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D55A0B" w14:textId="5E3792B8" w:rsidR="00860D90" w:rsidRDefault="00860D90" w:rsidP="00860D90">
      <w:pPr>
        <w:spacing w:line="360" w:lineRule="auto"/>
        <w:ind w:firstLine="1701"/>
      </w:pPr>
      <w:bookmarkStart w:id="0" w:name="_GoBack"/>
      <w:bookmarkEnd w:id="0"/>
    </w:p>
    <w:p w14:paraId="34EDF365" w14:textId="279F3898" w:rsidR="006425F7" w:rsidRDefault="006425F7" w:rsidP="00860D90">
      <w:pPr>
        <w:spacing w:line="360" w:lineRule="auto"/>
        <w:ind w:firstLine="1701"/>
      </w:pPr>
    </w:p>
    <w:p w14:paraId="224AF3F7" w14:textId="4EA3750A" w:rsidR="006425F7" w:rsidRPr="006425F7" w:rsidRDefault="006425F7" w:rsidP="006425F7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 w:rsidRPr="006425F7">
        <w:rPr>
          <w:rFonts w:ascii="Arial" w:hAnsi="Arial" w:cs="Arial"/>
          <w:b/>
          <w:bCs/>
          <w:sz w:val="28"/>
          <w:szCs w:val="28"/>
          <w:u w:val="single"/>
        </w:rPr>
        <w:t>NOTA DE PESAR</w:t>
      </w:r>
    </w:p>
    <w:p w14:paraId="6F0F0C15" w14:textId="77777777" w:rsidR="006425F7" w:rsidRDefault="006425F7" w:rsidP="00860D90">
      <w:pPr>
        <w:spacing w:line="360" w:lineRule="auto"/>
        <w:ind w:firstLine="1701"/>
      </w:pPr>
    </w:p>
    <w:p w14:paraId="6E622CD4" w14:textId="40984D59" w:rsidR="00860D90" w:rsidRDefault="00860D90" w:rsidP="00860D90">
      <w:pPr>
        <w:spacing w:line="360" w:lineRule="auto"/>
        <w:ind w:firstLine="1701"/>
      </w:pPr>
      <w:r>
        <w:t xml:space="preserve">O Tribunal de Justiça do Estado do Amazonas registra, com profundo pesar, o falecimento </w:t>
      </w:r>
      <w:r w:rsidR="00B55519">
        <w:t xml:space="preserve">da </w:t>
      </w:r>
      <w:r w:rsidR="00B55519" w:rsidRPr="00B55519">
        <w:t>Procuradora de Justiça, Dra. Antonina</w:t>
      </w:r>
      <w:r w:rsidR="00B55519">
        <w:t xml:space="preserve"> Maria de Castro do Couto Valle</w:t>
      </w:r>
      <w:r>
        <w:t>, em virtude de complicações decorrentes da Covid-19.</w:t>
      </w:r>
    </w:p>
    <w:p w14:paraId="475EC198" w14:textId="77777777" w:rsidR="00860D90" w:rsidRDefault="00860D90" w:rsidP="00860D90">
      <w:pPr>
        <w:spacing w:line="360" w:lineRule="auto"/>
        <w:ind w:firstLine="1701"/>
      </w:pPr>
    </w:p>
    <w:p w14:paraId="1935B25F" w14:textId="1DCB3FE6" w:rsidR="00860D90" w:rsidRDefault="00860D90" w:rsidP="00860D90">
      <w:pPr>
        <w:spacing w:line="360" w:lineRule="auto"/>
        <w:ind w:firstLine="1701"/>
      </w:pPr>
      <w:r>
        <w:t xml:space="preserve">A </w:t>
      </w:r>
      <w:r w:rsidR="00B55519">
        <w:t xml:space="preserve">procuradora de justiça construiu uma trajetória brilhante no Ministério Público Estadual do Amazonas, sendo </w:t>
      </w:r>
      <w:r w:rsidR="00B55519" w:rsidRPr="00B55519">
        <w:t>uma das mais jovens Promotoras de Justiça a ingressar na carreira Ministerial</w:t>
      </w:r>
      <w:r w:rsidR="00B55519">
        <w:t xml:space="preserve"> e cumprindo com muita dedicação seu oficio.</w:t>
      </w:r>
    </w:p>
    <w:p w14:paraId="3C08AB4C" w14:textId="77777777" w:rsidR="00860D90" w:rsidRDefault="00860D90" w:rsidP="00860D90">
      <w:pPr>
        <w:spacing w:line="360" w:lineRule="auto"/>
        <w:ind w:firstLine="1701"/>
      </w:pPr>
    </w:p>
    <w:p w14:paraId="33A052B5" w14:textId="77777777" w:rsidR="00860D90" w:rsidRDefault="00860D90" w:rsidP="00860D90">
      <w:pPr>
        <w:spacing w:line="360" w:lineRule="auto"/>
        <w:ind w:firstLine="1701"/>
      </w:pPr>
      <w:r>
        <w:t>A Corte Estadual se solidariza com familiares e amigos, agradecendo publicamente o empenho e comprometimento de tão valorosa profissional.</w:t>
      </w:r>
    </w:p>
    <w:p w14:paraId="2891CA43" w14:textId="77777777" w:rsidR="00860D90" w:rsidRDefault="00860D90" w:rsidP="00860D90">
      <w:pPr>
        <w:spacing w:line="360" w:lineRule="auto"/>
        <w:ind w:firstLine="1701"/>
      </w:pPr>
    </w:p>
    <w:p w14:paraId="7C094461" w14:textId="7355945C" w:rsidR="00860D90" w:rsidRDefault="00B55519" w:rsidP="00860D90">
      <w:pPr>
        <w:spacing w:line="360" w:lineRule="auto"/>
        <w:ind w:firstLine="1701"/>
      </w:pPr>
      <w:r>
        <w:t>Manaus, 01 de fevereiro</w:t>
      </w:r>
      <w:r w:rsidR="00860D90">
        <w:t xml:space="preserve"> de 2021</w:t>
      </w:r>
    </w:p>
    <w:p w14:paraId="0A91277D" w14:textId="01FDFD8B" w:rsidR="00860D90" w:rsidRDefault="00860D90" w:rsidP="00860D90">
      <w:pPr>
        <w:spacing w:line="360" w:lineRule="auto"/>
        <w:ind w:firstLine="1701"/>
      </w:pPr>
    </w:p>
    <w:p w14:paraId="12ECCEDA" w14:textId="07F479D1" w:rsidR="00097B12" w:rsidRDefault="00B55519" w:rsidP="00041AE0">
      <w:pPr>
        <w:spacing w:line="360" w:lineRule="auto"/>
        <w:ind w:left="2410"/>
        <w:rPr>
          <w:rFonts w:ascii="Arial" w:eastAsia="Times New Roman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BDA727" wp14:editId="5A5FF12A">
            <wp:simplePos x="0" y="0"/>
            <wp:positionH relativeFrom="column">
              <wp:posOffset>1415415</wp:posOffset>
            </wp:positionH>
            <wp:positionV relativeFrom="paragraph">
              <wp:posOffset>12065</wp:posOffset>
            </wp:positionV>
            <wp:extent cx="2933700" cy="858107"/>
            <wp:effectExtent l="0" t="0" r="0" b="0"/>
            <wp:wrapNone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85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C6C7B2" w14:textId="05E7AC91" w:rsidR="00B55519" w:rsidRDefault="00B55519" w:rsidP="00041AE0">
      <w:pPr>
        <w:spacing w:line="360" w:lineRule="auto"/>
        <w:ind w:left="2410"/>
        <w:rPr>
          <w:rFonts w:ascii="Arial" w:eastAsia="Times New Roman" w:hAnsi="Arial" w:cs="Arial"/>
        </w:rPr>
      </w:pPr>
    </w:p>
    <w:p w14:paraId="23D3F34B" w14:textId="7A77C37B" w:rsidR="00B55519" w:rsidRPr="00A31DD3" w:rsidRDefault="00B55519" w:rsidP="00041AE0">
      <w:pPr>
        <w:spacing w:line="360" w:lineRule="auto"/>
        <w:ind w:left="2410"/>
        <w:rPr>
          <w:rFonts w:ascii="Arial" w:eastAsia="Times New Roman" w:hAnsi="Arial" w:cs="Arial"/>
        </w:rPr>
      </w:pPr>
    </w:p>
    <w:p w14:paraId="21C83B91" w14:textId="77777777" w:rsidR="00097B12" w:rsidRPr="00A31DD3" w:rsidRDefault="00097B12" w:rsidP="00FA7810">
      <w:pPr>
        <w:jc w:val="center"/>
        <w:rPr>
          <w:rFonts w:ascii="Arial" w:eastAsia="Times New Roman" w:hAnsi="Arial" w:cs="Arial"/>
        </w:rPr>
      </w:pPr>
      <w:r w:rsidRPr="00A31DD3">
        <w:rPr>
          <w:rFonts w:ascii="Arial" w:eastAsia="Times New Roman" w:hAnsi="Arial" w:cs="Arial"/>
          <w:color w:val="000000"/>
        </w:rPr>
        <w:t xml:space="preserve">Desembargador </w:t>
      </w:r>
      <w:r w:rsidRPr="00A31DD3">
        <w:rPr>
          <w:rFonts w:ascii="Arial" w:eastAsia="Times New Roman" w:hAnsi="Arial" w:cs="Arial"/>
          <w:b/>
          <w:bCs/>
          <w:color w:val="000000"/>
        </w:rPr>
        <w:t>DOMINGOS JORGE CHALUB PEREIRA</w:t>
      </w:r>
    </w:p>
    <w:p w14:paraId="19A1F043" w14:textId="5BE7D283" w:rsidR="00097B12" w:rsidRPr="00A31DD3" w:rsidRDefault="00097B12" w:rsidP="00FA7810">
      <w:pPr>
        <w:jc w:val="center"/>
        <w:rPr>
          <w:rFonts w:ascii="Arial" w:eastAsia="Times New Roman" w:hAnsi="Arial" w:cs="Arial"/>
        </w:rPr>
      </w:pPr>
      <w:r w:rsidRPr="00A31DD3">
        <w:rPr>
          <w:rFonts w:ascii="Arial" w:eastAsia="Times New Roman" w:hAnsi="Arial" w:cs="Arial"/>
          <w:color w:val="000000"/>
        </w:rPr>
        <w:t>President</w:t>
      </w:r>
      <w:r w:rsidR="005738F6">
        <w:rPr>
          <w:rFonts w:ascii="Arial" w:eastAsia="Times New Roman" w:hAnsi="Arial" w:cs="Arial"/>
          <w:color w:val="000000"/>
        </w:rPr>
        <w:t>e</w:t>
      </w:r>
    </w:p>
    <w:sectPr w:rsidR="00097B12" w:rsidRPr="00A31DD3" w:rsidSect="0016129A">
      <w:headerReference w:type="default" r:id="rId11"/>
      <w:pgSz w:w="11906" w:h="16838"/>
      <w:pgMar w:top="2518" w:right="1133" w:bottom="1134" w:left="1701" w:header="56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F5074C" w14:textId="77777777" w:rsidR="001B1120" w:rsidRDefault="001B1120" w:rsidP="006C56D3">
      <w:r>
        <w:separator/>
      </w:r>
    </w:p>
  </w:endnote>
  <w:endnote w:type="continuationSeparator" w:id="0">
    <w:p w14:paraId="1799F9BC" w14:textId="77777777" w:rsidR="001B1120" w:rsidRDefault="001B1120" w:rsidP="006C5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90565" w14:textId="77777777" w:rsidR="001B1120" w:rsidRDefault="001B1120" w:rsidP="006C56D3">
      <w:r>
        <w:separator/>
      </w:r>
    </w:p>
  </w:footnote>
  <w:footnote w:type="continuationSeparator" w:id="0">
    <w:p w14:paraId="3F204FC6" w14:textId="77777777" w:rsidR="001B1120" w:rsidRDefault="001B1120" w:rsidP="006C56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35EA7D" w14:textId="77777777" w:rsidR="006C56D3" w:rsidRPr="00E32128" w:rsidRDefault="001B1120" w:rsidP="006C56D3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</w:rPr>
      <w:pict w14:anchorId="1E3B8E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19986" o:spid="_x0000_s2049" type="#_x0000_t75" alt="Logo TJAM PNG" style="position:absolute;left:0;text-align:left;margin-left:0;margin-top:0;width:469.8pt;height:469.8pt;z-index:-251658752;mso-wrap-edited:f;mso-position-horizontal:center;mso-position-horizontal-relative:margin;mso-position-vertical:center;mso-position-vertical-relative:margin" o:allowincell="f">
          <v:imagedata r:id="rId1" o:title="Logo TJAM PNG" gain="19661f" blacklevel="22938f"/>
          <w10:wrap anchorx="margin" anchory="margin"/>
        </v:shape>
      </w:pict>
    </w:r>
    <w:r w:rsidR="006C56D3" w:rsidRPr="00E32128">
      <w:rPr>
        <w:rFonts w:ascii="Arial" w:hAnsi="Arial" w:cs="Arial"/>
        <w:b/>
        <w:noProof/>
      </w:rPr>
      <w:drawing>
        <wp:inline distT="0" distB="0" distL="0" distR="0" wp14:anchorId="6DCA8B78" wp14:editId="0E55781A">
          <wp:extent cx="581025" cy="581025"/>
          <wp:effectExtent l="19050" t="0" r="9525" b="0"/>
          <wp:docPr id="29" name="Imagem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83607" cy="583607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718E69" w14:textId="77777777" w:rsidR="006C56D3" w:rsidRPr="00E32128" w:rsidRDefault="006C56D3" w:rsidP="006C56D3">
    <w:pPr>
      <w:jc w:val="center"/>
      <w:rPr>
        <w:rFonts w:ascii="Arial" w:hAnsi="Arial" w:cs="Arial"/>
        <w:b/>
      </w:rPr>
    </w:pPr>
    <w:r w:rsidRPr="00E32128">
      <w:rPr>
        <w:rFonts w:ascii="Arial" w:hAnsi="Arial" w:cs="Arial"/>
        <w:b/>
      </w:rPr>
      <w:t>PODER JUDICIÁRIO</w:t>
    </w:r>
  </w:p>
  <w:p w14:paraId="6F71132E" w14:textId="77777777" w:rsidR="006C56D3" w:rsidRPr="00E32128" w:rsidRDefault="006C56D3" w:rsidP="006C56D3">
    <w:pPr>
      <w:jc w:val="center"/>
      <w:rPr>
        <w:rFonts w:ascii="Arial" w:hAnsi="Arial" w:cs="Arial"/>
        <w:b/>
      </w:rPr>
    </w:pPr>
    <w:r w:rsidRPr="00E32128">
      <w:rPr>
        <w:rFonts w:ascii="Arial" w:hAnsi="Arial" w:cs="Arial"/>
        <w:b/>
      </w:rPr>
      <w:t>TRIBUNAL DE JUSTIÇA DO ESTADO DO AMAZONAS</w:t>
    </w:r>
  </w:p>
  <w:p w14:paraId="5FF9BF06" w14:textId="77777777" w:rsidR="006C56D3" w:rsidRPr="00E32128" w:rsidRDefault="006C56D3" w:rsidP="006C56D3">
    <w:pPr>
      <w:pBdr>
        <w:bottom w:val="single" w:sz="4" w:space="1" w:color="auto"/>
      </w:pBdr>
      <w:jc w:val="center"/>
      <w:rPr>
        <w:rFonts w:ascii="Arial" w:hAnsi="Arial" w:cs="Arial"/>
      </w:rPr>
    </w:pPr>
    <w:r w:rsidRPr="00E32128">
      <w:rPr>
        <w:rFonts w:ascii="Arial" w:hAnsi="Arial" w:cs="Arial"/>
        <w:b/>
      </w:rPr>
      <w:t>Gabinete da Presidência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6D180A"/>
    <w:multiLevelType w:val="hybridMultilevel"/>
    <w:tmpl w:val="FE04843E"/>
    <w:lvl w:ilvl="0" w:tplc="3F0E663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20" w:hanging="360"/>
      </w:pPr>
    </w:lvl>
    <w:lvl w:ilvl="2" w:tplc="0416001B" w:tentative="1">
      <w:start w:val="1"/>
      <w:numFmt w:val="lowerRoman"/>
      <w:lvlText w:val="%3."/>
      <w:lvlJc w:val="right"/>
      <w:pPr>
        <w:ind w:left="3240" w:hanging="180"/>
      </w:pPr>
    </w:lvl>
    <w:lvl w:ilvl="3" w:tplc="0416000F" w:tentative="1">
      <w:start w:val="1"/>
      <w:numFmt w:val="decimal"/>
      <w:lvlText w:val="%4."/>
      <w:lvlJc w:val="left"/>
      <w:pPr>
        <w:ind w:left="3960" w:hanging="360"/>
      </w:pPr>
    </w:lvl>
    <w:lvl w:ilvl="4" w:tplc="04160019" w:tentative="1">
      <w:start w:val="1"/>
      <w:numFmt w:val="lowerLetter"/>
      <w:lvlText w:val="%5."/>
      <w:lvlJc w:val="left"/>
      <w:pPr>
        <w:ind w:left="4680" w:hanging="360"/>
      </w:pPr>
    </w:lvl>
    <w:lvl w:ilvl="5" w:tplc="0416001B" w:tentative="1">
      <w:start w:val="1"/>
      <w:numFmt w:val="lowerRoman"/>
      <w:lvlText w:val="%6."/>
      <w:lvlJc w:val="right"/>
      <w:pPr>
        <w:ind w:left="5400" w:hanging="180"/>
      </w:pPr>
    </w:lvl>
    <w:lvl w:ilvl="6" w:tplc="0416000F" w:tentative="1">
      <w:start w:val="1"/>
      <w:numFmt w:val="decimal"/>
      <w:lvlText w:val="%7."/>
      <w:lvlJc w:val="left"/>
      <w:pPr>
        <w:ind w:left="6120" w:hanging="360"/>
      </w:pPr>
    </w:lvl>
    <w:lvl w:ilvl="7" w:tplc="04160019" w:tentative="1">
      <w:start w:val="1"/>
      <w:numFmt w:val="lowerLetter"/>
      <w:lvlText w:val="%8."/>
      <w:lvlJc w:val="left"/>
      <w:pPr>
        <w:ind w:left="6840" w:hanging="360"/>
      </w:pPr>
    </w:lvl>
    <w:lvl w:ilvl="8" w:tplc="041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65C2"/>
    <w:rsid w:val="000010C0"/>
    <w:rsid w:val="00041AE0"/>
    <w:rsid w:val="00046319"/>
    <w:rsid w:val="0005395C"/>
    <w:rsid w:val="00097B12"/>
    <w:rsid w:val="000B6E2E"/>
    <w:rsid w:val="000D0982"/>
    <w:rsid w:val="000D2126"/>
    <w:rsid w:val="000D6681"/>
    <w:rsid w:val="0016129A"/>
    <w:rsid w:val="00162DE3"/>
    <w:rsid w:val="0018268A"/>
    <w:rsid w:val="001A3C93"/>
    <w:rsid w:val="001B1120"/>
    <w:rsid w:val="001C1CFA"/>
    <w:rsid w:val="002230C1"/>
    <w:rsid w:val="002543E7"/>
    <w:rsid w:val="0025493C"/>
    <w:rsid w:val="0027062A"/>
    <w:rsid w:val="00287A74"/>
    <w:rsid w:val="002A3DFA"/>
    <w:rsid w:val="003140E2"/>
    <w:rsid w:val="00321466"/>
    <w:rsid w:val="003831B8"/>
    <w:rsid w:val="003F4F7A"/>
    <w:rsid w:val="00410E7C"/>
    <w:rsid w:val="004962E4"/>
    <w:rsid w:val="004B3085"/>
    <w:rsid w:val="004C1989"/>
    <w:rsid w:val="004C6ABB"/>
    <w:rsid w:val="004F782A"/>
    <w:rsid w:val="005004C1"/>
    <w:rsid w:val="00501BF0"/>
    <w:rsid w:val="00507A44"/>
    <w:rsid w:val="00515A14"/>
    <w:rsid w:val="00530199"/>
    <w:rsid w:val="00540E5E"/>
    <w:rsid w:val="00550E02"/>
    <w:rsid w:val="00566DDE"/>
    <w:rsid w:val="005738F6"/>
    <w:rsid w:val="00574813"/>
    <w:rsid w:val="006425F7"/>
    <w:rsid w:val="00663EAF"/>
    <w:rsid w:val="006A3D52"/>
    <w:rsid w:val="006A5232"/>
    <w:rsid w:val="006B6518"/>
    <w:rsid w:val="006C1434"/>
    <w:rsid w:val="006C56D3"/>
    <w:rsid w:val="006C726E"/>
    <w:rsid w:val="007326FC"/>
    <w:rsid w:val="00732CA2"/>
    <w:rsid w:val="00745AB2"/>
    <w:rsid w:val="00752967"/>
    <w:rsid w:val="00754538"/>
    <w:rsid w:val="0076525D"/>
    <w:rsid w:val="007C4F6A"/>
    <w:rsid w:val="00807724"/>
    <w:rsid w:val="00810E6A"/>
    <w:rsid w:val="00834DBE"/>
    <w:rsid w:val="00841421"/>
    <w:rsid w:val="00841F1B"/>
    <w:rsid w:val="00860D90"/>
    <w:rsid w:val="0086258C"/>
    <w:rsid w:val="008D5562"/>
    <w:rsid w:val="008D6202"/>
    <w:rsid w:val="00922074"/>
    <w:rsid w:val="009235AB"/>
    <w:rsid w:val="00957FCE"/>
    <w:rsid w:val="009711C2"/>
    <w:rsid w:val="009715EA"/>
    <w:rsid w:val="009B6231"/>
    <w:rsid w:val="009C75E3"/>
    <w:rsid w:val="009D1F83"/>
    <w:rsid w:val="009E777E"/>
    <w:rsid w:val="009F7037"/>
    <w:rsid w:val="00A04738"/>
    <w:rsid w:val="00A07277"/>
    <w:rsid w:val="00A146A0"/>
    <w:rsid w:val="00A31DD3"/>
    <w:rsid w:val="00A92E46"/>
    <w:rsid w:val="00B17852"/>
    <w:rsid w:val="00B21735"/>
    <w:rsid w:val="00B24C83"/>
    <w:rsid w:val="00B55519"/>
    <w:rsid w:val="00B576C8"/>
    <w:rsid w:val="00B621BC"/>
    <w:rsid w:val="00B80984"/>
    <w:rsid w:val="00B82491"/>
    <w:rsid w:val="00B95847"/>
    <w:rsid w:val="00BA2FC6"/>
    <w:rsid w:val="00BA5543"/>
    <w:rsid w:val="00BB6EB6"/>
    <w:rsid w:val="00BC3A42"/>
    <w:rsid w:val="00BD1E85"/>
    <w:rsid w:val="00C04093"/>
    <w:rsid w:val="00C162DD"/>
    <w:rsid w:val="00C203F4"/>
    <w:rsid w:val="00C576B5"/>
    <w:rsid w:val="00C871D1"/>
    <w:rsid w:val="00D1510D"/>
    <w:rsid w:val="00D244D5"/>
    <w:rsid w:val="00D36635"/>
    <w:rsid w:val="00D718C2"/>
    <w:rsid w:val="00DD7C22"/>
    <w:rsid w:val="00E03ED6"/>
    <w:rsid w:val="00E16EAF"/>
    <w:rsid w:val="00E30275"/>
    <w:rsid w:val="00E30D59"/>
    <w:rsid w:val="00E31CAD"/>
    <w:rsid w:val="00E665C2"/>
    <w:rsid w:val="00E76A1C"/>
    <w:rsid w:val="00E80F45"/>
    <w:rsid w:val="00E911F5"/>
    <w:rsid w:val="00E94E8E"/>
    <w:rsid w:val="00EA19D1"/>
    <w:rsid w:val="00EA4B20"/>
    <w:rsid w:val="00EB409A"/>
    <w:rsid w:val="00EC373E"/>
    <w:rsid w:val="00EC77B0"/>
    <w:rsid w:val="00F05835"/>
    <w:rsid w:val="00F17D8E"/>
    <w:rsid w:val="00F228FA"/>
    <w:rsid w:val="00F3752B"/>
    <w:rsid w:val="00F87019"/>
    <w:rsid w:val="00FA024F"/>
    <w:rsid w:val="00FA4DB0"/>
    <w:rsid w:val="00FA7810"/>
    <w:rsid w:val="00FC689E"/>
    <w:rsid w:val="00FD49A7"/>
    <w:rsid w:val="00FE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EA8E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Ttulo1">
    <w:name w:val="heading 1"/>
    <w:basedOn w:val="Normal"/>
    <w:next w:val="Normal"/>
    <w:uiPriority w:val="9"/>
    <w:qFormat/>
    <w:rsid w:val="002543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54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54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543E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54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543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543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543E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543E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543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2543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543E7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1"/>
    <w:rsid w:val="002543E7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1"/>
    <w:rsid w:val="002543E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5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6D3"/>
  </w:style>
  <w:style w:type="paragraph" w:styleId="Rodap">
    <w:name w:val="footer"/>
    <w:basedOn w:val="Normal"/>
    <w:link w:val="RodapChar"/>
    <w:uiPriority w:val="99"/>
    <w:unhideWhenUsed/>
    <w:rsid w:val="006C5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6D3"/>
  </w:style>
  <w:style w:type="paragraph" w:styleId="Textodebalo">
    <w:name w:val="Balloon Text"/>
    <w:basedOn w:val="Normal"/>
    <w:link w:val="TextodebaloChar"/>
    <w:uiPriority w:val="99"/>
    <w:semiHidden/>
    <w:unhideWhenUsed/>
    <w:rsid w:val="00321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4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16129A"/>
    <w:pPr>
      <w:widowControl w:val="0"/>
      <w:autoSpaceDE w:val="0"/>
      <w:autoSpaceDN w:val="0"/>
    </w:pPr>
    <w:rPr>
      <w:rFonts w:ascii="Cambria" w:eastAsia="Cambria" w:hAnsi="Cambria" w:cs="Cambria"/>
      <w:sz w:val="21"/>
      <w:szCs w:val="2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129A"/>
    <w:rPr>
      <w:rFonts w:ascii="Cambria" w:eastAsia="Cambria" w:hAnsi="Cambria" w:cs="Cambria"/>
      <w:sz w:val="21"/>
      <w:szCs w:val="21"/>
      <w:lang w:val="pt-PT" w:eastAsia="pt-PT" w:bidi="pt-PT"/>
    </w:rPr>
  </w:style>
  <w:style w:type="paragraph" w:styleId="SemEspaamento">
    <w:name w:val="No Spacing"/>
    <w:uiPriority w:val="1"/>
    <w:qFormat/>
    <w:rsid w:val="00FA02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871D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rsid w:val="007652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97B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FA78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3E7"/>
  </w:style>
  <w:style w:type="paragraph" w:styleId="Ttulo1">
    <w:name w:val="heading 1"/>
    <w:basedOn w:val="Normal"/>
    <w:next w:val="Normal"/>
    <w:uiPriority w:val="9"/>
    <w:qFormat/>
    <w:rsid w:val="002543E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2543E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2543E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2543E7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2543E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2543E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2543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2543E7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543E7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2543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2543E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2543E7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1"/>
    <w:rsid w:val="002543E7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1">
    <w:basedOn w:val="TableNormal1"/>
    <w:rsid w:val="002543E7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C56D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56D3"/>
  </w:style>
  <w:style w:type="paragraph" w:styleId="Rodap">
    <w:name w:val="footer"/>
    <w:basedOn w:val="Normal"/>
    <w:link w:val="RodapChar"/>
    <w:uiPriority w:val="99"/>
    <w:unhideWhenUsed/>
    <w:rsid w:val="006C56D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56D3"/>
  </w:style>
  <w:style w:type="paragraph" w:styleId="Textodebalo">
    <w:name w:val="Balloon Text"/>
    <w:basedOn w:val="Normal"/>
    <w:link w:val="TextodebaloChar"/>
    <w:uiPriority w:val="99"/>
    <w:semiHidden/>
    <w:unhideWhenUsed/>
    <w:rsid w:val="003214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21466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uiPriority w:val="1"/>
    <w:qFormat/>
    <w:rsid w:val="0016129A"/>
    <w:pPr>
      <w:widowControl w:val="0"/>
      <w:autoSpaceDE w:val="0"/>
      <w:autoSpaceDN w:val="0"/>
    </w:pPr>
    <w:rPr>
      <w:rFonts w:ascii="Cambria" w:eastAsia="Cambria" w:hAnsi="Cambria" w:cs="Cambria"/>
      <w:sz w:val="21"/>
      <w:szCs w:val="21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6129A"/>
    <w:rPr>
      <w:rFonts w:ascii="Cambria" w:eastAsia="Cambria" w:hAnsi="Cambria" w:cs="Cambria"/>
      <w:sz w:val="21"/>
      <w:szCs w:val="21"/>
      <w:lang w:val="pt-PT" w:eastAsia="pt-PT" w:bidi="pt-PT"/>
    </w:rPr>
  </w:style>
  <w:style w:type="paragraph" w:styleId="SemEspaamento">
    <w:name w:val="No Spacing"/>
    <w:uiPriority w:val="1"/>
    <w:qFormat/>
    <w:rsid w:val="00FA024F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ormal1">
    <w:name w:val="Normal1"/>
    <w:rsid w:val="00C871D1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Standard">
    <w:name w:val="Standard"/>
    <w:rsid w:val="0076525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Times New Roman" w:eastAsia="Times New Roman" w:hAnsi="Times New Roman" w:cs="Times New Roman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097B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Fontepargpadro"/>
    <w:uiPriority w:val="99"/>
    <w:unhideWhenUsed/>
    <w:rsid w:val="00FA78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7837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887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03225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2954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06405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71672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09613">
          <w:marLeft w:val="1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pm3dK3Mg2i+dCb/CgDQAn+1icg==">AMUW2mVKT4L4zRG3vBxzkx87x8g8uNtb8DCLRNGo4x7i/wNTRcge6cMieST4QeVNv/aOKgGYbMjzyM58oMH3BdKrlpuo9SvB8JRALT0HCB3Cp1pX1pHEmvQ=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285B1E0-4F13-42B3-B973-176BF94F0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Windows User</cp:lastModifiedBy>
  <cp:revision>2</cp:revision>
  <dcterms:created xsi:type="dcterms:W3CDTF">2021-02-01T21:04:00Z</dcterms:created>
  <dcterms:modified xsi:type="dcterms:W3CDTF">2021-02-01T21:04:00Z</dcterms:modified>
</cp:coreProperties>
</file>