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565" w:rsidRPr="00256D7C" w:rsidRDefault="00B0734E">
      <w:pPr>
        <w:pStyle w:val="Cabealho1"/>
        <w:jc w:val="center"/>
        <w:rPr>
          <w:sz w:val="16"/>
        </w:rPr>
      </w:pPr>
      <w:proofErr w:type="spellStart"/>
      <w:proofErr w:type="gramStart"/>
      <w:r w:rsidRPr="00256D7C">
        <w:rPr>
          <w:sz w:val="16"/>
        </w:rPr>
        <w:t>edna</w:t>
      </w:r>
      <w:proofErr w:type="spellEnd"/>
      <w:proofErr w:type="gramEnd"/>
      <w:r w:rsidR="00C20490" w:rsidRPr="00256D7C">
        <w:rPr>
          <w:noProof/>
          <w:sz w:val="16"/>
          <w:lang w:eastAsia="pt-BR"/>
        </w:rPr>
        <w:drawing>
          <wp:inline distT="0" distB="0" distL="0" distR="0">
            <wp:extent cx="304920" cy="389160"/>
            <wp:effectExtent l="0" t="0" r="0" b="0"/>
            <wp:docPr id="1"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l="-90" t="-70" r="-90" b="-70"/>
                    <a:stretch>
                      <a:fillRect/>
                    </a:stretch>
                  </pic:blipFill>
                  <pic:spPr>
                    <a:xfrm>
                      <a:off x="0" y="0"/>
                      <a:ext cx="304920" cy="389160"/>
                    </a:xfrm>
                    <a:prstGeom prst="rect">
                      <a:avLst/>
                    </a:prstGeom>
                    <a:ln>
                      <a:noFill/>
                      <a:prstDash/>
                    </a:ln>
                  </pic:spPr>
                </pic:pic>
              </a:graphicData>
            </a:graphic>
          </wp:inline>
        </w:drawing>
      </w:r>
    </w:p>
    <w:p w:rsidR="006F0565" w:rsidRPr="00256D7C" w:rsidRDefault="00C20490">
      <w:pPr>
        <w:pStyle w:val="Cabealho1"/>
        <w:jc w:val="center"/>
        <w:rPr>
          <w:rFonts w:ascii="Verdana" w:hAnsi="Verdana" w:cs="Verdana"/>
          <w:sz w:val="20"/>
          <w:szCs w:val="20"/>
        </w:rPr>
      </w:pPr>
      <w:r w:rsidRPr="00256D7C">
        <w:rPr>
          <w:rFonts w:ascii="Verdana" w:hAnsi="Verdana" w:cs="Verdana"/>
          <w:sz w:val="20"/>
          <w:szCs w:val="20"/>
        </w:rPr>
        <w:t>PODER JUDICIÁRIO</w:t>
      </w:r>
    </w:p>
    <w:p w:rsidR="006F0565" w:rsidRPr="00256D7C" w:rsidRDefault="00C20490">
      <w:pPr>
        <w:pStyle w:val="Cabealho1"/>
        <w:jc w:val="center"/>
        <w:rPr>
          <w:rFonts w:ascii="Verdana" w:hAnsi="Verdana" w:cs="Verdana"/>
          <w:sz w:val="20"/>
          <w:szCs w:val="20"/>
        </w:rPr>
      </w:pPr>
      <w:r w:rsidRPr="00256D7C">
        <w:rPr>
          <w:rFonts w:ascii="Verdana" w:hAnsi="Verdana" w:cs="Verdana"/>
          <w:sz w:val="20"/>
          <w:szCs w:val="20"/>
        </w:rPr>
        <w:t>TRIBUNAL DE JUSTIÇA DO ESTADO DO AMAZONAS</w:t>
      </w:r>
    </w:p>
    <w:p w:rsidR="006F0565" w:rsidRPr="00256D7C" w:rsidRDefault="00C20490">
      <w:pPr>
        <w:pStyle w:val="Cabealho1"/>
        <w:jc w:val="center"/>
        <w:rPr>
          <w:rFonts w:ascii="Verdana" w:hAnsi="Verdana" w:cs="Verdana"/>
          <w:sz w:val="20"/>
          <w:szCs w:val="20"/>
        </w:rPr>
      </w:pPr>
      <w:r w:rsidRPr="00256D7C">
        <w:rPr>
          <w:rFonts w:ascii="Verdana" w:hAnsi="Verdana" w:cs="Verdana"/>
          <w:sz w:val="20"/>
          <w:szCs w:val="20"/>
        </w:rPr>
        <w:t>SECRETARIA DAS CÂMARAS REUNIDAS</w:t>
      </w:r>
    </w:p>
    <w:p w:rsidR="006F0565" w:rsidRPr="00256D7C" w:rsidRDefault="00C20490">
      <w:pPr>
        <w:pStyle w:val="Cabealho1"/>
        <w:spacing w:after="100"/>
        <w:jc w:val="center"/>
        <w:rPr>
          <w:rFonts w:ascii="Verdana" w:hAnsi="Verdana" w:cs="Verdana"/>
          <w:sz w:val="20"/>
          <w:szCs w:val="20"/>
        </w:rPr>
      </w:pPr>
      <w:r w:rsidRPr="00256D7C">
        <w:rPr>
          <w:rFonts w:ascii="Verdana" w:hAnsi="Verdana" w:cs="Verdana"/>
          <w:sz w:val="20"/>
          <w:szCs w:val="20"/>
        </w:rPr>
        <w:t>Email: sec.camaras.reunidas@tjam.jus.br</w:t>
      </w:r>
    </w:p>
    <w:p w:rsidR="006F0565" w:rsidRPr="00256D7C" w:rsidRDefault="005F6BB0">
      <w:pPr>
        <w:pStyle w:val="Cabealho1"/>
        <w:jc w:val="center"/>
        <w:rPr>
          <w:rFonts w:ascii="Verdana" w:hAnsi="Verdana" w:cs="Verdana"/>
          <w:sz w:val="20"/>
          <w:szCs w:val="20"/>
        </w:rPr>
      </w:pPr>
      <w:r w:rsidRPr="00256D7C">
        <w:rPr>
          <w:rFonts w:ascii="Verdana" w:hAnsi="Verdana" w:cs="Verdana"/>
          <w:sz w:val="20"/>
          <w:szCs w:val="20"/>
        </w:rPr>
        <w:t>---------------</w:t>
      </w:r>
      <w:r w:rsidR="00C20490" w:rsidRPr="00256D7C">
        <w:rPr>
          <w:rFonts w:ascii="Verdana" w:hAnsi="Verdana" w:cs="Verdana"/>
          <w:sz w:val="20"/>
          <w:szCs w:val="20"/>
        </w:rPr>
        <w:t>-------------------------------------------------------------------------------------------</w:t>
      </w:r>
    </w:p>
    <w:p w:rsidR="00B05147" w:rsidRPr="00256D7C" w:rsidRDefault="00B05147">
      <w:pPr>
        <w:pStyle w:val="Standard"/>
        <w:jc w:val="both"/>
        <w:rPr>
          <w:rFonts w:ascii="Verdana" w:hAnsi="Verdana" w:cs="Verdana"/>
          <w:b/>
          <w:bCs/>
          <w:sz w:val="20"/>
          <w:szCs w:val="20"/>
        </w:rPr>
      </w:pPr>
    </w:p>
    <w:p w:rsidR="00B05147" w:rsidRPr="00256D7C" w:rsidRDefault="00B05147" w:rsidP="00B05147">
      <w:pPr>
        <w:autoSpaceDE w:val="0"/>
        <w:adjustRightInd w:val="0"/>
        <w:jc w:val="both"/>
        <w:rPr>
          <w:rFonts w:ascii="Verdana" w:eastAsia="SimSun" w:hAnsi="Verdana"/>
          <w:b/>
          <w:bCs/>
          <w:sz w:val="20"/>
          <w:szCs w:val="20"/>
          <w:lang w:eastAsia="en-US"/>
        </w:rPr>
      </w:pPr>
      <w:r w:rsidRPr="00256D7C">
        <w:rPr>
          <w:rFonts w:ascii="Verdana" w:eastAsia="SimSun" w:hAnsi="Verdana"/>
          <w:b/>
          <w:bCs/>
          <w:sz w:val="20"/>
          <w:szCs w:val="20"/>
          <w:lang w:eastAsia="en-US"/>
        </w:rPr>
        <w:t>1</w:t>
      </w:r>
      <w:r w:rsidR="00400D94" w:rsidRPr="00256D7C">
        <w:rPr>
          <w:rFonts w:ascii="Verdana" w:eastAsia="SimSun" w:hAnsi="Verdana"/>
          <w:b/>
          <w:bCs/>
          <w:sz w:val="20"/>
          <w:szCs w:val="20"/>
          <w:lang w:eastAsia="en-US"/>
        </w:rPr>
        <w:t>7</w:t>
      </w:r>
      <w:r w:rsidRPr="00256D7C">
        <w:rPr>
          <w:rFonts w:ascii="Verdana" w:eastAsia="SimSun" w:hAnsi="Verdana"/>
          <w:b/>
          <w:bCs/>
          <w:sz w:val="20"/>
          <w:szCs w:val="20"/>
          <w:lang w:eastAsia="en-US"/>
        </w:rPr>
        <w:t xml:space="preserve">.ª Sessão Ordinária das Egrégias Câmaras Reunidas, em Manaus, </w:t>
      </w:r>
      <w:r w:rsidR="00D86DAC" w:rsidRPr="00256D7C">
        <w:rPr>
          <w:rFonts w:ascii="Verdana" w:eastAsia="SimSun" w:hAnsi="Verdana"/>
          <w:b/>
          <w:bCs/>
          <w:sz w:val="20"/>
          <w:szCs w:val="20"/>
          <w:lang w:eastAsia="en-US"/>
        </w:rPr>
        <w:t>2</w:t>
      </w:r>
      <w:r w:rsidR="00EA133D" w:rsidRPr="00256D7C">
        <w:rPr>
          <w:rFonts w:ascii="Verdana" w:eastAsia="SimSun" w:hAnsi="Verdana"/>
          <w:b/>
          <w:bCs/>
          <w:sz w:val="20"/>
          <w:szCs w:val="20"/>
          <w:lang w:eastAsia="en-US"/>
        </w:rPr>
        <w:t>9</w:t>
      </w:r>
      <w:r w:rsidRPr="00256D7C">
        <w:rPr>
          <w:rFonts w:ascii="Verdana" w:eastAsia="SimSun" w:hAnsi="Verdana"/>
          <w:b/>
          <w:bCs/>
          <w:sz w:val="20"/>
          <w:szCs w:val="20"/>
          <w:lang w:eastAsia="en-US"/>
        </w:rPr>
        <w:t xml:space="preserve"> de </w:t>
      </w:r>
      <w:r w:rsidR="00AB0AF1" w:rsidRPr="00256D7C">
        <w:rPr>
          <w:rFonts w:ascii="Verdana" w:eastAsia="SimSun" w:hAnsi="Verdana"/>
          <w:b/>
          <w:bCs/>
          <w:sz w:val="20"/>
          <w:szCs w:val="20"/>
          <w:lang w:eastAsia="en-US"/>
        </w:rPr>
        <w:t xml:space="preserve">maio </w:t>
      </w:r>
      <w:r w:rsidRPr="00256D7C">
        <w:rPr>
          <w:rFonts w:ascii="Verdana" w:eastAsia="SimSun" w:hAnsi="Verdana"/>
          <w:b/>
          <w:bCs/>
          <w:sz w:val="20"/>
          <w:szCs w:val="20"/>
          <w:lang w:eastAsia="en-US"/>
        </w:rPr>
        <w:t>de 2024.</w:t>
      </w:r>
    </w:p>
    <w:p w:rsidR="00B05147" w:rsidRPr="00256D7C" w:rsidRDefault="00B05147" w:rsidP="00B05147">
      <w:pPr>
        <w:autoSpaceDE w:val="0"/>
        <w:adjustRightInd w:val="0"/>
        <w:jc w:val="both"/>
        <w:rPr>
          <w:rFonts w:ascii="Verdana" w:eastAsia="SimSun" w:hAnsi="Verdana"/>
          <w:b/>
          <w:bCs/>
          <w:sz w:val="20"/>
          <w:szCs w:val="20"/>
          <w:lang w:eastAsia="en-US"/>
        </w:rPr>
      </w:pPr>
      <w:r w:rsidRPr="00256D7C">
        <w:rPr>
          <w:rFonts w:ascii="Verdana" w:eastAsia="SimSun" w:hAnsi="Verdana"/>
          <w:b/>
          <w:bCs/>
          <w:sz w:val="20"/>
          <w:szCs w:val="20"/>
          <w:lang w:eastAsia="en-US"/>
        </w:rPr>
        <w:t>Presidente: Exm</w:t>
      </w:r>
      <w:r w:rsidR="00EA133D" w:rsidRPr="00256D7C">
        <w:rPr>
          <w:rFonts w:ascii="Verdana" w:eastAsia="SimSun" w:hAnsi="Verdana"/>
          <w:b/>
          <w:bCs/>
          <w:sz w:val="20"/>
          <w:szCs w:val="20"/>
          <w:lang w:eastAsia="en-US"/>
        </w:rPr>
        <w:t>a</w:t>
      </w:r>
      <w:r w:rsidRPr="00256D7C">
        <w:rPr>
          <w:rFonts w:ascii="Verdana" w:eastAsia="SimSun" w:hAnsi="Verdana"/>
          <w:b/>
          <w:bCs/>
          <w:sz w:val="20"/>
          <w:szCs w:val="20"/>
          <w:lang w:eastAsia="en-US"/>
        </w:rPr>
        <w:t>. Sr</w:t>
      </w:r>
      <w:r w:rsidR="00EA133D" w:rsidRPr="00256D7C">
        <w:rPr>
          <w:rFonts w:ascii="Verdana" w:eastAsia="SimSun" w:hAnsi="Verdana"/>
          <w:b/>
          <w:bCs/>
          <w:sz w:val="20"/>
          <w:szCs w:val="20"/>
          <w:lang w:eastAsia="en-US"/>
        </w:rPr>
        <w:t>a</w:t>
      </w:r>
      <w:r w:rsidRPr="00256D7C">
        <w:rPr>
          <w:rFonts w:ascii="Verdana" w:eastAsia="SimSun" w:hAnsi="Verdana"/>
          <w:b/>
          <w:bCs/>
          <w:sz w:val="20"/>
          <w:szCs w:val="20"/>
          <w:lang w:eastAsia="en-US"/>
        </w:rPr>
        <w:t>. Des</w:t>
      </w:r>
      <w:r w:rsidR="00EA133D" w:rsidRPr="00256D7C">
        <w:rPr>
          <w:rFonts w:ascii="Verdana" w:eastAsia="SimSun" w:hAnsi="Verdana"/>
          <w:b/>
          <w:bCs/>
          <w:sz w:val="20"/>
          <w:szCs w:val="20"/>
          <w:lang w:eastAsia="en-US"/>
        </w:rPr>
        <w:t>a</w:t>
      </w:r>
      <w:r w:rsidRPr="00256D7C">
        <w:rPr>
          <w:rFonts w:ascii="Verdana" w:eastAsia="SimSun" w:hAnsi="Verdana"/>
          <w:b/>
          <w:bCs/>
          <w:sz w:val="20"/>
          <w:szCs w:val="20"/>
          <w:lang w:eastAsia="en-US"/>
        </w:rPr>
        <w:t xml:space="preserve">. </w:t>
      </w:r>
      <w:r w:rsidR="00EA133D" w:rsidRPr="00256D7C">
        <w:rPr>
          <w:rFonts w:ascii="Verdana" w:eastAsia="SimSun" w:hAnsi="Verdana"/>
          <w:b/>
          <w:bCs/>
          <w:sz w:val="20"/>
          <w:szCs w:val="20"/>
          <w:lang w:eastAsia="en-US"/>
        </w:rPr>
        <w:t>Joana dos Santos Meirelles</w:t>
      </w:r>
      <w:r w:rsidR="00DD79DB" w:rsidRPr="00256D7C">
        <w:rPr>
          <w:rFonts w:ascii="Verdana" w:eastAsia="SimSun" w:hAnsi="Verdana"/>
          <w:b/>
          <w:bCs/>
          <w:sz w:val="20"/>
          <w:szCs w:val="20"/>
          <w:lang w:eastAsia="en-US"/>
        </w:rPr>
        <w:t>.</w:t>
      </w:r>
      <w:r w:rsidRPr="00256D7C">
        <w:rPr>
          <w:rFonts w:ascii="Verdana" w:eastAsia="SimSun" w:hAnsi="Verdana"/>
          <w:b/>
          <w:bCs/>
          <w:sz w:val="20"/>
          <w:szCs w:val="20"/>
          <w:lang w:eastAsia="en-US"/>
        </w:rPr>
        <w:t xml:space="preserve"> </w:t>
      </w:r>
    </w:p>
    <w:p w:rsidR="00B05147" w:rsidRPr="00256D7C" w:rsidRDefault="00B05147" w:rsidP="00B05147">
      <w:pPr>
        <w:autoSpaceDE w:val="0"/>
        <w:adjustRightInd w:val="0"/>
        <w:jc w:val="both"/>
        <w:rPr>
          <w:rFonts w:ascii="Verdana" w:eastAsia="SimSun" w:hAnsi="Verdana"/>
          <w:b/>
          <w:bCs/>
          <w:sz w:val="20"/>
          <w:szCs w:val="20"/>
          <w:lang w:eastAsia="en-US"/>
        </w:rPr>
      </w:pPr>
      <w:r w:rsidRPr="00256D7C">
        <w:rPr>
          <w:rFonts w:ascii="Verdana" w:eastAsia="SimSun" w:hAnsi="Verdana"/>
          <w:b/>
          <w:bCs/>
          <w:sz w:val="20"/>
          <w:szCs w:val="20"/>
          <w:lang w:eastAsia="en-US"/>
        </w:rPr>
        <w:t>Procurador</w:t>
      </w:r>
      <w:r w:rsidR="00D86DAC" w:rsidRPr="00256D7C">
        <w:rPr>
          <w:rFonts w:ascii="Verdana" w:eastAsia="SimSun" w:hAnsi="Verdana"/>
          <w:b/>
          <w:bCs/>
          <w:sz w:val="20"/>
          <w:szCs w:val="20"/>
          <w:lang w:eastAsia="en-US"/>
        </w:rPr>
        <w:t>e</w:t>
      </w:r>
      <w:r w:rsidR="00F77009" w:rsidRPr="00256D7C">
        <w:rPr>
          <w:rFonts w:ascii="Verdana" w:eastAsia="SimSun" w:hAnsi="Verdana"/>
          <w:b/>
          <w:bCs/>
          <w:sz w:val="20"/>
          <w:szCs w:val="20"/>
          <w:lang w:eastAsia="en-US"/>
        </w:rPr>
        <w:t>s</w:t>
      </w:r>
      <w:r w:rsidR="00CA178F" w:rsidRPr="00256D7C">
        <w:rPr>
          <w:rFonts w:ascii="Verdana" w:eastAsia="SimSun" w:hAnsi="Verdana"/>
          <w:b/>
          <w:bCs/>
          <w:sz w:val="20"/>
          <w:szCs w:val="20"/>
          <w:lang w:eastAsia="en-US"/>
        </w:rPr>
        <w:t xml:space="preserve"> </w:t>
      </w:r>
      <w:r w:rsidRPr="00256D7C">
        <w:rPr>
          <w:rFonts w:ascii="Verdana" w:eastAsia="SimSun" w:hAnsi="Verdana"/>
          <w:b/>
          <w:bCs/>
          <w:sz w:val="20"/>
          <w:szCs w:val="20"/>
          <w:lang w:eastAsia="en-US"/>
        </w:rPr>
        <w:t xml:space="preserve">de Justiça: </w:t>
      </w:r>
      <w:r w:rsidR="00D86DAC" w:rsidRPr="00256D7C">
        <w:rPr>
          <w:rFonts w:ascii="Verdana" w:eastAsia="SimSun" w:hAnsi="Verdana"/>
          <w:b/>
          <w:bCs/>
          <w:sz w:val="20"/>
          <w:szCs w:val="20"/>
          <w:lang w:eastAsia="en-US"/>
        </w:rPr>
        <w:t xml:space="preserve">Exmo. Sr. Dr. </w:t>
      </w:r>
      <w:r w:rsidR="00EA133D" w:rsidRPr="00256D7C">
        <w:rPr>
          <w:rFonts w:ascii="Verdana" w:eastAsia="SimSun" w:hAnsi="Verdana"/>
          <w:b/>
          <w:bCs/>
          <w:sz w:val="20"/>
          <w:szCs w:val="20"/>
          <w:lang w:eastAsia="en-US"/>
        </w:rPr>
        <w:t>Jorge Wilson Lopes Cavalcante</w:t>
      </w:r>
      <w:r w:rsidR="00D86DAC" w:rsidRPr="00256D7C">
        <w:rPr>
          <w:rFonts w:ascii="Verdana" w:eastAsia="SimSun" w:hAnsi="Verdana"/>
          <w:b/>
          <w:bCs/>
          <w:sz w:val="20"/>
          <w:szCs w:val="20"/>
          <w:lang w:eastAsia="en-US"/>
        </w:rPr>
        <w:t xml:space="preserve"> e Exm</w:t>
      </w:r>
      <w:r w:rsidR="00EA133D" w:rsidRPr="00256D7C">
        <w:rPr>
          <w:rFonts w:ascii="Verdana" w:eastAsia="SimSun" w:hAnsi="Verdana"/>
          <w:b/>
          <w:bCs/>
          <w:sz w:val="20"/>
          <w:szCs w:val="20"/>
          <w:lang w:eastAsia="en-US"/>
        </w:rPr>
        <w:t>o</w:t>
      </w:r>
      <w:r w:rsidR="00D86DAC" w:rsidRPr="00256D7C">
        <w:rPr>
          <w:rFonts w:ascii="Verdana" w:eastAsia="SimSun" w:hAnsi="Verdana"/>
          <w:b/>
          <w:bCs/>
          <w:sz w:val="20"/>
          <w:szCs w:val="20"/>
          <w:lang w:eastAsia="en-US"/>
        </w:rPr>
        <w:t xml:space="preserve">. Sr. Dr. </w:t>
      </w:r>
      <w:r w:rsidR="00EA133D" w:rsidRPr="00256D7C">
        <w:rPr>
          <w:rFonts w:ascii="Verdana" w:eastAsia="SimSun" w:hAnsi="Verdana"/>
          <w:b/>
          <w:bCs/>
          <w:sz w:val="20"/>
          <w:szCs w:val="20"/>
          <w:lang w:eastAsia="en-US"/>
        </w:rPr>
        <w:t xml:space="preserve">Carlos Lélio </w:t>
      </w:r>
      <w:proofErr w:type="spellStart"/>
      <w:r w:rsidR="00EA133D" w:rsidRPr="00256D7C">
        <w:rPr>
          <w:rFonts w:ascii="Verdana" w:eastAsia="SimSun" w:hAnsi="Verdana"/>
          <w:b/>
          <w:bCs/>
          <w:sz w:val="20"/>
          <w:szCs w:val="20"/>
          <w:lang w:eastAsia="en-US"/>
        </w:rPr>
        <w:t>Lauria</w:t>
      </w:r>
      <w:proofErr w:type="spellEnd"/>
      <w:r w:rsidR="00EA133D" w:rsidRPr="00256D7C">
        <w:rPr>
          <w:rFonts w:ascii="Verdana" w:eastAsia="SimSun" w:hAnsi="Verdana"/>
          <w:b/>
          <w:bCs/>
          <w:sz w:val="20"/>
          <w:szCs w:val="20"/>
          <w:lang w:eastAsia="en-US"/>
        </w:rPr>
        <w:t xml:space="preserve"> Ferreira</w:t>
      </w:r>
      <w:r w:rsidR="00F77009" w:rsidRPr="00256D7C">
        <w:rPr>
          <w:rFonts w:ascii="Verdana" w:eastAsia="SimSun" w:hAnsi="Verdana"/>
          <w:b/>
          <w:bCs/>
          <w:sz w:val="20"/>
          <w:szCs w:val="20"/>
          <w:lang w:eastAsia="en-US"/>
        </w:rPr>
        <w:t>.</w:t>
      </w:r>
    </w:p>
    <w:p w:rsidR="00B05147" w:rsidRPr="00256D7C" w:rsidRDefault="00B05147" w:rsidP="00B05147">
      <w:pPr>
        <w:autoSpaceDE w:val="0"/>
        <w:adjustRightInd w:val="0"/>
        <w:jc w:val="both"/>
        <w:rPr>
          <w:rFonts w:ascii="Verdana" w:eastAsia="SimSun" w:hAnsi="Verdana"/>
          <w:b/>
          <w:bCs/>
          <w:sz w:val="20"/>
          <w:szCs w:val="20"/>
          <w:lang w:eastAsia="en-US"/>
        </w:rPr>
      </w:pPr>
      <w:r w:rsidRPr="00256D7C">
        <w:rPr>
          <w:rFonts w:ascii="Verdana" w:eastAsia="SimSun" w:hAnsi="Verdana"/>
          <w:b/>
          <w:bCs/>
          <w:sz w:val="20"/>
          <w:szCs w:val="20"/>
          <w:lang w:eastAsia="en-US"/>
        </w:rPr>
        <w:t>Secretário: Vicente Emanuel Almeida de Paula.</w:t>
      </w:r>
    </w:p>
    <w:p w:rsidR="00B05147" w:rsidRPr="00256D7C" w:rsidRDefault="00B05147" w:rsidP="00B05147">
      <w:pPr>
        <w:autoSpaceDE w:val="0"/>
        <w:adjustRightInd w:val="0"/>
        <w:jc w:val="both"/>
        <w:rPr>
          <w:rFonts w:ascii="Verdana" w:eastAsia="SimSun" w:hAnsi="Verdana"/>
          <w:b/>
          <w:bCs/>
          <w:sz w:val="20"/>
          <w:szCs w:val="20"/>
          <w:lang w:eastAsia="en-US"/>
        </w:rPr>
      </w:pPr>
    </w:p>
    <w:p w:rsidR="00B05147" w:rsidRPr="00256D7C" w:rsidRDefault="00B05147" w:rsidP="00256D7C">
      <w:pPr>
        <w:autoSpaceDE w:val="0"/>
        <w:adjustRightInd w:val="0"/>
        <w:ind w:firstLine="720"/>
        <w:jc w:val="both"/>
        <w:rPr>
          <w:rFonts w:ascii="Verdana" w:hAnsi="Verdana"/>
          <w:sz w:val="20"/>
          <w:szCs w:val="20"/>
        </w:rPr>
      </w:pPr>
      <w:r w:rsidRPr="00256D7C">
        <w:rPr>
          <w:rFonts w:ascii="Verdana" w:eastAsia="SimSun" w:hAnsi="Verdana"/>
          <w:bCs/>
          <w:sz w:val="20"/>
          <w:szCs w:val="20"/>
          <w:lang w:eastAsia="en-US"/>
        </w:rPr>
        <w:t xml:space="preserve">Às nove horas do dia </w:t>
      </w:r>
      <w:r w:rsidR="00D86DAC" w:rsidRPr="00256D7C">
        <w:rPr>
          <w:rFonts w:ascii="Verdana" w:eastAsia="SimSun" w:hAnsi="Verdana"/>
          <w:bCs/>
          <w:sz w:val="20"/>
          <w:szCs w:val="20"/>
          <w:lang w:eastAsia="en-US"/>
        </w:rPr>
        <w:t xml:space="preserve">vinte e </w:t>
      </w:r>
      <w:r w:rsidR="00EA133D" w:rsidRPr="00256D7C">
        <w:rPr>
          <w:rFonts w:ascii="Verdana" w:eastAsia="SimSun" w:hAnsi="Verdana"/>
          <w:bCs/>
          <w:sz w:val="20"/>
          <w:szCs w:val="20"/>
          <w:lang w:eastAsia="en-US"/>
        </w:rPr>
        <w:t>nove</w:t>
      </w:r>
      <w:r w:rsidRPr="00256D7C">
        <w:rPr>
          <w:rFonts w:ascii="Verdana" w:eastAsia="SimSun" w:hAnsi="Verdana"/>
          <w:bCs/>
          <w:sz w:val="20"/>
          <w:szCs w:val="20"/>
          <w:lang w:eastAsia="en-US"/>
        </w:rPr>
        <w:t xml:space="preserve"> de </w:t>
      </w:r>
      <w:r w:rsidR="00AB0AF1" w:rsidRPr="00256D7C">
        <w:rPr>
          <w:rFonts w:ascii="Verdana" w:eastAsia="SimSun" w:hAnsi="Verdana"/>
          <w:bCs/>
          <w:sz w:val="20"/>
          <w:szCs w:val="20"/>
          <w:lang w:eastAsia="en-US"/>
        </w:rPr>
        <w:t xml:space="preserve">maio </w:t>
      </w:r>
      <w:r w:rsidRPr="00256D7C">
        <w:rPr>
          <w:rFonts w:ascii="Verdana" w:eastAsia="SimSun" w:hAnsi="Verdana"/>
          <w:bCs/>
          <w:sz w:val="20"/>
          <w:szCs w:val="20"/>
          <w:lang w:eastAsia="en-US"/>
        </w:rPr>
        <w:t>de dois mil e vinte e quatro (</w:t>
      </w:r>
      <w:r w:rsidR="00D86DAC" w:rsidRPr="00256D7C">
        <w:rPr>
          <w:rFonts w:ascii="Verdana" w:eastAsia="SimSun" w:hAnsi="Verdana"/>
          <w:bCs/>
          <w:sz w:val="20"/>
          <w:szCs w:val="20"/>
          <w:lang w:eastAsia="en-US"/>
        </w:rPr>
        <w:t>2</w:t>
      </w:r>
      <w:r w:rsidR="00EA133D" w:rsidRPr="00256D7C">
        <w:rPr>
          <w:rFonts w:ascii="Verdana" w:eastAsia="SimSun" w:hAnsi="Verdana"/>
          <w:bCs/>
          <w:sz w:val="20"/>
          <w:szCs w:val="20"/>
          <w:lang w:eastAsia="en-US"/>
        </w:rPr>
        <w:t>9</w:t>
      </w:r>
      <w:r w:rsidR="00AB0AF1" w:rsidRPr="00256D7C">
        <w:rPr>
          <w:rFonts w:ascii="Verdana" w:eastAsia="SimSun" w:hAnsi="Verdana"/>
          <w:bCs/>
          <w:sz w:val="20"/>
          <w:szCs w:val="20"/>
          <w:lang w:eastAsia="en-US"/>
        </w:rPr>
        <w:t>/05</w:t>
      </w:r>
      <w:r w:rsidRPr="00256D7C">
        <w:rPr>
          <w:rFonts w:ascii="Verdana" w:eastAsia="SimSun" w:hAnsi="Verdana"/>
          <w:bCs/>
          <w:sz w:val="20"/>
          <w:szCs w:val="20"/>
          <w:lang w:eastAsia="en-US"/>
        </w:rPr>
        <w:t xml:space="preserve">/2024), reuniram-se as Egrégias Câmaras Reunidas em sessão presencial, com transmissão via </w:t>
      </w:r>
      <w:r w:rsidRPr="00256D7C">
        <w:rPr>
          <w:rFonts w:ascii="Verdana" w:eastAsia="SimSun" w:hAnsi="Verdana"/>
          <w:bCs/>
          <w:i/>
          <w:sz w:val="20"/>
          <w:szCs w:val="20"/>
          <w:lang w:eastAsia="en-US"/>
        </w:rPr>
        <w:t>Youtube</w:t>
      </w:r>
      <w:r w:rsidR="0000319E" w:rsidRPr="00256D7C">
        <w:rPr>
          <w:rFonts w:ascii="Verdana" w:eastAsia="SimSun" w:hAnsi="Verdana"/>
          <w:bCs/>
          <w:sz w:val="20"/>
          <w:szCs w:val="20"/>
          <w:lang w:eastAsia="en-US"/>
        </w:rPr>
        <w:t>, sob a presidência da</w:t>
      </w:r>
      <w:r w:rsidR="00D86DAC" w:rsidRPr="00256D7C">
        <w:rPr>
          <w:rFonts w:ascii="Verdana" w:eastAsia="SimSun" w:hAnsi="Verdana"/>
          <w:bCs/>
          <w:sz w:val="20"/>
          <w:szCs w:val="20"/>
          <w:lang w:eastAsia="en-US"/>
        </w:rPr>
        <w:t xml:space="preserve"> Exm</w:t>
      </w:r>
      <w:r w:rsidR="0000319E" w:rsidRPr="00256D7C">
        <w:rPr>
          <w:rFonts w:ascii="Verdana" w:eastAsia="SimSun" w:hAnsi="Verdana"/>
          <w:bCs/>
          <w:sz w:val="20"/>
          <w:szCs w:val="20"/>
          <w:lang w:eastAsia="en-US"/>
        </w:rPr>
        <w:t>a</w:t>
      </w:r>
      <w:r w:rsidR="00D86DAC" w:rsidRPr="00256D7C">
        <w:rPr>
          <w:rFonts w:ascii="Verdana" w:eastAsia="SimSun" w:hAnsi="Verdana"/>
          <w:bCs/>
          <w:sz w:val="20"/>
          <w:szCs w:val="20"/>
          <w:lang w:eastAsia="en-US"/>
        </w:rPr>
        <w:t>. Sr</w:t>
      </w:r>
      <w:r w:rsidR="0000319E" w:rsidRPr="00256D7C">
        <w:rPr>
          <w:rFonts w:ascii="Verdana" w:eastAsia="SimSun" w:hAnsi="Verdana"/>
          <w:bCs/>
          <w:sz w:val="20"/>
          <w:szCs w:val="20"/>
          <w:lang w:eastAsia="en-US"/>
        </w:rPr>
        <w:t>a</w:t>
      </w:r>
      <w:r w:rsidR="00D86DAC" w:rsidRPr="00256D7C">
        <w:rPr>
          <w:rFonts w:ascii="Verdana" w:eastAsia="SimSun" w:hAnsi="Verdana"/>
          <w:bCs/>
          <w:sz w:val="20"/>
          <w:szCs w:val="20"/>
          <w:lang w:eastAsia="en-US"/>
        </w:rPr>
        <w:t>.</w:t>
      </w:r>
      <w:r w:rsidR="0000319E" w:rsidRPr="00256D7C">
        <w:rPr>
          <w:rFonts w:ascii="Verdana" w:eastAsia="SimSun" w:hAnsi="Verdana"/>
          <w:bCs/>
          <w:sz w:val="20"/>
          <w:szCs w:val="20"/>
          <w:lang w:eastAsia="en-US"/>
        </w:rPr>
        <w:t xml:space="preserve"> Desa. Joana dos Santos Meirelles</w:t>
      </w:r>
      <w:r w:rsidRPr="00256D7C">
        <w:rPr>
          <w:rFonts w:ascii="Verdana" w:eastAsia="SimSun" w:hAnsi="Verdana"/>
          <w:bCs/>
          <w:sz w:val="20"/>
          <w:szCs w:val="20"/>
          <w:lang w:eastAsia="en-US"/>
        </w:rPr>
        <w:t xml:space="preserve">, presentes os </w:t>
      </w:r>
      <w:proofErr w:type="gramStart"/>
      <w:r w:rsidRPr="00256D7C">
        <w:rPr>
          <w:rFonts w:ascii="Verdana" w:eastAsia="SimSun" w:hAnsi="Verdana"/>
          <w:bCs/>
          <w:sz w:val="20"/>
          <w:szCs w:val="20"/>
          <w:lang w:eastAsia="en-US"/>
        </w:rPr>
        <w:t>Exmos(</w:t>
      </w:r>
      <w:proofErr w:type="gramEnd"/>
      <w:r w:rsidRPr="00256D7C">
        <w:rPr>
          <w:rFonts w:ascii="Verdana" w:eastAsia="SimSun" w:hAnsi="Verdana"/>
          <w:bCs/>
          <w:sz w:val="20"/>
          <w:szCs w:val="20"/>
          <w:lang w:eastAsia="en-US"/>
        </w:rPr>
        <w:t xml:space="preserve">as). </w:t>
      </w:r>
      <w:proofErr w:type="gramStart"/>
      <w:r w:rsidRPr="00256D7C">
        <w:rPr>
          <w:rFonts w:ascii="Verdana" w:eastAsia="SimSun" w:hAnsi="Verdana"/>
          <w:bCs/>
          <w:sz w:val="20"/>
          <w:szCs w:val="20"/>
          <w:lang w:eastAsia="en-US"/>
        </w:rPr>
        <w:t>Srs(</w:t>
      </w:r>
      <w:proofErr w:type="gramEnd"/>
      <w:r w:rsidRPr="00256D7C">
        <w:rPr>
          <w:rFonts w:ascii="Verdana" w:eastAsia="SimSun" w:hAnsi="Verdana"/>
          <w:bCs/>
          <w:sz w:val="20"/>
          <w:szCs w:val="20"/>
          <w:lang w:eastAsia="en-US"/>
        </w:rPr>
        <w:t>as).</w:t>
      </w:r>
      <w:r w:rsidR="00F77009" w:rsidRPr="00256D7C">
        <w:rPr>
          <w:rFonts w:ascii="Verdana" w:eastAsia="SimSun" w:hAnsi="Verdana"/>
          <w:bCs/>
          <w:sz w:val="20"/>
          <w:szCs w:val="20"/>
          <w:lang w:eastAsia="en-US"/>
        </w:rPr>
        <w:t xml:space="preserve"> </w:t>
      </w:r>
      <w:r w:rsidR="0000319E" w:rsidRPr="00256D7C">
        <w:rPr>
          <w:rFonts w:ascii="Verdana" w:eastAsia="SimSun" w:hAnsi="Verdana"/>
          <w:bCs/>
          <w:sz w:val="20"/>
          <w:szCs w:val="20"/>
          <w:lang w:eastAsia="en-US"/>
        </w:rPr>
        <w:t xml:space="preserve">Des. João de Jesus Abdala Simões, Desa. Maria do Perpétuo Socorro Guedes Moura, Des. Domingos Jorge Chalub Pereira, </w:t>
      </w:r>
      <w:r w:rsidR="00F77009" w:rsidRPr="00256D7C">
        <w:rPr>
          <w:rFonts w:ascii="Verdana" w:eastAsia="SimSun" w:hAnsi="Verdana"/>
          <w:bCs/>
          <w:sz w:val="20"/>
          <w:szCs w:val="20"/>
          <w:lang w:eastAsia="en-US"/>
        </w:rPr>
        <w:t xml:space="preserve">Des. Flávio Humberto Pascarelli Lopes, </w:t>
      </w:r>
      <w:r w:rsidR="007663FB" w:rsidRPr="00256D7C">
        <w:rPr>
          <w:rFonts w:ascii="Verdana" w:eastAsia="SimSun" w:hAnsi="Verdana"/>
          <w:bCs/>
          <w:sz w:val="20"/>
          <w:szCs w:val="20"/>
          <w:lang w:eastAsia="en-US"/>
        </w:rPr>
        <w:t xml:space="preserve">Des. José Hamilton Saraiva dos Santos, </w:t>
      </w:r>
      <w:r w:rsidR="0000319E" w:rsidRPr="00256D7C">
        <w:rPr>
          <w:rFonts w:ascii="Verdana" w:eastAsia="SimSun" w:hAnsi="Verdana"/>
          <w:bCs/>
          <w:sz w:val="20"/>
          <w:szCs w:val="20"/>
          <w:lang w:eastAsia="en-US"/>
        </w:rPr>
        <w:t xml:space="preserve">Des. Ernesto Anselmo Queiroz Chíxaro, </w:t>
      </w:r>
      <w:r w:rsidR="00504B72" w:rsidRPr="00256D7C">
        <w:rPr>
          <w:rFonts w:ascii="Verdana" w:eastAsia="SimSun" w:hAnsi="Verdana"/>
          <w:bCs/>
          <w:sz w:val="20"/>
          <w:szCs w:val="20"/>
          <w:lang w:eastAsia="en-US"/>
        </w:rPr>
        <w:t xml:space="preserve">Des. Elci Simões de Oliveira, </w:t>
      </w:r>
      <w:r w:rsidR="0000319E" w:rsidRPr="00256D7C">
        <w:rPr>
          <w:rFonts w:ascii="Verdana" w:eastAsia="SimSun" w:hAnsi="Verdana"/>
          <w:bCs/>
          <w:sz w:val="20"/>
          <w:szCs w:val="20"/>
          <w:lang w:eastAsia="en-US"/>
        </w:rPr>
        <w:t xml:space="preserve">Des. Délcio Luís Santos, Desa. Vânia Maria Marques Marinho, </w:t>
      </w:r>
      <w:r w:rsidR="009835EF" w:rsidRPr="00256D7C">
        <w:rPr>
          <w:rFonts w:ascii="Verdana" w:eastAsia="SimSun" w:hAnsi="Verdana"/>
          <w:bCs/>
          <w:sz w:val="20"/>
          <w:szCs w:val="20"/>
          <w:lang w:eastAsia="en-US"/>
        </w:rPr>
        <w:t xml:space="preserve">Des. Abraham Peixoto Campos Filho, </w:t>
      </w:r>
      <w:r w:rsidRPr="00256D7C">
        <w:rPr>
          <w:rFonts w:ascii="Verdana" w:eastAsia="SimSun" w:hAnsi="Verdana"/>
          <w:bCs/>
          <w:sz w:val="20"/>
          <w:szCs w:val="20"/>
          <w:lang w:eastAsia="en-US"/>
        </w:rPr>
        <w:t>Desa. Onilza Abreu Gerth</w:t>
      </w:r>
      <w:r w:rsidR="00504B72" w:rsidRPr="00256D7C">
        <w:rPr>
          <w:rFonts w:ascii="Verdana" w:eastAsia="SimSun" w:hAnsi="Verdana"/>
          <w:bCs/>
          <w:sz w:val="20"/>
          <w:szCs w:val="20"/>
          <w:lang w:eastAsia="en-US"/>
        </w:rPr>
        <w:t xml:space="preserve">, </w:t>
      </w:r>
      <w:r w:rsidR="0000319E" w:rsidRPr="00256D7C">
        <w:rPr>
          <w:rFonts w:ascii="Verdana" w:eastAsia="SimSun" w:hAnsi="Verdana"/>
          <w:bCs/>
          <w:sz w:val="20"/>
          <w:szCs w:val="20"/>
          <w:lang w:eastAsia="en-US"/>
        </w:rPr>
        <w:t xml:space="preserve">Desa. Mirza Telma de Oliveira Cunha, </w:t>
      </w:r>
      <w:r w:rsidR="00AB0AF1" w:rsidRPr="00256D7C">
        <w:rPr>
          <w:rFonts w:ascii="Verdana" w:eastAsia="SimSun" w:hAnsi="Verdana"/>
          <w:bCs/>
          <w:sz w:val="20"/>
          <w:szCs w:val="20"/>
          <w:lang w:eastAsia="en-US"/>
        </w:rPr>
        <w:t>Desa. Luiza Cristina Nascimento da Costa Marques</w:t>
      </w:r>
      <w:r w:rsidR="0000319E" w:rsidRPr="00256D7C">
        <w:rPr>
          <w:rFonts w:ascii="Verdana" w:eastAsia="SimSun" w:hAnsi="Verdana"/>
          <w:bCs/>
          <w:sz w:val="20"/>
          <w:szCs w:val="20"/>
          <w:lang w:eastAsia="en-US"/>
        </w:rPr>
        <w:t>,</w:t>
      </w:r>
      <w:r w:rsidR="00F77009" w:rsidRPr="00256D7C">
        <w:rPr>
          <w:rFonts w:ascii="Verdana" w:eastAsia="SimSun" w:hAnsi="Verdana"/>
          <w:bCs/>
          <w:sz w:val="20"/>
          <w:szCs w:val="20"/>
          <w:lang w:eastAsia="en-US"/>
        </w:rPr>
        <w:t xml:space="preserve"> Des. Henrique Veiga Lima</w:t>
      </w:r>
      <w:r w:rsidR="0000319E" w:rsidRPr="00256D7C">
        <w:rPr>
          <w:rFonts w:ascii="Verdana" w:eastAsia="SimSun" w:hAnsi="Verdana"/>
          <w:bCs/>
          <w:sz w:val="20"/>
          <w:szCs w:val="20"/>
          <w:lang w:eastAsia="en-US"/>
        </w:rPr>
        <w:t xml:space="preserve"> e o Dr. Rogério José da Costa Vieira, juiz convocado</w:t>
      </w:r>
      <w:r w:rsidRPr="00256D7C">
        <w:rPr>
          <w:rFonts w:ascii="Verdana" w:eastAsia="SimSun" w:hAnsi="Verdana"/>
          <w:bCs/>
          <w:sz w:val="20"/>
          <w:szCs w:val="20"/>
          <w:lang w:eastAsia="en-US"/>
        </w:rPr>
        <w:t xml:space="preserve">, </w:t>
      </w:r>
      <w:r w:rsidR="009835EF" w:rsidRPr="00256D7C">
        <w:rPr>
          <w:rFonts w:ascii="Verdana" w:eastAsia="SimSun" w:hAnsi="Verdana"/>
          <w:bCs/>
          <w:sz w:val="20"/>
          <w:szCs w:val="20"/>
          <w:lang w:eastAsia="en-US"/>
        </w:rPr>
        <w:t>bem como a</w:t>
      </w:r>
      <w:r w:rsidRPr="00256D7C">
        <w:rPr>
          <w:rFonts w:ascii="Verdana" w:eastAsia="SimSun" w:hAnsi="Verdana"/>
          <w:bCs/>
          <w:sz w:val="20"/>
          <w:szCs w:val="20"/>
          <w:lang w:eastAsia="en-US"/>
        </w:rPr>
        <w:t xml:space="preserve"> presença d</w:t>
      </w:r>
      <w:r w:rsidR="009835EF" w:rsidRPr="00256D7C">
        <w:rPr>
          <w:rFonts w:ascii="Verdana" w:eastAsia="SimSun" w:hAnsi="Verdana"/>
          <w:bCs/>
          <w:sz w:val="20"/>
          <w:szCs w:val="20"/>
          <w:lang w:eastAsia="en-US"/>
        </w:rPr>
        <w:t xml:space="preserve">o </w:t>
      </w:r>
      <w:r w:rsidR="0000319E" w:rsidRPr="00256D7C">
        <w:rPr>
          <w:rFonts w:ascii="Verdana" w:eastAsia="SimSun" w:hAnsi="Verdana"/>
          <w:bCs/>
          <w:sz w:val="20"/>
          <w:szCs w:val="20"/>
          <w:lang w:eastAsia="en-US"/>
        </w:rPr>
        <w:t xml:space="preserve">Dr. Jorge Wilson Lopes Cavalcante e do Exmo. Sr. Dr. Carlos Lélio </w:t>
      </w:r>
      <w:proofErr w:type="spellStart"/>
      <w:r w:rsidR="0000319E" w:rsidRPr="00256D7C">
        <w:rPr>
          <w:rFonts w:ascii="Verdana" w:eastAsia="SimSun" w:hAnsi="Verdana"/>
          <w:bCs/>
          <w:sz w:val="20"/>
          <w:szCs w:val="20"/>
          <w:lang w:eastAsia="en-US"/>
        </w:rPr>
        <w:t>Lauria</w:t>
      </w:r>
      <w:proofErr w:type="spellEnd"/>
      <w:r w:rsidR="0000319E" w:rsidRPr="00256D7C">
        <w:rPr>
          <w:rFonts w:ascii="Verdana" w:eastAsia="SimSun" w:hAnsi="Verdana"/>
          <w:bCs/>
          <w:sz w:val="20"/>
          <w:szCs w:val="20"/>
          <w:lang w:eastAsia="en-US"/>
        </w:rPr>
        <w:t xml:space="preserve"> Ferreira.</w:t>
      </w:r>
      <w:r w:rsidR="009835EF" w:rsidRPr="00256D7C">
        <w:rPr>
          <w:rFonts w:ascii="Verdana" w:eastAsia="SimSun" w:hAnsi="Verdana"/>
          <w:bCs/>
          <w:sz w:val="20"/>
          <w:szCs w:val="20"/>
          <w:lang w:eastAsia="en-US"/>
        </w:rPr>
        <w:t xml:space="preserve"> </w:t>
      </w:r>
      <w:r w:rsidR="00F77009" w:rsidRPr="00256D7C">
        <w:rPr>
          <w:rFonts w:ascii="Verdana" w:eastAsia="SimSun" w:hAnsi="Verdana"/>
          <w:bCs/>
          <w:sz w:val="20"/>
          <w:szCs w:val="20"/>
          <w:lang w:eastAsia="en-US"/>
        </w:rPr>
        <w:t>– Procurador</w:t>
      </w:r>
      <w:r w:rsidR="009835EF" w:rsidRPr="00256D7C">
        <w:rPr>
          <w:rFonts w:ascii="Verdana" w:eastAsia="SimSun" w:hAnsi="Verdana"/>
          <w:bCs/>
          <w:sz w:val="20"/>
          <w:szCs w:val="20"/>
          <w:lang w:eastAsia="en-US"/>
        </w:rPr>
        <w:t>e</w:t>
      </w:r>
      <w:r w:rsidR="00F77009" w:rsidRPr="00256D7C">
        <w:rPr>
          <w:rFonts w:ascii="Verdana" w:eastAsia="SimSun" w:hAnsi="Verdana"/>
          <w:bCs/>
          <w:sz w:val="20"/>
          <w:szCs w:val="20"/>
          <w:lang w:eastAsia="en-US"/>
        </w:rPr>
        <w:t xml:space="preserve">s </w:t>
      </w:r>
      <w:r w:rsidRPr="00256D7C">
        <w:rPr>
          <w:rFonts w:ascii="Verdana" w:eastAsia="SimSun" w:hAnsi="Verdana"/>
          <w:bCs/>
          <w:sz w:val="20"/>
          <w:szCs w:val="20"/>
          <w:lang w:eastAsia="en-US"/>
        </w:rPr>
        <w:t>de Justiça</w:t>
      </w:r>
      <w:r w:rsidR="0000319E" w:rsidRPr="00256D7C">
        <w:rPr>
          <w:rFonts w:ascii="Verdana" w:eastAsia="SimSun" w:hAnsi="Verdana"/>
          <w:bCs/>
          <w:sz w:val="20"/>
          <w:szCs w:val="20"/>
          <w:lang w:eastAsia="en-US"/>
        </w:rPr>
        <w:t>.</w:t>
      </w:r>
      <w:r w:rsidR="00EC0F2E" w:rsidRPr="00256D7C">
        <w:rPr>
          <w:rFonts w:ascii="Verdana" w:eastAsia="SimSun" w:hAnsi="Verdana"/>
          <w:bCs/>
          <w:sz w:val="20"/>
          <w:szCs w:val="20"/>
          <w:lang w:eastAsia="en-US"/>
        </w:rPr>
        <w:t xml:space="preserve"> </w:t>
      </w:r>
      <w:r w:rsidRPr="00256D7C">
        <w:rPr>
          <w:rFonts w:ascii="Verdana" w:eastAsia="SimSun" w:hAnsi="Verdana"/>
          <w:bCs/>
          <w:sz w:val="20"/>
          <w:szCs w:val="20"/>
          <w:lang w:eastAsia="en-US"/>
        </w:rPr>
        <w:t xml:space="preserve">Ausentes, justificadamente, </w:t>
      </w:r>
      <w:proofErr w:type="gramStart"/>
      <w:r w:rsidRPr="00256D7C">
        <w:rPr>
          <w:rFonts w:ascii="Verdana" w:eastAsia="SimSun" w:hAnsi="Verdana"/>
          <w:bCs/>
          <w:sz w:val="20"/>
          <w:szCs w:val="20"/>
          <w:lang w:eastAsia="en-US"/>
        </w:rPr>
        <w:t>os(</w:t>
      </w:r>
      <w:proofErr w:type="gramEnd"/>
      <w:r w:rsidRPr="00256D7C">
        <w:rPr>
          <w:rFonts w:ascii="Verdana" w:eastAsia="SimSun" w:hAnsi="Verdana"/>
          <w:bCs/>
          <w:sz w:val="20"/>
          <w:szCs w:val="20"/>
          <w:lang w:eastAsia="en-US"/>
        </w:rPr>
        <w:t xml:space="preserve">as) Exmos(as). </w:t>
      </w:r>
      <w:proofErr w:type="gramStart"/>
      <w:r w:rsidRPr="00256D7C">
        <w:rPr>
          <w:rFonts w:ascii="Verdana" w:eastAsia="SimSun" w:hAnsi="Verdana"/>
          <w:bCs/>
          <w:sz w:val="20"/>
          <w:szCs w:val="20"/>
          <w:lang w:eastAsia="en-US"/>
        </w:rPr>
        <w:t>Srs(</w:t>
      </w:r>
      <w:proofErr w:type="gramEnd"/>
      <w:r w:rsidRPr="00256D7C">
        <w:rPr>
          <w:rFonts w:ascii="Verdana" w:eastAsia="SimSun" w:hAnsi="Verdana"/>
          <w:bCs/>
          <w:sz w:val="20"/>
          <w:szCs w:val="20"/>
          <w:lang w:eastAsia="en-US"/>
        </w:rPr>
        <w:t>as).</w:t>
      </w:r>
      <w:r w:rsidR="00F77009" w:rsidRPr="00256D7C">
        <w:rPr>
          <w:rFonts w:ascii="Verdana" w:eastAsia="SimSun" w:hAnsi="Verdana"/>
          <w:bCs/>
          <w:sz w:val="20"/>
          <w:szCs w:val="20"/>
          <w:lang w:eastAsia="en-US"/>
        </w:rPr>
        <w:t xml:space="preserve"> </w:t>
      </w:r>
      <w:proofErr w:type="spellStart"/>
      <w:r w:rsidRPr="00256D7C">
        <w:rPr>
          <w:rFonts w:ascii="Verdana" w:eastAsia="SimSun" w:hAnsi="Verdana"/>
          <w:bCs/>
          <w:sz w:val="20"/>
          <w:szCs w:val="20"/>
          <w:lang w:eastAsia="en-US"/>
        </w:rPr>
        <w:t>Des</w:t>
      </w:r>
      <w:proofErr w:type="spellEnd"/>
      <w:r w:rsidRPr="00256D7C">
        <w:rPr>
          <w:rFonts w:ascii="Verdana" w:eastAsia="SimSun" w:hAnsi="Verdana"/>
          <w:bCs/>
          <w:sz w:val="20"/>
          <w:szCs w:val="20"/>
          <w:lang w:eastAsia="en-US"/>
        </w:rPr>
        <w:t xml:space="preserve">(as). </w:t>
      </w:r>
      <w:r w:rsidR="00AB0AF1" w:rsidRPr="00256D7C">
        <w:rPr>
          <w:rFonts w:ascii="Verdana" w:eastAsia="SimSun" w:hAnsi="Verdana"/>
          <w:bCs/>
          <w:sz w:val="20"/>
          <w:szCs w:val="20"/>
          <w:lang w:eastAsia="en-US"/>
        </w:rPr>
        <w:t xml:space="preserve">Desa. Maria das Graças Pessôa Figueiredo, </w:t>
      </w:r>
      <w:r w:rsidR="0000319E" w:rsidRPr="00256D7C">
        <w:rPr>
          <w:rFonts w:ascii="Verdana" w:eastAsia="SimSun" w:hAnsi="Verdana"/>
          <w:bCs/>
          <w:sz w:val="20"/>
          <w:szCs w:val="20"/>
          <w:lang w:eastAsia="en-US"/>
        </w:rPr>
        <w:t xml:space="preserve">Des. Yedo Simões de Oliveira, Des. Paulo César Caminha e Lima, Des. Cláudio César Ramalheira Roessing, </w:t>
      </w:r>
      <w:r w:rsidR="009835EF" w:rsidRPr="00256D7C">
        <w:rPr>
          <w:rFonts w:ascii="Verdana" w:eastAsia="SimSun" w:hAnsi="Verdana"/>
          <w:bCs/>
          <w:sz w:val="20"/>
          <w:szCs w:val="20"/>
          <w:lang w:eastAsia="en-US"/>
        </w:rPr>
        <w:t>Desa. Carla Maria Santos dos Reis, Des. Jorge Manoel Lopes Lins, Des. Lafayette Carneiro Vieira Júnior,</w:t>
      </w:r>
      <w:r w:rsidR="0000319E" w:rsidRPr="00256D7C">
        <w:rPr>
          <w:rFonts w:ascii="Verdana" w:eastAsia="SimSun" w:hAnsi="Verdana"/>
          <w:bCs/>
          <w:sz w:val="20"/>
          <w:szCs w:val="20"/>
          <w:lang w:eastAsia="en-US"/>
        </w:rPr>
        <w:t xml:space="preserve"> Des. Airton Luís Corrêa Gentil e Des. Cezar Luiz Bandiera</w:t>
      </w:r>
      <w:r w:rsidR="00F77009" w:rsidRPr="00256D7C">
        <w:rPr>
          <w:rFonts w:ascii="Verdana" w:eastAsia="SimSun" w:hAnsi="Verdana"/>
          <w:bCs/>
          <w:sz w:val="20"/>
          <w:szCs w:val="20"/>
          <w:lang w:eastAsia="en-US"/>
        </w:rPr>
        <w:t>.</w:t>
      </w:r>
      <w:r w:rsidR="00641955" w:rsidRPr="00256D7C">
        <w:rPr>
          <w:rFonts w:ascii="Verdana" w:eastAsia="SimSun" w:hAnsi="Verdana"/>
          <w:bCs/>
          <w:sz w:val="20"/>
          <w:szCs w:val="20"/>
          <w:lang w:eastAsia="en-US"/>
        </w:rPr>
        <w:t xml:space="preserve"> </w:t>
      </w:r>
      <w:r w:rsidRPr="00256D7C">
        <w:rPr>
          <w:rFonts w:ascii="Verdana" w:eastAsia="Arial" w:hAnsi="Verdana"/>
          <w:spacing w:val="-14"/>
          <w:sz w:val="20"/>
          <w:szCs w:val="20"/>
          <w:shd w:val="clear" w:color="auto" w:fill="FFFFFF"/>
          <w:lang w:val="ar-SA" w:eastAsia="pt-PT"/>
        </w:rPr>
        <w:t>Havendo número legal</w:t>
      </w:r>
      <w:r w:rsidRPr="00256D7C">
        <w:rPr>
          <w:rFonts w:ascii="Verdana" w:eastAsia="Arial" w:hAnsi="Verdana"/>
          <w:spacing w:val="-14"/>
          <w:sz w:val="20"/>
          <w:szCs w:val="20"/>
          <w:shd w:val="clear" w:color="auto" w:fill="FFFFFF"/>
          <w:lang w:eastAsia="pt-PT"/>
        </w:rPr>
        <w:t xml:space="preserve"> de quórum,</w:t>
      </w:r>
      <w:r w:rsidRPr="00256D7C">
        <w:rPr>
          <w:rFonts w:ascii="Verdana" w:eastAsia="Arial" w:hAnsi="Verdana"/>
          <w:spacing w:val="-14"/>
          <w:sz w:val="20"/>
          <w:szCs w:val="20"/>
          <w:shd w:val="clear" w:color="auto" w:fill="FFFFFF"/>
          <w:lang w:val="ar-SA" w:eastAsia="pt-PT"/>
        </w:rPr>
        <w:t xml:space="preserve"> </w:t>
      </w:r>
      <w:r w:rsidR="0000319E" w:rsidRPr="00256D7C">
        <w:rPr>
          <w:rFonts w:ascii="Verdana" w:eastAsia="Arial" w:hAnsi="Verdana"/>
          <w:spacing w:val="-14"/>
          <w:sz w:val="20"/>
          <w:szCs w:val="20"/>
          <w:shd w:val="clear" w:color="auto" w:fill="FFFFFF"/>
          <w:lang w:eastAsia="pt-PT"/>
        </w:rPr>
        <w:t>a</w:t>
      </w:r>
      <w:r w:rsidRPr="00256D7C">
        <w:rPr>
          <w:rFonts w:ascii="Verdana" w:eastAsia="Arial" w:hAnsi="Verdana"/>
          <w:spacing w:val="-14"/>
          <w:sz w:val="20"/>
          <w:szCs w:val="20"/>
          <w:shd w:val="clear" w:color="auto" w:fill="FFFFFF"/>
          <w:lang w:eastAsia="pt-PT"/>
        </w:rPr>
        <w:t xml:space="preserve"> </w:t>
      </w:r>
      <w:r w:rsidRPr="00256D7C">
        <w:rPr>
          <w:rFonts w:ascii="Verdana" w:eastAsia="Arial" w:hAnsi="Verdana"/>
          <w:spacing w:val="-14"/>
          <w:sz w:val="20"/>
          <w:szCs w:val="20"/>
          <w:shd w:val="clear" w:color="auto" w:fill="FFFFFF"/>
          <w:lang w:val="ar-SA" w:eastAsia="pt-PT"/>
        </w:rPr>
        <w:t>Exm</w:t>
      </w:r>
      <w:r w:rsidR="0000319E" w:rsidRPr="00256D7C">
        <w:rPr>
          <w:rFonts w:ascii="Verdana" w:eastAsia="Arial" w:hAnsi="Verdana"/>
          <w:spacing w:val="-14"/>
          <w:sz w:val="20"/>
          <w:szCs w:val="20"/>
          <w:shd w:val="clear" w:color="auto" w:fill="FFFFFF"/>
          <w:lang w:eastAsia="pt-PT"/>
        </w:rPr>
        <w:t>a</w:t>
      </w:r>
      <w:r w:rsidRPr="00256D7C">
        <w:rPr>
          <w:rFonts w:ascii="Verdana" w:eastAsia="Arial" w:hAnsi="Verdana"/>
          <w:spacing w:val="-14"/>
          <w:sz w:val="20"/>
          <w:szCs w:val="20"/>
          <w:shd w:val="clear" w:color="auto" w:fill="FFFFFF"/>
          <w:lang w:val="ar-SA" w:eastAsia="pt-PT"/>
        </w:rPr>
        <w:t>. Sr</w:t>
      </w:r>
      <w:r w:rsidR="0000319E" w:rsidRPr="00256D7C">
        <w:rPr>
          <w:rFonts w:ascii="Verdana" w:eastAsia="Arial" w:hAnsi="Verdana"/>
          <w:spacing w:val="-14"/>
          <w:sz w:val="20"/>
          <w:szCs w:val="20"/>
          <w:shd w:val="clear" w:color="auto" w:fill="FFFFFF"/>
          <w:lang w:eastAsia="pt-PT"/>
        </w:rPr>
        <w:t>a</w:t>
      </w:r>
      <w:r w:rsidRPr="00256D7C">
        <w:rPr>
          <w:rFonts w:ascii="Verdana" w:eastAsia="Arial" w:hAnsi="Verdana"/>
          <w:spacing w:val="-14"/>
          <w:sz w:val="20"/>
          <w:szCs w:val="20"/>
          <w:shd w:val="clear" w:color="auto" w:fill="FFFFFF"/>
          <w:lang w:val="ar-SA" w:eastAsia="pt-PT"/>
        </w:rPr>
        <w:t xml:space="preserve">. </w:t>
      </w:r>
      <w:r w:rsidRPr="00256D7C">
        <w:rPr>
          <w:rFonts w:ascii="Verdana" w:eastAsia="Arial" w:hAnsi="Verdana"/>
          <w:spacing w:val="-14"/>
          <w:sz w:val="20"/>
          <w:szCs w:val="20"/>
          <w:shd w:val="clear" w:color="auto" w:fill="FFFFFF"/>
          <w:lang w:eastAsia="pt-PT"/>
        </w:rPr>
        <w:t>Des</w:t>
      </w:r>
      <w:r w:rsidR="0000319E" w:rsidRPr="00256D7C">
        <w:rPr>
          <w:rFonts w:ascii="Verdana" w:eastAsia="Arial" w:hAnsi="Verdana"/>
          <w:spacing w:val="-14"/>
          <w:sz w:val="20"/>
          <w:szCs w:val="20"/>
          <w:shd w:val="clear" w:color="auto" w:fill="FFFFFF"/>
          <w:lang w:eastAsia="pt-PT"/>
        </w:rPr>
        <w:t>a</w:t>
      </w:r>
      <w:r w:rsidRPr="00256D7C">
        <w:rPr>
          <w:rFonts w:ascii="Verdana" w:eastAsia="Arial" w:hAnsi="Verdana"/>
          <w:spacing w:val="-14"/>
          <w:sz w:val="20"/>
          <w:szCs w:val="20"/>
          <w:shd w:val="clear" w:color="auto" w:fill="FFFFFF"/>
          <w:lang w:val="ar-SA" w:eastAsia="pt-PT"/>
        </w:rPr>
        <w:t>. Presidente deu por aberta</w:t>
      </w:r>
      <w:r w:rsidRPr="00256D7C">
        <w:rPr>
          <w:rFonts w:ascii="Verdana" w:eastAsia="Arial" w:hAnsi="Verdana"/>
          <w:spacing w:val="-14"/>
          <w:sz w:val="20"/>
          <w:szCs w:val="20"/>
          <w:shd w:val="clear" w:color="auto" w:fill="FFFFFF"/>
          <w:lang w:eastAsia="pt-PT"/>
        </w:rPr>
        <w:t>, autorizando o Sr. Secretário a fazer a leitura da Ata da Sessão anterior, que foi dispensada a pedido d</w:t>
      </w:r>
      <w:r w:rsidR="00AB0AF1" w:rsidRPr="00256D7C">
        <w:rPr>
          <w:rFonts w:ascii="Verdana" w:eastAsia="Arial" w:hAnsi="Verdana"/>
          <w:spacing w:val="-14"/>
          <w:sz w:val="20"/>
          <w:szCs w:val="20"/>
          <w:shd w:val="clear" w:color="auto" w:fill="FFFFFF"/>
          <w:lang w:eastAsia="pt-PT"/>
        </w:rPr>
        <w:t>a Exma</w:t>
      </w:r>
      <w:r w:rsidRPr="00256D7C">
        <w:rPr>
          <w:rFonts w:ascii="Verdana" w:eastAsia="Arial" w:hAnsi="Verdana"/>
          <w:spacing w:val="-14"/>
          <w:sz w:val="20"/>
          <w:szCs w:val="20"/>
          <w:shd w:val="clear" w:color="auto" w:fill="FFFFFF"/>
          <w:lang w:eastAsia="pt-PT"/>
        </w:rPr>
        <w:t>. Sr</w:t>
      </w:r>
      <w:r w:rsidR="00AB0AF1" w:rsidRPr="00256D7C">
        <w:rPr>
          <w:rFonts w:ascii="Verdana" w:eastAsia="Arial" w:hAnsi="Verdana"/>
          <w:spacing w:val="-14"/>
          <w:sz w:val="20"/>
          <w:szCs w:val="20"/>
          <w:shd w:val="clear" w:color="auto" w:fill="FFFFFF"/>
          <w:lang w:eastAsia="pt-PT"/>
        </w:rPr>
        <w:t>a</w:t>
      </w:r>
      <w:r w:rsidRPr="00256D7C">
        <w:rPr>
          <w:rFonts w:ascii="Verdana" w:eastAsia="Arial" w:hAnsi="Verdana"/>
          <w:spacing w:val="-14"/>
          <w:sz w:val="20"/>
          <w:szCs w:val="20"/>
          <w:shd w:val="clear" w:color="auto" w:fill="FFFFFF"/>
          <w:lang w:eastAsia="pt-PT"/>
        </w:rPr>
        <w:t>. Des</w:t>
      </w:r>
      <w:r w:rsidR="00AB0AF1" w:rsidRPr="00256D7C">
        <w:rPr>
          <w:rFonts w:ascii="Verdana" w:eastAsia="Arial" w:hAnsi="Verdana"/>
          <w:spacing w:val="-14"/>
          <w:sz w:val="20"/>
          <w:szCs w:val="20"/>
          <w:shd w:val="clear" w:color="auto" w:fill="FFFFFF"/>
          <w:lang w:eastAsia="pt-PT"/>
        </w:rPr>
        <w:t>a</w:t>
      </w:r>
      <w:r w:rsidRPr="00256D7C">
        <w:rPr>
          <w:rFonts w:ascii="Verdana" w:eastAsia="Arial" w:hAnsi="Verdana"/>
          <w:spacing w:val="-14"/>
          <w:sz w:val="20"/>
          <w:szCs w:val="20"/>
          <w:shd w:val="clear" w:color="auto" w:fill="FFFFFF"/>
          <w:lang w:eastAsia="pt-PT"/>
        </w:rPr>
        <w:t xml:space="preserve">. </w:t>
      </w:r>
      <w:r w:rsidR="00AB0AF1" w:rsidRPr="00256D7C">
        <w:rPr>
          <w:rFonts w:ascii="Verdana" w:eastAsia="Arial" w:hAnsi="Verdana"/>
          <w:spacing w:val="-14"/>
          <w:sz w:val="20"/>
          <w:szCs w:val="20"/>
          <w:shd w:val="clear" w:color="auto" w:fill="FFFFFF"/>
          <w:lang w:eastAsia="pt-PT"/>
        </w:rPr>
        <w:t>Luiza Cristina Nascimento da Costa Marques</w:t>
      </w:r>
      <w:r w:rsidRPr="00256D7C">
        <w:rPr>
          <w:rFonts w:ascii="Verdana" w:eastAsia="Arial" w:hAnsi="Verdana"/>
          <w:spacing w:val="-14"/>
          <w:sz w:val="20"/>
          <w:szCs w:val="20"/>
          <w:shd w:val="clear" w:color="auto" w:fill="FFFFFF"/>
          <w:lang w:eastAsia="pt-PT"/>
        </w:rPr>
        <w:t xml:space="preserve">, com o assentimento </w:t>
      </w:r>
      <w:proofErr w:type="gramStart"/>
      <w:r w:rsidRPr="00256D7C">
        <w:rPr>
          <w:rFonts w:ascii="Verdana" w:eastAsia="Arial" w:hAnsi="Verdana"/>
          <w:spacing w:val="-14"/>
          <w:sz w:val="20"/>
          <w:szCs w:val="20"/>
          <w:shd w:val="clear" w:color="auto" w:fill="FFFFFF"/>
          <w:lang w:eastAsia="pt-PT"/>
        </w:rPr>
        <w:t>dos demais pares e aprovada, na forma lavrada</w:t>
      </w:r>
      <w:proofErr w:type="gramEnd"/>
      <w:r w:rsidRPr="00256D7C">
        <w:rPr>
          <w:rFonts w:ascii="Verdana" w:eastAsia="Arial" w:hAnsi="Verdana"/>
          <w:spacing w:val="-14"/>
          <w:sz w:val="20"/>
          <w:szCs w:val="20"/>
          <w:shd w:val="clear" w:color="auto" w:fill="FFFFFF"/>
          <w:lang w:eastAsia="pt-PT"/>
        </w:rPr>
        <w:t xml:space="preserve">. </w:t>
      </w:r>
      <w:r w:rsidR="0000319E" w:rsidRPr="00256D7C">
        <w:rPr>
          <w:rFonts w:ascii="Verdana" w:eastAsia="Arial" w:hAnsi="Verdana"/>
          <w:spacing w:val="-14"/>
          <w:sz w:val="20"/>
          <w:szCs w:val="20"/>
          <w:shd w:val="clear" w:color="auto" w:fill="FFFFFF"/>
          <w:lang w:eastAsia="pt-PT"/>
        </w:rPr>
        <w:t>Não houve l</w:t>
      </w:r>
      <w:r w:rsidRPr="00256D7C">
        <w:rPr>
          <w:rFonts w:ascii="Verdana" w:eastAsia="Arial" w:hAnsi="Verdana"/>
          <w:spacing w:val="-14"/>
          <w:sz w:val="20"/>
          <w:szCs w:val="20"/>
          <w:shd w:val="clear" w:color="auto" w:fill="FFFFFF"/>
          <w:lang w:eastAsia="pt-PT"/>
        </w:rPr>
        <w:t>eitura ou passagem de Acórdão</w:t>
      </w:r>
      <w:r w:rsidR="0000319E" w:rsidRPr="00256D7C">
        <w:rPr>
          <w:rFonts w:ascii="Verdana" w:eastAsia="Arial" w:hAnsi="Verdana"/>
          <w:spacing w:val="-14"/>
          <w:sz w:val="20"/>
          <w:szCs w:val="20"/>
          <w:shd w:val="clear" w:color="auto" w:fill="FFFFFF"/>
          <w:lang w:eastAsia="pt-PT"/>
        </w:rPr>
        <w:t>.</w:t>
      </w:r>
      <w:r w:rsidR="00D14582" w:rsidRPr="00256D7C">
        <w:rPr>
          <w:rFonts w:ascii="Verdana" w:eastAsia="Arial" w:hAnsi="Verdana"/>
          <w:spacing w:val="-14"/>
          <w:sz w:val="20"/>
          <w:szCs w:val="20"/>
          <w:shd w:val="clear" w:color="auto" w:fill="FFFFFF"/>
          <w:lang w:eastAsia="pt-PT"/>
        </w:rPr>
        <w:t xml:space="preserve"> Ato sequencial, a Exma. Sra. Desa. Luiza Cristina Nascimento da Costa Marques pediu a palavra, no</w:t>
      </w:r>
      <w:r w:rsidR="00EC0F2E" w:rsidRPr="00256D7C">
        <w:rPr>
          <w:rFonts w:ascii="Verdana" w:eastAsia="Arial" w:hAnsi="Verdana"/>
          <w:spacing w:val="-14"/>
          <w:sz w:val="20"/>
          <w:szCs w:val="20"/>
          <w:shd w:val="clear" w:color="auto" w:fill="FFFFFF"/>
          <w:lang w:eastAsia="pt-PT"/>
        </w:rPr>
        <w:t>s seguintes termos: Presidente</w:t>
      </w:r>
      <w:proofErr w:type="gramStart"/>
      <w:r w:rsidR="00EC0F2E" w:rsidRPr="00256D7C">
        <w:rPr>
          <w:rFonts w:ascii="Verdana" w:eastAsia="Arial" w:hAnsi="Verdana"/>
          <w:spacing w:val="-14"/>
          <w:sz w:val="20"/>
          <w:szCs w:val="20"/>
          <w:shd w:val="clear" w:color="auto" w:fill="FFFFFF"/>
          <w:lang w:eastAsia="pt-PT"/>
        </w:rPr>
        <w:t xml:space="preserve">, </w:t>
      </w:r>
      <w:r w:rsidR="00D14582" w:rsidRPr="00256D7C">
        <w:rPr>
          <w:rFonts w:ascii="Verdana" w:eastAsia="Arial" w:hAnsi="Verdana"/>
          <w:spacing w:val="-14"/>
          <w:sz w:val="20"/>
          <w:szCs w:val="20"/>
          <w:shd w:val="clear" w:color="auto" w:fill="FFFFFF"/>
          <w:lang w:eastAsia="pt-PT"/>
        </w:rPr>
        <w:t>gostaria</w:t>
      </w:r>
      <w:proofErr w:type="gramEnd"/>
      <w:r w:rsidR="00D14582" w:rsidRPr="00256D7C">
        <w:rPr>
          <w:rFonts w:ascii="Verdana" w:eastAsia="Arial" w:hAnsi="Verdana"/>
          <w:spacing w:val="-14"/>
          <w:sz w:val="20"/>
          <w:szCs w:val="20"/>
          <w:shd w:val="clear" w:color="auto" w:fill="FFFFFF"/>
          <w:lang w:eastAsia="pt-PT"/>
        </w:rPr>
        <w:t xml:space="preserve"> de pedir o carinho da Senhora e dos colegas, porque na última sessão eu, ao fazer um comentário de um processo, deixei um pouco de dúvida em relação ao advogado e o que dizem</w:t>
      </w:r>
      <w:r w:rsidR="00E17A1D">
        <w:rPr>
          <w:rFonts w:ascii="Verdana" w:eastAsia="Arial" w:hAnsi="Verdana"/>
          <w:spacing w:val="-14"/>
          <w:sz w:val="20"/>
          <w:szCs w:val="20"/>
          <w:shd w:val="clear" w:color="auto" w:fill="FFFFFF"/>
          <w:lang w:eastAsia="pt-PT"/>
        </w:rPr>
        <w:t>,</w:t>
      </w:r>
      <w:r w:rsidR="00D14582" w:rsidRPr="00256D7C">
        <w:rPr>
          <w:rFonts w:ascii="Verdana" w:eastAsia="Arial" w:hAnsi="Verdana"/>
          <w:spacing w:val="-14"/>
          <w:sz w:val="20"/>
          <w:szCs w:val="20"/>
          <w:shd w:val="clear" w:color="auto" w:fill="FFFFFF"/>
          <w:lang w:eastAsia="pt-PT"/>
        </w:rPr>
        <w:t xml:space="preserve"> e não é isso, eu queria, eu fiz um arrazoado e eu queria ter três minutinhos para ler</w:t>
      </w:r>
      <w:r w:rsidR="00EC0F2E" w:rsidRPr="00256D7C">
        <w:rPr>
          <w:rFonts w:ascii="Verdana" w:eastAsia="Arial" w:hAnsi="Verdana"/>
          <w:spacing w:val="-14"/>
          <w:sz w:val="20"/>
          <w:szCs w:val="20"/>
          <w:shd w:val="clear" w:color="auto" w:fill="FFFFFF"/>
          <w:lang w:eastAsia="pt-PT"/>
        </w:rPr>
        <w:t>, para</w:t>
      </w:r>
      <w:r w:rsidR="00D14582" w:rsidRPr="00256D7C">
        <w:rPr>
          <w:rFonts w:ascii="Verdana" w:eastAsia="Arial" w:hAnsi="Verdana"/>
          <w:spacing w:val="-14"/>
          <w:sz w:val="20"/>
          <w:szCs w:val="20"/>
          <w:shd w:val="clear" w:color="auto" w:fill="FFFFFF"/>
          <w:lang w:eastAsia="pt-PT"/>
        </w:rPr>
        <w:t xml:space="preserve"> repor e tirar qualquer dúvida, se a Sra. Permitir e os demais membros. Com o devido cumprimento aos meus pares e demais aqui presentes, gostaria de, primeiramente, agradecer ao</w:t>
      </w:r>
      <w:r w:rsidR="00EC0F2E" w:rsidRPr="00256D7C">
        <w:rPr>
          <w:rFonts w:ascii="Verdana" w:eastAsia="Arial" w:hAnsi="Verdana"/>
          <w:spacing w:val="-14"/>
          <w:sz w:val="20"/>
          <w:szCs w:val="20"/>
          <w:shd w:val="clear" w:color="auto" w:fill="FFFFFF"/>
          <w:lang w:eastAsia="pt-PT"/>
        </w:rPr>
        <w:t>s</w:t>
      </w:r>
      <w:r w:rsidR="00D14582" w:rsidRPr="00256D7C">
        <w:rPr>
          <w:rFonts w:ascii="Verdana" w:eastAsia="Arial" w:hAnsi="Verdana"/>
          <w:spacing w:val="-14"/>
          <w:sz w:val="20"/>
          <w:szCs w:val="20"/>
          <w:shd w:val="clear" w:color="auto" w:fill="FFFFFF"/>
          <w:lang w:eastAsia="pt-PT"/>
        </w:rPr>
        <w:t xml:space="preserve"> nobres colegas pela oportunidade de me expressar a respeito do mal entendido ocorrido em sessão de julgamento das Câmaras Reunidas deste sodalício Tribunal de Justiça realizada no dia vinte e dois do corrente mês. Venho esclarecer que não compactuo e jamais compactuarei com qualquer tipo de discurso agressivo ou prática discriminatória contra qualquer advogado, </w:t>
      </w:r>
      <w:proofErr w:type="gramStart"/>
      <w:r w:rsidR="00D14582" w:rsidRPr="00256D7C">
        <w:rPr>
          <w:rFonts w:ascii="Verdana" w:eastAsia="Arial" w:hAnsi="Verdana"/>
          <w:spacing w:val="-14"/>
          <w:sz w:val="20"/>
          <w:szCs w:val="20"/>
          <w:shd w:val="clear" w:color="auto" w:fill="FFFFFF"/>
          <w:lang w:eastAsia="pt-PT"/>
        </w:rPr>
        <w:t>repito,</w:t>
      </w:r>
      <w:proofErr w:type="gramEnd"/>
      <w:r w:rsidR="00D14582" w:rsidRPr="00256D7C">
        <w:rPr>
          <w:rFonts w:ascii="Verdana" w:eastAsia="Arial" w:hAnsi="Verdana"/>
          <w:spacing w:val="-14"/>
          <w:sz w:val="20"/>
          <w:szCs w:val="20"/>
          <w:shd w:val="clear" w:color="auto" w:fill="FFFFFF"/>
          <w:lang w:eastAsia="pt-PT"/>
        </w:rPr>
        <w:t xml:space="preserve"> qualquer advogado. Ocorre que, naquele momento e</w:t>
      </w:r>
      <w:r w:rsidR="00432E1E" w:rsidRPr="00256D7C">
        <w:rPr>
          <w:rFonts w:ascii="Verdana" w:eastAsia="Arial" w:hAnsi="Verdana"/>
          <w:spacing w:val="-14"/>
          <w:sz w:val="20"/>
          <w:szCs w:val="20"/>
          <w:shd w:val="clear" w:color="auto" w:fill="FFFFFF"/>
          <w:lang w:eastAsia="pt-PT"/>
        </w:rPr>
        <w:t>m</w:t>
      </w:r>
      <w:r w:rsidR="00D14582" w:rsidRPr="00256D7C">
        <w:rPr>
          <w:rFonts w:ascii="Verdana" w:eastAsia="Arial" w:hAnsi="Verdana"/>
          <w:spacing w:val="-14"/>
          <w:sz w:val="20"/>
          <w:szCs w:val="20"/>
          <w:shd w:val="clear" w:color="auto" w:fill="FFFFFF"/>
          <w:lang w:eastAsia="pt-PT"/>
        </w:rPr>
        <w:t xml:space="preserve"> que se debatia sobre a possibilidade de sustentação oral, </w:t>
      </w:r>
      <w:r w:rsidR="00360EBF" w:rsidRPr="00256D7C">
        <w:rPr>
          <w:rFonts w:ascii="Verdana" w:eastAsia="Arial" w:hAnsi="Verdana"/>
          <w:spacing w:val="-14"/>
          <w:sz w:val="20"/>
          <w:szCs w:val="20"/>
          <w:shd w:val="clear" w:color="auto" w:fill="FFFFFF"/>
          <w:lang w:eastAsia="pt-PT"/>
        </w:rPr>
        <w:t>a qual não me opus, ao me manifestar ao Presidente da sessão, não pretendia ofender a integridade, o caráter ou a honra do advogado, mas sim, com palavras inadeq</w:t>
      </w:r>
      <w:r w:rsidR="00432E1E" w:rsidRPr="00256D7C">
        <w:rPr>
          <w:rFonts w:ascii="Verdana" w:eastAsia="Arial" w:hAnsi="Verdana"/>
          <w:spacing w:val="-14"/>
          <w:sz w:val="20"/>
          <w:szCs w:val="20"/>
          <w:shd w:val="clear" w:color="auto" w:fill="FFFFFF"/>
          <w:lang w:eastAsia="pt-PT"/>
        </w:rPr>
        <w:t>uadamente colocadas, me referi à</w:t>
      </w:r>
      <w:r w:rsidR="00360EBF" w:rsidRPr="00256D7C">
        <w:rPr>
          <w:rFonts w:ascii="Verdana" w:eastAsia="Arial" w:hAnsi="Verdana"/>
          <w:spacing w:val="-14"/>
          <w:sz w:val="20"/>
          <w:szCs w:val="20"/>
          <w:shd w:val="clear" w:color="auto" w:fill="FFFFFF"/>
          <w:lang w:eastAsia="pt-PT"/>
        </w:rPr>
        <w:t xml:space="preserve"> possibilidade da sustentação oral para darmos celeridade à sessão, e assim que possível julgar o feito. Por fim</w:t>
      </w:r>
      <w:r w:rsidR="00432E1E" w:rsidRPr="00256D7C">
        <w:rPr>
          <w:rFonts w:ascii="Verdana" w:eastAsia="Arial" w:hAnsi="Verdana"/>
          <w:spacing w:val="-14"/>
          <w:sz w:val="20"/>
          <w:szCs w:val="20"/>
          <w:shd w:val="clear" w:color="auto" w:fill="FFFFFF"/>
          <w:lang w:eastAsia="pt-PT"/>
        </w:rPr>
        <w:t>,</w:t>
      </w:r>
      <w:r w:rsidR="00360EBF" w:rsidRPr="00256D7C">
        <w:rPr>
          <w:rFonts w:ascii="Verdana" w:eastAsia="Arial" w:hAnsi="Verdana"/>
          <w:spacing w:val="-14"/>
          <w:sz w:val="20"/>
          <w:szCs w:val="20"/>
          <w:shd w:val="clear" w:color="auto" w:fill="FFFFFF"/>
          <w:lang w:eastAsia="pt-PT"/>
        </w:rPr>
        <w:t xml:space="preserve"> não obst</w:t>
      </w:r>
      <w:r w:rsidR="00E17A1D">
        <w:rPr>
          <w:rFonts w:ascii="Verdana" w:eastAsia="Arial" w:hAnsi="Verdana"/>
          <w:spacing w:val="-14"/>
          <w:sz w:val="20"/>
          <w:szCs w:val="20"/>
          <w:shd w:val="clear" w:color="auto" w:fill="FFFFFF"/>
          <w:lang w:eastAsia="pt-PT"/>
        </w:rPr>
        <w:t>ante o presente esclarecimento</w:t>
      </w:r>
      <w:proofErr w:type="gramStart"/>
      <w:r w:rsidR="00E17A1D">
        <w:rPr>
          <w:rFonts w:ascii="Verdana" w:eastAsia="Arial" w:hAnsi="Verdana"/>
          <w:spacing w:val="-14"/>
          <w:sz w:val="20"/>
          <w:szCs w:val="20"/>
          <w:shd w:val="clear" w:color="auto" w:fill="FFFFFF"/>
          <w:lang w:eastAsia="pt-PT"/>
        </w:rPr>
        <w:t xml:space="preserve">, </w:t>
      </w:r>
      <w:r w:rsidR="00360EBF" w:rsidRPr="00256D7C">
        <w:rPr>
          <w:rFonts w:ascii="Verdana" w:eastAsia="Arial" w:hAnsi="Verdana"/>
          <w:spacing w:val="-14"/>
          <w:sz w:val="20"/>
          <w:szCs w:val="20"/>
          <w:shd w:val="clear" w:color="auto" w:fill="FFFFFF"/>
          <w:lang w:eastAsia="pt-PT"/>
        </w:rPr>
        <w:t>peço</w:t>
      </w:r>
      <w:proofErr w:type="gramEnd"/>
      <w:r w:rsidR="00360EBF" w:rsidRPr="00256D7C">
        <w:rPr>
          <w:rFonts w:ascii="Verdana" w:eastAsia="Arial" w:hAnsi="Verdana"/>
          <w:spacing w:val="-14"/>
          <w:sz w:val="20"/>
          <w:szCs w:val="20"/>
          <w:shd w:val="clear" w:color="auto" w:fill="FFFFFF"/>
          <w:lang w:eastAsia="pt-PT"/>
        </w:rPr>
        <w:t xml:space="preserve"> desculpa aos colegas da magistratura, em especial à classe dos advogados, principalmente ao Dr. Edmilson Guerra, do qual nutro um carinho grande e já tenho amizade com ele há mais de trinta anos, que é quando advogava</w:t>
      </w:r>
      <w:r w:rsidR="00E17A1D">
        <w:rPr>
          <w:rFonts w:ascii="Verdana" w:eastAsia="Arial" w:hAnsi="Verdana"/>
          <w:spacing w:val="-14"/>
          <w:sz w:val="20"/>
          <w:szCs w:val="20"/>
          <w:shd w:val="clear" w:color="auto" w:fill="FFFFFF"/>
          <w:lang w:eastAsia="pt-PT"/>
        </w:rPr>
        <w:t>,</w:t>
      </w:r>
      <w:r w:rsidR="00360EBF" w:rsidRPr="00256D7C">
        <w:rPr>
          <w:rFonts w:ascii="Verdana" w:eastAsia="Arial" w:hAnsi="Verdana"/>
          <w:spacing w:val="-14"/>
          <w:sz w:val="20"/>
          <w:szCs w:val="20"/>
          <w:shd w:val="clear" w:color="auto" w:fill="FFFFFF"/>
          <w:lang w:eastAsia="pt-PT"/>
        </w:rPr>
        <w:t xml:space="preserve"> e a todos que se sentiram ofendidos pela minha inadequada manifestação. Encerro esse sincero pedido de desculpas renovando o meu compromisso de evolução, dedicação e amor e muito afinco,</w:t>
      </w:r>
      <w:r w:rsidR="00FE0B78" w:rsidRPr="00256D7C">
        <w:rPr>
          <w:rFonts w:ascii="Verdana" w:eastAsia="Arial" w:hAnsi="Verdana"/>
          <w:spacing w:val="-14"/>
          <w:sz w:val="20"/>
          <w:szCs w:val="20"/>
          <w:shd w:val="clear" w:color="auto" w:fill="FFFFFF"/>
          <w:lang w:eastAsia="pt-PT"/>
        </w:rPr>
        <w:t xml:space="preserve"> </w:t>
      </w:r>
      <w:r w:rsidR="00360EBF" w:rsidRPr="00256D7C">
        <w:rPr>
          <w:rFonts w:ascii="Verdana" w:eastAsia="Arial" w:hAnsi="Verdana"/>
          <w:spacing w:val="-14"/>
          <w:sz w:val="20"/>
          <w:szCs w:val="20"/>
          <w:shd w:val="clear" w:color="auto" w:fill="FFFFFF"/>
          <w:lang w:eastAsia="pt-PT"/>
        </w:rPr>
        <w:t>a fim de contribuir com a sociedade pela via que escolhi como profissão, a área jurídica</w:t>
      </w:r>
      <w:r w:rsidR="00FE0B78" w:rsidRPr="00256D7C">
        <w:rPr>
          <w:rFonts w:ascii="Verdana" w:eastAsia="Arial" w:hAnsi="Verdana"/>
          <w:spacing w:val="-14"/>
          <w:sz w:val="20"/>
          <w:szCs w:val="20"/>
          <w:shd w:val="clear" w:color="auto" w:fill="FFFFFF"/>
          <w:lang w:eastAsia="pt-PT"/>
        </w:rPr>
        <w:t xml:space="preserve">. Muito obrigado </w:t>
      </w:r>
      <w:proofErr w:type="gramStart"/>
      <w:r w:rsidR="00FE0B78" w:rsidRPr="00256D7C">
        <w:rPr>
          <w:rFonts w:ascii="Verdana" w:eastAsia="Arial" w:hAnsi="Verdana"/>
          <w:spacing w:val="-14"/>
          <w:sz w:val="20"/>
          <w:szCs w:val="20"/>
          <w:shd w:val="clear" w:color="auto" w:fill="FFFFFF"/>
          <w:lang w:eastAsia="pt-PT"/>
        </w:rPr>
        <w:t>à</w:t>
      </w:r>
      <w:proofErr w:type="gramEnd"/>
      <w:r w:rsidR="00FE0B78" w:rsidRPr="00256D7C">
        <w:rPr>
          <w:rFonts w:ascii="Verdana" w:eastAsia="Arial" w:hAnsi="Verdana"/>
          <w:spacing w:val="-14"/>
          <w:sz w:val="20"/>
          <w:szCs w:val="20"/>
          <w:shd w:val="clear" w:color="auto" w:fill="FFFFFF"/>
          <w:lang w:eastAsia="pt-PT"/>
        </w:rPr>
        <w:t xml:space="preserve"> Sra. Presidente e a todos os colegas e a todos que estão ouvindo. Peço que, se possível, encaminhar uma cópia do que acabei de falar ao colega advogado Dr. Edmilson Guerra e fico muito agradecida. A </w:t>
      </w:r>
      <w:proofErr w:type="gramStart"/>
      <w:r w:rsidR="00FE0B78" w:rsidRPr="00256D7C">
        <w:rPr>
          <w:rFonts w:ascii="Verdana" w:eastAsia="Arial" w:hAnsi="Verdana"/>
          <w:spacing w:val="-14"/>
          <w:sz w:val="20"/>
          <w:szCs w:val="20"/>
          <w:shd w:val="clear" w:color="auto" w:fill="FFFFFF"/>
          <w:lang w:eastAsia="pt-PT"/>
        </w:rPr>
        <w:t>Sra.</w:t>
      </w:r>
      <w:proofErr w:type="gramEnd"/>
      <w:r w:rsidR="00FE0B78" w:rsidRPr="00256D7C">
        <w:rPr>
          <w:rFonts w:ascii="Verdana" w:eastAsia="Arial" w:hAnsi="Verdana"/>
          <w:spacing w:val="-14"/>
          <w:sz w:val="20"/>
          <w:szCs w:val="20"/>
          <w:shd w:val="clear" w:color="auto" w:fill="FFFFFF"/>
          <w:lang w:eastAsia="pt-PT"/>
        </w:rPr>
        <w:t xml:space="preserve"> Presidente, então, após dizer que seria feito, </w:t>
      </w:r>
      <w:r w:rsidR="00DF0773" w:rsidRPr="00256D7C">
        <w:rPr>
          <w:rFonts w:ascii="Verdana" w:eastAsia="Arial" w:hAnsi="Verdana"/>
          <w:spacing w:val="-14"/>
          <w:sz w:val="20"/>
          <w:szCs w:val="20"/>
          <w:shd w:val="clear" w:color="auto" w:fill="FFFFFF"/>
          <w:lang w:eastAsia="pt-PT"/>
        </w:rPr>
        <w:t>aproveitando, transmitiu a todos os pares os cumprimentos da Juíza Nancy Hernández López, que preside a Corte Interamericana de Direitos Humanos</w:t>
      </w:r>
      <w:r w:rsidR="00E17A1D">
        <w:rPr>
          <w:rFonts w:ascii="Verdana" w:eastAsia="Arial" w:hAnsi="Verdana"/>
          <w:spacing w:val="-14"/>
          <w:sz w:val="20"/>
          <w:szCs w:val="20"/>
          <w:shd w:val="clear" w:color="auto" w:fill="FFFFFF"/>
          <w:lang w:eastAsia="pt-PT"/>
        </w:rPr>
        <w:t>,</w:t>
      </w:r>
      <w:r w:rsidR="00DF0773" w:rsidRPr="00256D7C">
        <w:rPr>
          <w:rFonts w:ascii="Verdana" w:eastAsia="Arial" w:hAnsi="Verdana"/>
          <w:spacing w:val="-14"/>
          <w:sz w:val="20"/>
          <w:szCs w:val="20"/>
          <w:shd w:val="clear" w:color="auto" w:fill="FFFFFF"/>
          <w:lang w:eastAsia="pt-PT"/>
        </w:rPr>
        <w:t xml:space="preserve"> que se encontra em Manaus e pediu que fossem transmitidos</w:t>
      </w:r>
      <w:r w:rsidR="00264F2B" w:rsidRPr="00256D7C">
        <w:rPr>
          <w:rFonts w:ascii="Verdana" w:eastAsia="Arial" w:hAnsi="Verdana"/>
          <w:spacing w:val="-14"/>
          <w:sz w:val="20"/>
          <w:szCs w:val="20"/>
          <w:shd w:val="clear" w:color="auto" w:fill="FFFFFF"/>
          <w:lang w:eastAsia="pt-PT"/>
        </w:rPr>
        <w:t>, ontem à</w:t>
      </w:r>
      <w:r w:rsidR="00DF0773" w:rsidRPr="00256D7C">
        <w:rPr>
          <w:rFonts w:ascii="Verdana" w:eastAsia="Arial" w:hAnsi="Verdana"/>
          <w:spacing w:val="-14"/>
          <w:sz w:val="20"/>
          <w:szCs w:val="20"/>
          <w:shd w:val="clear" w:color="auto" w:fill="FFFFFF"/>
          <w:lang w:eastAsia="pt-PT"/>
        </w:rPr>
        <w:t xml:space="preserve"> noite, os cumprimentos ao nosso Tribunal, e que está saindo daqui muito bem impressionada com a atuação desta Corte, tanto ela como toda a delegação que se encontra aqui em Ma</w:t>
      </w:r>
      <w:r w:rsidR="00D059E8" w:rsidRPr="00256D7C">
        <w:rPr>
          <w:rFonts w:ascii="Verdana" w:eastAsia="Arial" w:hAnsi="Verdana"/>
          <w:spacing w:val="-14"/>
          <w:sz w:val="20"/>
          <w:szCs w:val="20"/>
          <w:shd w:val="clear" w:color="auto" w:fill="FFFFFF"/>
          <w:lang w:eastAsia="pt-PT"/>
        </w:rPr>
        <w:t>naus, e o convite para visitá-la</w:t>
      </w:r>
      <w:r w:rsidR="00264F2B" w:rsidRPr="00256D7C">
        <w:rPr>
          <w:rFonts w:ascii="Verdana" w:eastAsia="Arial" w:hAnsi="Verdana"/>
          <w:spacing w:val="-14"/>
          <w:sz w:val="20"/>
          <w:szCs w:val="20"/>
          <w:shd w:val="clear" w:color="auto" w:fill="FFFFFF"/>
          <w:lang w:eastAsia="pt-PT"/>
        </w:rPr>
        <w:t xml:space="preserve"> em</w:t>
      </w:r>
      <w:r w:rsidR="00DF0773" w:rsidRPr="00256D7C">
        <w:rPr>
          <w:rFonts w:ascii="Verdana" w:eastAsia="Arial" w:hAnsi="Verdana"/>
          <w:spacing w:val="-14"/>
          <w:sz w:val="20"/>
          <w:szCs w:val="20"/>
          <w:shd w:val="clear" w:color="auto" w:fill="FFFFFF"/>
          <w:lang w:eastAsia="pt-PT"/>
        </w:rPr>
        <w:t xml:space="preserve"> Costa Rica. </w:t>
      </w:r>
      <w:r w:rsidR="00574248" w:rsidRPr="00256D7C">
        <w:rPr>
          <w:rFonts w:ascii="Verdana" w:eastAsia="Arial" w:hAnsi="Verdana"/>
          <w:spacing w:val="-14"/>
          <w:sz w:val="20"/>
          <w:szCs w:val="20"/>
          <w:shd w:val="clear" w:color="auto" w:fill="FFFFFF"/>
          <w:lang w:eastAsia="pt-PT"/>
        </w:rPr>
        <w:t xml:space="preserve">Em seguida, </w:t>
      </w:r>
      <w:r w:rsidR="0000319E" w:rsidRPr="00256D7C">
        <w:rPr>
          <w:rFonts w:ascii="Verdana" w:eastAsia="Arial" w:hAnsi="Verdana"/>
          <w:spacing w:val="-14"/>
          <w:sz w:val="20"/>
          <w:szCs w:val="20"/>
          <w:shd w:val="clear" w:color="auto" w:fill="FFFFFF"/>
          <w:lang w:eastAsia="pt-PT"/>
        </w:rPr>
        <w:t>a</w:t>
      </w:r>
      <w:r w:rsidRPr="00256D7C">
        <w:rPr>
          <w:rFonts w:ascii="Verdana" w:eastAsia="Arial" w:hAnsi="Verdana"/>
          <w:spacing w:val="-14"/>
          <w:sz w:val="20"/>
          <w:szCs w:val="20"/>
          <w:shd w:val="clear" w:color="auto" w:fill="FFFFFF"/>
          <w:lang w:eastAsia="pt-PT"/>
        </w:rPr>
        <w:t xml:space="preserve"> Exm</w:t>
      </w:r>
      <w:r w:rsidR="0000319E" w:rsidRPr="00256D7C">
        <w:rPr>
          <w:rFonts w:ascii="Verdana" w:eastAsia="Arial" w:hAnsi="Verdana"/>
          <w:spacing w:val="-14"/>
          <w:sz w:val="20"/>
          <w:szCs w:val="20"/>
          <w:shd w:val="clear" w:color="auto" w:fill="FFFFFF"/>
          <w:lang w:eastAsia="pt-PT"/>
        </w:rPr>
        <w:t>a</w:t>
      </w:r>
      <w:r w:rsidRPr="00256D7C">
        <w:rPr>
          <w:rFonts w:ascii="Verdana" w:eastAsia="Arial" w:hAnsi="Verdana"/>
          <w:spacing w:val="-14"/>
          <w:sz w:val="20"/>
          <w:szCs w:val="20"/>
          <w:shd w:val="clear" w:color="auto" w:fill="FFFFFF"/>
          <w:lang w:eastAsia="pt-PT"/>
        </w:rPr>
        <w:t>. Senhor</w:t>
      </w:r>
      <w:r w:rsidR="0000319E" w:rsidRPr="00256D7C">
        <w:rPr>
          <w:rFonts w:ascii="Verdana" w:eastAsia="Arial" w:hAnsi="Verdana"/>
          <w:spacing w:val="-14"/>
          <w:sz w:val="20"/>
          <w:szCs w:val="20"/>
          <w:shd w:val="clear" w:color="auto" w:fill="FFFFFF"/>
          <w:lang w:eastAsia="pt-PT"/>
        </w:rPr>
        <w:t>a</w:t>
      </w:r>
      <w:r w:rsidRPr="00256D7C">
        <w:rPr>
          <w:rFonts w:ascii="Verdana" w:eastAsia="Arial" w:hAnsi="Verdana"/>
          <w:spacing w:val="-14"/>
          <w:sz w:val="20"/>
          <w:szCs w:val="20"/>
          <w:shd w:val="clear" w:color="auto" w:fill="FFFFFF"/>
          <w:lang w:eastAsia="pt-PT"/>
        </w:rPr>
        <w:t xml:space="preserve"> Des</w:t>
      </w:r>
      <w:r w:rsidR="0000319E" w:rsidRPr="00256D7C">
        <w:rPr>
          <w:rFonts w:ascii="Verdana" w:eastAsia="Arial" w:hAnsi="Verdana"/>
          <w:spacing w:val="-14"/>
          <w:sz w:val="20"/>
          <w:szCs w:val="20"/>
          <w:shd w:val="clear" w:color="auto" w:fill="FFFFFF"/>
          <w:lang w:eastAsia="pt-PT"/>
        </w:rPr>
        <w:t>a</w:t>
      </w:r>
      <w:r w:rsidRPr="00256D7C">
        <w:rPr>
          <w:rFonts w:ascii="Verdana" w:eastAsia="Arial" w:hAnsi="Verdana"/>
          <w:spacing w:val="-14"/>
          <w:sz w:val="20"/>
          <w:szCs w:val="20"/>
          <w:shd w:val="clear" w:color="auto" w:fill="FFFFFF"/>
          <w:lang w:eastAsia="pt-PT"/>
        </w:rPr>
        <w:t>. Presidente anunciou os processos adiados e retirados de pauta:</w:t>
      </w:r>
      <w:r w:rsidR="004F3F81" w:rsidRPr="00256D7C">
        <w:rPr>
          <w:rFonts w:ascii="Verdana" w:eastAsia="Arial" w:hAnsi="Verdana"/>
          <w:spacing w:val="-14"/>
          <w:sz w:val="20"/>
          <w:szCs w:val="20"/>
          <w:shd w:val="clear" w:color="auto" w:fill="FFFFFF"/>
          <w:lang w:eastAsia="pt-PT"/>
        </w:rPr>
        <w:t xml:space="preserve"> </w:t>
      </w:r>
      <w:r w:rsidRPr="00256D7C">
        <w:rPr>
          <w:rFonts w:ascii="Verdana" w:eastAsia="Arial" w:hAnsi="Verdana"/>
          <w:b/>
          <w:spacing w:val="-14"/>
          <w:sz w:val="20"/>
          <w:szCs w:val="20"/>
          <w:shd w:val="clear" w:color="auto" w:fill="FFFFFF"/>
          <w:lang w:eastAsia="pt-PT"/>
        </w:rPr>
        <w:t xml:space="preserve">1) </w:t>
      </w:r>
      <w:r w:rsidR="00765231" w:rsidRPr="00256D7C">
        <w:rPr>
          <w:rFonts w:ascii="Verdana" w:eastAsia="Times New Roman" w:hAnsi="Verdana" w:cs="Calibri"/>
          <w:b/>
          <w:bCs/>
          <w:sz w:val="20"/>
          <w:szCs w:val="20"/>
        </w:rPr>
        <w:t>Processo n</w:t>
      </w:r>
      <w:r w:rsidR="00765231" w:rsidRPr="00256D7C">
        <w:rPr>
          <w:rFonts w:ascii="Verdana" w:hAnsi="Verdana" w:cs="Verdana"/>
          <w:b/>
          <w:bCs/>
          <w:sz w:val="20"/>
          <w:szCs w:val="20"/>
        </w:rPr>
        <w:t xml:space="preserve">. </w:t>
      </w:r>
      <w:r w:rsidR="00765231" w:rsidRPr="00256D7C">
        <w:rPr>
          <w:rFonts w:ascii="Verdana" w:hAnsi="Verdana" w:cs="Verdana"/>
          <w:b/>
          <w:bCs/>
          <w:sz w:val="20"/>
          <w:szCs w:val="20"/>
        </w:rPr>
        <w:lastRenderedPageBreak/>
        <w:t xml:space="preserve">0767470-50.2022.8.04.0001 - Apelação Cível. </w:t>
      </w:r>
      <w:r w:rsidR="00765231" w:rsidRPr="00256D7C">
        <w:rPr>
          <w:rFonts w:ascii="Verdana" w:hAnsi="Verdana" w:cs="Verdana"/>
          <w:sz w:val="20"/>
          <w:szCs w:val="20"/>
        </w:rPr>
        <w:t xml:space="preserve">Origem: Vara Especializada da Dívida Ativa Estadual. Juiz Prolator: Dra. Etelvina Lobo Braga. </w:t>
      </w:r>
      <w:r w:rsidR="00765231" w:rsidRPr="00256D7C">
        <w:rPr>
          <w:rFonts w:ascii="Verdana" w:hAnsi="Verdana" w:cs="Verdana"/>
          <w:b/>
          <w:bCs/>
          <w:sz w:val="20"/>
          <w:szCs w:val="20"/>
        </w:rPr>
        <w:t xml:space="preserve">Apelante: Estado do Amazonas. </w:t>
      </w:r>
      <w:r w:rsidR="00765231" w:rsidRPr="00256D7C">
        <w:rPr>
          <w:rFonts w:ascii="Verdana" w:hAnsi="Verdana" w:cs="Verdana"/>
          <w:sz w:val="20"/>
          <w:szCs w:val="20"/>
        </w:rPr>
        <w:t xml:space="preserve">Procuradora do Estado: Dra. Lisieux Ribeiro Lima (4486/AM). </w:t>
      </w:r>
      <w:r w:rsidR="00765231" w:rsidRPr="00256D7C">
        <w:rPr>
          <w:rFonts w:ascii="Verdana" w:hAnsi="Verdana" w:cs="Verdana"/>
          <w:b/>
          <w:bCs/>
          <w:sz w:val="20"/>
          <w:szCs w:val="20"/>
        </w:rPr>
        <w:t xml:space="preserve">Apelado: </w:t>
      </w:r>
      <w:proofErr w:type="spellStart"/>
      <w:r w:rsidR="00765231" w:rsidRPr="00256D7C">
        <w:rPr>
          <w:rFonts w:ascii="Verdana" w:hAnsi="Verdana" w:cs="Verdana"/>
          <w:b/>
          <w:bCs/>
          <w:sz w:val="20"/>
          <w:szCs w:val="20"/>
        </w:rPr>
        <w:t>Soenergy</w:t>
      </w:r>
      <w:proofErr w:type="spellEnd"/>
      <w:r w:rsidR="00765231" w:rsidRPr="00256D7C">
        <w:rPr>
          <w:rFonts w:ascii="Verdana" w:hAnsi="Verdana" w:cs="Verdana"/>
          <w:b/>
          <w:bCs/>
          <w:sz w:val="20"/>
          <w:szCs w:val="20"/>
        </w:rPr>
        <w:t xml:space="preserve"> Sistemas Internacionais de Energia S/A. </w:t>
      </w:r>
      <w:r w:rsidR="00765231" w:rsidRPr="00256D7C">
        <w:rPr>
          <w:rFonts w:ascii="Verdana" w:hAnsi="Verdana" w:cs="Verdana"/>
          <w:sz w:val="20"/>
          <w:szCs w:val="20"/>
        </w:rPr>
        <w:t xml:space="preserve">Advogada: Dra. Paula Regina da Silva Melo (7490/AM). Advogada: Dra. Patrícia da Silva Melo (8172/AM). Advogada: Dra. </w:t>
      </w:r>
      <w:proofErr w:type="spellStart"/>
      <w:r w:rsidR="00765231" w:rsidRPr="00256D7C">
        <w:rPr>
          <w:rFonts w:ascii="Verdana" w:hAnsi="Verdana" w:cs="Verdana"/>
          <w:sz w:val="20"/>
          <w:szCs w:val="20"/>
        </w:rPr>
        <w:t>Káthya</w:t>
      </w:r>
      <w:proofErr w:type="spellEnd"/>
      <w:r w:rsidR="00765231" w:rsidRPr="00256D7C">
        <w:rPr>
          <w:rFonts w:ascii="Verdana" w:hAnsi="Verdana" w:cs="Verdana"/>
          <w:sz w:val="20"/>
          <w:szCs w:val="20"/>
        </w:rPr>
        <w:t xml:space="preserve"> Regina Barbosa de Sena Martins (1051A/AM). Presidente: Exma. Sra. Desa. Joana dos Santos Meirelles. </w:t>
      </w:r>
      <w:r w:rsidR="00765231" w:rsidRPr="00256D7C">
        <w:rPr>
          <w:rFonts w:ascii="Verdana" w:hAnsi="Verdana" w:cs="Verdana"/>
          <w:b/>
          <w:bCs/>
          <w:sz w:val="20"/>
          <w:szCs w:val="20"/>
        </w:rPr>
        <w:t xml:space="preserve">Relator: Exmo. Sr. Des. Yedo Simões de Oliveira. </w:t>
      </w:r>
      <w:r w:rsidR="00765231" w:rsidRPr="00256D7C">
        <w:rPr>
          <w:rFonts w:ascii="Verdana" w:hAnsi="Verdana" w:cs="Verdana"/>
          <w:b/>
          <w:sz w:val="20"/>
          <w:szCs w:val="20"/>
          <w:u w:val="single"/>
        </w:rPr>
        <w:t>Impedimento</w:t>
      </w:r>
      <w:r w:rsidR="00765231" w:rsidRPr="00256D7C">
        <w:rPr>
          <w:rFonts w:ascii="Verdana" w:hAnsi="Verdana" w:cs="Verdana"/>
          <w:b/>
          <w:sz w:val="20"/>
          <w:szCs w:val="20"/>
        </w:rPr>
        <w:t xml:space="preserve">: Exmo. Sr. Des. Elci Simões de Oliveira. </w:t>
      </w:r>
      <w:r w:rsidR="00765231" w:rsidRPr="00256D7C">
        <w:rPr>
          <w:rFonts w:ascii="Verdana" w:eastAsia="Times New Roman" w:hAnsi="Verdana" w:cs="Calibri"/>
          <w:b/>
          <w:bCs/>
          <w:sz w:val="20"/>
          <w:szCs w:val="20"/>
          <w:u w:val="single"/>
        </w:rPr>
        <w:t>Preliminar:</w:t>
      </w:r>
      <w:r w:rsidR="00765231" w:rsidRPr="00256D7C">
        <w:rPr>
          <w:rFonts w:ascii="Verdana" w:eastAsia="Times New Roman" w:hAnsi="Verdana" w:cs="Calibri"/>
          <w:bCs/>
          <w:sz w:val="20"/>
          <w:szCs w:val="20"/>
        </w:rPr>
        <w:t xml:space="preserve"> Por maioria de votos, decidiu-se pelo conhecimento do recurso voluntário, nos termos do voto divergente proferido pelo Exmo. Sr. Des. Paulo César Caminha e Lima (em 22.05.2024). </w:t>
      </w:r>
      <w:r w:rsidR="00765231" w:rsidRPr="00256D7C">
        <w:rPr>
          <w:rFonts w:ascii="Verdana" w:hAnsi="Verdana" w:cs="Verdana"/>
          <w:b/>
          <w:bCs/>
          <w:sz w:val="20"/>
          <w:szCs w:val="20"/>
        </w:rPr>
        <w:t xml:space="preserve">Decisão: </w:t>
      </w:r>
      <w:r w:rsidR="00765231" w:rsidRPr="00256D7C">
        <w:rPr>
          <w:rFonts w:ascii="Verdana" w:hAnsi="Verdana" w:cs="Verdana"/>
          <w:sz w:val="20"/>
          <w:szCs w:val="20"/>
        </w:rPr>
        <w:t>Julgamento adiado em virtude da ausência justificada pelo Exmo. Sr. Des. Relator.</w:t>
      </w:r>
      <w:r w:rsidR="00765231" w:rsidRPr="00256D7C">
        <w:rPr>
          <w:rFonts w:ascii="Verdana" w:hAnsi="Verdana" w:cs="Verdana"/>
          <w:b/>
          <w:bCs/>
          <w:sz w:val="20"/>
          <w:szCs w:val="20"/>
        </w:rPr>
        <w:t xml:space="preserve"> </w:t>
      </w:r>
      <w:proofErr w:type="gramStart"/>
      <w:r w:rsidR="00765231" w:rsidRPr="00256D7C">
        <w:rPr>
          <w:rFonts w:ascii="Verdana" w:hAnsi="Verdana" w:cs="Verdana"/>
          <w:b/>
          <w:bCs/>
          <w:sz w:val="20"/>
          <w:szCs w:val="20"/>
        </w:rPr>
        <w:t>2</w:t>
      </w:r>
      <w:proofErr w:type="gramEnd"/>
      <w:r w:rsidR="00765231" w:rsidRPr="00256D7C">
        <w:rPr>
          <w:rFonts w:ascii="Verdana" w:hAnsi="Verdana" w:cs="Verdana"/>
          <w:b/>
          <w:bCs/>
          <w:sz w:val="20"/>
          <w:szCs w:val="20"/>
        </w:rPr>
        <w:t xml:space="preserve">) </w:t>
      </w:r>
      <w:r w:rsidR="00765231" w:rsidRPr="00256D7C">
        <w:rPr>
          <w:rFonts w:ascii="Verdana" w:eastAsia="Times New Roman" w:hAnsi="Verdana" w:cs="Calibri"/>
          <w:b/>
          <w:bCs/>
          <w:sz w:val="20"/>
          <w:szCs w:val="20"/>
        </w:rPr>
        <w:t>Processo n</w:t>
      </w:r>
      <w:r w:rsidR="00765231" w:rsidRPr="00256D7C">
        <w:rPr>
          <w:rFonts w:ascii="Verdana" w:hAnsi="Verdana" w:cs="Verdana"/>
          <w:b/>
          <w:sz w:val="20"/>
          <w:szCs w:val="20"/>
        </w:rPr>
        <w:t xml:space="preserve">. 1011820-31.2011.8.04.0000 - Ação Rescisória. Requerente: Estado do Amazonas. </w:t>
      </w:r>
      <w:r w:rsidR="00765231" w:rsidRPr="00256D7C">
        <w:rPr>
          <w:rFonts w:ascii="Verdana" w:hAnsi="Verdana" w:cs="Verdana"/>
          <w:sz w:val="20"/>
          <w:szCs w:val="20"/>
        </w:rPr>
        <w:t xml:space="preserve">Procuradora do Estado: Dra. </w:t>
      </w:r>
      <w:proofErr w:type="spellStart"/>
      <w:r w:rsidR="00765231" w:rsidRPr="00256D7C">
        <w:rPr>
          <w:rFonts w:ascii="Verdana" w:hAnsi="Verdana" w:cs="Verdana"/>
          <w:sz w:val="20"/>
          <w:szCs w:val="20"/>
        </w:rPr>
        <w:t>Sálvia</w:t>
      </w:r>
      <w:proofErr w:type="spellEnd"/>
      <w:r w:rsidR="00765231" w:rsidRPr="00256D7C">
        <w:rPr>
          <w:rFonts w:ascii="Verdana" w:hAnsi="Verdana" w:cs="Verdana"/>
          <w:sz w:val="20"/>
          <w:szCs w:val="20"/>
        </w:rPr>
        <w:t xml:space="preserve"> de Souza Haddad (3529/AM). Procurador do Estado: Dr. Franklin Martinz Filho (OAB/AM </w:t>
      </w:r>
      <w:proofErr w:type="gramStart"/>
      <w:r w:rsidR="00765231" w:rsidRPr="00256D7C">
        <w:rPr>
          <w:rFonts w:ascii="Verdana" w:hAnsi="Verdana" w:cs="Verdana"/>
          <w:sz w:val="20"/>
          <w:szCs w:val="20"/>
        </w:rPr>
        <w:t>A1.</w:t>
      </w:r>
      <w:proofErr w:type="gramEnd"/>
      <w:r w:rsidR="00765231" w:rsidRPr="00256D7C">
        <w:rPr>
          <w:rFonts w:ascii="Verdana" w:hAnsi="Verdana" w:cs="Verdana"/>
          <w:sz w:val="20"/>
          <w:szCs w:val="20"/>
        </w:rPr>
        <w:t xml:space="preserve">251). </w:t>
      </w:r>
      <w:r w:rsidR="00765231" w:rsidRPr="00256D7C">
        <w:rPr>
          <w:rFonts w:ascii="Verdana" w:hAnsi="Verdana" w:cs="Verdana"/>
          <w:b/>
          <w:sz w:val="20"/>
          <w:szCs w:val="20"/>
        </w:rPr>
        <w:t xml:space="preserve">Requerido: Jamil da Silva. </w:t>
      </w:r>
      <w:r w:rsidR="00765231" w:rsidRPr="00256D7C">
        <w:rPr>
          <w:rFonts w:ascii="Verdana" w:hAnsi="Verdana" w:cs="Verdana"/>
          <w:sz w:val="20"/>
          <w:szCs w:val="20"/>
        </w:rPr>
        <w:t xml:space="preserve">Advogada: Dra. Jamile Ribeiro da Silva (4977/AM). Advogada: Dra. Izabel Albuquerque </w:t>
      </w:r>
      <w:proofErr w:type="spellStart"/>
      <w:r w:rsidR="00765231" w:rsidRPr="00256D7C">
        <w:rPr>
          <w:rFonts w:ascii="Verdana" w:hAnsi="Verdana" w:cs="Verdana"/>
          <w:sz w:val="20"/>
          <w:szCs w:val="20"/>
        </w:rPr>
        <w:t>Signorini</w:t>
      </w:r>
      <w:proofErr w:type="spellEnd"/>
      <w:r w:rsidR="00765231" w:rsidRPr="00256D7C">
        <w:rPr>
          <w:rFonts w:ascii="Verdana" w:hAnsi="Verdana" w:cs="Verdana"/>
          <w:sz w:val="20"/>
          <w:szCs w:val="20"/>
        </w:rPr>
        <w:t xml:space="preserve"> (7558/AM). Presidente: Exma. Sra. Desa. Joana dos Santos </w:t>
      </w:r>
      <w:proofErr w:type="gramStart"/>
      <w:r w:rsidR="00765231" w:rsidRPr="00256D7C">
        <w:rPr>
          <w:rFonts w:ascii="Verdana" w:hAnsi="Verdana" w:cs="Verdana"/>
          <w:sz w:val="20"/>
          <w:szCs w:val="20"/>
        </w:rPr>
        <w:t>Meirelles.</w:t>
      </w:r>
      <w:proofErr w:type="gramEnd"/>
      <w:r w:rsidR="00765231" w:rsidRPr="00256D7C">
        <w:rPr>
          <w:rFonts w:ascii="Verdana" w:hAnsi="Verdana" w:cs="Verdana"/>
          <w:b/>
          <w:sz w:val="20"/>
          <w:szCs w:val="20"/>
        </w:rPr>
        <w:t xml:space="preserve">Relator: Exmo. Sr. Des. Jorge Manoel Lopes Lins. </w:t>
      </w:r>
      <w:r w:rsidR="00765231" w:rsidRPr="00256D7C">
        <w:rPr>
          <w:rFonts w:ascii="Verdana" w:hAnsi="Verdana" w:cs="Verdana"/>
          <w:b/>
          <w:sz w:val="20"/>
          <w:szCs w:val="20"/>
          <w:u w:val="single"/>
        </w:rPr>
        <w:t>*Pedido de sustentação oral</w:t>
      </w:r>
      <w:r w:rsidR="00765231" w:rsidRPr="00256D7C">
        <w:rPr>
          <w:rFonts w:ascii="Verdana" w:hAnsi="Verdana" w:cs="Verdana"/>
          <w:b/>
          <w:sz w:val="20"/>
          <w:szCs w:val="20"/>
        </w:rPr>
        <w:t xml:space="preserve"> pelo Requerente: Estado do Amazonas. </w:t>
      </w:r>
      <w:r w:rsidR="00765231" w:rsidRPr="00256D7C">
        <w:rPr>
          <w:rFonts w:ascii="Verdana" w:hAnsi="Verdana" w:cs="Verdana"/>
          <w:sz w:val="20"/>
          <w:szCs w:val="20"/>
        </w:rPr>
        <w:t xml:space="preserve">Procurador do Estado: Dr. Franklin Martinz Filho (OAB/AM </w:t>
      </w:r>
      <w:proofErr w:type="gramStart"/>
      <w:r w:rsidR="00765231" w:rsidRPr="00256D7C">
        <w:rPr>
          <w:rFonts w:ascii="Verdana" w:hAnsi="Verdana" w:cs="Verdana"/>
          <w:sz w:val="20"/>
          <w:szCs w:val="20"/>
        </w:rPr>
        <w:t>A1.</w:t>
      </w:r>
      <w:proofErr w:type="gramEnd"/>
      <w:r w:rsidR="00765231" w:rsidRPr="00256D7C">
        <w:rPr>
          <w:rFonts w:ascii="Verdana" w:hAnsi="Verdana" w:cs="Verdana"/>
          <w:sz w:val="20"/>
          <w:szCs w:val="20"/>
        </w:rPr>
        <w:t xml:space="preserve">251). </w:t>
      </w:r>
      <w:r w:rsidR="00765231" w:rsidRPr="00256D7C">
        <w:rPr>
          <w:rFonts w:ascii="Verdana" w:hAnsi="Verdana" w:cs="Verdana"/>
          <w:b/>
          <w:sz w:val="20"/>
          <w:szCs w:val="20"/>
          <w:u w:val="single"/>
        </w:rPr>
        <w:t>*Pedido de sustentação oral</w:t>
      </w:r>
      <w:r w:rsidR="00765231" w:rsidRPr="00256D7C">
        <w:rPr>
          <w:rFonts w:ascii="Verdana" w:hAnsi="Verdana" w:cs="Verdana"/>
          <w:b/>
          <w:sz w:val="20"/>
          <w:szCs w:val="20"/>
        </w:rPr>
        <w:t xml:space="preserve"> pelo Requerido: Jamil da Silva. </w:t>
      </w:r>
      <w:r w:rsidR="00765231" w:rsidRPr="00256D7C">
        <w:rPr>
          <w:rFonts w:ascii="Verdana" w:hAnsi="Verdana" w:cs="Verdana"/>
          <w:sz w:val="20"/>
          <w:szCs w:val="20"/>
        </w:rPr>
        <w:t xml:space="preserve">Advogadas: Dra. Jamile Ribeiro da Silva (OAB/AM 4.977) e Dra. Jackeline Salazar dos Santos (OAB/AM 10.166). </w:t>
      </w:r>
      <w:r w:rsidR="00765231" w:rsidRPr="00256D7C">
        <w:rPr>
          <w:rFonts w:ascii="Verdana" w:hAnsi="Verdana" w:cs="Verdana"/>
          <w:b/>
          <w:bCs/>
          <w:sz w:val="20"/>
          <w:szCs w:val="20"/>
        </w:rPr>
        <w:t xml:space="preserve">Decisão: </w:t>
      </w:r>
      <w:r w:rsidR="00765231" w:rsidRPr="00256D7C">
        <w:rPr>
          <w:rFonts w:ascii="Verdana" w:hAnsi="Verdana" w:cs="Verdana"/>
          <w:sz w:val="20"/>
          <w:szCs w:val="20"/>
        </w:rPr>
        <w:t>Julgamento adiado em virtude da ausência justificada pelo Exmo. Sr. Des. Relator.</w:t>
      </w:r>
      <w:r w:rsidR="00765231" w:rsidRPr="00256D7C">
        <w:rPr>
          <w:rFonts w:ascii="Verdana" w:hAnsi="Verdana" w:cs="Verdana"/>
          <w:b/>
          <w:bCs/>
          <w:sz w:val="20"/>
          <w:szCs w:val="20"/>
        </w:rPr>
        <w:t xml:space="preserve"> </w:t>
      </w:r>
      <w:proofErr w:type="gramStart"/>
      <w:r w:rsidR="00765231" w:rsidRPr="00256D7C">
        <w:rPr>
          <w:rFonts w:ascii="Verdana" w:hAnsi="Verdana" w:cs="Verdana"/>
          <w:b/>
          <w:bCs/>
          <w:sz w:val="20"/>
          <w:szCs w:val="20"/>
        </w:rPr>
        <w:t>3</w:t>
      </w:r>
      <w:proofErr w:type="gramEnd"/>
      <w:r w:rsidR="00765231" w:rsidRPr="00256D7C">
        <w:rPr>
          <w:rFonts w:ascii="Verdana" w:hAnsi="Verdana" w:cs="Verdana"/>
          <w:b/>
          <w:bCs/>
          <w:sz w:val="20"/>
          <w:szCs w:val="20"/>
        </w:rPr>
        <w:t xml:space="preserve">) </w:t>
      </w:r>
      <w:r w:rsidR="00765231" w:rsidRPr="00256D7C">
        <w:rPr>
          <w:rFonts w:ascii="Verdana" w:eastAsia="Times New Roman" w:hAnsi="Verdana" w:cs="Calibri"/>
          <w:b/>
          <w:bCs/>
          <w:sz w:val="20"/>
          <w:szCs w:val="20"/>
        </w:rPr>
        <w:t>Processo n</w:t>
      </w:r>
      <w:r w:rsidR="00765231" w:rsidRPr="00256D7C">
        <w:rPr>
          <w:rFonts w:ascii="Verdana" w:hAnsi="Verdana" w:cs="Verdana"/>
          <w:b/>
          <w:bCs/>
          <w:sz w:val="20"/>
          <w:szCs w:val="20"/>
        </w:rPr>
        <w:t xml:space="preserve">. 0750761-71.2021.8.04.0001 - Apelação Cível. </w:t>
      </w:r>
      <w:r w:rsidR="00765231" w:rsidRPr="00256D7C">
        <w:rPr>
          <w:rFonts w:ascii="Verdana" w:hAnsi="Verdana" w:cs="Verdana"/>
          <w:sz w:val="20"/>
          <w:szCs w:val="20"/>
        </w:rPr>
        <w:t xml:space="preserve">Origem: 3ª Vara da Fazenda Pública. Juiz Prolator: Dra. Etelvina Lobo Braga. </w:t>
      </w:r>
      <w:r w:rsidR="00765231" w:rsidRPr="00256D7C">
        <w:rPr>
          <w:rFonts w:ascii="Verdana" w:hAnsi="Verdana" w:cs="Verdana"/>
          <w:b/>
          <w:bCs/>
          <w:sz w:val="20"/>
          <w:szCs w:val="20"/>
        </w:rPr>
        <w:t xml:space="preserve">Apelante: </w:t>
      </w:r>
      <w:proofErr w:type="spellStart"/>
      <w:r w:rsidR="00765231" w:rsidRPr="00256D7C">
        <w:rPr>
          <w:rFonts w:ascii="Verdana" w:hAnsi="Verdana" w:cs="Verdana"/>
          <w:b/>
          <w:bCs/>
          <w:sz w:val="20"/>
          <w:szCs w:val="20"/>
        </w:rPr>
        <w:t>Lemilce</w:t>
      </w:r>
      <w:proofErr w:type="spellEnd"/>
      <w:r w:rsidR="00765231" w:rsidRPr="00256D7C">
        <w:rPr>
          <w:rFonts w:ascii="Verdana" w:hAnsi="Verdana" w:cs="Verdana"/>
          <w:b/>
          <w:bCs/>
          <w:sz w:val="20"/>
          <w:szCs w:val="20"/>
        </w:rPr>
        <w:t xml:space="preserve"> da Silva Matos. </w:t>
      </w:r>
      <w:r w:rsidR="00765231" w:rsidRPr="00256D7C">
        <w:rPr>
          <w:rFonts w:ascii="Verdana" w:hAnsi="Verdana" w:cs="Verdana"/>
          <w:sz w:val="20"/>
          <w:szCs w:val="20"/>
        </w:rPr>
        <w:t xml:space="preserve">Advogada: Dra. Jackeline Salazar dos Santos (10166/AM). </w:t>
      </w:r>
      <w:r w:rsidR="00765231" w:rsidRPr="00256D7C">
        <w:rPr>
          <w:rFonts w:ascii="Verdana" w:hAnsi="Verdana" w:cs="Verdana"/>
          <w:b/>
          <w:sz w:val="20"/>
          <w:szCs w:val="20"/>
        </w:rPr>
        <w:t>Apelado: Fundo Previdenciário do Estado do Amazonas – AMAZONPREV.</w:t>
      </w:r>
      <w:r w:rsidR="00765231" w:rsidRPr="00256D7C">
        <w:rPr>
          <w:rFonts w:ascii="Verdana" w:hAnsi="Verdana" w:cs="Verdana"/>
          <w:sz w:val="20"/>
          <w:szCs w:val="20"/>
        </w:rPr>
        <w:t xml:space="preserve"> Advogada: Dra. Luciane Barros de Souza (4789/AM). Advogada: Dra. Caroline </w:t>
      </w:r>
      <w:proofErr w:type="spellStart"/>
      <w:r w:rsidR="00765231" w:rsidRPr="00256D7C">
        <w:rPr>
          <w:rFonts w:ascii="Verdana" w:hAnsi="Verdana" w:cs="Verdana"/>
          <w:sz w:val="20"/>
          <w:szCs w:val="20"/>
        </w:rPr>
        <w:t>Retto</w:t>
      </w:r>
      <w:proofErr w:type="spellEnd"/>
      <w:r w:rsidR="00765231" w:rsidRPr="00256D7C">
        <w:rPr>
          <w:rFonts w:ascii="Verdana" w:hAnsi="Verdana" w:cs="Verdana"/>
          <w:sz w:val="20"/>
          <w:szCs w:val="20"/>
        </w:rPr>
        <w:t xml:space="preserve"> Frota (4411/AM). </w:t>
      </w:r>
      <w:r w:rsidR="00765231" w:rsidRPr="00256D7C">
        <w:rPr>
          <w:rFonts w:ascii="Verdana" w:hAnsi="Verdana" w:cs="Verdana"/>
          <w:b/>
          <w:bCs/>
          <w:sz w:val="20"/>
          <w:szCs w:val="20"/>
        </w:rPr>
        <w:t xml:space="preserve">Apelado: </w:t>
      </w:r>
      <w:proofErr w:type="spellStart"/>
      <w:r w:rsidR="00765231" w:rsidRPr="00256D7C">
        <w:rPr>
          <w:rFonts w:ascii="Verdana" w:hAnsi="Verdana" w:cs="Verdana"/>
          <w:b/>
          <w:bCs/>
          <w:sz w:val="20"/>
          <w:szCs w:val="20"/>
        </w:rPr>
        <w:t>Jeyson</w:t>
      </w:r>
      <w:proofErr w:type="spellEnd"/>
      <w:r w:rsidR="00765231" w:rsidRPr="00256D7C">
        <w:rPr>
          <w:rFonts w:ascii="Verdana" w:hAnsi="Verdana" w:cs="Verdana"/>
          <w:b/>
          <w:bCs/>
          <w:sz w:val="20"/>
          <w:szCs w:val="20"/>
        </w:rPr>
        <w:t xml:space="preserve"> Miguel Pinto da Costa Lima Neto. </w:t>
      </w:r>
      <w:r w:rsidR="00765231" w:rsidRPr="00256D7C">
        <w:rPr>
          <w:rFonts w:ascii="Verdana" w:hAnsi="Verdana" w:cs="Verdana"/>
          <w:sz w:val="20"/>
          <w:szCs w:val="20"/>
        </w:rPr>
        <w:t xml:space="preserve">Representante: Munique Pinto da Costa Lima. Advogado: Dr. José Luiz Franco de Moura Mattos Júnior (5517/AM). Presidente: Exma. Sra. Desa. Joana dos Santos Meirelles. </w:t>
      </w:r>
      <w:r w:rsidR="00765231" w:rsidRPr="00256D7C">
        <w:rPr>
          <w:rFonts w:ascii="Verdana" w:hAnsi="Verdana" w:cs="Verdana"/>
          <w:b/>
          <w:bCs/>
          <w:sz w:val="20"/>
          <w:szCs w:val="20"/>
        </w:rPr>
        <w:t xml:space="preserve">Relator: Exmo. Sr. Des. Jorge Manoel Lopes Lins. </w:t>
      </w:r>
      <w:r w:rsidR="00765231" w:rsidRPr="00256D7C">
        <w:rPr>
          <w:rFonts w:ascii="Verdana" w:hAnsi="Verdana" w:cs="Verdana"/>
          <w:b/>
          <w:bCs/>
          <w:sz w:val="20"/>
          <w:szCs w:val="20"/>
          <w:u w:val="single"/>
        </w:rPr>
        <w:t>*Pedido de sustentação oral</w:t>
      </w:r>
      <w:r w:rsidR="00765231" w:rsidRPr="00256D7C">
        <w:rPr>
          <w:rFonts w:ascii="Verdana" w:hAnsi="Verdana" w:cs="Verdana"/>
          <w:b/>
          <w:bCs/>
          <w:sz w:val="20"/>
          <w:szCs w:val="20"/>
        </w:rPr>
        <w:t xml:space="preserve"> pela Apelante: </w:t>
      </w:r>
      <w:proofErr w:type="spellStart"/>
      <w:r w:rsidR="00765231" w:rsidRPr="00256D7C">
        <w:rPr>
          <w:rFonts w:ascii="Verdana" w:hAnsi="Verdana" w:cs="Verdana"/>
          <w:b/>
          <w:bCs/>
          <w:sz w:val="20"/>
          <w:szCs w:val="20"/>
        </w:rPr>
        <w:t>Lemilce</w:t>
      </w:r>
      <w:proofErr w:type="spellEnd"/>
      <w:r w:rsidR="00765231" w:rsidRPr="00256D7C">
        <w:rPr>
          <w:rFonts w:ascii="Verdana" w:hAnsi="Verdana" w:cs="Verdana"/>
          <w:b/>
          <w:bCs/>
          <w:sz w:val="20"/>
          <w:szCs w:val="20"/>
        </w:rPr>
        <w:t xml:space="preserve"> da Silva Matos. </w:t>
      </w:r>
      <w:r w:rsidR="00765231" w:rsidRPr="00256D7C">
        <w:rPr>
          <w:rFonts w:ascii="Verdana" w:hAnsi="Verdana" w:cs="Verdana"/>
          <w:bCs/>
          <w:sz w:val="20"/>
          <w:szCs w:val="20"/>
        </w:rPr>
        <w:t xml:space="preserve">Advogadas: Dra. Jamile Ribeiro da Silva (OAB/AM n. 4.977) e Dra. Jackeline Salazar dos Santos (OAB/AM n. 10.166). </w:t>
      </w:r>
      <w:r w:rsidR="00765231" w:rsidRPr="00256D7C">
        <w:rPr>
          <w:rFonts w:ascii="Verdana" w:hAnsi="Verdana" w:cs="Verdana"/>
          <w:b/>
          <w:bCs/>
          <w:sz w:val="20"/>
          <w:szCs w:val="20"/>
          <w:u w:val="single"/>
        </w:rPr>
        <w:t>*Pedido de sustentação oral</w:t>
      </w:r>
      <w:r w:rsidR="00765231" w:rsidRPr="00256D7C">
        <w:rPr>
          <w:rFonts w:ascii="Verdana" w:hAnsi="Verdana" w:cs="Verdana"/>
          <w:b/>
          <w:bCs/>
          <w:sz w:val="20"/>
          <w:szCs w:val="20"/>
        </w:rPr>
        <w:t xml:space="preserve"> pelo Apelado: </w:t>
      </w:r>
      <w:proofErr w:type="spellStart"/>
      <w:r w:rsidR="00765231" w:rsidRPr="00256D7C">
        <w:rPr>
          <w:rFonts w:ascii="Verdana" w:hAnsi="Verdana" w:cs="Verdana"/>
          <w:b/>
          <w:bCs/>
          <w:sz w:val="20"/>
          <w:szCs w:val="20"/>
        </w:rPr>
        <w:t>Jeyson</w:t>
      </w:r>
      <w:proofErr w:type="spellEnd"/>
      <w:r w:rsidR="00765231" w:rsidRPr="00256D7C">
        <w:rPr>
          <w:rFonts w:ascii="Verdana" w:hAnsi="Verdana" w:cs="Verdana"/>
          <w:b/>
          <w:bCs/>
          <w:sz w:val="20"/>
          <w:szCs w:val="20"/>
        </w:rPr>
        <w:t xml:space="preserve"> Miguel Pinto da Costa Lima Neto. </w:t>
      </w:r>
      <w:r w:rsidR="00765231" w:rsidRPr="00256D7C">
        <w:rPr>
          <w:rFonts w:ascii="Verdana" w:hAnsi="Verdana" w:cs="Verdana"/>
          <w:bCs/>
          <w:sz w:val="20"/>
          <w:szCs w:val="20"/>
        </w:rPr>
        <w:t xml:space="preserve">Advogado: José Luiz Franco de M. M. Junior (OAB/AM n. 5.517). </w:t>
      </w:r>
      <w:r w:rsidR="00765231" w:rsidRPr="00256D7C">
        <w:rPr>
          <w:rFonts w:ascii="Verdana" w:hAnsi="Verdana" w:cs="Verdana"/>
          <w:b/>
          <w:bCs/>
          <w:sz w:val="20"/>
          <w:szCs w:val="20"/>
        </w:rPr>
        <w:t xml:space="preserve">Decisão: </w:t>
      </w:r>
      <w:r w:rsidR="00765231" w:rsidRPr="00256D7C">
        <w:rPr>
          <w:rFonts w:ascii="Verdana" w:hAnsi="Verdana" w:cs="Verdana"/>
          <w:sz w:val="20"/>
          <w:szCs w:val="20"/>
        </w:rPr>
        <w:t>Julgamento adiado em virtude da ausência justificada pelo Exmo. Sr. Des. Relator.</w:t>
      </w:r>
      <w:r w:rsidR="00765231" w:rsidRPr="00256D7C">
        <w:rPr>
          <w:rFonts w:ascii="Verdana" w:hAnsi="Verdana" w:cs="Verdana"/>
          <w:b/>
          <w:bCs/>
          <w:sz w:val="20"/>
          <w:szCs w:val="20"/>
        </w:rPr>
        <w:t xml:space="preserve"> </w:t>
      </w:r>
      <w:proofErr w:type="gramStart"/>
      <w:r w:rsidR="00765231" w:rsidRPr="00256D7C">
        <w:rPr>
          <w:rFonts w:ascii="Verdana" w:hAnsi="Verdana" w:cs="Verdana"/>
          <w:b/>
          <w:bCs/>
          <w:sz w:val="20"/>
          <w:szCs w:val="20"/>
        </w:rPr>
        <w:t>4</w:t>
      </w:r>
      <w:proofErr w:type="gramEnd"/>
      <w:r w:rsidR="00765231" w:rsidRPr="00256D7C">
        <w:rPr>
          <w:rFonts w:ascii="Verdana" w:hAnsi="Verdana" w:cs="Verdana"/>
          <w:b/>
          <w:bCs/>
          <w:sz w:val="20"/>
          <w:szCs w:val="20"/>
        </w:rPr>
        <w:t xml:space="preserve">) </w:t>
      </w:r>
      <w:r w:rsidR="00765231" w:rsidRPr="00256D7C">
        <w:rPr>
          <w:rFonts w:ascii="Verdana" w:eastAsia="Times New Roman" w:hAnsi="Verdana" w:cs="Calibri"/>
          <w:b/>
          <w:bCs/>
          <w:sz w:val="20"/>
          <w:szCs w:val="20"/>
        </w:rPr>
        <w:t>Processo n</w:t>
      </w:r>
      <w:r w:rsidR="00765231" w:rsidRPr="00256D7C">
        <w:rPr>
          <w:rFonts w:ascii="Verdana" w:hAnsi="Verdana" w:cs="Verdana"/>
          <w:b/>
          <w:bCs/>
          <w:sz w:val="20"/>
          <w:szCs w:val="20"/>
        </w:rPr>
        <w:t xml:space="preserve">. 0690996-09.2020.8.04.0001 - Apelação Cível. </w:t>
      </w:r>
      <w:r w:rsidR="00765231" w:rsidRPr="00256D7C">
        <w:rPr>
          <w:rFonts w:ascii="Verdana" w:hAnsi="Verdana" w:cs="Verdana"/>
          <w:sz w:val="20"/>
          <w:szCs w:val="20"/>
        </w:rPr>
        <w:t xml:space="preserve">Origem: Vara Especializada da Dívida Ativa Estadual. Juiz Prolator: Dr. Marco Antonio Pinto da Costa. </w:t>
      </w:r>
      <w:r w:rsidR="00765231" w:rsidRPr="00256D7C">
        <w:rPr>
          <w:rFonts w:ascii="Verdana" w:hAnsi="Verdana" w:cs="Verdana"/>
          <w:b/>
          <w:bCs/>
          <w:sz w:val="20"/>
          <w:szCs w:val="20"/>
        </w:rPr>
        <w:t>Apelante: Mercantil Nova Era LTDA.</w:t>
      </w:r>
      <w:r w:rsidR="00765231" w:rsidRPr="00256D7C">
        <w:rPr>
          <w:rFonts w:ascii="Verdana" w:hAnsi="Verdana" w:cs="Verdana"/>
          <w:sz w:val="20"/>
          <w:szCs w:val="20"/>
        </w:rPr>
        <w:t xml:space="preserve"> Advogado: Dr. Bruno Sena Pereira (9555/AM). Advogado: Dr. Ivson Coêlho e Silva (550A/AM). </w:t>
      </w:r>
      <w:r w:rsidR="00765231" w:rsidRPr="00256D7C">
        <w:rPr>
          <w:rFonts w:ascii="Verdana" w:hAnsi="Verdana" w:cs="Verdana"/>
          <w:b/>
          <w:bCs/>
          <w:sz w:val="20"/>
          <w:szCs w:val="20"/>
        </w:rPr>
        <w:t xml:space="preserve">Apelado: Estado do Amazonas. </w:t>
      </w:r>
      <w:r w:rsidR="00765231" w:rsidRPr="00256D7C">
        <w:rPr>
          <w:rFonts w:ascii="Verdana" w:hAnsi="Verdana" w:cs="Verdana"/>
          <w:sz w:val="20"/>
          <w:szCs w:val="20"/>
        </w:rPr>
        <w:t xml:space="preserve">Procurador do Estado: Dr. Benedito Evaldo de Lima Moreno (4821/AM). Procurador do Estado: Dr. Leandro </w:t>
      </w:r>
      <w:proofErr w:type="spellStart"/>
      <w:r w:rsidR="00765231" w:rsidRPr="00256D7C">
        <w:rPr>
          <w:rFonts w:ascii="Verdana" w:hAnsi="Verdana" w:cs="Verdana"/>
          <w:sz w:val="20"/>
          <w:szCs w:val="20"/>
        </w:rPr>
        <w:t>Venícius</w:t>
      </w:r>
      <w:proofErr w:type="spellEnd"/>
      <w:r w:rsidR="00765231" w:rsidRPr="00256D7C">
        <w:rPr>
          <w:rFonts w:ascii="Verdana" w:hAnsi="Verdana" w:cs="Verdana"/>
          <w:sz w:val="20"/>
          <w:szCs w:val="20"/>
        </w:rPr>
        <w:t xml:space="preserve"> Fonseca </w:t>
      </w:r>
      <w:proofErr w:type="spellStart"/>
      <w:r w:rsidR="00765231" w:rsidRPr="00256D7C">
        <w:rPr>
          <w:rFonts w:ascii="Verdana" w:hAnsi="Verdana" w:cs="Verdana"/>
          <w:sz w:val="20"/>
          <w:szCs w:val="20"/>
        </w:rPr>
        <w:t>Rozeira</w:t>
      </w:r>
      <w:proofErr w:type="spellEnd"/>
      <w:r w:rsidR="00765231" w:rsidRPr="00256D7C">
        <w:rPr>
          <w:rFonts w:ascii="Verdana" w:hAnsi="Verdana" w:cs="Verdana"/>
          <w:sz w:val="20"/>
          <w:szCs w:val="20"/>
        </w:rPr>
        <w:t xml:space="preserve"> (10483/AM). Presidente: Exma. Sra. Desa. Joana dos Santos Meirelles. </w:t>
      </w:r>
      <w:r w:rsidR="00765231" w:rsidRPr="00256D7C">
        <w:rPr>
          <w:rFonts w:ascii="Verdana" w:hAnsi="Verdana" w:cs="Verdana"/>
          <w:b/>
          <w:bCs/>
          <w:sz w:val="20"/>
          <w:szCs w:val="20"/>
        </w:rPr>
        <w:t>Relator</w:t>
      </w:r>
      <w:r w:rsidR="00765231" w:rsidRPr="00256D7C">
        <w:rPr>
          <w:rFonts w:ascii="Verdana" w:hAnsi="Verdana" w:cs="Verdana"/>
          <w:sz w:val="20"/>
          <w:szCs w:val="20"/>
        </w:rPr>
        <w:t xml:space="preserve">: </w:t>
      </w:r>
      <w:r w:rsidR="00765231" w:rsidRPr="00256D7C">
        <w:rPr>
          <w:rFonts w:ascii="Verdana" w:hAnsi="Verdana" w:cs="Verdana"/>
          <w:b/>
          <w:bCs/>
          <w:sz w:val="20"/>
          <w:szCs w:val="20"/>
        </w:rPr>
        <w:t xml:space="preserve">Exmo. Sr. Des. Lafayette Carneiro Vieira Júnior. </w:t>
      </w:r>
      <w:r w:rsidR="00765231" w:rsidRPr="00256D7C">
        <w:rPr>
          <w:rFonts w:ascii="Verdana" w:hAnsi="Verdana" w:cs="Verdana"/>
          <w:b/>
          <w:bCs/>
          <w:sz w:val="20"/>
          <w:szCs w:val="20"/>
          <w:u w:val="single"/>
        </w:rPr>
        <w:t>*Pedido de sustentação oral</w:t>
      </w:r>
      <w:r w:rsidR="00765231" w:rsidRPr="00256D7C">
        <w:rPr>
          <w:rFonts w:ascii="Verdana" w:hAnsi="Verdana" w:cs="Verdana"/>
          <w:b/>
          <w:bCs/>
          <w:sz w:val="20"/>
          <w:szCs w:val="20"/>
        </w:rPr>
        <w:t xml:space="preserve"> pelo Apelante Mercantil Nova Era LTDA. </w:t>
      </w:r>
      <w:r w:rsidR="00765231" w:rsidRPr="00256D7C">
        <w:rPr>
          <w:rFonts w:ascii="Verdana" w:hAnsi="Verdana" w:cs="Verdana"/>
          <w:bCs/>
          <w:sz w:val="20"/>
          <w:szCs w:val="20"/>
        </w:rPr>
        <w:t>Advogado</w:t>
      </w:r>
      <w:r w:rsidR="00765231" w:rsidRPr="00256D7C">
        <w:rPr>
          <w:rFonts w:ascii="Verdana" w:hAnsi="Verdana" w:cs="Verdana"/>
          <w:sz w:val="20"/>
          <w:szCs w:val="20"/>
        </w:rPr>
        <w:t xml:space="preserve">: Dr. Ivson Coêlho e Silva (550A/AM). </w:t>
      </w:r>
      <w:r w:rsidR="00765231" w:rsidRPr="00256D7C">
        <w:rPr>
          <w:rFonts w:ascii="Verdana" w:hAnsi="Verdana" w:cs="Verdana"/>
          <w:b/>
          <w:sz w:val="20"/>
          <w:szCs w:val="20"/>
          <w:u w:val="single"/>
        </w:rPr>
        <w:t>*Pedido de sustentação oral</w:t>
      </w:r>
      <w:r w:rsidR="00765231" w:rsidRPr="00256D7C">
        <w:rPr>
          <w:rFonts w:ascii="Verdana" w:hAnsi="Verdana" w:cs="Verdana"/>
          <w:b/>
          <w:sz w:val="20"/>
          <w:szCs w:val="20"/>
        </w:rPr>
        <w:t xml:space="preserve"> pelo Apelado</w:t>
      </w:r>
      <w:r w:rsidR="00765231" w:rsidRPr="00256D7C">
        <w:rPr>
          <w:rFonts w:ascii="Verdana" w:hAnsi="Verdana" w:cs="Verdana"/>
          <w:b/>
          <w:bCs/>
          <w:sz w:val="20"/>
          <w:szCs w:val="20"/>
        </w:rPr>
        <w:t xml:space="preserve"> Estado do Amazonas. </w:t>
      </w:r>
      <w:r w:rsidR="00765231" w:rsidRPr="00256D7C">
        <w:rPr>
          <w:rFonts w:ascii="Verdana" w:hAnsi="Verdana" w:cs="Verdana"/>
          <w:bCs/>
          <w:sz w:val="20"/>
          <w:szCs w:val="20"/>
        </w:rPr>
        <w:t xml:space="preserve">Procurador do Estado: Dr. Leandro </w:t>
      </w:r>
      <w:proofErr w:type="spellStart"/>
      <w:r w:rsidR="00765231" w:rsidRPr="00256D7C">
        <w:rPr>
          <w:rFonts w:ascii="Verdana" w:hAnsi="Verdana" w:cs="Verdana"/>
          <w:bCs/>
          <w:sz w:val="20"/>
          <w:szCs w:val="20"/>
        </w:rPr>
        <w:t>Venícius</w:t>
      </w:r>
      <w:proofErr w:type="spellEnd"/>
      <w:r w:rsidR="00765231" w:rsidRPr="00256D7C">
        <w:rPr>
          <w:rFonts w:ascii="Verdana" w:hAnsi="Verdana" w:cs="Verdana"/>
          <w:bCs/>
          <w:sz w:val="20"/>
          <w:szCs w:val="20"/>
        </w:rPr>
        <w:t xml:space="preserve"> Fonseca </w:t>
      </w:r>
      <w:proofErr w:type="spellStart"/>
      <w:r w:rsidR="00765231" w:rsidRPr="00256D7C">
        <w:rPr>
          <w:rFonts w:ascii="Verdana" w:hAnsi="Verdana" w:cs="Verdana"/>
          <w:bCs/>
          <w:sz w:val="20"/>
          <w:szCs w:val="20"/>
        </w:rPr>
        <w:t>Rozeira</w:t>
      </w:r>
      <w:proofErr w:type="spellEnd"/>
      <w:r w:rsidR="00765231" w:rsidRPr="00256D7C">
        <w:rPr>
          <w:rFonts w:ascii="Verdana" w:hAnsi="Verdana" w:cs="Verdana"/>
          <w:bCs/>
          <w:sz w:val="20"/>
          <w:szCs w:val="20"/>
        </w:rPr>
        <w:t xml:space="preserve"> (10483/AM). </w:t>
      </w:r>
      <w:r w:rsidR="00765231" w:rsidRPr="00256D7C">
        <w:rPr>
          <w:rFonts w:ascii="Verdana" w:hAnsi="Verdana" w:cs="Verdana"/>
          <w:b/>
          <w:bCs/>
          <w:sz w:val="20"/>
          <w:szCs w:val="20"/>
        </w:rPr>
        <w:t xml:space="preserve">Decisão: </w:t>
      </w:r>
      <w:r w:rsidR="00765231" w:rsidRPr="00256D7C">
        <w:rPr>
          <w:rFonts w:ascii="Verdana" w:hAnsi="Verdana" w:cs="Verdana"/>
          <w:sz w:val="20"/>
          <w:szCs w:val="20"/>
        </w:rPr>
        <w:t>Julgamento adiado em virtude da ausência justificada pelo Exmo. Sr. Des. Relator.</w:t>
      </w:r>
      <w:r w:rsidR="00765231" w:rsidRPr="00256D7C">
        <w:rPr>
          <w:rFonts w:ascii="Verdana" w:hAnsi="Verdana" w:cs="Verdana"/>
          <w:b/>
          <w:bCs/>
          <w:sz w:val="20"/>
          <w:szCs w:val="20"/>
        </w:rPr>
        <w:t xml:space="preserve"> </w:t>
      </w:r>
      <w:proofErr w:type="gramStart"/>
      <w:r w:rsidR="00765231" w:rsidRPr="00256D7C">
        <w:rPr>
          <w:rFonts w:ascii="Verdana" w:hAnsi="Verdana" w:cs="Verdana"/>
          <w:b/>
          <w:bCs/>
          <w:sz w:val="20"/>
          <w:szCs w:val="20"/>
        </w:rPr>
        <w:t>5</w:t>
      </w:r>
      <w:proofErr w:type="gramEnd"/>
      <w:r w:rsidR="00765231" w:rsidRPr="00256D7C">
        <w:rPr>
          <w:rFonts w:ascii="Verdana" w:hAnsi="Verdana" w:cs="Verdana"/>
          <w:b/>
          <w:bCs/>
          <w:sz w:val="20"/>
          <w:szCs w:val="20"/>
        </w:rPr>
        <w:t xml:space="preserve">) </w:t>
      </w:r>
      <w:r w:rsidR="00765231" w:rsidRPr="00256D7C">
        <w:rPr>
          <w:rFonts w:ascii="Verdana" w:eastAsia="Times New Roman" w:hAnsi="Verdana" w:cs="Calibri"/>
          <w:b/>
          <w:bCs/>
          <w:sz w:val="20"/>
          <w:szCs w:val="20"/>
        </w:rPr>
        <w:t>Processo n</w:t>
      </w:r>
      <w:r w:rsidR="00765231" w:rsidRPr="00256D7C">
        <w:rPr>
          <w:rFonts w:ascii="Verdana" w:hAnsi="Verdana" w:cs="Verdana"/>
          <w:b/>
          <w:bCs/>
          <w:sz w:val="20"/>
          <w:szCs w:val="20"/>
        </w:rPr>
        <w:t xml:space="preserve">. 4001939-22.2024.8.04.0000 - Mandado de Segurança Cível. Impetrante: Elaine Ribeiro </w:t>
      </w:r>
      <w:proofErr w:type="spellStart"/>
      <w:r w:rsidR="00765231" w:rsidRPr="00256D7C">
        <w:rPr>
          <w:rFonts w:ascii="Verdana" w:hAnsi="Verdana" w:cs="Verdana"/>
          <w:b/>
          <w:bCs/>
          <w:sz w:val="20"/>
          <w:szCs w:val="20"/>
        </w:rPr>
        <w:t>Meinicke</w:t>
      </w:r>
      <w:proofErr w:type="spellEnd"/>
      <w:r w:rsidR="00765231" w:rsidRPr="00256D7C">
        <w:rPr>
          <w:rFonts w:ascii="Verdana" w:hAnsi="Verdana" w:cs="Verdana"/>
          <w:b/>
          <w:bCs/>
          <w:sz w:val="20"/>
          <w:szCs w:val="20"/>
        </w:rPr>
        <w:t xml:space="preserve"> da Silva Moreira. </w:t>
      </w:r>
      <w:r w:rsidR="00765231" w:rsidRPr="00256D7C">
        <w:rPr>
          <w:rFonts w:ascii="Verdana" w:hAnsi="Verdana" w:cs="Verdana"/>
          <w:sz w:val="20"/>
          <w:szCs w:val="20"/>
        </w:rPr>
        <w:t xml:space="preserve">Advogado: Dr. </w:t>
      </w:r>
      <w:proofErr w:type="spellStart"/>
      <w:r w:rsidR="00765231" w:rsidRPr="00256D7C">
        <w:rPr>
          <w:rFonts w:ascii="Verdana" w:hAnsi="Verdana" w:cs="Verdana"/>
          <w:sz w:val="20"/>
          <w:szCs w:val="20"/>
        </w:rPr>
        <w:t>Andrelino</w:t>
      </w:r>
      <w:proofErr w:type="spellEnd"/>
      <w:r w:rsidR="00765231" w:rsidRPr="00256D7C">
        <w:rPr>
          <w:rFonts w:ascii="Verdana" w:hAnsi="Verdana" w:cs="Verdana"/>
          <w:sz w:val="20"/>
          <w:szCs w:val="20"/>
        </w:rPr>
        <w:t xml:space="preserve"> Nogueira Rabelo (13032/AM). </w:t>
      </w:r>
      <w:r w:rsidR="00765231" w:rsidRPr="00256D7C">
        <w:rPr>
          <w:rFonts w:ascii="Verdana" w:hAnsi="Verdana" w:cs="Verdana"/>
          <w:b/>
          <w:bCs/>
          <w:sz w:val="20"/>
          <w:szCs w:val="20"/>
        </w:rPr>
        <w:t xml:space="preserve">Impetrado: Comandante Geral do Corpo de Bombeiros Militar do Amazonas. Impetrado: Estado do Amazonas. </w:t>
      </w:r>
      <w:r w:rsidR="00765231" w:rsidRPr="00256D7C">
        <w:rPr>
          <w:rFonts w:ascii="Verdana" w:hAnsi="Verdana" w:cs="Verdana"/>
          <w:sz w:val="20"/>
          <w:szCs w:val="20"/>
        </w:rPr>
        <w:t xml:space="preserve">Procurador de Justiça: Exmo. Sr. Dr. Marco Aurélio </w:t>
      </w:r>
      <w:proofErr w:type="spellStart"/>
      <w:r w:rsidR="00765231" w:rsidRPr="00256D7C">
        <w:rPr>
          <w:rFonts w:ascii="Verdana" w:hAnsi="Verdana" w:cs="Verdana"/>
          <w:sz w:val="20"/>
          <w:szCs w:val="20"/>
        </w:rPr>
        <w:t>Lisciotto</w:t>
      </w:r>
      <w:proofErr w:type="spellEnd"/>
      <w:r w:rsidR="00765231" w:rsidRPr="00256D7C">
        <w:rPr>
          <w:rFonts w:ascii="Verdana" w:hAnsi="Verdana" w:cs="Verdana"/>
          <w:sz w:val="20"/>
          <w:szCs w:val="20"/>
        </w:rPr>
        <w:t xml:space="preserve">. Presidente: Exma. Sra. Desa. Joana dos Santos Meirelles. </w:t>
      </w:r>
      <w:r w:rsidR="00765231" w:rsidRPr="00256D7C">
        <w:rPr>
          <w:rFonts w:ascii="Verdana" w:hAnsi="Verdana" w:cs="Verdana"/>
          <w:b/>
          <w:bCs/>
          <w:sz w:val="20"/>
          <w:szCs w:val="20"/>
        </w:rPr>
        <w:t>Relatora</w:t>
      </w:r>
      <w:r w:rsidR="00765231" w:rsidRPr="00256D7C">
        <w:rPr>
          <w:rFonts w:ascii="Verdana" w:hAnsi="Verdana" w:cs="Verdana"/>
          <w:sz w:val="20"/>
          <w:szCs w:val="20"/>
        </w:rPr>
        <w:t xml:space="preserve">: </w:t>
      </w:r>
      <w:r w:rsidR="00765231" w:rsidRPr="00256D7C">
        <w:rPr>
          <w:rFonts w:ascii="Verdana" w:hAnsi="Verdana" w:cs="Verdana"/>
          <w:b/>
          <w:bCs/>
          <w:sz w:val="20"/>
          <w:szCs w:val="20"/>
        </w:rPr>
        <w:t xml:space="preserve">Exma. Sra. Desa. Vânia Maria Marques Marinho. Decisão: </w:t>
      </w:r>
      <w:r w:rsidR="00765231" w:rsidRPr="00256D7C">
        <w:rPr>
          <w:rFonts w:ascii="Verdana" w:hAnsi="Verdana" w:cs="Verdana"/>
          <w:sz w:val="20"/>
          <w:szCs w:val="20"/>
        </w:rPr>
        <w:t xml:space="preserve">Julgamento adiado a pedido da Exma. Sra. Desa. Relatora. </w:t>
      </w:r>
      <w:proofErr w:type="gramStart"/>
      <w:r w:rsidR="00765231" w:rsidRPr="00256D7C">
        <w:rPr>
          <w:rFonts w:ascii="Verdana" w:hAnsi="Verdana" w:cs="Verdana"/>
          <w:b/>
          <w:sz w:val="20"/>
          <w:szCs w:val="20"/>
        </w:rPr>
        <w:t>6</w:t>
      </w:r>
      <w:proofErr w:type="gramEnd"/>
      <w:r w:rsidR="00765231" w:rsidRPr="00256D7C">
        <w:rPr>
          <w:rFonts w:ascii="Verdana" w:hAnsi="Verdana" w:cs="Verdana"/>
          <w:b/>
          <w:sz w:val="20"/>
          <w:szCs w:val="20"/>
        </w:rPr>
        <w:t xml:space="preserve">) </w:t>
      </w:r>
      <w:r w:rsidR="00C55E90" w:rsidRPr="00256D7C">
        <w:rPr>
          <w:rFonts w:ascii="Verdana" w:eastAsia="Times New Roman" w:hAnsi="Verdana" w:cs="Calibri"/>
          <w:b/>
          <w:bCs/>
          <w:sz w:val="20"/>
          <w:szCs w:val="20"/>
        </w:rPr>
        <w:t>Processo n</w:t>
      </w:r>
      <w:r w:rsidR="00C55E90" w:rsidRPr="00256D7C">
        <w:rPr>
          <w:rFonts w:ascii="Verdana" w:hAnsi="Verdana" w:cs="Verdana"/>
          <w:b/>
          <w:bCs/>
          <w:sz w:val="20"/>
          <w:szCs w:val="20"/>
        </w:rPr>
        <w:t xml:space="preserve">. 4005784-04.2020.8.04.0000 - Ação Rescisória. Requerentes: Lúcia </w:t>
      </w:r>
      <w:proofErr w:type="spellStart"/>
      <w:r w:rsidR="00C55E90" w:rsidRPr="00256D7C">
        <w:rPr>
          <w:rFonts w:ascii="Verdana" w:hAnsi="Verdana" w:cs="Verdana"/>
          <w:b/>
          <w:bCs/>
          <w:sz w:val="20"/>
          <w:szCs w:val="20"/>
        </w:rPr>
        <w:t>Alaide</w:t>
      </w:r>
      <w:proofErr w:type="spellEnd"/>
      <w:r w:rsidR="00C55E90" w:rsidRPr="00256D7C">
        <w:rPr>
          <w:rFonts w:ascii="Verdana" w:hAnsi="Verdana" w:cs="Verdana"/>
          <w:b/>
          <w:bCs/>
          <w:sz w:val="20"/>
          <w:szCs w:val="20"/>
        </w:rPr>
        <w:t xml:space="preserve"> da Silva Conte de Melo; Rosaria de Souza Ferreira; Raimundo Monteiro Penha; Marta Ribeiro Silva dos Santos; Francisca Pedrosa de Holanda Branco; </w:t>
      </w:r>
      <w:proofErr w:type="spellStart"/>
      <w:r w:rsidR="00C55E90" w:rsidRPr="00256D7C">
        <w:rPr>
          <w:rFonts w:ascii="Verdana" w:hAnsi="Verdana" w:cs="Verdana"/>
          <w:b/>
          <w:bCs/>
          <w:sz w:val="20"/>
          <w:szCs w:val="20"/>
        </w:rPr>
        <w:t>Marinilda</w:t>
      </w:r>
      <w:proofErr w:type="spellEnd"/>
      <w:r w:rsidR="00C55E90" w:rsidRPr="00256D7C">
        <w:rPr>
          <w:rFonts w:ascii="Verdana" w:hAnsi="Verdana" w:cs="Verdana"/>
          <w:b/>
          <w:bCs/>
          <w:sz w:val="20"/>
          <w:szCs w:val="20"/>
        </w:rPr>
        <w:t xml:space="preserve"> Michele Moreira Azevedo; Noemi de Souza Munhoz; Maria Ione de Oliveira Lima; João Martins de Oliveira Filho e Lurdes Ferro de Souza</w:t>
      </w:r>
      <w:r w:rsidR="00C55E90" w:rsidRPr="00256D7C">
        <w:rPr>
          <w:rFonts w:ascii="Verdana" w:hAnsi="Verdana" w:cs="Verdana"/>
          <w:sz w:val="20"/>
          <w:szCs w:val="20"/>
        </w:rPr>
        <w:t xml:space="preserve">. Advogada: Dra. Renata Andréa Cabral Pestana Vieira (3149/AM). Advogada: Dra. Fabíola da Silva Guimarães (8422/AM). </w:t>
      </w:r>
      <w:r w:rsidR="00C55E90" w:rsidRPr="00256D7C">
        <w:rPr>
          <w:rFonts w:ascii="Verdana" w:hAnsi="Verdana" w:cs="Verdana"/>
          <w:b/>
          <w:bCs/>
          <w:sz w:val="20"/>
          <w:szCs w:val="20"/>
        </w:rPr>
        <w:t>Requerido: Estado do Amazonas</w:t>
      </w:r>
      <w:r w:rsidR="00C55E90" w:rsidRPr="00256D7C">
        <w:rPr>
          <w:rFonts w:ascii="Verdana" w:hAnsi="Verdana" w:cs="Verdana"/>
          <w:sz w:val="20"/>
          <w:szCs w:val="20"/>
        </w:rPr>
        <w:t xml:space="preserve">. Procuradora do Estado: Dra. Barbara Fernandez de Bastos (14647/AM). Procuradora de Justiça: Exma. Sra. Dra. Karla Fregapani Leite. Presidente: Exma. Sra. Desa. Joana dos Santos Meirelles. </w:t>
      </w:r>
      <w:r w:rsidR="00C55E90" w:rsidRPr="00256D7C">
        <w:rPr>
          <w:rFonts w:ascii="Verdana" w:hAnsi="Verdana" w:cs="Verdana"/>
          <w:b/>
          <w:bCs/>
          <w:sz w:val="20"/>
          <w:szCs w:val="20"/>
        </w:rPr>
        <w:t xml:space="preserve">Relatora: Exma. Sra. Desa. Luiza Cristina Nascimento da Costa Marques. </w:t>
      </w:r>
      <w:r w:rsidR="00C55E90" w:rsidRPr="00256D7C">
        <w:rPr>
          <w:rFonts w:ascii="Verdana" w:hAnsi="Verdana" w:cs="Verdana"/>
          <w:b/>
          <w:bCs/>
          <w:sz w:val="20"/>
          <w:szCs w:val="20"/>
          <w:u w:val="single"/>
        </w:rPr>
        <w:t>Impedimento</w:t>
      </w:r>
      <w:r w:rsidR="00C55E90" w:rsidRPr="00256D7C">
        <w:rPr>
          <w:rFonts w:ascii="Verdana" w:hAnsi="Verdana" w:cs="Verdana"/>
          <w:b/>
          <w:bCs/>
          <w:sz w:val="20"/>
          <w:szCs w:val="20"/>
        </w:rPr>
        <w:t>: Exmo. Sr. Des. Elci Simões de Oliveira</w:t>
      </w:r>
      <w:r w:rsidR="00C55E90" w:rsidRPr="00256D7C">
        <w:rPr>
          <w:rFonts w:ascii="Verdana" w:hAnsi="Verdana" w:cs="Verdana"/>
          <w:bCs/>
          <w:sz w:val="20"/>
          <w:szCs w:val="20"/>
        </w:rPr>
        <w:t xml:space="preserve">. Sustentação oral realizada: Requerentes: Dra. Fabíola da Silva Guimarães (8422/AM), por videoconferência (em 22.05.2024). </w:t>
      </w:r>
      <w:r w:rsidR="00C55E90" w:rsidRPr="00256D7C">
        <w:rPr>
          <w:rFonts w:ascii="Verdana" w:hAnsi="Verdana" w:cs="Verdana"/>
          <w:b/>
          <w:bCs/>
          <w:sz w:val="20"/>
          <w:szCs w:val="20"/>
        </w:rPr>
        <w:t xml:space="preserve">Decisão: </w:t>
      </w:r>
      <w:r w:rsidR="00C55E90" w:rsidRPr="00256D7C">
        <w:rPr>
          <w:rFonts w:ascii="Verdana" w:hAnsi="Verdana" w:cs="Verdana"/>
          <w:sz w:val="20"/>
          <w:szCs w:val="20"/>
        </w:rPr>
        <w:t xml:space="preserve">Julgamento </w:t>
      </w:r>
      <w:r w:rsidR="00C55E90" w:rsidRPr="00256D7C">
        <w:rPr>
          <w:rFonts w:ascii="Verdana" w:hAnsi="Verdana" w:cs="Verdana"/>
          <w:sz w:val="20"/>
          <w:szCs w:val="20"/>
        </w:rPr>
        <w:lastRenderedPageBreak/>
        <w:t xml:space="preserve">adiado em virtude da ausência justificada pelo Exmo. Sr. Des. Vistante. </w:t>
      </w:r>
      <w:proofErr w:type="gramStart"/>
      <w:r w:rsidR="00C55E90" w:rsidRPr="00256D7C">
        <w:rPr>
          <w:rFonts w:ascii="Verdana" w:hAnsi="Verdana" w:cs="Verdana"/>
          <w:b/>
          <w:sz w:val="20"/>
          <w:szCs w:val="20"/>
        </w:rPr>
        <w:t>7</w:t>
      </w:r>
      <w:proofErr w:type="gramEnd"/>
      <w:r w:rsidR="00C55E90" w:rsidRPr="00256D7C">
        <w:rPr>
          <w:rFonts w:ascii="Verdana" w:hAnsi="Verdana" w:cs="Verdana"/>
          <w:b/>
          <w:sz w:val="20"/>
          <w:szCs w:val="20"/>
        </w:rPr>
        <w:t xml:space="preserve">) </w:t>
      </w:r>
      <w:r w:rsidR="007D0940" w:rsidRPr="00256D7C">
        <w:rPr>
          <w:rFonts w:ascii="Verdana" w:eastAsia="Times New Roman" w:hAnsi="Verdana" w:cs="Calibri"/>
          <w:b/>
          <w:bCs/>
          <w:sz w:val="20"/>
          <w:szCs w:val="20"/>
        </w:rPr>
        <w:t>Processo n</w:t>
      </w:r>
      <w:r w:rsidR="007D0940" w:rsidRPr="00256D7C">
        <w:rPr>
          <w:rFonts w:ascii="Verdana" w:hAnsi="Verdana" w:cs="Verdana"/>
          <w:b/>
          <w:bCs/>
          <w:sz w:val="20"/>
          <w:szCs w:val="20"/>
        </w:rPr>
        <w:t xml:space="preserve">. 0401046-65.2023.8.04.0001 - Apelação Cível. </w:t>
      </w:r>
      <w:r w:rsidR="007D0940" w:rsidRPr="00256D7C">
        <w:rPr>
          <w:rFonts w:ascii="Verdana" w:hAnsi="Verdana" w:cs="Verdana"/>
          <w:sz w:val="20"/>
          <w:szCs w:val="20"/>
        </w:rPr>
        <w:t xml:space="preserve">Origem: Vara Especializada da Dívida Ativa Estadual. Juiz Prolator: Dr. Marco Antonio Pinto da Costa. </w:t>
      </w:r>
      <w:r w:rsidR="007D0940" w:rsidRPr="00256D7C">
        <w:rPr>
          <w:rFonts w:ascii="Verdana" w:hAnsi="Verdana" w:cs="Verdana"/>
          <w:b/>
          <w:bCs/>
          <w:sz w:val="20"/>
          <w:szCs w:val="20"/>
        </w:rPr>
        <w:t>Apelante: Estado do Amazonas</w:t>
      </w:r>
      <w:r w:rsidR="007D0940" w:rsidRPr="00256D7C">
        <w:rPr>
          <w:rFonts w:ascii="Verdana" w:hAnsi="Verdana" w:cs="Verdana"/>
          <w:sz w:val="20"/>
          <w:szCs w:val="20"/>
        </w:rPr>
        <w:t xml:space="preserve">. Procuradora do Estado: Dra. Vivian Maria Oliveira da Frota (6880/AM). </w:t>
      </w:r>
      <w:r w:rsidR="007D0940" w:rsidRPr="00256D7C">
        <w:rPr>
          <w:rFonts w:ascii="Verdana" w:hAnsi="Verdana" w:cs="Verdana"/>
          <w:b/>
          <w:bCs/>
          <w:sz w:val="20"/>
          <w:szCs w:val="20"/>
        </w:rPr>
        <w:t xml:space="preserve">Apelado: </w:t>
      </w:r>
      <w:proofErr w:type="spellStart"/>
      <w:r w:rsidR="007D0940" w:rsidRPr="00256D7C">
        <w:rPr>
          <w:rFonts w:ascii="Verdana" w:hAnsi="Verdana" w:cs="Verdana"/>
          <w:b/>
          <w:bCs/>
          <w:sz w:val="20"/>
          <w:szCs w:val="20"/>
        </w:rPr>
        <w:t>Soenergy</w:t>
      </w:r>
      <w:proofErr w:type="spellEnd"/>
      <w:r w:rsidR="007D0940" w:rsidRPr="00256D7C">
        <w:rPr>
          <w:rFonts w:ascii="Verdana" w:hAnsi="Verdana" w:cs="Verdana"/>
          <w:b/>
          <w:bCs/>
          <w:sz w:val="20"/>
          <w:szCs w:val="20"/>
        </w:rPr>
        <w:t xml:space="preserve"> Sistemas Internacionais de Energia S/A. </w:t>
      </w:r>
      <w:r w:rsidR="007D0940" w:rsidRPr="00256D7C">
        <w:rPr>
          <w:rFonts w:ascii="Verdana" w:hAnsi="Verdana" w:cs="Verdana"/>
          <w:sz w:val="20"/>
          <w:szCs w:val="20"/>
        </w:rPr>
        <w:t xml:space="preserve">Advogada: Dra. Paula Regina da Silva Melo (7490/AM). Advogada: Dra. Patrícia da Silva Melo (8172/AM). Presidente: Exma. Sra. Desa. Joana dos Santos Meirelles. </w:t>
      </w:r>
      <w:r w:rsidR="007D0940" w:rsidRPr="00256D7C">
        <w:rPr>
          <w:rFonts w:ascii="Verdana" w:hAnsi="Verdana" w:cs="Verdana"/>
          <w:b/>
          <w:bCs/>
          <w:sz w:val="20"/>
          <w:szCs w:val="20"/>
        </w:rPr>
        <w:t>Relator</w:t>
      </w:r>
      <w:r w:rsidR="007D0940" w:rsidRPr="00256D7C">
        <w:rPr>
          <w:rFonts w:ascii="Verdana" w:hAnsi="Verdana" w:cs="Verdana"/>
          <w:b/>
          <w:sz w:val="20"/>
          <w:szCs w:val="20"/>
        </w:rPr>
        <w:t>a</w:t>
      </w:r>
      <w:r w:rsidR="007D0940" w:rsidRPr="00256D7C">
        <w:rPr>
          <w:rFonts w:ascii="Verdana" w:hAnsi="Verdana" w:cs="Verdana"/>
          <w:sz w:val="20"/>
          <w:szCs w:val="20"/>
        </w:rPr>
        <w:t xml:space="preserve">: </w:t>
      </w:r>
      <w:r w:rsidR="007D0940" w:rsidRPr="00256D7C">
        <w:rPr>
          <w:rFonts w:ascii="Verdana" w:hAnsi="Verdana" w:cs="Verdana"/>
          <w:b/>
          <w:bCs/>
          <w:sz w:val="20"/>
          <w:szCs w:val="20"/>
        </w:rPr>
        <w:t xml:space="preserve">Exma. Sra. Desa. Luiza Cristina Nascimento da Costa Marques. </w:t>
      </w:r>
      <w:r w:rsidR="007D0940" w:rsidRPr="00256D7C">
        <w:rPr>
          <w:rFonts w:ascii="Verdana" w:hAnsi="Verdana" w:cs="Verdana"/>
          <w:b/>
          <w:bCs/>
          <w:sz w:val="20"/>
          <w:szCs w:val="20"/>
          <w:u w:val="single"/>
        </w:rPr>
        <w:t>*Sustentação Oral</w:t>
      </w:r>
      <w:r w:rsidR="007D0940" w:rsidRPr="00256D7C">
        <w:rPr>
          <w:rFonts w:ascii="Verdana" w:hAnsi="Verdana" w:cs="Verdana"/>
          <w:b/>
          <w:bCs/>
          <w:sz w:val="20"/>
          <w:szCs w:val="20"/>
        </w:rPr>
        <w:t>: Apelante: Estado do Amazonas</w:t>
      </w:r>
      <w:r w:rsidR="007D0940" w:rsidRPr="00256D7C">
        <w:rPr>
          <w:rFonts w:ascii="Verdana" w:hAnsi="Verdana" w:cs="Verdana"/>
          <w:sz w:val="20"/>
          <w:szCs w:val="20"/>
        </w:rPr>
        <w:t xml:space="preserve">. Procuradora do Estado: Dra. Vivian Maria Oliveira da Frota (6880/AM). </w:t>
      </w:r>
      <w:r w:rsidR="007D0940" w:rsidRPr="00256D7C">
        <w:rPr>
          <w:rFonts w:ascii="Verdana" w:hAnsi="Verdana" w:cs="Verdana"/>
          <w:b/>
          <w:bCs/>
          <w:sz w:val="20"/>
          <w:szCs w:val="20"/>
        </w:rPr>
        <w:t xml:space="preserve">Decisão: </w:t>
      </w:r>
      <w:r w:rsidR="007D0940" w:rsidRPr="00256D7C">
        <w:rPr>
          <w:rFonts w:ascii="Verdana" w:hAnsi="Verdana" w:cs="Verdana"/>
          <w:sz w:val="20"/>
          <w:szCs w:val="20"/>
        </w:rPr>
        <w:t xml:space="preserve">Julgamento adiado a pedido da Exma. Sra. Desa. Relatora. </w:t>
      </w:r>
      <w:proofErr w:type="gramStart"/>
      <w:r w:rsidR="007D0940" w:rsidRPr="00256D7C">
        <w:rPr>
          <w:rFonts w:ascii="Verdana" w:hAnsi="Verdana" w:cs="Verdana"/>
          <w:b/>
          <w:sz w:val="20"/>
          <w:szCs w:val="20"/>
        </w:rPr>
        <w:t>8</w:t>
      </w:r>
      <w:proofErr w:type="gramEnd"/>
      <w:r w:rsidR="007D0940" w:rsidRPr="00256D7C">
        <w:rPr>
          <w:rFonts w:ascii="Verdana" w:hAnsi="Verdana" w:cs="Verdana"/>
          <w:b/>
          <w:sz w:val="20"/>
          <w:szCs w:val="20"/>
        </w:rPr>
        <w:t xml:space="preserve">) </w:t>
      </w:r>
      <w:r w:rsidR="00282AA5" w:rsidRPr="00256D7C">
        <w:rPr>
          <w:rFonts w:ascii="Verdana" w:eastAsia="Times New Roman" w:hAnsi="Verdana" w:cs="Calibri"/>
          <w:b/>
          <w:bCs/>
          <w:sz w:val="20"/>
          <w:szCs w:val="20"/>
        </w:rPr>
        <w:t>Processo n</w:t>
      </w:r>
      <w:r w:rsidR="00282AA5" w:rsidRPr="00256D7C">
        <w:rPr>
          <w:rFonts w:ascii="Verdana" w:hAnsi="Verdana" w:cs="Verdana"/>
          <w:b/>
          <w:bCs/>
          <w:sz w:val="20"/>
          <w:szCs w:val="20"/>
        </w:rPr>
        <w:t xml:space="preserve">. 0653897-34.2022.8.04.0001 - Apelação Cível. </w:t>
      </w:r>
      <w:r w:rsidR="00282AA5" w:rsidRPr="00256D7C">
        <w:rPr>
          <w:rFonts w:ascii="Verdana" w:hAnsi="Verdana" w:cs="Verdana"/>
          <w:sz w:val="20"/>
          <w:szCs w:val="20"/>
        </w:rPr>
        <w:t xml:space="preserve">Origem: Vara Especializada da Dívida Ativa Estadual. Juiz Prolator: Dr. Marco Antonio Pinto da Costa. </w:t>
      </w:r>
      <w:r w:rsidR="00282AA5" w:rsidRPr="00256D7C">
        <w:rPr>
          <w:rFonts w:ascii="Verdana" w:hAnsi="Verdana" w:cs="Verdana"/>
          <w:b/>
          <w:bCs/>
          <w:sz w:val="20"/>
          <w:szCs w:val="20"/>
        </w:rPr>
        <w:t xml:space="preserve">Apelante: Estado do Amazonas. </w:t>
      </w:r>
      <w:r w:rsidR="00282AA5" w:rsidRPr="00256D7C">
        <w:rPr>
          <w:rFonts w:ascii="Verdana" w:hAnsi="Verdana" w:cs="Verdana"/>
          <w:sz w:val="20"/>
          <w:szCs w:val="20"/>
        </w:rPr>
        <w:t xml:space="preserve">Procurador do Estado: Dr. Thiago Araújo Rezende Mendes (9416/AM). </w:t>
      </w:r>
      <w:r w:rsidR="00282AA5" w:rsidRPr="00256D7C">
        <w:rPr>
          <w:rFonts w:ascii="Verdana" w:hAnsi="Verdana" w:cs="Verdana"/>
          <w:b/>
          <w:bCs/>
          <w:sz w:val="20"/>
          <w:szCs w:val="20"/>
        </w:rPr>
        <w:t xml:space="preserve">Apelado: </w:t>
      </w:r>
      <w:proofErr w:type="spellStart"/>
      <w:r w:rsidR="00282AA5" w:rsidRPr="00256D7C">
        <w:rPr>
          <w:rFonts w:ascii="Verdana" w:hAnsi="Verdana" w:cs="Verdana"/>
          <w:b/>
          <w:bCs/>
          <w:sz w:val="20"/>
          <w:szCs w:val="20"/>
        </w:rPr>
        <w:t>Allied</w:t>
      </w:r>
      <w:proofErr w:type="spellEnd"/>
      <w:r w:rsidR="00282AA5" w:rsidRPr="00256D7C">
        <w:rPr>
          <w:rFonts w:ascii="Verdana" w:hAnsi="Verdana" w:cs="Verdana"/>
          <w:b/>
          <w:bCs/>
          <w:sz w:val="20"/>
          <w:szCs w:val="20"/>
        </w:rPr>
        <w:t xml:space="preserve"> Tecnologia S.A. </w:t>
      </w:r>
      <w:r w:rsidR="00282AA5" w:rsidRPr="00256D7C">
        <w:rPr>
          <w:rFonts w:ascii="Verdana" w:hAnsi="Verdana" w:cs="Verdana"/>
          <w:sz w:val="20"/>
          <w:szCs w:val="20"/>
        </w:rPr>
        <w:t xml:space="preserve">Advogado: Dr. Danilo Andrade Maia (A1111/AM). Presidente: Exma. Sra. Desa. Joana dos Santos Meirelles. </w:t>
      </w:r>
      <w:r w:rsidR="00282AA5" w:rsidRPr="00256D7C">
        <w:rPr>
          <w:rFonts w:ascii="Verdana" w:hAnsi="Verdana" w:cs="Verdana"/>
          <w:b/>
          <w:bCs/>
          <w:sz w:val="20"/>
          <w:szCs w:val="20"/>
        </w:rPr>
        <w:t xml:space="preserve">Relator: Exmo. Sr. Des. Yedo Simões de Oliveira. </w:t>
      </w:r>
      <w:r w:rsidR="00282AA5" w:rsidRPr="00256D7C">
        <w:rPr>
          <w:rFonts w:ascii="Verdana" w:hAnsi="Verdana" w:cs="Verdana"/>
          <w:b/>
          <w:bCs/>
          <w:sz w:val="20"/>
          <w:szCs w:val="20"/>
          <w:u w:val="single"/>
        </w:rPr>
        <w:t>Impedimento</w:t>
      </w:r>
      <w:r w:rsidR="00282AA5" w:rsidRPr="00256D7C">
        <w:rPr>
          <w:rFonts w:ascii="Verdana" w:hAnsi="Verdana" w:cs="Verdana"/>
          <w:b/>
          <w:bCs/>
          <w:sz w:val="20"/>
          <w:szCs w:val="20"/>
        </w:rPr>
        <w:t>: Exmo. Sr. Des. Elci Simões de Oliveira</w:t>
      </w:r>
      <w:r w:rsidR="00282AA5" w:rsidRPr="00256D7C">
        <w:rPr>
          <w:rFonts w:ascii="Verdana" w:hAnsi="Verdana" w:cs="Verdana"/>
          <w:bCs/>
          <w:sz w:val="20"/>
          <w:szCs w:val="20"/>
        </w:rPr>
        <w:t xml:space="preserve">. </w:t>
      </w:r>
      <w:r w:rsidR="00282AA5" w:rsidRPr="00256D7C">
        <w:rPr>
          <w:rFonts w:ascii="Verdana" w:hAnsi="Verdana" w:cs="Verdana"/>
          <w:b/>
          <w:bCs/>
          <w:sz w:val="20"/>
          <w:szCs w:val="20"/>
        </w:rPr>
        <w:t xml:space="preserve">Decisão: </w:t>
      </w:r>
      <w:r w:rsidR="00282AA5" w:rsidRPr="00256D7C">
        <w:rPr>
          <w:rFonts w:ascii="Verdana" w:hAnsi="Verdana" w:cs="Verdana"/>
          <w:sz w:val="20"/>
          <w:szCs w:val="20"/>
        </w:rPr>
        <w:t>Julgamento adiado em virtude da ausência justificada pelo Exmo. Sr. Des. Relator.</w:t>
      </w:r>
      <w:r w:rsidR="00282AA5" w:rsidRPr="00256D7C">
        <w:rPr>
          <w:rFonts w:ascii="Verdana" w:hAnsi="Verdana" w:cs="Verdana"/>
          <w:b/>
          <w:bCs/>
          <w:sz w:val="20"/>
          <w:szCs w:val="20"/>
        </w:rPr>
        <w:t xml:space="preserve"> </w:t>
      </w:r>
      <w:proofErr w:type="gramStart"/>
      <w:r w:rsidR="00282AA5" w:rsidRPr="00256D7C">
        <w:rPr>
          <w:rFonts w:ascii="Verdana" w:hAnsi="Verdana" w:cs="Verdana"/>
          <w:b/>
          <w:bCs/>
          <w:sz w:val="20"/>
          <w:szCs w:val="20"/>
        </w:rPr>
        <w:t>9</w:t>
      </w:r>
      <w:proofErr w:type="gramEnd"/>
      <w:r w:rsidR="00282AA5" w:rsidRPr="00256D7C">
        <w:rPr>
          <w:rFonts w:ascii="Verdana" w:hAnsi="Verdana" w:cs="Verdana"/>
          <w:b/>
          <w:bCs/>
          <w:sz w:val="20"/>
          <w:szCs w:val="20"/>
        </w:rPr>
        <w:t xml:space="preserve">) </w:t>
      </w:r>
      <w:r w:rsidR="00282AA5" w:rsidRPr="00256D7C">
        <w:rPr>
          <w:rFonts w:ascii="Verdana" w:eastAsia="Times New Roman" w:hAnsi="Verdana" w:cs="Calibri"/>
          <w:b/>
          <w:bCs/>
          <w:sz w:val="20"/>
          <w:szCs w:val="20"/>
        </w:rPr>
        <w:t>Processo n</w:t>
      </w:r>
      <w:r w:rsidR="00282AA5" w:rsidRPr="00256D7C">
        <w:rPr>
          <w:rFonts w:ascii="Verdana" w:hAnsi="Verdana" w:cs="Verdana"/>
          <w:b/>
          <w:bCs/>
          <w:sz w:val="20"/>
          <w:szCs w:val="20"/>
        </w:rPr>
        <w:t xml:space="preserve">. 0755881-61.2022.8.04.0001 - Apelação / Remessa Necessária. </w:t>
      </w:r>
      <w:r w:rsidR="00282AA5" w:rsidRPr="00256D7C">
        <w:rPr>
          <w:rFonts w:ascii="Verdana" w:hAnsi="Verdana" w:cs="Verdana"/>
          <w:sz w:val="20"/>
          <w:szCs w:val="20"/>
        </w:rPr>
        <w:t xml:space="preserve">Origem: 4.ª Vara da Fazenda Pública Estadual (AM). Juiz Prolator: Dr. Paulo Fernando de Britto Feitoza. </w:t>
      </w:r>
      <w:r w:rsidR="00282AA5" w:rsidRPr="00256D7C">
        <w:rPr>
          <w:rFonts w:ascii="Verdana" w:hAnsi="Verdana" w:cs="Verdana"/>
          <w:b/>
          <w:bCs/>
          <w:sz w:val="20"/>
          <w:szCs w:val="20"/>
        </w:rPr>
        <w:t xml:space="preserve">Impetrante: Estado do Amazonas. </w:t>
      </w:r>
      <w:r w:rsidR="00282AA5" w:rsidRPr="00256D7C">
        <w:rPr>
          <w:rFonts w:ascii="Verdana" w:hAnsi="Verdana" w:cs="Verdana"/>
          <w:sz w:val="20"/>
          <w:szCs w:val="20"/>
        </w:rPr>
        <w:t xml:space="preserve">Procuradora do </w:t>
      </w:r>
      <w:proofErr w:type="gramStart"/>
      <w:r w:rsidR="00282AA5" w:rsidRPr="00256D7C">
        <w:rPr>
          <w:rFonts w:ascii="Verdana" w:hAnsi="Verdana" w:cs="Verdana"/>
          <w:sz w:val="20"/>
          <w:szCs w:val="20"/>
        </w:rPr>
        <w:t>Estado:</w:t>
      </w:r>
      <w:proofErr w:type="gramEnd"/>
      <w:r w:rsidR="00282AA5" w:rsidRPr="00256D7C">
        <w:rPr>
          <w:rFonts w:ascii="Verdana" w:hAnsi="Verdana" w:cs="Verdana"/>
          <w:sz w:val="20"/>
          <w:szCs w:val="20"/>
        </w:rPr>
        <w:t xml:space="preserve">Dra. </w:t>
      </w:r>
      <w:proofErr w:type="spellStart"/>
      <w:r w:rsidR="00282AA5" w:rsidRPr="00256D7C">
        <w:rPr>
          <w:rFonts w:ascii="Verdana" w:hAnsi="Verdana" w:cs="Verdana"/>
          <w:sz w:val="20"/>
          <w:szCs w:val="20"/>
        </w:rPr>
        <w:t>Kerinne</w:t>
      </w:r>
      <w:proofErr w:type="spellEnd"/>
      <w:r w:rsidR="00282AA5" w:rsidRPr="00256D7C">
        <w:rPr>
          <w:rFonts w:ascii="Verdana" w:hAnsi="Verdana" w:cs="Verdana"/>
          <w:sz w:val="20"/>
          <w:szCs w:val="20"/>
        </w:rPr>
        <w:t xml:space="preserve"> Maria Freitas Pinheiro (15194/AM). </w:t>
      </w:r>
      <w:r w:rsidR="00282AA5" w:rsidRPr="00256D7C">
        <w:rPr>
          <w:rFonts w:ascii="Verdana" w:hAnsi="Verdana" w:cs="Verdana"/>
          <w:b/>
          <w:bCs/>
          <w:sz w:val="20"/>
          <w:szCs w:val="20"/>
        </w:rPr>
        <w:t xml:space="preserve">Impetrado: Johan da Costa Araujo. </w:t>
      </w:r>
      <w:r w:rsidR="00282AA5" w:rsidRPr="00256D7C">
        <w:rPr>
          <w:rFonts w:ascii="Verdana" w:hAnsi="Verdana" w:cs="Verdana"/>
          <w:sz w:val="20"/>
          <w:szCs w:val="20"/>
        </w:rPr>
        <w:t xml:space="preserve">Advogada: Dra. Letícia Nascimento Soares da Silva (16719/AM). Advogada: Dra. Ingrid </w:t>
      </w:r>
      <w:proofErr w:type="spellStart"/>
      <w:r w:rsidR="00282AA5" w:rsidRPr="00256D7C">
        <w:rPr>
          <w:rFonts w:ascii="Verdana" w:hAnsi="Verdana" w:cs="Verdana"/>
          <w:sz w:val="20"/>
          <w:szCs w:val="20"/>
        </w:rPr>
        <w:t>Godinho</w:t>
      </w:r>
      <w:proofErr w:type="spellEnd"/>
      <w:r w:rsidR="00282AA5" w:rsidRPr="00256D7C">
        <w:rPr>
          <w:rFonts w:ascii="Verdana" w:hAnsi="Verdana" w:cs="Verdana"/>
          <w:sz w:val="20"/>
          <w:szCs w:val="20"/>
        </w:rPr>
        <w:t xml:space="preserve"> Dodô (9425/AM). Presidente: Exma. Sra. Desa. Joana dos Santos Meirelles. </w:t>
      </w:r>
      <w:r w:rsidR="00282AA5" w:rsidRPr="00256D7C">
        <w:rPr>
          <w:rFonts w:ascii="Verdana" w:hAnsi="Verdana" w:cs="Verdana"/>
          <w:b/>
          <w:bCs/>
          <w:sz w:val="20"/>
          <w:szCs w:val="20"/>
        </w:rPr>
        <w:t xml:space="preserve">Relator: Exmo. Sr. Des. Yedo Simões de Oliveira. </w:t>
      </w:r>
      <w:r w:rsidR="00282AA5" w:rsidRPr="00256D7C">
        <w:rPr>
          <w:rFonts w:ascii="Verdana" w:hAnsi="Verdana" w:cs="Verdana"/>
          <w:b/>
          <w:bCs/>
          <w:sz w:val="20"/>
          <w:szCs w:val="20"/>
          <w:u w:val="single"/>
        </w:rPr>
        <w:t>Impedimento</w:t>
      </w:r>
      <w:r w:rsidR="00282AA5" w:rsidRPr="00256D7C">
        <w:rPr>
          <w:rFonts w:ascii="Verdana" w:hAnsi="Verdana" w:cs="Verdana"/>
          <w:b/>
          <w:bCs/>
          <w:sz w:val="20"/>
          <w:szCs w:val="20"/>
        </w:rPr>
        <w:t>: Exmo. Sr. Des. Elci Simões de Oliveira</w:t>
      </w:r>
      <w:r w:rsidR="00282AA5" w:rsidRPr="00256D7C">
        <w:rPr>
          <w:rFonts w:ascii="Verdana" w:hAnsi="Verdana" w:cs="Verdana"/>
          <w:bCs/>
          <w:sz w:val="20"/>
          <w:szCs w:val="20"/>
        </w:rPr>
        <w:t xml:space="preserve">. </w:t>
      </w:r>
      <w:r w:rsidR="00282AA5" w:rsidRPr="00256D7C">
        <w:rPr>
          <w:rFonts w:ascii="Verdana" w:hAnsi="Verdana" w:cs="Verdana"/>
          <w:b/>
          <w:bCs/>
          <w:sz w:val="20"/>
          <w:szCs w:val="20"/>
        </w:rPr>
        <w:t xml:space="preserve">Decisão: </w:t>
      </w:r>
      <w:r w:rsidR="00282AA5" w:rsidRPr="00256D7C">
        <w:rPr>
          <w:rFonts w:ascii="Verdana" w:hAnsi="Verdana" w:cs="Verdana"/>
          <w:sz w:val="20"/>
          <w:szCs w:val="20"/>
        </w:rPr>
        <w:t xml:space="preserve">Julgamento adiado em virtude da ausência justificada pelo Exmo. Sr. Des. Relator. </w:t>
      </w:r>
      <w:proofErr w:type="gramStart"/>
      <w:r w:rsidR="00282AA5" w:rsidRPr="00256D7C">
        <w:rPr>
          <w:rFonts w:ascii="Verdana" w:eastAsia="Times New Roman" w:hAnsi="Verdana" w:cs="Calibri"/>
          <w:b/>
          <w:bCs/>
          <w:sz w:val="20"/>
          <w:szCs w:val="20"/>
        </w:rPr>
        <w:t>Processo n</w:t>
      </w:r>
      <w:r w:rsidR="00282AA5" w:rsidRPr="00256D7C">
        <w:rPr>
          <w:rFonts w:ascii="Verdana" w:hAnsi="Verdana" w:cs="Verdana"/>
          <w:b/>
          <w:bCs/>
          <w:sz w:val="20"/>
          <w:szCs w:val="20"/>
        </w:rPr>
        <w:t>. 10)</w:t>
      </w:r>
      <w:proofErr w:type="gramEnd"/>
      <w:r w:rsidR="00282AA5" w:rsidRPr="00256D7C">
        <w:rPr>
          <w:rFonts w:ascii="Verdana" w:hAnsi="Verdana" w:cs="Verdana"/>
          <w:b/>
          <w:bCs/>
          <w:sz w:val="20"/>
          <w:szCs w:val="20"/>
        </w:rPr>
        <w:t xml:space="preserve"> 4007876-81.2022.8.04.0000 - Ação Rescisória. Requerente: </w:t>
      </w:r>
      <w:proofErr w:type="spellStart"/>
      <w:r w:rsidR="00282AA5" w:rsidRPr="00256D7C">
        <w:rPr>
          <w:rFonts w:ascii="Verdana" w:hAnsi="Verdana" w:cs="Verdana"/>
          <w:b/>
          <w:bCs/>
          <w:sz w:val="20"/>
          <w:szCs w:val="20"/>
        </w:rPr>
        <w:t>Radija</w:t>
      </w:r>
      <w:proofErr w:type="spellEnd"/>
      <w:r w:rsidR="00282AA5" w:rsidRPr="00256D7C">
        <w:rPr>
          <w:rFonts w:ascii="Verdana" w:hAnsi="Verdana" w:cs="Verdana"/>
          <w:b/>
          <w:bCs/>
          <w:sz w:val="20"/>
          <w:szCs w:val="20"/>
        </w:rPr>
        <w:t xml:space="preserve"> Mary Costa de Melo Lopes. </w:t>
      </w:r>
      <w:r w:rsidR="00282AA5" w:rsidRPr="00256D7C">
        <w:rPr>
          <w:rFonts w:ascii="Verdana" w:hAnsi="Verdana" w:cs="Verdana"/>
          <w:sz w:val="20"/>
          <w:szCs w:val="20"/>
        </w:rPr>
        <w:t xml:space="preserve">Soc. Advogados: Bandeira de Melo e </w:t>
      </w:r>
      <w:proofErr w:type="spellStart"/>
      <w:r w:rsidR="00282AA5" w:rsidRPr="00256D7C">
        <w:rPr>
          <w:rFonts w:ascii="Verdana" w:hAnsi="Verdana" w:cs="Verdana"/>
          <w:sz w:val="20"/>
          <w:szCs w:val="20"/>
        </w:rPr>
        <w:t>Barbirato</w:t>
      </w:r>
      <w:proofErr w:type="spellEnd"/>
      <w:r w:rsidR="00282AA5" w:rsidRPr="00256D7C">
        <w:rPr>
          <w:rFonts w:ascii="Verdana" w:hAnsi="Verdana" w:cs="Verdana"/>
          <w:sz w:val="20"/>
          <w:szCs w:val="20"/>
        </w:rPr>
        <w:t xml:space="preserve"> Advogados (222/AM). Advogada: Dra. </w:t>
      </w:r>
      <w:proofErr w:type="spellStart"/>
      <w:r w:rsidR="00282AA5" w:rsidRPr="00256D7C">
        <w:rPr>
          <w:rFonts w:ascii="Verdana" w:hAnsi="Verdana" w:cs="Verdana"/>
          <w:sz w:val="20"/>
          <w:szCs w:val="20"/>
        </w:rPr>
        <w:t>Any</w:t>
      </w:r>
      <w:proofErr w:type="spellEnd"/>
      <w:r w:rsidR="00282AA5" w:rsidRPr="00256D7C">
        <w:rPr>
          <w:rFonts w:ascii="Verdana" w:hAnsi="Verdana" w:cs="Verdana"/>
          <w:sz w:val="20"/>
          <w:szCs w:val="20"/>
        </w:rPr>
        <w:t xml:space="preserve"> </w:t>
      </w:r>
      <w:proofErr w:type="spellStart"/>
      <w:r w:rsidR="00282AA5" w:rsidRPr="00256D7C">
        <w:rPr>
          <w:rFonts w:ascii="Verdana" w:hAnsi="Verdana" w:cs="Verdana"/>
          <w:sz w:val="20"/>
          <w:szCs w:val="20"/>
        </w:rPr>
        <w:t>Gresy</w:t>
      </w:r>
      <w:proofErr w:type="spellEnd"/>
      <w:r w:rsidR="00282AA5" w:rsidRPr="00256D7C">
        <w:rPr>
          <w:rFonts w:ascii="Verdana" w:hAnsi="Verdana" w:cs="Verdana"/>
          <w:sz w:val="20"/>
          <w:szCs w:val="20"/>
        </w:rPr>
        <w:t xml:space="preserve"> Carvalho da Silva (12438/AM). Advogado: Dr. Fábio Nunes Bandeira de Melo (4331/AM). Advogado: Dr. Bruno Vieira da Rocha </w:t>
      </w:r>
      <w:proofErr w:type="spellStart"/>
      <w:r w:rsidR="00282AA5" w:rsidRPr="00256D7C">
        <w:rPr>
          <w:rFonts w:ascii="Verdana" w:hAnsi="Verdana" w:cs="Verdana"/>
          <w:sz w:val="20"/>
          <w:szCs w:val="20"/>
        </w:rPr>
        <w:t>Barbirato</w:t>
      </w:r>
      <w:proofErr w:type="spellEnd"/>
      <w:r w:rsidR="00282AA5" w:rsidRPr="00256D7C">
        <w:rPr>
          <w:rFonts w:ascii="Verdana" w:hAnsi="Verdana" w:cs="Verdana"/>
          <w:sz w:val="20"/>
          <w:szCs w:val="20"/>
        </w:rPr>
        <w:t xml:space="preserve"> (6975/AM). </w:t>
      </w:r>
      <w:r w:rsidR="00282AA5" w:rsidRPr="00256D7C">
        <w:rPr>
          <w:rFonts w:ascii="Verdana" w:hAnsi="Verdana" w:cs="Verdana"/>
          <w:b/>
          <w:bCs/>
          <w:sz w:val="20"/>
          <w:szCs w:val="20"/>
        </w:rPr>
        <w:t>Requerido:</w:t>
      </w:r>
      <w:proofErr w:type="gramStart"/>
      <w:r w:rsidR="00282AA5" w:rsidRPr="00256D7C">
        <w:rPr>
          <w:rFonts w:ascii="Verdana" w:hAnsi="Verdana" w:cs="Verdana"/>
          <w:b/>
          <w:bCs/>
          <w:sz w:val="20"/>
          <w:szCs w:val="20"/>
        </w:rPr>
        <w:t xml:space="preserve">    </w:t>
      </w:r>
      <w:proofErr w:type="gramEnd"/>
      <w:r w:rsidR="00282AA5" w:rsidRPr="00256D7C">
        <w:rPr>
          <w:rFonts w:ascii="Verdana" w:hAnsi="Verdana" w:cs="Verdana"/>
          <w:b/>
          <w:bCs/>
          <w:sz w:val="20"/>
          <w:szCs w:val="20"/>
        </w:rPr>
        <w:t xml:space="preserve">Ministério Público do Estado do Amazonas. </w:t>
      </w:r>
      <w:r w:rsidR="00282AA5" w:rsidRPr="00256D7C">
        <w:rPr>
          <w:rFonts w:ascii="Verdana" w:hAnsi="Verdana" w:cs="Verdana"/>
          <w:sz w:val="20"/>
          <w:szCs w:val="20"/>
        </w:rPr>
        <w:t xml:space="preserve">Presidente: Exma. Sra. Desa. Joana dos Santos Meirelles. </w:t>
      </w:r>
      <w:r w:rsidR="00282AA5" w:rsidRPr="00256D7C">
        <w:rPr>
          <w:rFonts w:ascii="Verdana" w:hAnsi="Verdana" w:cs="Verdana"/>
          <w:b/>
          <w:bCs/>
          <w:sz w:val="20"/>
          <w:szCs w:val="20"/>
        </w:rPr>
        <w:t xml:space="preserve">Relator: Exmo. Sr. Des. Yedo Simões de Oliveira. </w:t>
      </w:r>
      <w:r w:rsidR="00282AA5" w:rsidRPr="00256D7C">
        <w:rPr>
          <w:rFonts w:ascii="Verdana" w:hAnsi="Verdana" w:cs="Verdana"/>
          <w:b/>
          <w:bCs/>
          <w:sz w:val="20"/>
          <w:szCs w:val="20"/>
          <w:u w:val="single"/>
        </w:rPr>
        <w:t>Impedimento</w:t>
      </w:r>
      <w:r w:rsidR="00282AA5" w:rsidRPr="00256D7C">
        <w:rPr>
          <w:rFonts w:ascii="Verdana" w:hAnsi="Verdana" w:cs="Verdana"/>
          <w:b/>
          <w:bCs/>
          <w:sz w:val="20"/>
          <w:szCs w:val="20"/>
        </w:rPr>
        <w:t>: Exmo. Sr. Des. Elci Simões de Oliveira</w:t>
      </w:r>
      <w:r w:rsidR="00282AA5" w:rsidRPr="00256D7C">
        <w:rPr>
          <w:rFonts w:ascii="Verdana" w:hAnsi="Verdana" w:cs="Verdana"/>
          <w:bCs/>
          <w:sz w:val="20"/>
          <w:szCs w:val="20"/>
        </w:rPr>
        <w:t xml:space="preserve">. </w:t>
      </w:r>
      <w:r w:rsidR="00282AA5" w:rsidRPr="00256D7C">
        <w:rPr>
          <w:rFonts w:ascii="Verdana" w:hAnsi="Verdana" w:cs="Verdana"/>
          <w:b/>
          <w:bCs/>
          <w:sz w:val="20"/>
          <w:szCs w:val="20"/>
          <w:u w:val="single"/>
        </w:rPr>
        <w:t>*Pedido de sustentação oral</w:t>
      </w:r>
      <w:r w:rsidR="00282AA5" w:rsidRPr="00256D7C">
        <w:rPr>
          <w:rFonts w:ascii="Verdana" w:hAnsi="Verdana" w:cs="Verdana"/>
          <w:b/>
          <w:bCs/>
          <w:sz w:val="20"/>
          <w:szCs w:val="20"/>
        </w:rPr>
        <w:t xml:space="preserve"> pela Requerente: </w:t>
      </w:r>
      <w:proofErr w:type="spellStart"/>
      <w:r w:rsidR="00282AA5" w:rsidRPr="00256D7C">
        <w:rPr>
          <w:rFonts w:ascii="Verdana" w:hAnsi="Verdana" w:cs="Verdana"/>
          <w:b/>
          <w:bCs/>
          <w:sz w:val="20"/>
          <w:szCs w:val="20"/>
        </w:rPr>
        <w:t>Radija</w:t>
      </w:r>
      <w:proofErr w:type="spellEnd"/>
      <w:r w:rsidR="00282AA5" w:rsidRPr="00256D7C">
        <w:rPr>
          <w:rFonts w:ascii="Verdana" w:hAnsi="Verdana" w:cs="Verdana"/>
          <w:b/>
          <w:bCs/>
          <w:sz w:val="20"/>
          <w:szCs w:val="20"/>
        </w:rPr>
        <w:t xml:space="preserve"> Mary Costa de Melo Lopes. </w:t>
      </w:r>
      <w:r w:rsidR="00282AA5" w:rsidRPr="00256D7C">
        <w:rPr>
          <w:rFonts w:ascii="Verdana" w:hAnsi="Verdana" w:cs="Verdana"/>
          <w:sz w:val="20"/>
          <w:szCs w:val="20"/>
        </w:rPr>
        <w:t xml:space="preserve">Soc. Advogados: Bandeira de Melo e </w:t>
      </w:r>
      <w:proofErr w:type="spellStart"/>
      <w:r w:rsidR="00282AA5" w:rsidRPr="00256D7C">
        <w:rPr>
          <w:rFonts w:ascii="Verdana" w:hAnsi="Verdana" w:cs="Verdana"/>
          <w:sz w:val="20"/>
          <w:szCs w:val="20"/>
        </w:rPr>
        <w:t>Barbirato</w:t>
      </w:r>
      <w:proofErr w:type="spellEnd"/>
      <w:r w:rsidR="00282AA5" w:rsidRPr="00256D7C">
        <w:rPr>
          <w:rFonts w:ascii="Verdana" w:hAnsi="Verdana" w:cs="Verdana"/>
          <w:sz w:val="20"/>
          <w:szCs w:val="20"/>
        </w:rPr>
        <w:t xml:space="preserve"> Advogados (222/AM). Advogado: Dr. Igor Arnaud Ferreira (OAB/AM n. 10.428). Advogada: Dra. </w:t>
      </w:r>
      <w:proofErr w:type="spellStart"/>
      <w:r w:rsidR="00282AA5" w:rsidRPr="00256D7C">
        <w:rPr>
          <w:rFonts w:ascii="Verdana" w:hAnsi="Verdana" w:cs="Verdana"/>
          <w:sz w:val="20"/>
          <w:szCs w:val="20"/>
        </w:rPr>
        <w:t>Laiz</w:t>
      </w:r>
      <w:proofErr w:type="spellEnd"/>
      <w:r w:rsidR="00282AA5" w:rsidRPr="00256D7C">
        <w:rPr>
          <w:rFonts w:ascii="Verdana" w:hAnsi="Verdana" w:cs="Verdana"/>
          <w:sz w:val="20"/>
          <w:szCs w:val="20"/>
        </w:rPr>
        <w:t xml:space="preserve"> Araújo Russo de Melo e Silva (OAB/AM n. 6.897). </w:t>
      </w:r>
      <w:r w:rsidR="00282AA5" w:rsidRPr="00256D7C">
        <w:rPr>
          <w:rFonts w:ascii="Verdana" w:hAnsi="Verdana" w:cs="Verdana"/>
          <w:b/>
          <w:bCs/>
          <w:sz w:val="20"/>
          <w:szCs w:val="20"/>
        </w:rPr>
        <w:t xml:space="preserve">Decisão: </w:t>
      </w:r>
      <w:r w:rsidR="00282AA5" w:rsidRPr="00256D7C">
        <w:rPr>
          <w:rFonts w:ascii="Verdana" w:hAnsi="Verdana" w:cs="Verdana"/>
          <w:sz w:val="20"/>
          <w:szCs w:val="20"/>
        </w:rPr>
        <w:t>Julgamento adiado em virtude da ausência justificada pelo Exmo. Sr. Des. Relator.</w:t>
      </w:r>
      <w:r w:rsidR="00282AA5" w:rsidRPr="00256D7C">
        <w:rPr>
          <w:rFonts w:ascii="Verdana" w:hAnsi="Verdana" w:cs="Verdana"/>
          <w:b/>
          <w:bCs/>
          <w:sz w:val="20"/>
          <w:szCs w:val="20"/>
        </w:rPr>
        <w:t xml:space="preserve"> </w:t>
      </w:r>
      <w:proofErr w:type="gramStart"/>
      <w:r w:rsidR="00282AA5" w:rsidRPr="00256D7C">
        <w:rPr>
          <w:rFonts w:ascii="Verdana" w:hAnsi="Verdana" w:cs="Verdana"/>
          <w:b/>
          <w:bCs/>
          <w:sz w:val="20"/>
          <w:szCs w:val="20"/>
        </w:rPr>
        <w:t>11)</w:t>
      </w:r>
      <w:proofErr w:type="gramEnd"/>
      <w:r w:rsidR="00282AA5" w:rsidRPr="00256D7C">
        <w:rPr>
          <w:rFonts w:ascii="Verdana" w:hAnsi="Verdana" w:cs="Verdana"/>
          <w:b/>
          <w:bCs/>
          <w:sz w:val="20"/>
          <w:szCs w:val="20"/>
        </w:rPr>
        <w:t xml:space="preserve"> </w:t>
      </w:r>
      <w:r w:rsidR="00282AA5" w:rsidRPr="00256D7C">
        <w:rPr>
          <w:rFonts w:ascii="Verdana" w:eastAsia="Times New Roman" w:hAnsi="Verdana" w:cs="Calibri"/>
          <w:b/>
          <w:bCs/>
          <w:sz w:val="20"/>
          <w:szCs w:val="20"/>
        </w:rPr>
        <w:t>Processo n</w:t>
      </w:r>
      <w:r w:rsidR="00282AA5" w:rsidRPr="00256D7C">
        <w:rPr>
          <w:rFonts w:ascii="Verdana" w:hAnsi="Verdana" w:cs="Verdana"/>
          <w:b/>
          <w:bCs/>
          <w:sz w:val="20"/>
          <w:szCs w:val="20"/>
        </w:rPr>
        <w:t xml:space="preserve">. 0671104-46.2022.8.04.0001 - Apelação Cível. </w:t>
      </w:r>
      <w:r w:rsidR="00282AA5" w:rsidRPr="00256D7C">
        <w:rPr>
          <w:rFonts w:ascii="Verdana" w:hAnsi="Verdana" w:cs="Verdana"/>
          <w:bCs/>
          <w:sz w:val="20"/>
          <w:szCs w:val="20"/>
        </w:rPr>
        <w:t>Origem</w:t>
      </w:r>
      <w:r w:rsidR="00282AA5" w:rsidRPr="00256D7C">
        <w:rPr>
          <w:rFonts w:ascii="Verdana" w:hAnsi="Verdana" w:cs="Verdana"/>
          <w:sz w:val="20"/>
          <w:szCs w:val="20"/>
        </w:rPr>
        <w:t xml:space="preserve">: 4ª Vara da Fazenda Pública. </w:t>
      </w:r>
      <w:r w:rsidR="00282AA5" w:rsidRPr="00256D7C">
        <w:rPr>
          <w:rFonts w:ascii="Verdana" w:hAnsi="Verdana" w:cs="Verdana"/>
          <w:bCs/>
          <w:sz w:val="20"/>
          <w:szCs w:val="20"/>
        </w:rPr>
        <w:t>Juiz Prolato</w:t>
      </w:r>
      <w:r w:rsidR="00282AA5" w:rsidRPr="00256D7C">
        <w:rPr>
          <w:rFonts w:ascii="Verdana" w:hAnsi="Verdana" w:cs="Verdana"/>
          <w:sz w:val="20"/>
          <w:szCs w:val="20"/>
        </w:rPr>
        <w:t xml:space="preserve">r: Dr. Paulo Fernando de Britto Feitoza. </w:t>
      </w:r>
      <w:r w:rsidR="00282AA5" w:rsidRPr="00256D7C">
        <w:rPr>
          <w:rFonts w:ascii="Verdana" w:hAnsi="Verdana" w:cs="Verdana"/>
          <w:b/>
          <w:sz w:val="20"/>
          <w:szCs w:val="20"/>
        </w:rPr>
        <w:t>Apelante:</w:t>
      </w:r>
      <w:proofErr w:type="gramStart"/>
      <w:r w:rsidR="00282AA5" w:rsidRPr="00256D7C">
        <w:rPr>
          <w:rFonts w:ascii="Verdana" w:hAnsi="Verdana" w:cs="Verdana"/>
          <w:b/>
          <w:sz w:val="20"/>
          <w:szCs w:val="20"/>
        </w:rPr>
        <w:t xml:space="preserve">  </w:t>
      </w:r>
      <w:proofErr w:type="gramEnd"/>
      <w:r w:rsidR="00282AA5" w:rsidRPr="00256D7C">
        <w:rPr>
          <w:rFonts w:ascii="Verdana" w:hAnsi="Verdana" w:cs="Verdana"/>
          <w:b/>
          <w:sz w:val="20"/>
          <w:szCs w:val="20"/>
        </w:rPr>
        <w:t xml:space="preserve">BDR </w:t>
      </w:r>
      <w:proofErr w:type="spellStart"/>
      <w:r w:rsidR="00282AA5" w:rsidRPr="00256D7C">
        <w:rPr>
          <w:rFonts w:ascii="Verdana" w:hAnsi="Verdana" w:cs="Verdana"/>
          <w:b/>
          <w:sz w:val="20"/>
          <w:szCs w:val="20"/>
        </w:rPr>
        <w:t>Group</w:t>
      </w:r>
      <w:proofErr w:type="spellEnd"/>
      <w:r w:rsidR="00282AA5" w:rsidRPr="00256D7C">
        <w:rPr>
          <w:rFonts w:ascii="Verdana" w:hAnsi="Verdana" w:cs="Verdana"/>
          <w:b/>
          <w:sz w:val="20"/>
          <w:szCs w:val="20"/>
        </w:rPr>
        <w:t xml:space="preserve"> </w:t>
      </w:r>
      <w:proofErr w:type="spellStart"/>
      <w:r w:rsidR="00282AA5" w:rsidRPr="00256D7C">
        <w:rPr>
          <w:rFonts w:ascii="Verdana" w:hAnsi="Verdana" w:cs="Verdana"/>
          <w:b/>
          <w:sz w:val="20"/>
          <w:szCs w:val="20"/>
        </w:rPr>
        <w:t>Es</w:t>
      </w:r>
      <w:proofErr w:type="spellEnd"/>
      <w:r w:rsidR="00282AA5" w:rsidRPr="00256D7C">
        <w:rPr>
          <w:rFonts w:ascii="Verdana" w:hAnsi="Verdana" w:cs="Verdana"/>
          <w:b/>
          <w:sz w:val="20"/>
          <w:szCs w:val="20"/>
        </w:rPr>
        <w:t xml:space="preserve"> Comércio de Cosméticos </w:t>
      </w:r>
      <w:r w:rsidR="00282AA5" w:rsidRPr="00256D7C">
        <w:rPr>
          <w:rFonts w:ascii="Verdana" w:hAnsi="Verdana" w:cs="Verdana"/>
          <w:b/>
          <w:bCs/>
          <w:sz w:val="20"/>
          <w:szCs w:val="20"/>
        </w:rPr>
        <w:t>LTDA</w:t>
      </w:r>
      <w:r w:rsidR="00282AA5" w:rsidRPr="00256D7C">
        <w:rPr>
          <w:rFonts w:ascii="Verdana" w:hAnsi="Verdana" w:cs="Verdana"/>
          <w:b/>
          <w:sz w:val="20"/>
          <w:szCs w:val="20"/>
        </w:rPr>
        <w:t xml:space="preserve">. Apelante: </w:t>
      </w:r>
      <w:proofErr w:type="spellStart"/>
      <w:r w:rsidR="00282AA5" w:rsidRPr="00256D7C">
        <w:rPr>
          <w:rFonts w:ascii="Verdana" w:hAnsi="Verdana" w:cs="Verdana"/>
          <w:b/>
          <w:sz w:val="20"/>
          <w:szCs w:val="20"/>
        </w:rPr>
        <w:t>Princípia</w:t>
      </w:r>
      <w:proofErr w:type="spellEnd"/>
      <w:r w:rsidR="00282AA5" w:rsidRPr="00256D7C">
        <w:rPr>
          <w:rFonts w:ascii="Verdana" w:hAnsi="Verdana" w:cs="Verdana"/>
          <w:b/>
          <w:sz w:val="20"/>
          <w:szCs w:val="20"/>
        </w:rPr>
        <w:t xml:space="preserve"> </w:t>
      </w:r>
      <w:proofErr w:type="spellStart"/>
      <w:r w:rsidR="00282AA5" w:rsidRPr="00256D7C">
        <w:rPr>
          <w:rFonts w:ascii="Verdana" w:hAnsi="Verdana" w:cs="Verdana"/>
          <w:b/>
          <w:sz w:val="20"/>
          <w:szCs w:val="20"/>
        </w:rPr>
        <w:t>Es</w:t>
      </w:r>
      <w:proofErr w:type="spellEnd"/>
      <w:r w:rsidR="00282AA5" w:rsidRPr="00256D7C">
        <w:rPr>
          <w:rFonts w:ascii="Verdana" w:hAnsi="Verdana" w:cs="Verdana"/>
          <w:b/>
          <w:sz w:val="20"/>
          <w:szCs w:val="20"/>
        </w:rPr>
        <w:t xml:space="preserve"> Comércio de Cosméticos Eireli. Apelante: Paraíso Comércio de Cosméticos </w:t>
      </w:r>
      <w:r w:rsidR="00282AA5" w:rsidRPr="00256D7C">
        <w:rPr>
          <w:rFonts w:ascii="Verdana" w:hAnsi="Verdana" w:cs="Verdana"/>
          <w:b/>
          <w:bCs/>
          <w:sz w:val="20"/>
          <w:szCs w:val="20"/>
        </w:rPr>
        <w:t>LTDA</w:t>
      </w:r>
      <w:r w:rsidR="00282AA5" w:rsidRPr="00256D7C">
        <w:rPr>
          <w:rFonts w:ascii="Verdana" w:hAnsi="Verdana" w:cs="Verdana"/>
          <w:b/>
          <w:sz w:val="20"/>
          <w:szCs w:val="20"/>
        </w:rPr>
        <w:t xml:space="preserve">. </w:t>
      </w:r>
      <w:r w:rsidR="00282AA5" w:rsidRPr="00256D7C">
        <w:rPr>
          <w:rFonts w:ascii="Verdana" w:hAnsi="Verdana" w:cs="Verdana"/>
          <w:sz w:val="20"/>
          <w:szCs w:val="20"/>
        </w:rPr>
        <w:t xml:space="preserve">Advogada: Dra. Patrícia Cristina Cavallo (162201/SP). Advogada: Dra. Ana Cristina </w:t>
      </w:r>
      <w:proofErr w:type="spellStart"/>
      <w:r w:rsidR="00282AA5" w:rsidRPr="00256D7C">
        <w:rPr>
          <w:rFonts w:ascii="Verdana" w:hAnsi="Verdana" w:cs="Verdana"/>
          <w:sz w:val="20"/>
          <w:szCs w:val="20"/>
        </w:rPr>
        <w:t>Casanova</w:t>
      </w:r>
      <w:proofErr w:type="spellEnd"/>
      <w:r w:rsidR="00282AA5" w:rsidRPr="00256D7C">
        <w:rPr>
          <w:rFonts w:ascii="Verdana" w:hAnsi="Verdana" w:cs="Verdana"/>
          <w:sz w:val="20"/>
          <w:szCs w:val="20"/>
        </w:rPr>
        <w:t xml:space="preserve"> Cavallo (125734/SP). </w:t>
      </w:r>
      <w:r w:rsidR="00282AA5" w:rsidRPr="00256D7C">
        <w:rPr>
          <w:rFonts w:ascii="Verdana" w:hAnsi="Verdana" w:cs="Verdana"/>
          <w:b/>
          <w:sz w:val="20"/>
          <w:szCs w:val="20"/>
        </w:rPr>
        <w:t>Apelado: Estado do Amazonas</w:t>
      </w:r>
      <w:r w:rsidR="00282AA5" w:rsidRPr="00256D7C">
        <w:rPr>
          <w:rFonts w:ascii="Verdana" w:hAnsi="Verdana" w:cs="Verdana"/>
          <w:sz w:val="20"/>
          <w:szCs w:val="20"/>
        </w:rPr>
        <w:t xml:space="preserve">. Procurador do Estado: Dr. Thiago Araújo Rezende Mendes (9416/AM). </w:t>
      </w:r>
      <w:r w:rsidR="00282AA5" w:rsidRPr="00256D7C">
        <w:rPr>
          <w:rFonts w:ascii="Verdana" w:hAnsi="Verdana" w:cs="Verdana"/>
          <w:bCs/>
          <w:sz w:val="20"/>
          <w:szCs w:val="20"/>
        </w:rPr>
        <w:t>Presidente</w:t>
      </w:r>
      <w:r w:rsidR="00282AA5" w:rsidRPr="00256D7C">
        <w:rPr>
          <w:rFonts w:ascii="Verdana" w:hAnsi="Verdana" w:cs="Verdana"/>
          <w:sz w:val="20"/>
          <w:szCs w:val="20"/>
        </w:rPr>
        <w:t xml:space="preserve">: Exma. Sra. Desa. Joana dos Santos Meirelles. </w:t>
      </w:r>
      <w:r w:rsidR="00282AA5" w:rsidRPr="00256D7C">
        <w:rPr>
          <w:rFonts w:ascii="Verdana" w:hAnsi="Verdana" w:cs="Verdana"/>
          <w:b/>
          <w:bCs/>
          <w:sz w:val="20"/>
          <w:szCs w:val="20"/>
        </w:rPr>
        <w:t>Relator</w:t>
      </w:r>
      <w:r w:rsidR="00282AA5" w:rsidRPr="00256D7C">
        <w:rPr>
          <w:rFonts w:ascii="Verdana" w:hAnsi="Verdana" w:cs="Verdana"/>
          <w:sz w:val="20"/>
          <w:szCs w:val="20"/>
        </w:rPr>
        <w:t xml:space="preserve">: </w:t>
      </w:r>
      <w:r w:rsidR="00282AA5" w:rsidRPr="00256D7C">
        <w:rPr>
          <w:rFonts w:ascii="Verdana" w:hAnsi="Verdana" w:cs="Verdana"/>
          <w:b/>
          <w:sz w:val="20"/>
          <w:szCs w:val="20"/>
        </w:rPr>
        <w:t xml:space="preserve">Exmo. Sr. Des. Airton Luís Corrêa Gentil. </w:t>
      </w:r>
      <w:r w:rsidR="00282AA5" w:rsidRPr="00256D7C">
        <w:rPr>
          <w:rFonts w:ascii="Verdana" w:hAnsi="Verdana" w:cs="Verdana"/>
          <w:sz w:val="20"/>
          <w:szCs w:val="20"/>
        </w:rPr>
        <w:t xml:space="preserve">Procuradora de Justiça: Exma. Sra. Dra. </w:t>
      </w:r>
      <w:proofErr w:type="spellStart"/>
      <w:r w:rsidR="00282AA5" w:rsidRPr="00256D7C">
        <w:rPr>
          <w:rFonts w:ascii="Verdana" w:hAnsi="Verdana" w:cs="Verdana"/>
          <w:sz w:val="20"/>
          <w:szCs w:val="20"/>
        </w:rPr>
        <w:t>Anabel</w:t>
      </w:r>
      <w:proofErr w:type="spellEnd"/>
      <w:r w:rsidR="00282AA5" w:rsidRPr="00256D7C">
        <w:rPr>
          <w:rFonts w:ascii="Verdana" w:hAnsi="Verdana" w:cs="Verdana"/>
          <w:sz w:val="20"/>
          <w:szCs w:val="20"/>
        </w:rPr>
        <w:t xml:space="preserve"> Vitória Mendonça de Souza. </w:t>
      </w:r>
      <w:r w:rsidR="00282AA5" w:rsidRPr="00256D7C">
        <w:rPr>
          <w:rFonts w:ascii="Verdana" w:hAnsi="Verdana" w:cs="Verdana"/>
          <w:b/>
          <w:bCs/>
          <w:sz w:val="20"/>
          <w:szCs w:val="20"/>
        </w:rPr>
        <w:t xml:space="preserve">Decisão: </w:t>
      </w:r>
      <w:r w:rsidR="00282AA5" w:rsidRPr="00256D7C">
        <w:rPr>
          <w:rFonts w:ascii="Verdana" w:hAnsi="Verdana" w:cs="Verdana"/>
          <w:sz w:val="20"/>
          <w:szCs w:val="20"/>
        </w:rPr>
        <w:t>Julgamento adiado em virtude da ausência justificada pelo Exmo. Sr. Des. Relator.</w:t>
      </w:r>
      <w:r w:rsidR="00282AA5" w:rsidRPr="00256D7C">
        <w:rPr>
          <w:rFonts w:ascii="Verdana" w:hAnsi="Verdana" w:cs="Verdana"/>
          <w:b/>
          <w:bCs/>
          <w:sz w:val="20"/>
          <w:szCs w:val="20"/>
        </w:rPr>
        <w:t xml:space="preserve"> </w:t>
      </w:r>
      <w:proofErr w:type="gramStart"/>
      <w:r w:rsidR="00282AA5" w:rsidRPr="00256D7C">
        <w:rPr>
          <w:rFonts w:ascii="Verdana" w:hAnsi="Verdana" w:cs="Verdana"/>
          <w:b/>
          <w:bCs/>
          <w:sz w:val="20"/>
          <w:szCs w:val="20"/>
        </w:rPr>
        <w:t>12)</w:t>
      </w:r>
      <w:proofErr w:type="gramEnd"/>
      <w:r w:rsidR="00282AA5" w:rsidRPr="00256D7C">
        <w:rPr>
          <w:rFonts w:ascii="Verdana" w:hAnsi="Verdana" w:cs="Verdana"/>
          <w:b/>
          <w:bCs/>
          <w:sz w:val="20"/>
          <w:szCs w:val="20"/>
        </w:rPr>
        <w:t xml:space="preserve"> </w:t>
      </w:r>
      <w:r w:rsidR="00282AA5" w:rsidRPr="00256D7C">
        <w:rPr>
          <w:rFonts w:ascii="Verdana" w:eastAsia="Times New Roman" w:hAnsi="Verdana" w:cs="Calibri"/>
          <w:b/>
          <w:bCs/>
          <w:sz w:val="20"/>
          <w:szCs w:val="20"/>
        </w:rPr>
        <w:t>Processo n</w:t>
      </w:r>
      <w:r w:rsidR="00282AA5" w:rsidRPr="00256D7C">
        <w:rPr>
          <w:rFonts w:ascii="Verdana" w:hAnsi="Verdana" w:cs="Verdana"/>
          <w:b/>
          <w:bCs/>
          <w:sz w:val="20"/>
          <w:szCs w:val="20"/>
        </w:rPr>
        <w:t xml:space="preserve">. 4006586-94.2023.8.04.0000 - Reclamação. </w:t>
      </w:r>
      <w:r w:rsidR="00282AA5" w:rsidRPr="00256D7C">
        <w:rPr>
          <w:rFonts w:ascii="Verdana" w:hAnsi="Verdana" w:cs="Verdana"/>
          <w:b/>
          <w:sz w:val="20"/>
          <w:szCs w:val="20"/>
        </w:rPr>
        <w:t xml:space="preserve">Reclamante: </w:t>
      </w:r>
      <w:proofErr w:type="spellStart"/>
      <w:r w:rsidR="00282AA5" w:rsidRPr="00256D7C">
        <w:rPr>
          <w:rFonts w:ascii="Verdana" w:hAnsi="Verdana" w:cs="Verdana"/>
          <w:b/>
          <w:sz w:val="20"/>
          <w:szCs w:val="20"/>
        </w:rPr>
        <w:t>Helton</w:t>
      </w:r>
      <w:proofErr w:type="spellEnd"/>
      <w:r w:rsidR="00282AA5" w:rsidRPr="00256D7C">
        <w:rPr>
          <w:rFonts w:ascii="Verdana" w:hAnsi="Verdana" w:cs="Verdana"/>
          <w:b/>
          <w:sz w:val="20"/>
          <w:szCs w:val="20"/>
        </w:rPr>
        <w:t xml:space="preserve"> Pimentel Barroso. </w:t>
      </w:r>
      <w:r w:rsidR="00282AA5" w:rsidRPr="00256D7C">
        <w:rPr>
          <w:rFonts w:ascii="Verdana" w:hAnsi="Verdana" w:cs="Verdana"/>
          <w:sz w:val="20"/>
          <w:szCs w:val="20"/>
        </w:rPr>
        <w:t xml:space="preserve">Advogado: Dr. Diego da Silva Soares Cruz (1275A/AM). </w:t>
      </w:r>
      <w:r w:rsidR="00282AA5" w:rsidRPr="00256D7C">
        <w:rPr>
          <w:rFonts w:ascii="Verdana" w:hAnsi="Verdana" w:cs="Verdana"/>
          <w:b/>
          <w:sz w:val="20"/>
          <w:szCs w:val="20"/>
        </w:rPr>
        <w:t>Reclamado: Juízo de Direito da 3ª Turma Recursal do Juizado Especial Cível do</w:t>
      </w:r>
      <w:r w:rsidR="00282AA5" w:rsidRPr="00256D7C">
        <w:rPr>
          <w:rFonts w:ascii="Verdana" w:hAnsi="Verdana" w:cs="Verdana"/>
          <w:sz w:val="20"/>
          <w:szCs w:val="20"/>
        </w:rPr>
        <w:t xml:space="preserve"> </w:t>
      </w:r>
      <w:r w:rsidR="00282AA5" w:rsidRPr="00256D7C">
        <w:rPr>
          <w:rFonts w:ascii="Verdana" w:hAnsi="Verdana" w:cs="Verdana"/>
          <w:b/>
          <w:sz w:val="20"/>
          <w:szCs w:val="20"/>
        </w:rPr>
        <w:t>Estado do Amazonas</w:t>
      </w:r>
      <w:r w:rsidR="00282AA5" w:rsidRPr="00256D7C">
        <w:rPr>
          <w:rFonts w:ascii="Verdana" w:hAnsi="Verdana" w:cs="Verdana"/>
          <w:sz w:val="20"/>
          <w:szCs w:val="20"/>
        </w:rPr>
        <w:t>. Beneficiária:</w:t>
      </w:r>
      <w:proofErr w:type="gramStart"/>
      <w:r w:rsidR="00282AA5" w:rsidRPr="00256D7C">
        <w:rPr>
          <w:rFonts w:ascii="Verdana" w:hAnsi="Verdana" w:cs="Verdana"/>
          <w:sz w:val="20"/>
          <w:szCs w:val="20"/>
        </w:rPr>
        <w:t xml:space="preserve">  </w:t>
      </w:r>
      <w:proofErr w:type="gramEnd"/>
      <w:r w:rsidR="00282AA5" w:rsidRPr="00256D7C">
        <w:rPr>
          <w:rFonts w:ascii="Verdana" w:hAnsi="Verdana" w:cs="Verdana"/>
          <w:sz w:val="20"/>
          <w:szCs w:val="20"/>
        </w:rPr>
        <w:t xml:space="preserve">Vivo S/A (Telefônica do Brasil S/A). Advogado: Dr. Alessandro </w:t>
      </w:r>
      <w:proofErr w:type="spellStart"/>
      <w:r w:rsidR="00282AA5" w:rsidRPr="00256D7C">
        <w:rPr>
          <w:rFonts w:ascii="Verdana" w:hAnsi="Verdana" w:cs="Verdana"/>
          <w:sz w:val="20"/>
          <w:szCs w:val="20"/>
        </w:rPr>
        <w:t>Puget</w:t>
      </w:r>
      <w:proofErr w:type="spellEnd"/>
      <w:r w:rsidR="00282AA5" w:rsidRPr="00256D7C">
        <w:rPr>
          <w:rFonts w:ascii="Verdana" w:hAnsi="Verdana" w:cs="Verdana"/>
          <w:sz w:val="20"/>
          <w:szCs w:val="20"/>
        </w:rPr>
        <w:t xml:space="preserve"> Oliva (1411A/AM). </w:t>
      </w:r>
      <w:r w:rsidR="00282AA5" w:rsidRPr="00256D7C">
        <w:rPr>
          <w:rFonts w:ascii="Verdana" w:hAnsi="Verdana" w:cs="Verdana"/>
          <w:bCs/>
          <w:sz w:val="20"/>
          <w:szCs w:val="20"/>
        </w:rPr>
        <w:t>Presidente</w:t>
      </w:r>
      <w:r w:rsidR="00282AA5" w:rsidRPr="00256D7C">
        <w:rPr>
          <w:rFonts w:ascii="Verdana" w:hAnsi="Verdana" w:cs="Verdana"/>
          <w:sz w:val="20"/>
          <w:szCs w:val="20"/>
        </w:rPr>
        <w:t xml:space="preserve">: Exma. Sra. Desa. Joana dos Santos Meirelles. </w:t>
      </w:r>
      <w:r w:rsidR="00282AA5" w:rsidRPr="00256D7C">
        <w:rPr>
          <w:rFonts w:ascii="Verdana" w:hAnsi="Verdana" w:cs="Verdana"/>
          <w:b/>
          <w:bCs/>
          <w:sz w:val="20"/>
          <w:szCs w:val="20"/>
        </w:rPr>
        <w:t>Relator</w:t>
      </w:r>
      <w:r w:rsidR="00282AA5" w:rsidRPr="00256D7C">
        <w:rPr>
          <w:rFonts w:ascii="Verdana" w:hAnsi="Verdana" w:cs="Verdana"/>
          <w:b/>
          <w:sz w:val="20"/>
          <w:szCs w:val="20"/>
        </w:rPr>
        <w:t xml:space="preserve">: Exmo. Sr. Des. Airton Luís Corrêa Gentil. </w:t>
      </w:r>
      <w:r w:rsidR="00282AA5" w:rsidRPr="00256D7C">
        <w:rPr>
          <w:rFonts w:ascii="Verdana" w:hAnsi="Verdana" w:cs="Verdana"/>
          <w:b/>
          <w:bCs/>
          <w:sz w:val="20"/>
          <w:szCs w:val="20"/>
        </w:rPr>
        <w:t xml:space="preserve">Decisão: </w:t>
      </w:r>
      <w:r w:rsidR="00282AA5" w:rsidRPr="00256D7C">
        <w:rPr>
          <w:rFonts w:ascii="Verdana" w:hAnsi="Verdana" w:cs="Verdana"/>
          <w:sz w:val="20"/>
          <w:szCs w:val="20"/>
        </w:rPr>
        <w:t xml:space="preserve">Julgamento adiado em virtude da ausência justificada pelo Exmo. Sr. Des. Relator. </w:t>
      </w:r>
      <w:proofErr w:type="gramStart"/>
      <w:r w:rsidR="00282AA5" w:rsidRPr="00256D7C">
        <w:rPr>
          <w:rFonts w:ascii="Verdana" w:hAnsi="Verdana" w:cs="Verdana"/>
          <w:b/>
          <w:sz w:val="20"/>
          <w:szCs w:val="20"/>
        </w:rPr>
        <w:t>13)</w:t>
      </w:r>
      <w:proofErr w:type="gramEnd"/>
      <w:r w:rsidR="00282AA5" w:rsidRPr="00256D7C">
        <w:rPr>
          <w:rFonts w:ascii="Verdana" w:hAnsi="Verdana" w:cs="Verdana"/>
          <w:b/>
          <w:sz w:val="20"/>
          <w:szCs w:val="20"/>
        </w:rPr>
        <w:t xml:space="preserve"> </w:t>
      </w:r>
      <w:r w:rsidR="00282AA5" w:rsidRPr="00256D7C">
        <w:rPr>
          <w:rFonts w:ascii="Verdana" w:eastAsia="Times New Roman" w:hAnsi="Verdana" w:cs="Calibri"/>
          <w:b/>
          <w:bCs/>
          <w:sz w:val="20"/>
          <w:szCs w:val="20"/>
        </w:rPr>
        <w:t>Processo n</w:t>
      </w:r>
      <w:r w:rsidR="00282AA5" w:rsidRPr="00256D7C">
        <w:rPr>
          <w:rFonts w:ascii="Verdana" w:hAnsi="Verdana" w:cs="Verdana"/>
          <w:b/>
          <w:bCs/>
          <w:sz w:val="20"/>
          <w:szCs w:val="20"/>
        </w:rPr>
        <w:t xml:space="preserve">. 0710787-42.2012.8.04.0001 - Apelação / Remessa Necessária. </w:t>
      </w:r>
      <w:r w:rsidR="00282AA5" w:rsidRPr="00256D7C">
        <w:rPr>
          <w:rFonts w:ascii="Verdana" w:hAnsi="Verdana" w:cs="Verdana"/>
          <w:bCs/>
          <w:sz w:val="20"/>
          <w:szCs w:val="20"/>
        </w:rPr>
        <w:t>Origem</w:t>
      </w:r>
      <w:r w:rsidR="00282AA5" w:rsidRPr="00256D7C">
        <w:rPr>
          <w:rFonts w:ascii="Verdana" w:hAnsi="Verdana" w:cs="Verdana"/>
          <w:sz w:val="20"/>
          <w:szCs w:val="20"/>
        </w:rPr>
        <w:t xml:space="preserve">: Vara Especializada da Dívida Ativa Estadual. </w:t>
      </w:r>
      <w:r w:rsidR="00282AA5" w:rsidRPr="00256D7C">
        <w:rPr>
          <w:rFonts w:ascii="Verdana" w:hAnsi="Verdana" w:cs="Verdana"/>
          <w:bCs/>
          <w:sz w:val="20"/>
          <w:szCs w:val="20"/>
        </w:rPr>
        <w:t>Juiz Prolato</w:t>
      </w:r>
      <w:r w:rsidR="00282AA5" w:rsidRPr="00256D7C">
        <w:rPr>
          <w:rFonts w:ascii="Verdana" w:hAnsi="Verdana" w:cs="Verdana"/>
          <w:sz w:val="20"/>
          <w:szCs w:val="20"/>
        </w:rPr>
        <w:t xml:space="preserve">r: Dr. Marco Antonio Pinto da Costa. </w:t>
      </w:r>
      <w:r w:rsidR="00282AA5" w:rsidRPr="00256D7C">
        <w:rPr>
          <w:rFonts w:ascii="Verdana" w:hAnsi="Verdana" w:cs="Verdana"/>
          <w:b/>
          <w:sz w:val="20"/>
          <w:szCs w:val="20"/>
        </w:rPr>
        <w:t xml:space="preserve">Apelante: Estado do Amazonas. </w:t>
      </w:r>
      <w:r w:rsidR="00282AA5" w:rsidRPr="00256D7C">
        <w:rPr>
          <w:rFonts w:ascii="Verdana" w:hAnsi="Verdana" w:cs="Verdana"/>
          <w:sz w:val="20"/>
          <w:szCs w:val="20"/>
        </w:rPr>
        <w:t xml:space="preserve">Procurador do Estado: Dr. Thiago Araújo Rezende Mendes (9416/AM). </w:t>
      </w:r>
      <w:r w:rsidR="00282AA5" w:rsidRPr="00256D7C">
        <w:rPr>
          <w:rFonts w:ascii="Verdana" w:hAnsi="Verdana" w:cs="Verdana"/>
          <w:b/>
          <w:sz w:val="20"/>
          <w:szCs w:val="20"/>
        </w:rPr>
        <w:t xml:space="preserve">Apelado: </w:t>
      </w:r>
      <w:proofErr w:type="spellStart"/>
      <w:r w:rsidR="00282AA5" w:rsidRPr="00256D7C">
        <w:rPr>
          <w:rFonts w:ascii="Verdana" w:hAnsi="Verdana" w:cs="Verdana"/>
          <w:b/>
          <w:sz w:val="20"/>
          <w:szCs w:val="20"/>
        </w:rPr>
        <w:t>Friller</w:t>
      </w:r>
      <w:proofErr w:type="spellEnd"/>
      <w:r w:rsidR="00282AA5" w:rsidRPr="00256D7C">
        <w:rPr>
          <w:rFonts w:ascii="Verdana" w:hAnsi="Verdana" w:cs="Verdana"/>
          <w:b/>
          <w:sz w:val="20"/>
          <w:szCs w:val="20"/>
        </w:rPr>
        <w:t xml:space="preserve"> Brasil Alimentos </w:t>
      </w:r>
      <w:r w:rsidR="00282AA5" w:rsidRPr="00256D7C">
        <w:rPr>
          <w:rFonts w:ascii="Verdana" w:hAnsi="Verdana" w:cs="Verdana"/>
          <w:b/>
          <w:bCs/>
          <w:sz w:val="20"/>
          <w:szCs w:val="20"/>
        </w:rPr>
        <w:t>LTDA</w:t>
      </w:r>
      <w:r w:rsidR="00282AA5" w:rsidRPr="00256D7C">
        <w:rPr>
          <w:rFonts w:ascii="Verdana" w:hAnsi="Verdana" w:cs="Verdana"/>
          <w:b/>
          <w:sz w:val="20"/>
          <w:szCs w:val="20"/>
        </w:rPr>
        <w:t xml:space="preserve">. </w:t>
      </w:r>
      <w:r w:rsidR="00282AA5" w:rsidRPr="00256D7C">
        <w:rPr>
          <w:rFonts w:ascii="Verdana" w:hAnsi="Verdana" w:cs="Verdana"/>
          <w:sz w:val="20"/>
          <w:szCs w:val="20"/>
        </w:rPr>
        <w:t xml:space="preserve">Advogado: Dr. </w:t>
      </w:r>
      <w:proofErr w:type="spellStart"/>
      <w:r w:rsidR="00282AA5" w:rsidRPr="00256D7C">
        <w:rPr>
          <w:rFonts w:ascii="Verdana" w:hAnsi="Verdana" w:cs="Verdana"/>
          <w:sz w:val="20"/>
          <w:szCs w:val="20"/>
        </w:rPr>
        <w:t>Laureano</w:t>
      </w:r>
      <w:proofErr w:type="spellEnd"/>
      <w:r w:rsidR="00282AA5" w:rsidRPr="00256D7C">
        <w:rPr>
          <w:rFonts w:ascii="Verdana" w:hAnsi="Verdana" w:cs="Verdana"/>
          <w:sz w:val="20"/>
          <w:szCs w:val="20"/>
        </w:rPr>
        <w:t xml:space="preserve"> Cezar Elias Muller (1633/AM). Advogado: Dr. Thiago Andrade de Melo (7214/AM). </w:t>
      </w:r>
      <w:r w:rsidR="00282AA5" w:rsidRPr="00256D7C">
        <w:rPr>
          <w:rFonts w:ascii="Verdana" w:hAnsi="Verdana" w:cs="Verdana"/>
          <w:bCs/>
          <w:sz w:val="20"/>
          <w:szCs w:val="20"/>
        </w:rPr>
        <w:t>Presidente</w:t>
      </w:r>
      <w:r w:rsidR="00282AA5" w:rsidRPr="00256D7C">
        <w:rPr>
          <w:rFonts w:ascii="Verdana" w:hAnsi="Verdana" w:cs="Verdana"/>
          <w:sz w:val="20"/>
          <w:szCs w:val="20"/>
        </w:rPr>
        <w:t xml:space="preserve">: Exma. Sra. Desa. Joana dos Santos Meirelles. </w:t>
      </w:r>
      <w:r w:rsidR="00282AA5" w:rsidRPr="00256D7C">
        <w:rPr>
          <w:rFonts w:ascii="Verdana" w:hAnsi="Verdana" w:cs="Verdana"/>
          <w:b/>
          <w:bCs/>
          <w:sz w:val="20"/>
          <w:szCs w:val="20"/>
        </w:rPr>
        <w:t>Relator</w:t>
      </w:r>
      <w:r w:rsidR="00282AA5" w:rsidRPr="00256D7C">
        <w:rPr>
          <w:rFonts w:ascii="Verdana" w:hAnsi="Verdana" w:cs="Verdana"/>
          <w:sz w:val="20"/>
          <w:szCs w:val="20"/>
        </w:rPr>
        <w:t xml:space="preserve">: </w:t>
      </w:r>
      <w:r w:rsidR="00282AA5" w:rsidRPr="00256D7C">
        <w:rPr>
          <w:rFonts w:ascii="Verdana" w:hAnsi="Verdana" w:cs="Verdana"/>
          <w:b/>
          <w:sz w:val="20"/>
          <w:szCs w:val="20"/>
        </w:rPr>
        <w:t xml:space="preserve">Exmo. Sr. Des. Elci Simões de Oliveira. </w:t>
      </w:r>
      <w:r w:rsidR="00282AA5" w:rsidRPr="00256D7C">
        <w:rPr>
          <w:rFonts w:ascii="Verdana" w:hAnsi="Verdana" w:cs="Verdana"/>
          <w:b/>
          <w:bCs/>
          <w:sz w:val="20"/>
          <w:szCs w:val="20"/>
          <w:u w:val="single"/>
        </w:rPr>
        <w:t>Impedimento</w:t>
      </w:r>
      <w:r w:rsidR="00282AA5" w:rsidRPr="00256D7C">
        <w:rPr>
          <w:rFonts w:ascii="Verdana" w:hAnsi="Verdana" w:cs="Verdana"/>
          <w:b/>
          <w:bCs/>
          <w:sz w:val="20"/>
          <w:szCs w:val="20"/>
        </w:rPr>
        <w:t>: Exmo. Sr. Des. Yedo Simões de Oliveira</w:t>
      </w:r>
      <w:r w:rsidR="00282AA5" w:rsidRPr="00256D7C">
        <w:rPr>
          <w:rFonts w:ascii="Verdana" w:hAnsi="Verdana" w:cs="Verdana"/>
          <w:bCs/>
          <w:sz w:val="20"/>
          <w:szCs w:val="20"/>
        </w:rPr>
        <w:t xml:space="preserve">. </w:t>
      </w:r>
      <w:r w:rsidR="00282AA5" w:rsidRPr="00256D7C">
        <w:rPr>
          <w:rFonts w:ascii="Verdana" w:hAnsi="Verdana" w:cs="Verdana"/>
          <w:b/>
          <w:sz w:val="20"/>
          <w:szCs w:val="20"/>
          <w:u w:val="single"/>
        </w:rPr>
        <w:t>*Pedido de sustentação oral</w:t>
      </w:r>
      <w:r w:rsidR="00282AA5" w:rsidRPr="00256D7C">
        <w:rPr>
          <w:rFonts w:ascii="Verdana" w:hAnsi="Verdana" w:cs="Verdana"/>
          <w:b/>
          <w:sz w:val="20"/>
          <w:szCs w:val="20"/>
        </w:rPr>
        <w:t xml:space="preserve"> pelo Apelante: Estado do Amazonas. </w:t>
      </w:r>
      <w:r w:rsidR="00282AA5" w:rsidRPr="00256D7C">
        <w:rPr>
          <w:rFonts w:ascii="Verdana" w:hAnsi="Verdana" w:cs="Verdana"/>
          <w:sz w:val="20"/>
          <w:szCs w:val="20"/>
        </w:rPr>
        <w:t>Procurador do Estado: Dr.</w:t>
      </w:r>
      <w:r w:rsidR="00282AA5" w:rsidRPr="00256D7C">
        <w:t xml:space="preserve"> </w:t>
      </w:r>
      <w:r w:rsidR="00282AA5" w:rsidRPr="00256D7C">
        <w:rPr>
          <w:rFonts w:ascii="Verdana" w:hAnsi="Verdana" w:cs="Verdana"/>
          <w:sz w:val="20"/>
          <w:szCs w:val="20"/>
        </w:rPr>
        <w:t xml:space="preserve">João Paulo Pereira Neto (OAB/AM n. 18.808). </w:t>
      </w:r>
      <w:r w:rsidR="00282AA5" w:rsidRPr="00256D7C">
        <w:rPr>
          <w:rFonts w:ascii="Verdana" w:hAnsi="Verdana" w:cs="Verdana"/>
          <w:b/>
          <w:sz w:val="20"/>
          <w:szCs w:val="20"/>
          <w:u w:val="single"/>
        </w:rPr>
        <w:t>*Pedido de sustentação oral</w:t>
      </w:r>
      <w:r w:rsidR="00282AA5" w:rsidRPr="00256D7C">
        <w:rPr>
          <w:rFonts w:ascii="Verdana" w:hAnsi="Verdana" w:cs="Verdana"/>
          <w:b/>
          <w:sz w:val="20"/>
          <w:szCs w:val="20"/>
        </w:rPr>
        <w:t xml:space="preserve"> pelo Apelado: </w:t>
      </w:r>
      <w:proofErr w:type="spellStart"/>
      <w:r w:rsidR="00282AA5" w:rsidRPr="00256D7C">
        <w:rPr>
          <w:rFonts w:ascii="Verdana" w:hAnsi="Verdana" w:cs="Verdana"/>
          <w:b/>
          <w:sz w:val="20"/>
          <w:szCs w:val="20"/>
        </w:rPr>
        <w:t>Friller</w:t>
      </w:r>
      <w:proofErr w:type="spellEnd"/>
      <w:r w:rsidR="00282AA5" w:rsidRPr="00256D7C">
        <w:rPr>
          <w:rFonts w:ascii="Verdana" w:hAnsi="Verdana" w:cs="Verdana"/>
          <w:b/>
          <w:sz w:val="20"/>
          <w:szCs w:val="20"/>
        </w:rPr>
        <w:t xml:space="preserve"> Brasil Alimentos </w:t>
      </w:r>
      <w:r w:rsidR="00282AA5" w:rsidRPr="00256D7C">
        <w:rPr>
          <w:rFonts w:ascii="Verdana" w:hAnsi="Verdana" w:cs="Verdana"/>
          <w:b/>
          <w:bCs/>
          <w:sz w:val="20"/>
          <w:szCs w:val="20"/>
        </w:rPr>
        <w:t>LTDA</w:t>
      </w:r>
      <w:r w:rsidR="00282AA5" w:rsidRPr="00256D7C">
        <w:rPr>
          <w:rFonts w:ascii="Verdana" w:hAnsi="Verdana" w:cs="Verdana"/>
          <w:b/>
          <w:sz w:val="20"/>
          <w:szCs w:val="20"/>
        </w:rPr>
        <w:t xml:space="preserve">. </w:t>
      </w:r>
      <w:r w:rsidR="00282AA5" w:rsidRPr="00256D7C">
        <w:rPr>
          <w:rFonts w:ascii="Verdana" w:hAnsi="Verdana" w:cs="Verdana"/>
          <w:sz w:val="20"/>
          <w:szCs w:val="20"/>
        </w:rPr>
        <w:t xml:space="preserve">Advogado: Dr. </w:t>
      </w:r>
      <w:proofErr w:type="spellStart"/>
      <w:r w:rsidR="00282AA5" w:rsidRPr="00256D7C">
        <w:rPr>
          <w:rFonts w:ascii="Verdana" w:hAnsi="Verdana" w:cs="Verdana"/>
          <w:sz w:val="20"/>
          <w:szCs w:val="20"/>
        </w:rPr>
        <w:t>Laureano</w:t>
      </w:r>
      <w:proofErr w:type="spellEnd"/>
      <w:r w:rsidR="00282AA5" w:rsidRPr="00256D7C">
        <w:rPr>
          <w:rFonts w:ascii="Verdana" w:hAnsi="Verdana" w:cs="Verdana"/>
          <w:sz w:val="20"/>
          <w:szCs w:val="20"/>
        </w:rPr>
        <w:t xml:space="preserve"> Cezar Elias Muller (1633/AM). </w:t>
      </w:r>
      <w:r w:rsidR="00282AA5" w:rsidRPr="00256D7C">
        <w:rPr>
          <w:rFonts w:ascii="Verdana" w:hAnsi="Verdana" w:cs="Verdana"/>
          <w:b/>
          <w:bCs/>
          <w:sz w:val="20"/>
          <w:szCs w:val="20"/>
        </w:rPr>
        <w:t xml:space="preserve">Decisão: </w:t>
      </w:r>
      <w:r w:rsidR="00282AA5" w:rsidRPr="00256D7C">
        <w:rPr>
          <w:rFonts w:ascii="Verdana" w:hAnsi="Verdana" w:cs="Verdana"/>
          <w:sz w:val="20"/>
          <w:szCs w:val="20"/>
        </w:rPr>
        <w:t xml:space="preserve">Julgamento adiado a pedido do Exmo. Sr. Des. Relator. </w:t>
      </w:r>
      <w:proofErr w:type="gramStart"/>
      <w:r w:rsidR="00282AA5" w:rsidRPr="00256D7C">
        <w:rPr>
          <w:rFonts w:ascii="Verdana" w:hAnsi="Verdana" w:cs="Verdana"/>
          <w:b/>
          <w:sz w:val="20"/>
          <w:szCs w:val="20"/>
        </w:rPr>
        <w:t>14)</w:t>
      </w:r>
      <w:proofErr w:type="gramEnd"/>
      <w:r w:rsidR="00FF52D8" w:rsidRPr="00256D7C">
        <w:rPr>
          <w:rFonts w:ascii="Verdana" w:hAnsi="Verdana" w:cs="Verdana"/>
          <w:b/>
          <w:sz w:val="20"/>
          <w:szCs w:val="20"/>
        </w:rPr>
        <w:t xml:space="preserve"> </w:t>
      </w:r>
      <w:r w:rsidR="00FF52D8" w:rsidRPr="00256D7C">
        <w:rPr>
          <w:rFonts w:ascii="Verdana" w:eastAsia="Times New Roman" w:hAnsi="Verdana" w:cs="Calibri"/>
          <w:b/>
          <w:bCs/>
          <w:sz w:val="20"/>
          <w:szCs w:val="20"/>
        </w:rPr>
        <w:t>Processo n</w:t>
      </w:r>
      <w:r w:rsidR="00FF52D8" w:rsidRPr="00256D7C">
        <w:rPr>
          <w:rFonts w:ascii="Verdana" w:hAnsi="Verdana" w:cs="Verdana"/>
          <w:b/>
          <w:bCs/>
          <w:sz w:val="20"/>
          <w:szCs w:val="20"/>
        </w:rPr>
        <w:t>. 0004808-</w:t>
      </w:r>
      <w:r w:rsidR="00FF52D8" w:rsidRPr="00256D7C">
        <w:rPr>
          <w:rFonts w:ascii="Verdana" w:hAnsi="Verdana" w:cs="Verdana"/>
          <w:b/>
          <w:bCs/>
          <w:sz w:val="20"/>
          <w:szCs w:val="20"/>
        </w:rPr>
        <w:lastRenderedPageBreak/>
        <w:t xml:space="preserve">65.2020.8.04.0000 - Embargos de Declaração Cível. </w:t>
      </w:r>
      <w:r w:rsidR="00FF52D8" w:rsidRPr="00256D7C">
        <w:rPr>
          <w:rFonts w:ascii="Verdana" w:hAnsi="Verdana" w:cs="Verdana"/>
          <w:bCs/>
          <w:sz w:val="20"/>
          <w:szCs w:val="20"/>
        </w:rPr>
        <w:t>Origem</w:t>
      </w:r>
      <w:r w:rsidR="00FF52D8" w:rsidRPr="00256D7C">
        <w:rPr>
          <w:rFonts w:ascii="Verdana" w:hAnsi="Verdana" w:cs="Verdana"/>
          <w:sz w:val="20"/>
          <w:szCs w:val="20"/>
        </w:rPr>
        <w:t xml:space="preserve">: 1ª Vara da Fazenda Pública. </w:t>
      </w:r>
      <w:r w:rsidR="00FF52D8" w:rsidRPr="00256D7C">
        <w:rPr>
          <w:rFonts w:ascii="Verdana" w:hAnsi="Verdana" w:cs="Verdana"/>
          <w:bCs/>
          <w:sz w:val="20"/>
          <w:szCs w:val="20"/>
        </w:rPr>
        <w:t>Juiz Prolato</w:t>
      </w:r>
      <w:r w:rsidR="00FF52D8" w:rsidRPr="00256D7C">
        <w:rPr>
          <w:rFonts w:ascii="Verdana" w:hAnsi="Verdana" w:cs="Verdana"/>
          <w:sz w:val="20"/>
          <w:szCs w:val="20"/>
        </w:rPr>
        <w:t xml:space="preserve">r: Dr. Ronnie Frank T. Stone. </w:t>
      </w:r>
      <w:r w:rsidR="00FF52D8" w:rsidRPr="00256D7C">
        <w:rPr>
          <w:rFonts w:ascii="Verdana" w:hAnsi="Verdana" w:cs="Verdana"/>
          <w:b/>
          <w:sz w:val="20"/>
          <w:szCs w:val="20"/>
        </w:rPr>
        <w:t xml:space="preserve">Embargante: Estado do Amazonas. </w:t>
      </w:r>
      <w:r w:rsidR="00FF52D8" w:rsidRPr="00256D7C">
        <w:rPr>
          <w:rFonts w:ascii="Verdana" w:hAnsi="Verdana" w:cs="Verdana"/>
          <w:sz w:val="20"/>
          <w:szCs w:val="20"/>
        </w:rPr>
        <w:t xml:space="preserve">Procuradora do Estado: Dra. Patrícia </w:t>
      </w:r>
      <w:proofErr w:type="spellStart"/>
      <w:r w:rsidR="00FF52D8" w:rsidRPr="00256D7C">
        <w:rPr>
          <w:rFonts w:ascii="Verdana" w:hAnsi="Verdana" w:cs="Verdana"/>
          <w:sz w:val="20"/>
          <w:szCs w:val="20"/>
        </w:rPr>
        <w:t>Petrucelli</w:t>
      </w:r>
      <w:proofErr w:type="spellEnd"/>
      <w:r w:rsidR="00FF52D8" w:rsidRPr="00256D7C">
        <w:rPr>
          <w:rFonts w:ascii="Verdana" w:hAnsi="Verdana" w:cs="Verdana"/>
          <w:sz w:val="20"/>
          <w:szCs w:val="20"/>
        </w:rPr>
        <w:t xml:space="preserve"> Marinho (3319/AM). </w:t>
      </w:r>
      <w:r w:rsidR="00FF52D8" w:rsidRPr="00256D7C">
        <w:rPr>
          <w:rFonts w:ascii="Verdana" w:hAnsi="Verdana" w:cs="Verdana"/>
          <w:b/>
          <w:sz w:val="20"/>
          <w:szCs w:val="20"/>
        </w:rPr>
        <w:t xml:space="preserve">Embargado: Líder Serviços de Apoio À Gestão de Saúde </w:t>
      </w:r>
      <w:r w:rsidR="00FF52D8" w:rsidRPr="00256D7C">
        <w:rPr>
          <w:rFonts w:ascii="Verdana" w:hAnsi="Verdana" w:cs="Verdana"/>
          <w:b/>
          <w:bCs/>
          <w:sz w:val="20"/>
          <w:szCs w:val="20"/>
        </w:rPr>
        <w:t>LTDA</w:t>
      </w:r>
      <w:r w:rsidR="00FF52D8" w:rsidRPr="00256D7C">
        <w:rPr>
          <w:rFonts w:ascii="Verdana" w:hAnsi="Verdana" w:cs="Verdana"/>
          <w:b/>
          <w:sz w:val="20"/>
          <w:szCs w:val="20"/>
        </w:rPr>
        <w:t xml:space="preserve"> - EPP. </w:t>
      </w:r>
      <w:r w:rsidR="00FF52D8" w:rsidRPr="00256D7C">
        <w:rPr>
          <w:rFonts w:ascii="Verdana" w:hAnsi="Verdana" w:cs="Verdana"/>
          <w:sz w:val="20"/>
          <w:szCs w:val="20"/>
        </w:rPr>
        <w:t xml:space="preserve">Advogado: Dr. Marcos </w:t>
      </w:r>
      <w:proofErr w:type="spellStart"/>
      <w:r w:rsidR="00FF52D8" w:rsidRPr="00256D7C">
        <w:rPr>
          <w:rFonts w:ascii="Verdana" w:hAnsi="Verdana" w:cs="Verdana"/>
          <w:sz w:val="20"/>
          <w:szCs w:val="20"/>
        </w:rPr>
        <w:t>Osamo</w:t>
      </w:r>
      <w:proofErr w:type="spellEnd"/>
      <w:r w:rsidR="00FF52D8" w:rsidRPr="00256D7C">
        <w:rPr>
          <w:rFonts w:ascii="Verdana" w:hAnsi="Verdana" w:cs="Verdana"/>
          <w:sz w:val="20"/>
          <w:szCs w:val="20"/>
        </w:rPr>
        <w:t xml:space="preserve"> Basto Takeda (3739/AM). Advogado: Dr. Raimundo Alfredo Brito da Silva (9709/AM). Presidente: Exma. Sra. Desa. Joana dos Santos Meirelles. </w:t>
      </w:r>
      <w:r w:rsidR="00FF52D8" w:rsidRPr="00256D7C">
        <w:rPr>
          <w:rFonts w:ascii="Verdana" w:hAnsi="Verdana" w:cs="Verdana"/>
          <w:b/>
          <w:bCs/>
          <w:sz w:val="20"/>
          <w:szCs w:val="20"/>
        </w:rPr>
        <w:t>Relatora</w:t>
      </w:r>
      <w:r w:rsidR="00FF52D8" w:rsidRPr="00256D7C">
        <w:rPr>
          <w:rFonts w:ascii="Verdana" w:hAnsi="Verdana" w:cs="Verdana"/>
          <w:b/>
          <w:sz w:val="20"/>
          <w:szCs w:val="20"/>
        </w:rPr>
        <w:t xml:space="preserve">: Exma. Sra. Desa. Mirza Telma de Oliveira Cunha. *Pedido de Destaque: Exmo. Sr. Des. Délcio Luís Santos. </w:t>
      </w:r>
      <w:r w:rsidR="00FF52D8" w:rsidRPr="00256D7C">
        <w:rPr>
          <w:rFonts w:ascii="Verdana" w:hAnsi="Verdana" w:cs="Verdana"/>
          <w:b/>
          <w:bCs/>
          <w:sz w:val="20"/>
          <w:szCs w:val="20"/>
        </w:rPr>
        <w:t>Decisão:</w:t>
      </w:r>
      <w:r w:rsidR="00FF52D8" w:rsidRPr="00256D7C">
        <w:t xml:space="preserve"> </w:t>
      </w:r>
      <w:r w:rsidR="00FF52D8" w:rsidRPr="00256D7C">
        <w:rPr>
          <w:rFonts w:ascii="Verdana" w:hAnsi="Verdana" w:cs="Verdana"/>
          <w:sz w:val="20"/>
          <w:szCs w:val="20"/>
        </w:rPr>
        <w:t>Julgamento adiado a pedido da Exma. Sra. Desa. Relatora.</w:t>
      </w:r>
      <w:r w:rsidR="00FF52D8" w:rsidRPr="00256D7C">
        <w:rPr>
          <w:rFonts w:ascii="Verdana" w:hAnsi="Verdana" w:cs="Verdana"/>
          <w:b/>
          <w:bCs/>
          <w:sz w:val="20"/>
          <w:szCs w:val="20"/>
        </w:rPr>
        <w:t xml:space="preserve"> </w:t>
      </w:r>
      <w:proofErr w:type="gramStart"/>
      <w:r w:rsidR="00FF52D8" w:rsidRPr="00256D7C">
        <w:rPr>
          <w:rFonts w:ascii="Verdana" w:hAnsi="Verdana" w:cs="Verdana"/>
          <w:b/>
          <w:bCs/>
          <w:sz w:val="20"/>
          <w:szCs w:val="20"/>
        </w:rPr>
        <w:t>15)</w:t>
      </w:r>
      <w:proofErr w:type="gramEnd"/>
      <w:r w:rsidR="00FF52D8" w:rsidRPr="00256D7C">
        <w:rPr>
          <w:rFonts w:ascii="Verdana" w:hAnsi="Verdana" w:cs="Verdana"/>
          <w:b/>
          <w:bCs/>
          <w:sz w:val="20"/>
          <w:szCs w:val="20"/>
        </w:rPr>
        <w:t xml:space="preserve"> </w:t>
      </w:r>
      <w:r w:rsidR="00FF52D8" w:rsidRPr="00256D7C">
        <w:rPr>
          <w:rFonts w:ascii="Verdana" w:eastAsia="Times New Roman" w:hAnsi="Verdana" w:cs="Calibri"/>
          <w:b/>
          <w:bCs/>
          <w:sz w:val="20"/>
          <w:szCs w:val="20"/>
        </w:rPr>
        <w:t>Processo n</w:t>
      </w:r>
      <w:r w:rsidR="00FF52D8" w:rsidRPr="00256D7C">
        <w:rPr>
          <w:rFonts w:ascii="Verdana" w:hAnsi="Verdana" w:cs="Verdana"/>
          <w:b/>
          <w:bCs/>
          <w:sz w:val="20"/>
          <w:szCs w:val="20"/>
        </w:rPr>
        <w:t xml:space="preserve">. 0009509-64.2023.8.04.0000 - Embargos de Declaração Cível. Embargante: Município de Maués/AM. </w:t>
      </w:r>
      <w:r w:rsidR="00FF52D8" w:rsidRPr="00256D7C">
        <w:rPr>
          <w:rFonts w:ascii="Verdana" w:hAnsi="Verdana" w:cs="Verdana"/>
          <w:sz w:val="20"/>
          <w:szCs w:val="20"/>
        </w:rPr>
        <w:t xml:space="preserve">Advogado: Dr. Saulo Gabriel Rodrigues dos Santos (9908/AM). </w:t>
      </w:r>
      <w:bookmarkStart w:id="0" w:name="_GoBack"/>
      <w:r w:rsidR="00FF52D8" w:rsidRPr="00256D7C">
        <w:rPr>
          <w:rFonts w:ascii="Verdana" w:hAnsi="Verdana" w:cs="Verdana"/>
          <w:b/>
          <w:bCs/>
          <w:sz w:val="20"/>
          <w:szCs w:val="20"/>
        </w:rPr>
        <w:t xml:space="preserve">Embargada: Maria </w:t>
      </w:r>
      <w:proofErr w:type="spellStart"/>
      <w:r w:rsidR="00FF52D8" w:rsidRPr="00256D7C">
        <w:rPr>
          <w:rFonts w:ascii="Verdana" w:hAnsi="Verdana" w:cs="Verdana"/>
          <w:b/>
          <w:bCs/>
          <w:sz w:val="20"/>
          <w:szCs w:val="20"/>
        </w:rPr>
        <w:t>Ena</w:t>
      </w:r>
      <w:proofErr w:type="spellEnd"/>
      <w:r w:rsidR="00FF52D8" w:rsidRPr="00256D7C">
        <w:rPr>
          <w:rFonts w:ascii="Verdana" w:hAnsi="Verdana" w:cs="Verdana"/>
          <w:b/>
          <w:bCs/>
          <w:sz w:val="20"/>
          <w:szCs w:val="20"/>
        </w:rPr>
        <w:t xml:space="preserve"> Soares; Maria da Conceição </w:t>
      </w:r>
      <w:proofErr w:type="spellStart"/>
      <w:r w:rsidR="00FF52D8" w:rsidRPr="00256D7C">
        <w:rPr>
          <w:rFonts w:ascii="Verdana" w:hAnsi="Verdana" w:cs="Verdana"/>
          <w:b/>
          <w:bCs/>
          <w:sz w:val="20"/>
          <w:szCs w:val="20"/>
        </w:rPr>
        <w:t>Travasso</w:t>
      </w:r>
      <w:proofErr w:type="spellEnd"/>
      <w:r w:rsidR="00FF52D8" w:rsidRPr="00256D7C">
        <w:rPr>
          <w:rFonts w:ascii="Verdana" w:hAnsi="Verdana" w:cs="Verdana"/>
          <w:b/>
          <w:bCs/>
          <w:sz w:val="20"/>
          <w:szCs w:val="20"/>
        </w:rPr>
        <w:t xml:space="preserve"> Pereira; </w:t>
      </w:r>
      <w:proofErr w:type="spellStart"/>
      <w:r w:rsidR="00FF52D8" w:rsidRPr="00256D7C">
        <w:rPr>
          <w:rFonts w:ascii="Verdana" w:hAnsi="Verdana" w:cs="Verdana"/>
          <w:b/>
          <w:bCs/>
          <w:sz w:val="20"/>
          <w:szCs w:val="20"/>
        </w:rPr>
        <w:t>Katia</w:t>
      </w:r>
      <w:proofErr w:type="spellEnd"/>
      <w:r w:rsidR="00FF52D8" w:rsidRPr="00256D7C">
        <w:rPr>
          <w:rFonts w:ascii="Verdana" w:hAnsi="Verdana" w:cs="Verdana"/>
          <w:b/>
          <w:bCs/>
          <w:sz w:val="20"/>
          <w:szCs w:val="20"/>
        </w:rPr>
        <w:t xml:space="preserve"> Simone </w:t>
      </w:r>
      <w:bookmarkEnd w:id="0"/>
      <w:r w:rsidR="00FF52D8" w:rsidRPr="00256D7C">
        <w:rPr>
          <w:rFonts w:ascii="Verdana" w:hAnsi="Verdana" w:cs="Verdana"/>
          <w:b/>
          <w:bCs/>
          <w:sz w:val="20"/>
          <w:szCs w:val="20"/>
        </w:rPr>
        <w:t xml:space="preserve">Santarém; </w:t>
      </w:r>
      <w:proofErr w:type="spellStart"/>
      <w:r w:rsidR="00FF52D8" w:rsidRPr="00256D7C">
        <w:rPr>
          <w:rFonts w:ascii="Verdana" w:hAnsi="Verdana" w:cs="Verdana"/>
          <w:b/>
          <w:bCs/>
          <w:sz w:val="20"/>
          <w:szCs w:val="20"/>
        </w:rPr>
        <w:t>Auciteia</w:t>
      </w:r>
      <w:proofErr w:type="spellEnd"/>
      <w:r w:rsidR="00FF52D8" w:rsidRPr="00256D7C">
        <w:rPr>
          <w:rFonts w:ascii="Verdana" w:hAnsi="Verdana" w:cs="Verdana"/>
          <w:b/>
          <w:bCs/>
          <w:sz w:val="20"/>
          <w:szCs w:val="20"/>
        </w:rPr>
        <w:t xml:space="preserve"> Pinto </w:t>
      </w:r>
      <w:proofErr w:type="spellStart"/>
      <w:r w:rsidR="00FF52D8" w:rsidRPr="00256D7C">
        <w:rPr>
          <w:rFonts w:ascii="Verdana" w:hAnsi="Verdana" w:cs="Verdana"/>
          <w:b/>
          <w:bCs/>
          <w:sz w:val="20"/>
          <w:szCs w:val="20"/>
        </w:rPr>
        <w:t>Morae</w:t>
      </w:r>
      <w:proofErr w:type="spellEnd"/>
      <w:r w:rsidR="00FF52D8" w:rsidRPr="00256D7C">
        <w:rPr>
          <w:rFonts w:ascii="Verdana" w:hAnsi="Verdana" w:cs="Verdana"/>
          <w:b/>
          <w:bCs/>
          <w:sz w:val="20"/>
          <w:szCs w:val="20"/>
        </w:rPr>
        <w:t>; Ademir Silva da Cruz; Maria Nadir Ribeiro Pena e outros</w:t>
      </w:r>
      <w:r w:rsidR="00FF52D8" w:rsidRPr="00256D7C">
        <w:rPr>
          <w:rFonts w:ascii="Verdana" w:hAnsi="Verdana" w:cs="Verdana"/>
          <w:sz w:val="20"/>
          <w:szCs w:val="20"/>
        </w:rPr>
        <w:t xml:space="preserve">. Advogada: Dra. Erika Paiva </w:t>
      </w:r>
      <w:proofErr w:type="spellStart"/>
      <w:r w:rsidR="00FF52D8" w:rsidRPr="00256D7C">
        <w:rPr>
          <w:rFonts w:ascii="Verdana" w:hAnsi="Verdana" w:cs="Verdana"/>
          <w:sz w:val="20"/>
          <w:szCs w:val="20"/>
        </w:rPr>
        <w:t>Ponce</w:t>
      </w:r>
      <w:proofErr w:type="spellEnd"/>
      <w:r w:rsidR="00FF52D8" w:rsidRPr="00256D7C">
        <w:rPr>
          <w:rFonts w:ascii="Verdana" w:hAnsi="Verdana" w:cs="Verdana"/>
          <w:sz w:val="20"/>
          <w:szCs w:val="20"/>
        </w:rPr>
        <w:t xml:space="preserve"> e Silva (10795/AM). Advogado: Dr. </w:t>
      </w:r>
      <w:proofErr w:type="spellStart"/>
      <w:r w:rsidR="00FF52D8" w:rsidRPr="00256D7C">
        <w:rPr>
          <w:rFonts w:ascii="Verdana" w:hAnsi="Verdana" w:cs="Verdana"/>
          <w:sz w:val="20"/>
          <w:szCs w:val="20"/>
        </w:rPr>
        <w:t>Wellyngton</w:t>
      </w:r>
      <w:proofErr w:type="spellEnd"/>
      <w:r w:rsidR="00FF52D8" w:rsidRPr="00256D7C">
        <w:rPr>
          <w:rFonts w:ascii="Verdana" w:hAnsi="Verdana" w:cs="Verdana"/>
          <w:sz w:val="20"/>
          <w:szCs w:val="20"/>
        </w:rPr>
        <w:t xml:space="preserve"> da Silva e Silva (422A/AM). </w:t>
      </w:r>
      <w:r w:rsidR="00FF52D8" w:rsidRPr="00256D7C">
        <w:rPr>
          <w:rFonts w:ascii="Verdana" w:hAnsi="Verdana" w:cs="Verdana"/>
          <w:b/>
          <w:bCs/>
          <w:sz w:val="20"/>
          <w:szCs w:val="20"/>
        </w:rPr>
        <w:t>Embargado:</w:t>
      </w:r>
      <w:proofErr w:type="gramStart"/>
      <w:r w:rsidR="00FF52D8" w:rsidRPr="00256D7C">
        <w:rPr>
          <w:rFonts w:ascii="Verdana" w:hAnsi="Verdana" w:cs="Verdana"/>
          <w:b/>
          <w:bCs/>
          <w:sz w:val="20"/>
          <w:szCs w:val="20"/>
        </w:rPr>
        <w:t xml:space="preserve">  </w:t>
      </w:r>
      <w:proofErr w:type="spellStart"/>
      <w:proofErr w:type="gramEnd"/>
      <w:r w:rsidR="00FF52D8" w:rsidRPr="00256D7C">
        <w:rPr>
          <w:rFonts w:ascii="Verdana" w:hAnsi="Verdana" w:cs="Verdana"/>
          <w:b/>
          <w:bCs/>
          <w:sz w:val="20"/>
          <w:szCs w:val="20"/>
        </w:rPr>
        <w:t>Regimira</w:t>
      </w:r>
      <w:proofErr w:type="spellEnd"/>
      <w:r w:rsidR="00FF52D8" w:rsidRPr="00256D7C">
        <w:rPr>
          <w:rFonts w:ascii="Verdana" w:hAnsi="Verdana" w:cs="Verdana"/>
          <w:b/>
          <w:bCs/>
          <w:sz w:val="20"/>
          <w:szCs w:val="20"/>
        </w:rPr>
        <w:t xml:space="preserve"> Fernanda dos Santos Cardoso. </w:t>
      </w:r>
      <w:r w:rsidR="00FF52D8" w:rsidRPr="00256D7C">
        <w:rPr>
          <w:rFonts w:ascii="Verdana" w:hAnsi="Verdana" w:cs="Verdana"/>
          <w:sz w:val="20"/>
          <w:szCs w:val="20"/>
        </w:rPr>
        <w:t xml:space="preserve">Presidente: Exma. Sra. Desa. Joana dos Santos Meirelles. </w:t>
      </w:r>
      <w:r w:rsidR="00FF52D8" w:rsidRPr="00256D7C">
        <w:rPr>
          <w:rFonts w:ascii="Verdana" w:hAnsi="Verdana" w:cs="Verdana"/>
          <w:b/>
          <w:bCs/>
          <w:sz w:val="20"/>
          <w:szCs w:val="20"/>
        </w:rPr>
        <w:t xml:space="preserve">Relatora: Exma. Sra. Desa. Maria das Graças Pessôa Figueiredo. </w:t>
      </w:r>
      <w:r w:rsidR="00FF52D8" w:rsidRPr="00256D7C">
        <w:rPr>
          <w:rFonts w:ascii="Verdana" w:hAnsi="Verdana" w:cs="Verdana"/>
          <w:b/>
          <w:bCs/>
          <w:sz w:val="20"/>
          <w:szCs w:val="20"/>
          <w:u w:val="single"/>
        </w:rPr>
        <w:t>Impedimento</w:t>
      </w:r>
      <w:r w:rsidR="00FF52D8" w:rsidRPr="00256D7C">
        <w:rPr>
          <w:rFonts w:ascii="Verdana" w:hAnsi="Verdana" w:cs="Verdana"/>
          <w:b/>
          <w:bCs/>
          <w:sz w:val="20"/>
          <w:szCs w:val="20"/>
        </w:rPr>
        <w:t xml:space="preserve">: Exmo. Sr. Des. Cezar Luiz Bandiera. Decisão: </w:t>
      </w:r>
      <w:r w:rsidR="00FF52D8" w:rsidRPr="00256D7C">
        <w:rPr>
          <w:rFonts w:ascii="Verdana" w:hAnsi="Verdana" w:cs="Verdana"/>
          <w:sz w:val="20"/>
          <w:szCs w:val="20"/>
        </w:rPr>
        <w:t>Julgamento adiado em virtude da ausência justificada pela Exma. Sra. Desa. Relatora.</w:t>
      </w:r>
      <w:r w:rsidR="00256D7C" w:rsidRPr="00256D7C">
        <w:rPr>
          <w:rFonts w:ascii="Verdana" w:hAnsi="Verdana" w:cs="Verdana"/>
          <w:sz w:val="20"/>
          <w:szCs w:val="20"/>
        </w:rPr>
        <w:t xml:space="preserve"> </w:t>
      </w:r>
      <w:r w:rsidR="00574248" w:rsidRPr="00256D7C">
        <w:rPr>
          <w:rFonts w:ascii="Verdana" w:eastAsia="Arial" w:hAnsi="Verdana"/>
          <w:spacing w:val="-14"/>
          <w:sz w:val="20"/>
          <w:szCs w:val="20"/>
          <w:shd w:val="clear" w:color="auto" w:fill="FFFFFF"/>
          <w:lang w:eastAsia="pt-PT"/>
        </w:rPr>
        <w:t xml:space="preserve">Ato </w:t>
      </w:r>
      <w:r w:rsidR="0000319E" w:rsidRPr="00256D7C">
        <w:rPr>
          <w:rFonts w:ascii="Verdana" w:eastAsia="Arial" w:hAnsi="Verdana"/>
          <w:spacing w:val="-14"/>
          <w:sz w:val="20"/>
          <w:szCs w:val="20"/>
          <w:shd w:val="clear" w:color="auto" w:fill="FFFFFF"/>
          <w:lang w:eastAsia="pt-PT"/>
        </w:rPr>
        <w:t>sequencial, a</w:t>
      </w:r>
      <w:r w:rsidRPr="00256D7C">
        <w:rPr>
          <w:rFonts w:ascii="Verdana" w:eastAsia="Arial" w:hAnsi="Verdana"/>
          <w:spacing w:val="-14"/>
          <w:sz w:val="20"/>
          <w:szCs w:val="20"/>
          <w:shd w:val="clear" w:color="auto" w:fill="FFFFFF"/>
          <w:lang w:eastAsia="pt-PT"/>
        </w:rPr>
        <w:t xml:space="preserve"> Exm</w:t>
      </w:r>
      <w:r w:rsidR="0000319E" w:rsidRPr="00256D7C">
        <w:rPr>
          <w:rFonts w:ascii="Verdana" w:eastAsia="Arial" w:hAnsi="Verdana"/>
          <w:spacing w:val="-14"/>
          <w:sz w:val="20"/>
          <w:szCs w:val="20"/>
          <w:shd w:val="clear" w:color="auto" w:fill="FFFFFF"/>
          <w:lang w:eastAsia="pt-PT"/>
        </w:rPr>
        <w:t>a</w:t>
      </w:r>
      <w:r w:rsidRPr="00256D7C">
        <w:rPr>
          <w:rFonts w:ascii="Verdana" w:eastAsia="Arial" w:hAnsi="Verdana"/>
          <w:spacing w:val="-14"/>
          <w:sz w:val="20"/>
          <w:szCs w:val="20"/>
          <w:shd w:val="clear" w:color="auto" w:fill="FFFFFF"/>
          <w:lang w:eastAsia="pt-PT"/>
        </w:rPr>
        <w:t>. Sr</w:t>
      </w:r>
      <w:r w:rsidR="0000319E" w:rsidRPr="00256D7C">
        <w:rPr>
          <w:rFonts w:ascii="Verdana" w:eastAsia="Arial" w:hAnsi="Verdana"/>
          <w:spacing w:val="-14"/>
          <w:sz w:val="20"/>
          <w:szCs w:val="20"/>
          <w:shd w:val="clear" w:color="auto" w:fill="FFFFFF"/>
          <w:lang w:eastAsia="pt-PT"/>
        </w:rPr>
        <w:t>a</w:t>
      </w:r>
      <w:r w:rsidRPr="00256D7C">
        <w:rPr>
          <w:rFonts w:ascii="Verdana" w:eastAsia="Arial" w:hAnsi="Verdana"/>
          <w:spacing w:val="-14"/>
          <w:sz w:val="20"/>
          <w:szCs w:val="20"/>
          <w:shd w:val="clear" w:color="auto" w:fill="FFFFFF"/>
          <w:lang w:eastAsia="pt-PT"/>
        </w:rPr>
        <w:t>. Des</w:t>
      </w:r>
      <w:r w:rsidR="0000319E" w:rsidRPr="00256D7C">
        <w:rPr>
          <w:rFonts w:ascii="Verdana" w:eastAsia="Arial" w:hAnsi="Verdana"/>
          <w:spacing w:val="-14"/>
          <w:sz w:val="20"/>
          <w:szCs w:val="20"/>
          <w:shd w:val="clear" w:color="auto" w:fill="FFFFFF"/>
          <w:lang w:eastAsia="pt-PT"/>
        </w:rPr>
        <w:t>a</w:t>
      </w:r>
      <w:r w:rsidRPr="00256D7C">
        <w:rPr>
          <w:rFonts w:ascii="Verdana" w:eastAsia="Arial" w:hAnsi="Verdana"/>
          <w:spacing w:val="-14"/>
          <w:sz w:val="20"/>
          <w:szCs w:val="20"/>
          <w:shd w:val="clear" w:color="auto" w:fill="FFFFFF"/>
          <w:lang w:eastAsia="pt-PT"/>
        </w:rPr>
        <w:t xml:space="preserve">. </w:t>
      </w:r>
      <w:proofErr w:type="gramStart"/>
      <w:r w:rsidRPr="00256D7C">
        <w:rPr>
          <w:rFonts w:ascii="Verdana" w:eastAsia="Arial" w:hAnsi="Verdana"/>
          <w:spacing w:val="-14"/>
          <w:sz w:val="20"/>
          <w:szCs w:val="20"/>
          <w:shd w:val="clear" w:color="auto" w:fill="FFFFFF"/>
          <w:lang w:eastAsia="pt-PT"/>
        </w:rPr>
        <w:t>Presidente fez o anúncio dos processos com sustentação oral:</w:t>
      </w:r>
      <w:r w:rsidR="002D4ECF" w:rsidRPr="00256D7C">
        <w:rPr>
          <w:rFonts w:ascii="Verdana" w:eastAsia="Arial" w:hAnsi="Verdana"/>
          <w:spacing w:val="-14"/>
          <w:sz w:val="20"/>
          <w:szCs w:val="20"/>
          <w:shd w:val="clear" w:color="auto" w:fill="FFFFFF"/>
          <w:lang w:eastAsia="pt-PT"/>
        </w:rPr>
        <w:t xml:space="preserve"> </w:t>
      </w:r>
      <w:r w:rsidR="00785678" w:rsidRPr="00256D7C">
        <w:rPr>
          <w:rFonts w:ascii="Verdana" w:eastAsia="Times New Roman" w:hAnsi="Verdana" w:cs="Calibri"/>
          <w:b/>
          <w:bCs/>
          <w:sz w:val="20"/>
          <w:szCs w:val="20"/>
        </w:rPr>
        <w:t>16)</w:t>
      </w:r>
      <w:proofErr w:type="gramEnd"/>
      <w:r w:rsidR="00785678" w:rsidRPr="00256D7C">
        <w:rPr>
          <w:rFonts w:ascii="Verdana" w:eastAsia="Times New Roman" w:hAnsi="Verdana" w:cs="Calibri"/>
          <w:b/>
          <w:bCs/>
          <w:sz w:val="20"/>
          <w:szCs w:val="20"/>
        </w:rPr>
        <w:t xml:space="preserve"> </w:t>
      </w:r>
      <w:r w:rsidR="00282AA5" w:rsidRPr="00256D7C">
        <w:rPr>
          <w:rFonts w:ascii="Verdana" w:eastAsia="Times New Roman" w:hAnsi="Verdana" w:cs="Calibri"/>
          <w:b/>
          <w:bCs/>
          <w:sz w:val="20"/>
          <w:szCs w:val="20"/>
        </w:rPr>
        <w:t>Processo n</w:t>
      </w:r>
      <w:r w:rsidR="00282AA5" w:rsidRPr="00256D7C">
        <w:rPr>
          <w:rFonts w:ascii="Verdana" w:hAnsi="Verdana" w:cs="Verdana"/>
          <w:b/>
          <w:bCs/>
          <w:sz w:val="20"/>
          <w:szCs w:val="20"/>
        </w:rPr>
        <w:t xml:space="preserve">. 4000680-89.2024.8.04.0000 - Ação Rescisória. </w:t>
      </w:r>
      <w:r w:rsidR="00282AA5" w:rsidRPr="00256D7C">
        <w:rPr>
          <w:rFonts w:ascii="Verdana" w:hAnsi="Verdana" w:cs="Verdana"/>
          <w:b/>
          <w:sz w:val="20"/>
          <w:szCs w:val="20"/>
        </w:rPr>
        <w:t xml:space="preserve">Requerente: </w:t>
      </w:r>
      <w:proofErr w:type="spellStart"/>
      <w:r w:rsidR="00282AA5" w:rsidRPr="00256D7C">
        <w:rPr>
          <w:rFonts w:ascii="Verdana" w:hAnsi="Verdana" w:cs="Verdana"/>
          <w:b/>
          <w:sz w:val="20"/>
          <w:szCs w:val="20"/>
        </w:rPr>
        <w:t>Liniete</w:t>
      </w:r>
      <w:proofErr w:type="spellEnd"/>
      <w:r w:rsidR="00282AA5" w:rsidRPr="00256D7C">
        <w:rPr>
          <w:rFonts w:ascii="Verdana" w:hAnsi="Verdana" w:cs="Verdana"/>
          <w:b/>
          <w:sz w:val="20"/>
          <w:szCs w:val="20"/>
        </w:rPr>
        <w:t xml:space="preserve"> </w:t>
      </w:r>
      <w:proofErr w:type="spellStart"/>
      <w:r w:rsidR="00282AA5" w:rsidRPr="00256D7C">
        <w:rPr>
          <w:rFonts w:ascii="Verdana" w:hAnsi="Verdana" w:cs="Verdana"/>
          <w:b/>
          <w:sz w:val="20"/>
          <w:szCs w:val="20"/>
        </w:rPr>
        <w:t>Drumond</w:t>
      </w:r>
      <w:proofErr w:type="spellEnd"/>
      <w:r w:rsidR="00282AA5" w:rsidRPr="00256D7C">
        <w:rPr>
          <w:rFonts w:ascii="Verdana" w:hAnsi="Verdana" w:cs="Verdana"/>
          <w:b/>
          <w:sz w:val="20"/>
          <w:szCs w:val="20"/>
        </w:rPr>
        <w:t xml:space="preserve"> de Carvalho. </w:t>
      </w:r>
      <w:r w:rsidR="00282AA5" w:rsidRPr="00256D7C">
        <w:rPr>
          <w:rFonts w:ascii="Verdana" w:hAnsi="Verdana" w:cs="Verdana"/>
          <w:sz w:val="20"/>
          <w:szCs w:val="20"/>
        </w:rPr>
        <w:t xml:space="preserve">Advogada: Dra. </w:t>
      </w:r>
      <w:proofErr w:type="spellStart"/>
      <w:r w:rsidR="00282AA5" w:rsidRPr="00256D7C">
        <w:rPr>
          <w:rFonts w:ascii="Verdana" w:hAnsi="Verdana" w:cs="Verdana"/>
          <w:sz w:val="20"/>
          <w:szCs w:val="20"/>
        </w:rPr>
        <w:t>Cinthia</w:t>
      </w:r>
      <w:proofErr w:type="spellEnd"/>
      <w:r w:rsidR="00282AA5" w:rsidRPr="00256D7C">
        <w:rPr>
          <w:rFonts w:ascii="Verdana" w:hAnsi="Verdana" w:cs="Verdana"/>
          <w:sz w:val="20"/>
          <w:szCs w:val="20"/>
        </w:rPr>
        <w:t xml:space="preserve"> Pereira de Souza Lima (9797/AM). </w:t>
      </w:r>
      <w:r w:rsidR="00282AA5" w:rsidRPr="00256D7C">
        <w:rPr>
          <w:rFonts w:ascii="Verdana" w:hAnsi="Verdana" w:cs="Verdana"/>
          <w:b/>
          <w:sz w:val="20"/>
          <w:szCs w:val="20"/>
        </w:rPr>
        <w:t xml:space="preserve">Requerido: Banco Industrial do Brasil S/A. </w:t>
      </w:r>
      <w:r w:rsidR="00282AA5" w:rsidRPr="00256D7C">
        <w:rPr>
          <w:rFonts w:ascii="Verdana" w:hAnsi="Verdana" w:cs="Verdana"/>
          <w:sz w:val="20"/>
          <w:szCs w:val="20"/>
        </w:rPr>
        <w:t xml:space="preserve">Advogado: Dr. Wilson Sales Belchior (OAB/AM n. A1037). </w:t>
      </w:r>
      <w:r w:rsidR="00282AA5" w:rsidRPr="00256D7C">
        <w:rPr>
          <w:rFonts w:ascii="Verdana" w:hAnsi="Verdana" w:cs="Verdana"/>
          <w:bCs/>
          <w:sz w:val="20"/>
          <w:szCs w:val="20"/>
        </w:rPr>
        <w:t>Presidente</w:t>
      </w:r>
      <w:r w:rsidR="00282AA5" w:rsidRPr="00256D7C">
        <w:rPr>
          <w:rFonts w:ascii="Verdana" w:hAnsi="Verdana" w:cs="Verdana"/>
          <w:sz w:val="20"/>
          <w:szCs w:val="20"/>
        </w:rPr>
        <w:t xml:space="preserve">: Exma. Sra. Desa. Joana dos Santos Meirelles. </w:t>
      </w:r>
      <w:r w:rsidR="00282AA5" w:rsidRPr="00256D7C">
        <w:rPr>
          <w:rFonts w:ascii="Verdana" w:hAnsi="Verdana" w:cs="Verdana"/>
          <w:b/>
          <w:bCs/>
          <w:sz w:val="20"/>
          <w:szCs w:val="20"/>
        </w:rPr>
        <w:t>Relator</w:t>
      </w:r>
      <w:r w:rsidR="00282AA5" w:rsidRPr="00256D7C">
        <w:rPr>
          <w:rFonts w:ascii="Verdana" w:hAnsi="Verdana" w:cs="Verdana"/>
          <w:b/>
          <w:sz w:val="20"/>
          <w:szCs w:val="20"/>
        </w:rPr>
        <w:t xml:space="preserve">: Exmo. Sr. Des. Anselmo Chíxaro. </w:t>
      </w:r>
      <w:r w:rsidR="00282AA5" w:rsidRPr="00256D7C">
        <w:rPr>
          <w:rFonts w:ascii="Verdana" w:hAnsi="Verdana" w:cs="Verdana"/>
          <w:b/>
          <w:sz w:val="20"/>
          <w:szCs w:val="20"/>
          <w:u w:val="single"/>
        </w:rPr>
        <w:t>*Pedido de sustentação oral</w:t>
      </w:r>
      <w:r w:rsidR="00282AA5" w:rsidRPr="00256D7C">
        <w:rPr>
          <w:rFonts w:ascii="Verdana" w:hAnsi="Verdana" w:cs="Verdana"/>
          <w:b/>
          <w:sz w:val="20"/>
          <w:szCs w:val="20"/>
        </w:rPr>
        <w:t xml:space="preserve"> pelo Banco Industrial do Brasil S/A. </w:t>
      </w:r>
      <w:r w:rsidR="00282AA5" w:rsidRPr="00256D7C">
        <w:rPr>
          <w:rFonts w:ascii="Verdana" w:hAnsi="Verdana" w:cs="Verdana"/>
          <w:sz w:val="20"/>
          <w:szCs w:val="20"/>
        </w:rPr>
        <w:t xml:space="preserve">Dr. Wilson Sales Belchior (OAB/AM n. A1037). </w:t>
      </w:r>
      <w:r w:rsidR="00282AA5" w:rsidRPr="00256D7C">
        <w:rPr>
          <w:rFonts w:ascii="Verdana" w:hAnsi="Verdana" w:cs="Verdana"/>
          <w:b/>
          <w:bCs/>
          <w:sz w:val="20"/>
          <w:szCs w:val="20"/>
        </w:rPr>
        <w:t xml:space="preserve">Decisão: </w:t>
      </w:r>
      <w:r w:rsidR="00282AA5" w:rsidRPr="00256D7C">
        <w:rPr>
          <w:rFonts w:ascii="Verdana" w:hAnsi="Verdana" w:cs="Verdana"/>
          <w:sz w:val="20"/>
          <w:szCs w:val="20"/>
        </w:rPr>
        <w:t xml:space="preserve">Vistos, relatados e discutidos estes autos de Ação Rescisória n.º 4000680-89.2024.8.04.0000, ACORDAM, </w:t>
      </w:r>
      <w:proofErr w:type="gramStart"/>
      <w:r w:rsidR="00282AA5" w:rsidRPr="00256D7C">
        <w:rPr>
          <w:rFonts w:ascii="Verdana" w:hAnsi="Verdana" w:cs="Verdana"/>
          <w:sz w:val="20"/>
          <w:szCs w:val="20"/>
        </w:rPr>
        <w:t>os Excelentíssimos</w:t>
      </w:r>
      <w:proofErr w:type="gramEnd"/>
      <w:r w:rsidR="00282AA5" w:rsidRPr="00256D7C">
        <w:rPr>
          <w:rFonts w:ascii="Verdana" w:hAnsi="Verdana" w:cs="Verdana"/>
          <w:sz w:val="20"/>
          <w:szCs w:val="20"/>
        </w:rPr>
        <w:t xml:space="preserve"> Senhores Desembargadores que integram a Câmaras Reunidas do Egrégio Tribunal de Justiça do Estado do Amazonas, à unanimidade de votos, em rejeitar as preliminares e, no mérito, julgar improcedente a demanda, em conhecer e negar provimento ao recurso, nos termos do voto do relator, que acompanha o presente julgado, dele fazendo parte integrante.</w:t>
      </w:r>
      <w:r w:rsidR="008E4DC8" w:rsidRPr="00256D7C">
        <w:rPr>
          <w:rFonts w:ascii="Verdana" w:hAnsi="Verdana" w:cs="Verdana"/>
          <w:sz w:val="20"/>
          <w:szCs w:val="20"/>
        </w:rPr>
        <w:t xml:space="preserve"> Tomaram parte no julgamento os Exmos. Srs. Desdores. Anselmo Chíxaro (Relator), Elci Simões de Oliveira, Délcio Luís Santos, Vânia Maria Marques Marinho, Abraham Peixoto Campos Filho, Onilza Abreu Gerth, Mirza Telma de Oliveira Cunha, Luiza Cristina Nascimento da Costa Marques, Henrique Veiga Lima, João de Jesus Abdala Simões, Maria do Perpétuo Socorro Guedes Moura, Domingos Jorge Chalub Pereira, Flávio Humberto Pascarelli Lopes, Dr. Rogério José da Costa Vieira e José Hamilton Saraiva dos Santos.</w:t>
      </w:r>
      <w:r w:rsidR="00282AA5" w:rsidRPr="00256D7C">
        <w:rPr>
          <w:rFonts w:ascii="Verdana" w:hAnsi="Verdana" w:cs="Verdana"/>
          <w:sz w:val="20"/>
          <w:szCs w:val="20"/>
        </w:rPr>
        <w:t xml:space="preserve"> </w:t>
      </w:r>
      <w:proofErr w:type="gramStart"/>
      <w:r w:rsidR="00785678" w:rsidRPr="00256D7C">
        <w:rPr>
          <w:rFonts w:ascii="Verdana" w:hAnsi="Verdana" w:cs="Verdana"/>
          <w:b/>
          <w:sz w:val="20"/>
          <w:szCs w:val="20"/>
        </w:rPr>
        <w:t>17)</w:t>
      </w:r>
      <w:proofErr w:type="gramEnd"/>
      <w:r w:rsidR="00785678" w:rsidRPr="00256D7C">
        <w:rPr>
          <w:rFonts w:ascii="Verdana" w:hAnsi="Verdana" w:cs="Verdana"/>
          <w:b/>
          <w:sz w:val="20"/>
          <w:szCs w:val="20"/>
        </w:rPr>
        <w:t xml:space="preserve"> </w:t>
      </w:r>
      <w:r w:rsidR="00282AA5" w:rsidRPr="00256D7C">
        <w:rPr>
          <w:rFonts w:ascii="Verdana" w:eastAsia="Times New Roman" w:hAnsi="Verdana" w:cs="Calibri"/>
          <w:b/>
          <w:bCs/>
          <w:sz w:val="20"/>
          <w:szCs w:val="20"/>
        </w:rPr>
        <w:t>Processo n</w:t>
      </w:r>
      <w:r w:rsidR="00282AA5" w:rsidRPr="00256D7C">
        <w:rPr>
          <w:rFonts w:ascii="Verdana" w:hAnsi="Verdana" w:cs="Verdana"/>
          <w:b/>
          <w:bCs/>
          <w:sz w:val="20"/>
          <w:szCs w:val="20"/>
        </w:rPr>
        <w:t xml:space="preserve">. 0744118-63.2022.8.04.0001 - Apelação Cível. </w:t>
      </w:r>
      <w:r w:rsidR="00282AA5" w:rsidRPr="00256D7C">
        <w:rPr>
          <w:rFonts w:ascii="Verdana" w:hAnsi="Verdana" w:cs="Verdana"/>
          <w:sz w:val="20"/>
          <w:szCs w:val="20"/>
        </w:rPr>
        <w:t xml:space="preserve">Origem: 1ª Vara da Fazenda Pública. Juiz Prolator: Dr. Ronnie Frank T. Stone. </w:t>
      </w:r>
      <w:r w:rsidR="00282AA5" w:rsidRPr="00256D7C">
        <w:rPr>
          <w:rFonts w:ascii="Verdana" w:hAnsi="Verdana" w:cs="Verdana"/>
          <w:b/>
          <w:bCs/>
          <w:sz w:val="20"/>
          <w:szCs w:val="20"/>
        </w:rPr>
        <w:t xml:space="preserve">Apelante: Luiz Carlos de Almeida Guedes. </w:t>
      </w:r>
      <w:r w:rsidR="00282AA5" w:rsidRPr="00256D7C">
        <w:rPr>
          <w:rFonts w:ascii="Verdana" w:hAnsi="Verdana" w:cs="Verdana"/>
          <w:sz w:val="20"/>
          <w:szCs w:val="20"/>
        </w:rPr>
        <w:t xml:space="preserve">Advogado: Dr. Reuel Pinho da Silva (10266/RO). Advogado: Dr. Anderson da Silva Costa (12455/RO). Advogado: Dr. Thiago Calandrini de Oliveira dos Anjos (15899/AM). </w:t>
      </w:r>
      <w:r w:rsidR="00282AA5" w:rsidRPr="00256D7C">
        <w:rPr>
          <w:rFonts w:ascii="Verdana" w:hAnsi="Verdana" w:cs="Verdana"/>
          <w:b/>
          <w:bCs/>
          <w:sz w:val="20"/>
          <w:szCs w:val="20"/>
        </w:rPr>
        <w:t xml:space="preserve">Apelado: Estado do Amazonas. </w:t>
      </w:r>
      <w:r w:rsidR="00282AA5" w:rsidRPr="00256D7C">
        <w:rPr>
          <w:rFonts w:ascii="Verdana" w:hAnsi="Verdana" w:cs="Verdana"/>
          <w:sz w:val="20"/>
          <w:szCs w:val="20"/>
        </w:rPr>
        <w:t xml:space="preserve">Procuradora do Estado: Dra. </w:t>
      </w:r>
      <w:proofErr w:type="spellStart"/>
      <w:r w:rsidR="00282AA5" w:rsidRPr="00256D7C">
        <w:rPr>
          <w:rFonts w:ascii="Verdana" w:hAnsi="Verdana" w:cs="Verdana"/>
          <w:sz w:val="20"/>
          <w:szCs w:val="20"/>
        </w:rPr>
        <w:t>Kerinne</w:t>
      </w:r>
      <w:proofErr w:type="spellEnd"/>
      <w:r w:rsidR="00282AA5" w:rsidRPr="00256D7C">
        <w:rPr>
          <w:rFonts w:ascii="Verdana" w:hAnsi="Verdana" w:cs="Verdana"/>
          <w:sz w:val="20"/>
          <w:szCs w:val="20"/>
        </w:rPr>
        <w:t xml:space="preserve"> Maria Freitas Pinheiro (15194/AM). Presidente: Exma. Sra. Desa. Joana dos Santos Meirelles. </w:t>
      </w:r>
      <w:r w:rsidR="00282AA5" w:rsidRPr="00256D7C">
        <w:rPr>
          <w:rFonts w:ascii="Verdana" w:hAnsi="Verdana" w:cs="Verdana"/>
          <w:b/>
          <w:bCs/>
          <w:sz w:val="20"/>
          <w:szCs w:val="20"/>
        </w:rPr>
        <w:t xml:space="preserve">Relatora: Exma. Sra. Desa. Mirza Telma de Oliveira Cunha. </w:t>
      </w:r>
      <w:r w:rsidR="00282AA5" w:rsidRPr="00256D7C">
        <w:rPr>
          <w:rFonts w:ascii="Verdana" w:hAnsi="Verdana" w:cs="Verdana"/>
          <w:b/>
          <w:bCs/>
          <w:sz w:val="20"/>
          <w:szCs w:val="20"/>
          <w:u w:val="single"/>
        </w:rPr>
        <w:t>*Pedido de sustentação oral</w:t>
      </w:r>
      <w:r w:rsidR="00282AA5" w:rsidRPr="00256D7C">
        <w:rPr>
          <w:rFonts w:ascii="Verdana" w:hAnsi="Verdana" w:cs="Verdana"/>
          <w:b/>
          <w:bCs/>
          <w:sz w:val="20"/>
          <w:szCs w:val="20"/>
        </w:rPr>
        <w:t xml:space="preserve"> pelo Apelante Luiz Carlos de Almeida Guedes. </w:t>
      </w:r>
      <w:r w:rsidR="00282AA5" w:rsidRPr="00256D7C">
        <w:rPr>
          <w:rFonts w:ascii="Verdana" w:hAnsi="Verdana" w:cs="Verdana"/>
          <w:bCs/>
          <w:sz w:val="20"/>
          <w:szCs w:val="20"/>
        </w:rPr>
        <w:t>Advogado: Dr. Thiago Calandrini de Oliveira dos Anjos (15.899/AM). Advogado: Anderson da Silva Costa (OAB/RO</w:t>
      </w:r>
      <w:r w:rsidR="00282AA5" w:rsidRPr="00256D7C">
        <w:rPr>
          <w:rFonts w:ascii="Verdana" w:hAnsi="Verdana" w:cs="Verdana"/>
          <w:sz w:val="20"/>
          <w:szCs w:val="20"/>
        </w:rPr>
        <w:t xml:space="preserve"> n.</w:t>
      </w:r>
      <w:r w:rsidR="00282AA5" w:rsidRPr="00256D7C">
        <w:rPr>
          <w:rFonts w:ascii="Verdana" w:hAnsi="Verdana" w:cs="Verdana"/>
          <w:bCs/>
          <w:sz w:val="20"/>
          <w:szCs w:val="20"/>
        </w:rPr>
        <w:t xml:space="preserve"> 12.455). Advogada: Mayene Chaul Amorim (OAB</w:t>
      </w:r>
      <w:r w:rsidR="00282AA5" w:rsidRPr="00256D7C">
        <w:rPr>
          <w:rFonts w:ascii="Verdana" w:hAnsi="Verdana" w:cs="Verdana"/>
          <w:sz w:val="20"/>
          <w:szCs w:val="20"/>
        </w:rPr>
        <w:t>/AM nº</w:t>
      </w:r>
      <w:r w:rsidR="00282AA5" w:rsidRPr="00256D7C">
        <w:rPr>
          <w:rFonts w:ascii="Verdana" w:hAnsi="Verdana" w:cs="Verdana"/>
          <w:bCs/>
          <w:sz w:val="20"/>
          <w:szCs w:val="20"/>
        </w:rPr>
        <w:t xml:space="preserve"> 17.681). Advogado: </w:t>
      </w:r>
      <w:proofErr w:type="spellStart"/>
      <w:r w:rsidR="00282AA5" w:rsidRPr="00256D7C">
        <w:rPr>
          <w:rFonts w:ascii="Verdana" w:hAnsi="Verdana" w:cs="Verdana"/>
          <w:bCs/>
          <w:sz w:val="20"/>
          <w:szCs w:val="20"/>
        </w:rPr>
        <w:t>Welton</w:t>
      </w:r>
      <w:proofErr w:type="spellEnd"/>
      <w:r w:rsidR="00282AA5" w:rsidRPr="00256D7C">
        <w:rPr>
          <w:rFonts w:ascii="Verdana" w:hAnsi="Verdana" w:cs="Verdana"/>
          <w:bCs/>
          <w:sz w:val="20"/>
          <w:szCs w:val="20"/>
        </w:rPr>
        <w:t xml:space="preserve"> Lima da Silva (OAB</w:t>
      </w:r>
      <w:r w:rsidR="00282AA5" w:rsidRPr="00256D7C">
        <w:rPr>
          <w:rFonts w:ascii="Verdana" w:hAnsi="Verdana" w:cs="Verdana"/>
          <w:sz w:val="20"/>
          <w:szCs w:val="20"/>
        </w:rPr>
        <w:t xml:space="preserve"> AM nº</w:t>
      </w:r>
      <w:r w:rsidR="00282AA5" w:rsidRPr="00256D7C">
        <w:rPr>
          <w:rFonts w:ascii="Verdana" w:hAnsi="Verdana" w:cs="Verdana"/>
          <w:bCs/>
          <w:sz w:val="20"/>
          <w:szCs w:val="20"/>
        </w:rPr>
        <w:t xml:space="preserve"> 14.785). </w:t>
      </w:r>
      <w:r w:rsidR="00282AA5" w:rsidRPr="00256D7C">
        <w:rPr>
          <w:rFonts w:ascii="Verdana" w:hAnsi="Verdana" w:cs="Verdana"/>
          <w:b/>
          <w:bCs/>
          <w:sz w:val="20"/>
          <w:szCs w:val="20"/>
        </w:rPr>
        <w:t xml:space="preserve">Decisão: </w:t>
      </w:r>
      <w:r w:rsidR="00282AA5" w:rsidRPr="00256D7C">
        <w:rPr>
          <w:rFonts w:ascii="Verdana" w:hAnsi="Verdana" w:cs="Verdana"/>
          <w:sz w:val="20"/>
          <w:szCs w:val="20"/>
        </w:rPr>
        <w:t>Vistos, discutidos e relatados estes autos de Apelação Cível em Mandado de Segurança</w:t>
      </w:r>
      <w:r w:rsidR="00C629FA" w:rsidRPr="00256D7C">
        <w:rPr>
          <w:rFonts w:ascii="Verdana" w:hAnsi="Verdana" w:cs="Verdana"/>
          <w:sz w:val="20"/>
          <w:szCs w:val="20"/>
        </w:rPr>
        <w:t xml:space="preserve"> </w:t>
      </w:r>
      <w:r w:rsidR="00282AA5" w:rsidRPr="00256D7C">
        <w:rPr>
          <w:rFonts w:ascii="Verdana" w:hAnsi="Verdana" w:cs="Verdana"/>
          <w:sz w:val="20"/>
          <w:szCs w:val="20"/>
        </w:rPr>
        <w:t xml:space="preserve">n.º 0744118-63.2022.8.04.0001, ACORDAM os Desembargadores que integram as egrégias Câmaras Reunidas do Egrégio Tribunal de Justiça do Amazonas, por unanimidade de votos, </w:t>
      </w:r>
      <w:proofErr w:type="gramStart"/>
      <w:r w:rsidR="00282AA5" w:rsidRPr="00256D7C">
        <w:rPr>
          <w:rFonts w:ascii="Verdana" w:hAnsi="Verdana" w:cs="Verdana"/>
          <w:sz w:val="20"/>
          <w:szCs w:val="20"/>
        </w:rPr>
        <w:t>denegar</w:t>
      </w:r>
      <w:proofErr w:type="gramEnd"/>
      <w:r w:rsidR="00282AA5" w:rsidRPr="00256D7C">
        <w:rPr>
          <w:rFonts w:ascii="Verdana" w:hAnsi="Verdana" w:cs="Verdana"/>
          <w:sz w:val="20"/>
          <w:szCs w:val="20"/>
        </w:rPr>
        <w:t xml:space="preserve"> a segurança vindicada, nos termos do voto da Relatora, que passa a integrar o julgado, em harmonia com o judicioso parecer do douto representante do Ministério Público.</w:t>
      </w:r>
      <w:r w:rsidR="008E4DC8" w:rsidRPr="00256D7C">
        <w:rPr>
          <w:rFonts w:ascii="Verdana" w:hAnsi="Verdana" w:cs="Verdana"/>
          <w:sz w:val="20"/>
          <w:szCs w:val="20"/>
        </w:rPr>
        <w:t xml:space="preserve"> Tomaram parte no julgamento os Exmos. Srs. Desdores. Mirza Telma de Oliveira Cunha (Relatora), Luiza Cristina Nascimento da Costa Marques, Henrique Veiga Lima, João de Jesus Abdala Simões, Maria do Perpétuo Socorro Guedes Moura, Domingos Jorge Chalub Pereira, Flávio Humberto Pascarelli Lopes, Dr. Rogério José da Costa Vieira, José Hamilton Saraiva dos Santos, Anselmo Chíxaro, Elci Simões de Oliveira, Délcio Luís Santos, Vânia Maria Marques Marinho, Abraham Peixoto Campos Filho e Onilza Abreu Gerth.</w:t>
      </w:r>
      <w:r w:rsidR="00256D7C" w:rsidRPr="00256D7C">
        <w:rPr>
          <w:rFonts w:ascii="Verdana" w:hAnsi="Verdana" w:cs="Verdana"/>
          <w:sz w:val="20"/>
          <w:szCs w:val="20"/>
        </w:rPr>
        <w:t xml:space="preserve"> </w:t>
      </w:r>
      <w:r w:rsidR="0000319E" w:rsidRPr="00256D7C">
        <w:rPr>
          <w:rFonts w:ascii="Verdana" w:hAnsi="Verdana"/>
          <w:sz w:val="20"/>
          <w:szCs w:val="20"/>
        </w:rPr>
        <w:t>Em sequência, a</w:t>
      </w:r>
      <w:r w:rsidRPr="00256D7C">
        <w:rPr>
          <w:rFonts w:ascii="Verdana" w:hAnsi="Verdana"/>
          <w:sz w:val="20"/>
          <w:szCs w:val="20"/>
        </w:rPr>
        <w:t xml:space="preserve"> Exm</w:t>
      </w:r>
      <w:r w:rsidR="0000319E" w:rsidRPr="00256D7C">
        <w:rPr>
          <w:rFonts w:ascii="Verdana" w:hAnsi="Verdana"/>
          <w:sz w:val="20"/>
          <w:szCs w:val="20"/>
        </w:rPr>
        <w:t>a</w:t>
      </w:r>
      <w:r w:rsidRPr="00256D7C">
        <w:rPr>
          <w:rFonts w:ascii="Verdana" w:hAnsi="Verdana"/>
          <w:sz w:val="20"/>
          <w:szCs w:val="20"/>
        </w:rPr>
        <w:t>. Sr</w:t>
      </w:r>
      <w:r w:rsidR="0000319E" w:rsidRPr="00256D7C">
        <w:rPr>
          <w:rFonts w:ascii="Verdana" w:hAnsi="Verdana"/>
          <w:sz w:val="20"/>
          <w:szCs w:val="20"/>
        </w:rPr>
        <w:t>a</w:t>
      </w:r>
      <w:r w:rsidRPr="00256D7C">
        <w:rPr>
          <w:rFonts w:ascii="Verdana" w:hAnsi="Verdana"/>
          <w:sz w:val="20"/>
          <w:szCs w:val="20"/>
        </w:rPr>
        <w:t>. Des</w:t>
      </w:r>
      <w:r w:rsidR="0000319E" w:rsidRPr="00256D7C">
        <w:rPr>
          <w:rFonts w:ascii="Verdana" w:hAnsi="Verdana"/>
          <w:sz w:val="20"/>
          <w:szCs w:val="20"/>
        </w:rPr>
        <w:t>a</w:t>
      </w:r>
      <w:r w:rsidRPr="00256D7C">
        <w:rPr>
          <w:rFonts w:ascii="Verdana" w:hAnsi="Verdana"/>
          <w:sz w:val="20"/>
          <w:szCs w:val="20"/>
        </w:rPr>
        <w:t xml:space="preserve">. </w:t>
      </w:r>
      <w:proofErr w:type="gramStart"/>
      <w:r w:rsidRPr="00256D7C">
        <w:rPr>
          <w:rFonts w:ascii="Verdana" w:hAnsi="Verdana"/>
          <w:sz w:val="20"/>
          <w:szCs w:val="20"/>
        </w:rPr>
        <w:t xml:space="preserve">Presidente chamou a </w:t>
      </w:r>
      <w:r w:rsidRPr="00256D7C">
        <w:rPr>
          <w:rFonts w:ascii="Verdana" w:eastAsia="Arial" w:hAnsi="Verdana"/>
          <w:spacing w:val="-14"/>
          <w:sz w:val="20"/>
          <w:szCs w:val="20"/>
          <w:shd w:val="clear" w:color="auto" w:fill="FFFFFF"/>
          <w:lang w:eastAsia="pt-PT"/>
        </w:rPr>
        <w:t xml:space="preserve">julgamento </w:t>
      </w:r>
      <w:r w:rsidRPr="00256D7C">
        <w:rPr>
          <w:rFonts w:ascii="Verdana" w:hAnsi="Verdana"/>
          <w:sz w:val="20"/>
          <w:szCs w:val="20"/>
        </w:rPr>
        <w:t>os processos da pauta regular:</w:t>
      </w:r>
      <w:r w:rsidR="00256D7C" w:rsidRPr="00256D7C">
        <w:rPr>
          <w:rFonts w:ascii="Verdana" w:hAnsi="Verdana"/>
          <w:sz w:val="20"/>
          <w:szCs w:val="20"/>
        </w:rPr>
        <w:t xml:space="preserve"> </w:t>
      </w:r>
      <w:r w:rsidR="00785678" w:rsidRPr="00256D7C">
        <w:rPr>
          <w:rFonts w:ascii="Verdana" w:eastAsia="Times New Roman" w:hAnsi="Verdana" w:cs="Calibri"/>
          <w:b/>
          <w:bCs/>
          <w:sz w:val="20"/>
          <w:szCs w:val="20"/>
        </w:rPr>
        <w:t>18)</w:t>
      </w:r>
      <w:proofErr w:type="gramEnd"/>
      <w:r w:rsidR="00785678" w:rsidRPr="00256D7C">
        <w:rPr>
          <w:rFonts w:ascii="Verdana" w:eastAsia="Times New Roman" w:hAnsi="Verdana" w:cs="Calibri"/>
          <w:b/>
          <w:bCs/>
          <w:sz w:val="20"/>
          <w:szCs w:val="20"/>
        </w:rPr>
        <w:t xml:space="preserve"> </w:t>
      </w:r>
      <w:r w:rsidR="00C55E90" w:rsidRPr="00256D7C">
        <w:rPr>
          <w:rFonts w:ascii="Verdana" w:eastAsia="Times New Roman" w:hAnsi="Verdana" w:cs="Calibri"/>
          <w:b/>
          <w:bCs/>
          <w:sz w:val="20"/>
          <w:szCs w:val="20"/>
        </w:rPr>
        <w:t xml:space="preserve">Processo n. 0780547-29.2022.8.04.0001 - Apelação Cível. </w:t>
      </w:r>
      <w:r w:rsidR="00C55E90" w:rsidRPr="00256D7C">
        <w:rPr>
          <w:rFonts w:ascii="Verdana" w:eastAsia="Times New Roman" w:hAnsi="Verdana" w:cs="Calibri"/>
          <w:sz w:val="20"/>
          <w:szCs w:val="20"/>
        </w:rPr>
        <w:t xml:space="preserve">Origem: 3ª Vara da Fazenda Pública. Juíza Prolatora: Dra. Etelvina Lobo Braga. </w:t>
      </w:r>
      <w:r w:rsidR="00C55E90" w:rsidRPr="00256D7C">
        <w:rPr>
          <w:rFonts w:ascii="Verdana" w:eastAsia="Times New Roman" w:hAnsi="Verdana" w:cs="Calibri"/>
          <w:b/>
          <w:bCs/>
          <w:sz w:val="20"/>
          <w:szCs w:val="20"/>
        </w:rPr>
        <w:t xml:space="preserve">Apelante: </w:t>
      </w:r>
      <w:proofErr w:type="spellStart"/>
      <w:r w:rsidR="00C55E90" w:rsidRPr="00256D7C">
        <w:rPr>
          <w:rFonts w:ascii="Verdana" w:eastAsia="Times New Roman" w:hAnsi="Verdana" w:cs="Calibri"/>
          <w:b/>
          <w:bCs/>
          <w:sz w:val="20"/>
          <w:szCs w:val="20"/>
        </w:rPr>
        <w:t>Dayani</w:t>
      </w:r>
      <w:proofErr w:type="spellEnd"/>
      <w:r w:rsidR="00C55E90" w:rsidRPr="00256D7C">
        <w:rPr>
          <w:rFonts w:ascii="Verdana" w:eastAsia="Times New Roman" w:hAnsi="Verdana" w:cs="Calibri"/>
          <w:b/>
          <w:bCs/>
          <w:sz w:val="20"/>
          <w:szCs w:val="20"/>
        </w:rPr>
        <w:t xml:space="preserve"> Brito Dias. </w:t>
      </w:r>
      <w:r w:rsidR="00C55E90" w:rsidRPr="00256D7C">
        <w:rPr>
          <w:rFonts w:ascii="Verdana" w:eastAsia="Times New Roman" w:hAnsi="Verdana" w:cs="Calibri"/>
          <w:sz w:val="20"/>
          <w:szCs w:val="20"/>
        </w:rPr>
        <w:t xml:space="preserve">Advogado: Dr. Leudyano Adeodato Venâncio (11234/AM). Advogada: Dra. Katlen de Araújo Delgado (16571/AM). </w:t>
      </w:r>
      <w:r w:rsidR="00C55E90" w:rsidRPr="00256D7C">
        <w:rPr>
          <w:rFonts w:ascii="Verdana" w:eastAsia="Times New Roman" w:hAnsi="Verdana" w:cs="Calibri"/>
          <w:b/>
          <w:bCs/>
          <w:sz w:val="20"/>
          <w:szCs w:val="20"/>
        </w:rPr>
        <w:t xml:space="preserve">Apelado: Estado do Amazonas. </w:t>
      </w:r>
      <w:r w:rsidR="00C55E90" w:rsidRPr="00256D7C">
        <w:rPr>
          <w:rFonts w:ascii="Verdana" w:eastAsia="Times New Roman" w:hAnsi="Verdana" w:cs="Calibri"/>
          <w:sz w:val="20"/>
          <w:szCs w:val="20"/>
        </w:rPr>
        <w:t xml:space="preserve">Procuradora do Estado: Dra. </w:t>
      </w:r>
      <w:proofErr w:type="spellStart"/>
      <w:r w:rsidR="00C55E90" w:rsidRPr="00256D7C">
        <w:rPr>
          <w:rFonts w:ascii="Verdana" w:eastAsia="Times New Roman" w:hAnsi="Verdana" w:cs="Calibri"/>
          <w:sz w:val="20"/>
          <w:szCs w:val="20"/>
        </w:rPr>
        <w:t>Kerinne</w:t>
      </w:r>
      <w:proofErr w:type="spellEnd"/>
      <w:r w:rsidR="00C55E90" w:rsidRPr="00256D7C">
        <w:rPr>
          <w:rFonts w:ascii="Verdana" w:eastAsia="Times New Roman" w:hAnsi="Verdana" w:cs="Calibri"/>
          <w:sz w:val="20"/>
          <w:szCs w:val="20"/>
        </w:rPr>
        <w:t xml:space="preserve"> Maria Freitas Pinheiro (15194/AM). </w:t>
      </w:r>
      <w:r w:rsidR="00C55E90" w:rsidRPr="00256D7C">
        <w:rPr>
          <w:rFonts w:ascii="Verdana" w:hAnsi="Verdana" w:cs="Verdana"/>
          <w:sz w:val="20"/>
          <w:szCs w:val="20"/>
        </w:rPr>
        <w:t xml:space="preserve">Presidente: Exma. Sra. Desa. Joana dos Santos Meirelles. </w:t>
      </w:r>
      <w:r w:rsidR="00C55E90" w:rsidRPr="00256D7C">
        <w:rPr>
          <w:rFonts w:ascii="Verdana" w:eastAsia="Times New Roman" w:hAnsi="Verdana" w:cs="Calibri"/>
          <w:b/>
          <w:bCs/>
          <w:sz w:val="20"/>
          <w:szCs w:val="20"/>
        </w:rPr>
        <w:lastRenderedPageBreak/>
        <w:t>Relator</w:t>
      </w:r>
      <w:r w:rsidR="00C55E90" w:rsidRPr="00256D7C">
        <w:rPr>
          <w:rFonts w:ascii="Verdana" w:eastAsia="Times New Roman" w:hAnsi="Verdana" w:cs="Calibri"/>
          <w:sz w:val="20"/>
          <w:szCs w:val="20"/>
        </w:rPr>
        <w:t xml:space="preserve">: </w:t>
      </w:r>
      <w:r w:rsidR="00C55E90" w:rsidRPr="00256D7C">
        <w:rPr>
          <w:rFonts w:ascii="Verdana" w:eastAsia="Times New Roman" w:hAnsi="Verdana" w:cs="Calibri"/>
          <w:b/>
          <w:bCs/>
          <w:sz w:val="20"/>
          <w:szCs w:val="20"/>
        </w:rPr>
        <w:t xml:space="preserve">Exmo. Sr. Des. João de Jesus Abdala Simões. </w:t>
      </w:r>
      <w:r w:rsidR="00C55E90" w:rsidRPr="00256D7C">
        <w:rPr>
          <w:rFonts w:ascii="Verdana" w:eastAsia="Times New Roman" w:hAnsi="Verdana" w:cs="Calibri"/>
          <w:b/>
          <w:bCs/>
          <w:sz w:val="20"/>
          <w:szCs w:val="20"/>
          <w:u w:val="single"/>
        </w:rPr>
        <w:t>Processo com pedido de</w:t>
      </w:r>
      <w:r w:rsidR="00C55E90" w:rsidRPr="00256D7C">
        <w:rPr>
          <w:rFonts w:ascii="Verdana" w:eastAsia="Times New Roman" w:hAnsi="Verdana" w:cs="Calibri"/>
          <w:b/>
          <w:bCs/>
          <w:sz w:val="20"/>
          <w:szCs w:val="20"/>
        </w:rPr>
        <w:t xml:space="preserve"> </w:t>
      </w:r>
      <w:r w:rsidR="00C55E90" w:rsidRPr="00256D7C">
        <w:rPr>
          <w:rFonts w:ascii="Verdana" w:eastAsia="Times New Roman" w:hAnsi="Verdana" w:cs="Calibri"/>
          <w:b/>
          <w:bCs/>
          <w:sz w:val="20"/>
          <w:szCs w:val="20"/>
          <w:u w:val="single"/>
        </w:rPr>
        <w:t>vista</w:t>
      </w:r>
      <w:r w:rsidR="00C55E90" w:rsidRPr="00256D7C">
        <w:rPr>
          <w:rFonts w:ascii="Verdana" w:eastAsia="Times New Roman" w:hAnsi="Verdana" w:cs="Calibri"/>
          <w:b/>
          <w:bCs/>
          <w:sz w:val="20"/>
          <w:szCs w:val="20"/>
        </w:rPr>
        <w:t xml:space="preserve"> </w:t>
      </w:r>
      <w:r w:rsidR="00C55E90" w:rsidRPr="00256D7C">
        <w:rPr>
          <w:rFonts w:ascii="Verdana" w:eastAsia="Times New Roman" w:hAnsi="Verdana" w:cs="Calibri"/>
          <w:bCs/>
          <w:sz w:val="20"/>
          <w:szCs w:val="20"/>
        </w:rPr>
        <w:t>pelo</w:t>
      </w:r>
      <w:r w:rsidR="00C55E90" w:rsidRPr="00256D7C">
        <w:rPr>
          <w:rFonts w:ascii="Verdana" w:eastAsia="Times New Roman" w:hAnsi="Verdana" w:cs="Calibri"/>
          <w:b/>
          <w:bCs/>
          <w:sz w:val="20"/>
          <w:szCs w:val="20"/>
        </w:rPr>
        <w:t xml:space="preserve"> </w:t>
      </w:r>
      <w:r w:rsidR="00C55E90" w:rsidRPr="00256D7C">
        <w:rPr>
          <w:rFonts w:ascii="Verdana" w:eastAsia="Times New Roman" w:hAnsi="Verdana" w:cs="Calibri"/>
          <w:bCs/>
          <w:sz w:val="20"/>
          <w:szCs w:val="20"/>
        </w:rPr>
        <w:t xml:space="preserve">Exmo. Sr. Des. Flávio Humberto Pascarelli Lopes (em 20.03.2024). Sustentação oral realizada: Apelante: </w:t>
      </w:r>
      <w:proofErr w:type="spellStart"/>
      <w:r w:rsidR="00C55E90" w:rsidRPr="00256D7C">
        <w:rPr>
          <w:rFonts w:ascii="Verdana" w:eastAsia="Times New Roman" w:hAnsi="Verdana" w:cs="Calibri"/>
          <w:bCs/>
          <w:sz w:val="20"/>
          <w:szCs w:val="20"/>
        </w:rPr>
        <w:t>Dayani</w:t>
      </w:r>
      <w:proofErr w:type="spellEnd"/>
      <w:r w:rsidR="00C55E90" w:rsidRPr="00256D7C">
        <w:rPr>
          <w:rFonts w:ascii="Verdana" w:eastAsia="Times New Roman" w:hAnsi="Verdana" w:cs="Calibri"/>
          <w:bCs/>
          <w:sz w:val="20"/>
          <w:szCs w:val="20"/>
        </w:rPr>
        <w:t xml:space="preserve"> Brito Dias. Advogada: Dra. Katlen de Araújo Delgado (16571/AM) (em 20.03.2024). </w:t>
      </w:r>
      <w:r w:rsidR="00C55E90" w:rsidRPr="00256D7C">
        <w:rPr>
          <w:rFonts w:ascii="Verdana" w:hAnsi="Verdana" w:cs="Verdana"/>
          <w:b/>
          <w:bCs/>
          <w:sz w:val="20"/>
          <w:szCs w:val="20"/>
        </w:rPr>
        <w:t>Decisão</w:t>
      </w:r>
      <w:r w:rsidR="00C55E90" w:rsidRPr="00256D7C">
        <w:rPr>
          <w:rFonts w:ascii="Verdana" w:hAnsi="Verdana" w:cs="Verdana"/>
          <w:sz w:val="20"/>
          <w:szCs w:val="20"/>
        </w:rPr>
        <w:t>: Julgamento suspenso em virtude do pedido de vista pela Exma. Sra. Desa. Mirza Telma de Oliveira Cunha. Voto divergente: Exmo. Sr. Des. Flávio Humberto Pascarelli Lopes. Adiantou o voto com a divergência: Exma. Sra. Desa. Maria do Perpétuo Socorro Guedes Moura.</w:t>
      </w:r>
      <w:r w:rsidR="00256D7C" w:rsidRPr="00256D7C">
        <w:rPr>
          <w:rFonts w:ascii="Verdana" w:hAnsi="Verdana" w:cs="Verdana"/>
          <w:sz w:val="20"/>
          <w:szCs w:val="20"/>
        </w:rPr>
        <w:t xml:space="preserve"> </w:t>
      </w:r>
      <w:proofErr w:type="gramStart"/>
      <w:r w:rsidR="00785678" w:rsidRPr="00256D7C">
        <w:rPr>
          <w:rFonts w:ascii="Verdana" w:eastAsia="Times New Roman" w:hAnsi="Verdana" w:cs="Calibri"/>
          <w:b/>
          <w:bCs/>
          <w:sz w:val="20"/>
          <w:szCs w:val="20"/>
        </w:rPr>
        <w:t>19)</w:t>
      </w:r>
      <w:proofErr w:type="gramEnd"/>
      <w:r w:rsidR="00785678" w:rsidRPr="00256D7C">
        <w:rPr>
          <w:rFonts w:ascii="Verdana" w:eastAsia="Times New Roman" w:hAnsi="Verdana" w:cs="Calibri"/>
          <w:b/>
          <w:bCs/>
          <w:sz w:val="20"/>
          <w:szCs w:val="20"/>
        </w:rPr>
        <w:t xml:space="preserve"> </w:t>
      </w:r>
      <w:r w:rsidR="00C55E90" w:rsidRPr="00256D7C">
        <w:rPr>
          <w:rFonts w:ascii="Verdana" w:eastAsia="Times New Roman" w:hAnsi="Verdana" w:cs="Calibri"/>
          <w:b/>
          <w:bCs/>
          <w:sz w:val="20"/>
          <w:szCs w:val="20"/>
        </w:rPr>
        <w:t>Processo n</w:t>
      </w:r>
      <w:r w:rsidR="00C55E90" w:rsidRPr="00256D7C">
        <w:rPr>
          <w:rFonts w:ascii="Verdana" w:hAnsi="Verdana" w:cs="Verdana"/>
          <w:b/>
          <w:bCs/>
          <w:sz w:val="20"/>
          <w:szCs w:val="20"/>
        </w:rPr>
        <w:t xml:space="preserve">. 0672178-38.2022.8.04.0001 - Apelação Cível. </w:t>
      </w:r>
      <w:r w:rsidR="00C55E90" w:rsidRPr="00256D7C">
        <w:rPr>
          <w:rFonts w:ascii="Verdana" w:hAnsi="Verdana" w:cs="Verdana"/>
          <w:sz w:val="20"/>
          <w:szCs w:val="20"/>
        </w:rPr>
        <w:t xml:space="preserve">Origem: Vara Especializada da Dívida Ativa Estadual. Juiz Prolator: Dr. Marco Antonio Pinto da Costa. </w:t>
      </w:r>
      <w:r w:rsidR="00C55E90" w:rsidRPr="00256D7C">
        <w:rPr>
          <w:rFonts w:ascii="Verdana" w:hAnsi="Verdana" w:cs="Verdana"/>
          <w:b/>
          <w:bCs/>
          <w:sz w:val="20"/>
          <w:szCs w:val="20"/>
        </w:rPr>
        <w:t xml:space="preserve">Apelante: Estado do Amazonas. </w:t>
      </w:r>
      <w:r w:rsidR="00C55E90" w:rsidRPr="00256D7C">
        <w:rPr>
          <w:rFonts w:ascii="Verdana" w:hAnsi="Verdana" w:cs="Verdana"/>
          <w:sz w:val="20"/>
          <w:szCs w:val="20"/>
        </w:rPr>
        <w:t xml:space="preserve">Procuradora do Estado: Dra. Gabriela Muniz de Moura (13186/AM). </w:t>
      </w:r>
      <w:r w:rsidR="00C55E90" w:rsidRPr="00256D7C">
        <w:rPr>
          <w:rFonts w:ascii="Verdana" w:hAnsi="Verdana" w:cs="Verdana"/>
          <w:b/>
          <w:bCs/>
          <w:sz w:val="20"/>
          <w:szCs w:val="20"/>
        </w:rPr>
        <w:t xml:space="preserve">Apelado: </w:t>
      </w:r>
      <w:proofErr w:type="spellStart"/>
      <w:r w:rsidR="00C55E90" w:rsidRPr="00256D7C">
        <w:rPr>
          <w:rFonts w:ascii="Verdana" w:hAnsi="Verdana" w:cs="Verdana"/>
          <w:b/>
          <w:bCs/>
          <w:sz w:val="20"/>
          <w:szCs w:val="20"/>
        </w:rPr>
        <w:t>Axes</w:t>
      </w:r>
      <w:proofErr w:type="spellEnd"/>
      <w:r w:rsidR="00C55E90" w:rsidRPr="00256D7C">
        <w:rPr>
          <w:rFonts w:ascii="Verdana" w:hAnsi="Verdana" w:cs="Verdana"/>
          <w:b/>
          <w:bCs/>
          <w:sz w:val="20"/>
          <w:szCs w:val="20"/>
        </w:rPr>
        <w:t xml:space="preserve"> Serviços de Comunicação LTDA. </w:t>
      </w:r>
      <w:r w:rsidR="00C55E90" w:rsidRPr="00256D7C">
        <w:rPr>
          <w:rFonts w:ascii="Verdana" w:hAnsi="Verdana" w:cs="Verdana"/>
          <w:sz w:val="20"/>
          <w:szCs w:val="20"/>
        </w:rPr>
        <w:t xml:space="preserve">Advogado: Dr. Sywan Peixoto S. Neto (15777/AM). Advogado: Dr. Anderson Lopes Reuse (12183/AM). Advogada: Dra. Bruna Cristina </w:t>
      </w:r>
      <w:proofErr w:type="spellStart"/>
      <w:r w:rsidR="00C55E90" w:rsidRPr="00256D7C">
        <w:rPr>
          <w:rFonts w:ascii="Verdana" w:hAnsi="Verdana" w:cs="Verdana"/>
          <w:sz w:val="20"/>
          <w:szCs w:val="20"/>
        </w:rPr>
        <w:t>Cichitte</w:t>
      </w:r>
      <w:proofErr w:type="spellEnd"/>
      <w:r w:rsidR="00C55E90" w:rsidRPr="00256D7C">
        <w:rPr>
          <w:rFonts w:ascii="Verdana" w:hAnsi="Verdana" w:cs="Verdana"/>
          <w:sz w:val="20"/>
          <w:szCs w:val="20"/>
        </w:rPr>
        <w:t xml:space="preserve"> Andrade (14200/AM). Presidente: Exma. Sra. Desa. Joana dos Santos Meirelles. </w:t>
      </w:r>
      <w:r w:rsidR="00C55E90" w:rsidRPr="00256D7C">
        <w:rPr>
          <w:rFonts w:ascii="Verdana" w:hAnsi="Verdana" w:cs="Verdana"/>
          <w:b/>
          <w:bCs/>
          <w:sz w:val="20"/>
          <w:szCs w:val="20"/>
        </w:rPr>
        <w:t>Relatora:</w:t>
      </w:r>
      <w:proofErr w:type="gramStart"/>
      <w:r w:rsidR="00C55E90" w:rsidRPr="00256D7C">
        <w:rPr>
          <w:rFonts w:ascii="Verdana" w:hAnsi="Verdana" w:cs="Verdana"/>
          <w:b/>
          <w:bCs/>
          <w:sz w:val="20"/>
          <w:szCs w:val="20"/>
        </w:rPr>
        <w:t xml:space="preserve">  </w:t>
      </w:r>
      <w:proofErr w:type="gramEnd"/>
      <w:r w:rsidR="00C55E90" w:rsidRPr="00256D7C">
        <w:rPr>
          <w:rFonts w:ascii="Verdana" w:hAnsi="Verdana" w:cs="Verdana"/>
          <w:b/>
          <w:bCs/>
          <w:sz w:val="20"/>
          <w:szCs w:val="20"/>
        </w:rPr>
        <w:t xml:space="preserve">Exma. Sra. Desa. Onilza Abreu Gerth. </w:t>
      </w:r>
      <w:r w:rsidR="00C55E90" w:rsidRPr="00256D7C">
        <w:rPr>
          <w:rFonts w:ascii="Verdana" w:hAnsi="Verdana" w:cs="Verdana"/>
          <w:b/>
          <w:bCs/>
          <w:sz w:val="20"/>
          <w:szCs w:val="20"/>
          <w:u w:val="single"/>
        </w:rPr>
        <w:t>Impedimento</w:t>
      </w:r>
      <w:r w:rsidR="00C55E90" w:rsidRPr="00256D7C">
        <w:rPr>
          <w:rFonts w:ascii="Verdana" w:hAnsi="Verdana" w:cs="Verdana"/>
          <w:b/>
          <w:bCs/>
          <w:sz w:val="20"/>
          <w:szCs w:val="20"/>
        </w:rPr>
        <w:t xml:space="preserve">: Exmo. Sr. Des. Yedo Simões de Oliveira. </w:t>
      </w:r>
      <w:r w:rsidR="00C55E90" w:rsidRPr="00256D7C">
        <w:rPr>
          <w:rFonts w:ascii="Verdana" w:hAnsi="Verdana" w:cs="Verdana"/>
          <w:b/>
          <w:bCs/>
          <w:sz w:val="20"/>
          <w:szCs w:val="20"/>
          <w:u w:val="single"/>
        </w:rPr>
        <w:t>Relatora aderiu</w:t>
      </w:r>
      <w:r w:rsidR="00C55E90" w:rsidRPr="00256D7C">
        <w:rPr>
          <w:rFonts w:ascii="Verdana" w:hAnsi="Verdana" w:cs="Verdana"/>
          <w:bCs/>
          <w:sz w:val="20"/>
          <w:szCs w:val="20"/>
          <w:u w:val="single"/>
        </w:rPr>
        <w:t xml:space="preserve"> ao voto</w:t>
      </w:r>
      <w:r w:rsidR="00C55E90" w:rsidRPr="00256D7C">
        <w:rPr>
          <w:rFonts w:ascii="Verdana" w:hAnsi="Verdana" w:cs="Verdana"/>
          <w:bCs/>
          <w:sz w:val="20"/>
          <w:szCs w:val="20"/>
        </w:rPr>
        <w:t xml:space="preserve"> do Exmo. Sr. Des. Délcio Luís Santos (em 15.05.2024). </w:t>
      </w:r>
      <w:r w:rsidR="00C55E90" w:rsidRPr="00256D7C">
        <w:rPr>
          <w:rFonts w:ascii="Verdana" w:hAnsi="Verdana" w:cs="Verdana"/>
          <w:bCs/>
          <w:sz w:val="20"/>
          <w:szCs w:val="20"/>
          <w:u w:val="single"/>
        </w:rPr>
        <w:t>Votos Convergentes</w:t>
      </w:r>
      <w:r w:rsidR="00C55E90" w:rsidRPr="00256D7C">
        <w:rPr>
          <w:rFonts w:ascii="Verdana" w:hAnsi="Verdana" w:cs="Verdana"/>
          <w:bCs/>
          <w:sz w:val="20"/>
          <w:szCs w:val="20"/>
        </w:rPr>
        <w:t xml:space="preserve">: Exmo. Sr. Des. Délcio Luís Santos (em 08.05.2024), Des. José Hamilton Saraiva dos Santos, Des. Elci Simões de Oliveira, Des. Abraham Peixoto Campos Filho, Des. Cezar Luiz Bandiera, Desa. Luiza Cristina Nascimento da Costa Marques, Des. Henrique Veiga Lima, Des. Paulo César Caminha e Lima e Des. Cláudio César Ramalheira Roessing (em 22.05.2024). </w:t>
      </w:r>
      <w:r w:rsidR="00C55E90" w:rsidRPr="00256D7C">
        <w:rPr>
          <w:rFonts w:ascii="Verdana" w:hAnsi="Verdana" w:cs="Verdana"/>
          <w:b/>
          <w:bCs/>
          <w:sz w:val="20"/>
          <w:szCs w:val="20"/>
          <w:u w:val="single"/>
        </w:rPr>
        <w:t>Voto Divergente</w:t>
      </w:r>
      <w:r w:rsidR="00C55E90" w:rsidRPr="00256D7C">
        <w:rPr>
          <w:rFonts w:ascii="Verdana" w:hAnsi="Verdana" w:cs="Verdana"/>
          <w:bCs/>
          <w:sz w:val="20"/>
          <w:szCs w:val="20"/>
        </w:rPr>
        <w:t>: Exmo. Sr. Des. Airton Luís Corrêa Gentil (em 22.05.2024). Sustentações orais realizadas: pelo Apelante: Estado do Amazonas. Procuradora do Estado: Dra. Stephanie Andrade Freitas, e pelo Apelado:</w:t>
      </w:r>
      <w:r w:rsidR="00C55E90" w:rsidRPr="00256D7C">
        <w:rPr>
          <w:rFonts w:ascii="Verdana" w:hAnsi="Verdana" w:cs="Verdana"/>
          <w:b/>
          <w:bCs/>
          <w:sz w:val="20"/>
          <w:szCs w:val="20"/>
        </w:rPr>
        <w:t xml:space="preserve"> </w:t>
      </w:r>
      <w:proofErr w:type="spellStart"/>
      <w:r w:rsidR="00C55E90" w:rsidRPr="00256D7C">
        <w:rPr>
          <w:rFonts w:ascii="Verdana" w:hAnsi="Verdana" w:cs="Verdana"/>
          <w:bCs/>
          <w:sz w:val="20"/>
          <w:szCs w:val="20"/>
        </w:rPr>
        <w:t>Axes</w:t>
      </w:r>
      <w:proofErr w:type="spellEnd"/>
      <w:r w:rsidR="00C55E90" w:rsidRPr="00256D7C">
        <w:rPr>
          <w:rFonts w:ascii="Verdana" w:hAnsi="Verdana" w:cs="Verdana"/>
          <w:bCs/>
          <w:sz w:val="20"/>
          <w:szCs w:val="20"/>
        </w:rPr>
        <w:t xml:space="preserve"> Serviços de Comunicação </w:t>
      </w:r>
      <w:r w:rsidR="00C55E90" w:rsidRPr="00256D7C">
        <w:rPr>
          <w:rFonts w:ascii="Verdana" w:hAnsi="Verdana" w:cs="Verdana"/>
          <w:sz w:val="20"/>
          <w:szCs w:val="20"/>
        </w:rPr>
        <w:t>LTDA</w:t>
      </w:r>
      <w:r w:rsidR="00C55E90" w:rsidRPr="00256D7C">
        <w:rPr>
          <w:rFonts w:ascii="Verdana" w:hAnsi="Verdana" w:cs="Verdana"/>
          <w:bCs/>
          <w:sz w:val="20"/>
          <w:szCs w:val="20"/>
        </w:rPr>
        <w:t>. Advogado:</w:t>
      </w:r>
      <w:r w:rsidR="00C55E90" w:rsidRPr="00256D7C">
        <w:rPr>
          <w:rFonts w:ascii="Verdana" w:hAnsi="Verdana" w:cs="Verdana"/>
          <w:b/>
          <w:bCs/>
          <w:sz w:val="20"/>
          <w:szCs w:val="20"/>
        </w:rPr>
        <w:t xml:space="preserve"> </w:t>
      </w:r>
      <w:r w:rsidR="00C55E90" w:rsidRPr="00256D7C">
        <w:rPr>
          <w:rFonts w:ascii="Verdana" w:hAnsi="Verdana" w:cs="Verdana"/>
          <w:sz w:val="20"/>
          <w:szCs w:val="20"/>
        </w:rPr>
        <w:t xml:space="preserve">Dr. Sywan Peixoto S. Neto (15777/AM) (em 24.04.2024). </w:t>
      </w:r>
      <w:r w:rsidR="00C55E90" w:rsidRPr="00256D7C">
        <w:rPr>
          <w:rFonts w:ascii="Verdana" w:hAnsi="Verdana" w:cs="Verdana"/>
          <w:b/>
          <w:bCs/>
          <w:sz w:val="20"/>
          <w:szCs w:val="20"/>
        </w:rPr>
        <w:t xml:space="preserve">Decisão: </w:t>
      </w:r>
      <w:r w:rsidR="00C55E90" w:rsidRPr="00256D7C">
        <w:rPr>
          <w:rFonts w:ascii="Verdana" w:hAnsi="Verdana" w:cs="Verdana"/>
          <w:sz w:val="20"/>
          <w:szCs w:val="20"/>
        </w:rPr>
        <w:t>ACÓRDÃO. Vistos, relatados e discutidos os Autos em epígrafe, DECIDE as Câmaras Reunidas do Egrégio Tribunal de Justiça do Estado do Amazonas por maioria de votos, em CONHECER do presente Recurso para DAR-LHE provimento, nos termos do Voto da Relatora, que integra esta Decisão para todos os fins de direito.</w:t>
      </w:r>
      <w:r w:rsidR="00256D7C" w:rsidRPr="00256D7C">
        <w:rPr>
          <w:rFonts w:ascii="Verdana" w:hAnsi="Verdana" w:cs="Verdana"/>
          <w:sz w:val="20"/>
          <w:szCs w:val="20"/>
        </w:rPr>
        <w:t xml:space="preserve"> Tomaram parte no julgamento os Exmos. Srs. Desdores. Onilza Abreu Gerth (Relatora), Cezar Luiz Bandiera (Com a Relatora), Mirza Telma de Oliveira Cunha (Com a Relatora), Luiza Cristina Nascimento da Costa Marques (Com a Relatora), Henrique Veiga Lima (Com a Relatora), João de Jesus Abdala Simões (Com a Relatora), Maria do Perpétuo Socorro Guedes Moura (Com a Relatora), Domingos Jorge Chalub Pereira (Com a Relatora), Flávio Humberto Pascarelli Lopes (Com a Relatora), Paulo César Caminha e Lima (Com a Relatora), Cláudio César Ramalheira Roessing (Com a Relatora), Airton Luís Corrêa Gentil (Voto divergente), José Hamilton Saraiva dos Santos (Com a Relatora), Anselmo Chíxaro (Com a Relatora), Elci Simões de Oliveira (Com a Relatora), Délcio Luís Santos (Com a Relatora), Vânia Maria Marques Marinho (Com a Relatora) e Abraham Peixoto Campos Filho (Com a Relatora).</w:t>
      </w:r>
      <w:r w:rsidR="00C55E90" w:rsidRPr="00256D7C">
        <w:rPr>
          <w:rFonts w:ascii="Verdana" w:hAnsi="Verdana" w:cs="Verdana"/>
          <w:b/>
          <w:bCs/>
          <w:sz w:val="20"/>
          <w:szCs w:val="20"/>
        </w:rPr>
        <w:t xml:space="preserve"> </w:t>
      </w:r>
      <w:proofErr w:type="gramStart"/>
      <w:r w:rsidR="00785678" w:rsidRPr="00256D7C">
        <w:rPr>
          <w:rFonts w:ascii="Verdana" w:hAnsi="Verdana" w:cs="Verdana"/>
          <w:b/>
          <w:bCs/>
          <w:sz w:val="20"/>
          <w:szCs w:val="20"/>
        </w:rPr>
        <w:t>20)</w:t>
      </w:r>
      <w:proofErr w:type="gramEnd"/>
      <w:r w:rsidR="00785678" w:rsidRPr="00256D7C">
        <w:rPr>
          <w:rFonts w:ascii="Verdana" w:hAnsi="Verdana" w:cs="Verdana"/>
          <w:b/>
          <w:bCs/>
          <w:sz w:val="20"/>
          <w:szCs w:val="20"/>
        </w:rPr>
        <w:t xml:space="preserve"> </w:t>
      </w:r>
      <w:r w:rsidR="00C55E90" w:rsidRPr="00256D7C">
        <w:rPr>
          <w:rFonts w:ascii="Verdana" w:eastAsia="Times New Roman" w:hAnsi="Verdana" w:cs="Calibri"/>
          <w:b/>
          <w:bCs/>
          <w:sz w:val="20"/>
          <w:szCs w:val="20"/>
        </w:rPr>
        <w:t>Processo n</w:t>
      </w:r>
      <w:r w:rsidR="00C55E90" w:rsidRPr="00256D7C">
        <w:rPr>
          <w:rFonts w:ascii="Verdana" w:hAnsi="Verdana" w:cs="Verdana"/>
          <w:b/>
          <w:bCs/>
          <w:sz w:val="20"/>
          <w:szCs w:val="20"/>
        </w:rPr>
        <w:t xml:space="preserve">. 0768660-48.2022.8.04.0001 - Apelação Cível. </w:t>
      </w:r>
      <w:r w:rsidR="00C55E90" w:rsidRPr="00256D7C">
        <w:rPr>
          <w:rFonts w:ascii="Verdana" w:hAnsi="Verdana" w:cs="Verdana"/>
          <w:sz w:val="20"/>
          <w:szCs w:val="20"/>
        </w:rPr>
        <w:t xml:space="preserve">Origem: 4.ª Vara da Fazenda Pública. Juiz Prolator: Dr. Leoney F. Harraquian. </w:t>
      </w:r>
      <w:r w:rsidR="00C55E90" w:rsidRPr="00256D7C">
        <w:rPr>
          <w:rFonts w:ascii="Verdana" w:hAnsi="Verdana" w:cs="Verdana"/>
          <w:b/>
          <w:bCs/>
          <w:sz w:val="20"/>
          <w:szCs w:val="20"/>
        </w:rPr>
        <w:t xml:space="preserve">Apelante: Giulia </w:t>
      </w:r>
      <w:proofErr w:type="spellStart"/>
      <w:r w:rsidR="00C55E90" w:rsidRPr="00256D7C">
        <w:rPr>
          <w:rFonts w:ascii="Verdana" w:hAnsi="Verdana" w:cs="Verdana"/>
          <w:b/>
          <w:bCs/>
          <w:sz w:val="20"/>
          <w:szCs w:val="20"/>
        </w:rPr>
        <w:t>Lofiego</w:t>
      </w:r>
      <w:proofErr w:type="spellEnd"/>
      <w:r w:rsidR="00C55E90" w:rsidRPr="00256D7C">
        <w:rPr>
          <w:rFonts w:ascii="Verdana" w:hAnsi="Verdana" w:cs="Verdana"/>
          <w:b/>
          <w:bCs/>
          <w:sz w:val="20"/>
          <w:szCs w:val="20"/>
        </w:rPr>
        <w:t xml:space="preserve"> </w:t>
      </w:r>
      <w:proofErr w:type="spellStart"/>
      <w:r w:rsidR="00C55E90" w:rsidRPr="00256D7C">
        <w:rPr>
          <w:rFonts w:ascii="Verdana" w:hAnsi="Verdana" w:cs="Verdana"/>
          <w:b/>
          <w:bCs/>
          <w:sz w:val="20"/>
          <w:szCs w:val="20"/>
        </w:rPr>
        <w:t>Braslavsky</w:t>
      </w:r>
      <w:proofErr w:type="spellEnd"/>
      <w:r w:rsidR="00C55E90" w:rsidRPr="00256D7C">
        <w:rPr>
          <w:rFonts w:ascii="Verdana" w:hAnsi="Verdana" w:cs="Verdana"/>
          <w:b/>
          <w:bCs/>
          <w:sz w:val="20"/>
          <w:szCs w:val="20"/>
        </w:rPr>
        <w:t xml:space="preserve">. </w:t>
      </w:r>
      <w:r w:rsidR="00C55E90" w:rsidRPr="00256D7C">
        <w:rPr>
          <w:rFonts w:ascii="Verdana" w:hAnsi="Verdana" w:cs="Verdana"/>
          <w:sz w:val="20"/>
          <w:szCs w:val="20"/>
        </w:rPr>
        <w:t>Advogado:</w:t>
      </w:r>
      <w:proofErr w:type="gramStart"/>
      <w:r w:rsidR="00C55E90" w:rsidRPr="00256D7C">
        <w:rPr>
          <w:rFonts w:ascii="Verdana" w:hAnsi="Verdana" w:cs="Verdana"/>
          <w:sz w:val="20"/>
          <w:szCs w:val="20"/>
        </w:rPr>
        <w:t xml:space="preserve">  </w:t>
      </w:r>
      <w:proofErr w:type="gramEnd"/>
      <w:r w:rsidR="00C55E90" w:rsidRPr="00256D7C">
        <w:rPr>
          <w:rFonts w:ascii="Verdana" w:hAnsi="Verdana" w:cs="Verdana"/>
          <w:sz w:val="20"/>
          <w:szCs w:val="20"/>
        </w:rPr>
        <w:t xml:space="preserve">Dr. Ayrton de Sena Gentil Neto (12521/AM). </w:t>
      </w:r>
      <w:r w:rsidR="00C55E90" w:rsidRPr="00256D7C">
        <w:rPr>
          <w:rFonts w:ascii="Verdana" w:hAnsi="Verdana" w:cs="Verdana"/>
          <w:b/>
          <w:bCs/>
          <w:sz w:val="20"/>
          <w:szCs w:val="20"/>
        </w:rPr>
        <w:t xml:space="preserve">Apelado: Fundação Getulio Vargas. </w:t>
      </w:r>
      <w:r w:rsidR="00C55E90" w:rsidRPr="00256D7C">
        <w:rPr>
          <w:rFonts w:ascii="Verdana" w:hAnsi="Verdana" w:cs="Verdana"/>
          <w:sz w:val="20"/>
          <w:szCs w:val="20"/>
        </w:rPr>
        <w:t xml:space="preserve">Advogado: Dr. Décio Flávio Gonçalves Torres Freire (697A/AM). </w:t>
      </w:r>
      <w:r w:rsidR="00C55E90" w:rsidRPr="00256D7C">
        <w:rPr>
          <w:rFonts w:ascii="Verdana" w:hAnsi="Verdana" w:cs="Verdana"/>
          <w:b/>
          <w:bCs/>
          <w:sz w:val="20"/>
          <w:szCs w:val="20"/>
        </w:rPr>
        <w:t xml:space="preserve">Apelado: Estado do Amazonas. </w:t>
      </w:r>
      <w:r w:rsidR="00C55E90" w:rsidRPr="00256D7C">
        <w:rPr>
          <w:rFonts w:ascii="Verdana" w:hAnsi="Verdana" w:cs="Verdana"/>
          <w:sz w:val="20"/>
          <w:szCs w:val="20"/>
        </w:rPr>
        <w:t xml:space="preserve">Procurador do Estado: Dr. Júlio Cézar Lima Brandão (2258/AM). Presidente: Exma. Sra. Desa. Joana dos Santos Meirelles. </w:t>
      </w:r>
      <w:r w:rsidR="00C55E90" w:rsidRPr="00256D7C">
        <w:rPr>
          <w:rFonts w:ascii="Verdana" w:hAnsi="Verdana" w:cs="Verdana"/>
          <w:b/>
          <w:bCs/>
          <w:sz w:val="20"/>
          <w:szCs w:val="20"/>
        </w:rPr>
        <w:t xml:space="preserve">Relatora: Exma. Sra. Desa. Onilza Abreu Gerth. </w:t>
      </w:r>
      <w:r w:rsidR="00C55E90" w:rsidRPr="00256D7C">
        <w:rPr>
          <w:rFonts w:ascii="Verdana" w:hAnsi="Verdana" w:cs="Verdana"/>
          <w:b/>
          <w:bCs/>
          <w:sz w:val="20"/>
          <w:szCs w:val="20"/>
          <w:u w:val="single"/>
        </w:rPr>
        <w:t>Impedimentos</w:t>
      </w:r>
      <w:r w:rsidR="00C55E90" w:rsidRPr="00256D7C">
        <w:rPr>
          <w:rFonts w:ascii="Verdana" w:hAnsi="Verdana" w:cs="Verdana"/>
          <w:b/>
          <w:bCs/>
          <w:sz w:val="20"/>
          <w:szCs w:val="20"/>
        </w:rPr>
        <w:t xml:space="preserve">: </w:t>
      </w:r>
      <w:r w:rsidR="00C55E90" w:rsidRPr="00256D7C">
        <w:rPr>
          <w:rFonts w:ascii="Verdana" w:hAnsi="Verdana" w:cs="Verdana"/>
          <w:bCs/>
          <w:sz w:val="20"/>
          <w:szCs w:val="20"/>
        </w:rPr>
        <w:t xml:space="preserve">Exma. Sra. Desa. Maria das Graças Pessôa Figueiredo e Exmo. Sr. Des. Airton Luís Corrêa Gentil. </w:t>
      </w:r>
      <w:r w:rsidR="00C55E90" w:rsidRPr="00256D7C">
        <w:rPr>
          <w:rFonts w:ascii="Verdana" w:hAnsi="Verdana" w:cs="Verdana"/>
          <w:b/>
          <w:bCs/>
          <w:sz w:val="20"/>
          <w:szCs w:val="20"/>
          <w:u w:val="single"/>
        </w:rPr>
        <w:t>Processo com pedido de vista</w:t>
      </w:r>
      <w:r w:rsidR="00C55E90" w:rsidRPr="00256D7C">
        <w:rPr>
          <w:rFonts w:ascii="Verdana" w:hAnsi="Verdana" w:cs="Verdana"/>
          <w:bCs/>
          <w:sz w:val="20"/>
          <w:szCs w:val="20"/>
        </w:rPr>
        <w:t xml:space="preserve"> pela Exma. Sra. Desa. Mirza Telma de Oliveira Cunha (em 15.05.2024). </w:t>
      </w:r>
      <w:r w:rsidR="00C55E90" w:rsidRPr="00256D7C">
        <w:rPr>
          <w:rFonts w:ascii="Verdana" w:eastAsia="Times New Roman" w:hAnsi="Verdana" w:cs="Calibri"/>
          <w:b/>
          <w:bCs/>
          <w:sz w:val="20"/>
          <w:szCs w:val="20"/>
          <w:u w:val="single"/>
        </w:rPr>
        <w:t>Adiantou o voto com a divergência</w:t>
      </w:r>
      <w:r w:rsidR="00C55E90" w:rsidRPr="00256D7C">
        <w:rPr>
          <w:rFonts w:ascii="Verdana" w:eastAsia="Times New Roman" w:hAnsi="Verdana" w:cs="Calibri"/>
          <w:bCs/>
          <w:sz w:val="20"/>
          <w:szCs w:val="20"/>
        </w:rPr>
        <w:t xml:space="preserve"> inaugurada pelo Exmo. Sr. Des. Délcio Luís Santos: Exmo. Sr. Des. Cezar Luiz Bandiera (em 15.05.2024). </w:t>
      </w:r>
      <w:r w:rsidR="00C55E90" w:rsidRPr="00256D7C">
        <w:rPr>
          <w:rFonts w:ascii="Verdana" w:hAnsi="Verdana" w:cs="Verdana"/>
          <w:b/>
          <w:bCs/>
          <w:sz w:val="20"/>
          <w:szCs w:val="20"/>
        </w:rPr>
        <w:t xml:space="preserve">Decisão: </w:t>
      </w:r>
      <w:r w:rsidR="00C55E90" w:rsidRPr="00256D7C">
        <w:rPr>
          <w:rFonts w:ascii="Verdana" w:hAnsi="Verdana" w:cs="Verdana"/>
          <w:sz w:val="20"/>
          <w:szCs w:val="20"/>
        </w:rPr>
        <w:t xml:space="preserve">Vistos, relatados e discutidos os Autos de Apelação em epígrafe, DECIDEM </w:t>
      </w:r>
      <w:proofErr w:type="gramStart"/>
      <w:r w:rsidR="00C55E90" w:rsidRPr="00256D7C">
        <w:rPr>
          <w:rFonts w:ascii="Verdana" w:hAnsi="Verdana" w:cs="Verdana"/>
          <w:sz w:val="20"/>
          <w:szCs w:val="20"/>
        </w:rPr>
        <w:t>os Excelentíssimos</w:t>
      </w:r>
      <w:proofErr w:type="gramEnd"/>
      <w:r w:rsidR="00C55E90" w:rsidRPr="00256D7C">
        <w:rPr>
          <w:rFonts w:ascii="Verdana" w:hAnsi="Verdana" w:cs="Verdana"/>
          <w:sz w:val="20"/>
          <w:szCs w:val="20"/>
        </w:rPr>
        <w:t xml:space="preserve"> Desembargadores componentes das Câmaras Reunidas do Egrégio Tribunal de Justiça do Estado do Amazonas, por maioria de votos, em CONHECER do presente Recurso e DAR-LHE PROVIMENTO, nos termos do voto divergente proferido pelo Exmo. Sr. Des. Délcio Luís Santos.</w:t>
      </w:r>
      <w:r w:rsidR="00256D7C" w:rsidRPr="00256D7C">
        <w:rPr>
          <w:rFonts w:ascii="Verdana" w:hAnsi="Verdana" w:cs="Verdana"/>
          <w:sz w:val="20"/>
          <w:szCs w:val="20"/>
        </w:rPr>
        <w:t xml:space="preserve"> </w:t>
      </w:r>
      <w:proofErr w:type="gramStart"/>
      <w:r w:rsidR="00256D7C" w:rsidRPr="00256D7C">
        <w:rPr>
          <w:rFonts w:ascii="Verdana" w:hAnsi="Verdana" w:cs="Verdana"/>
          <w:sz w:val="20"/>
          <w:szCs w:val="20"/>
        </w:rPr>
        <w:t>vencido</w:t>
      </w:r>
      <w:proofErr w:type="gramEnd"/>
      <w:r w:rsidR="00256D7C" w:rsidRPr="00256D7C">
        <w:rPr>
          <w:rFonts w:ascii="Verdana" w:hAnsi="Verdana" w:cs="Verdana"/>
          <w:sz w:val="20"/>
          <w:szCs w:val="20"/>
        </w:rPr>
        <w:t>), Cezar Luiz Bandiera (Com a divergência), Mirza Telma de Oliveira Cunha (Com a divergência), Luiza Cristina Nascimento da Costa Marques (Com a divergência), Henrique Veiga Lima (Com a divergência), João de Jesus Abdala Simões (Com a Relatora), Maria do Perpétuo Socorro Guedes Moura (Com a divergência), Domingos Jorge Chalub Pereira (Com a divergência), Flávio Humberto Pascarelli Lopes (Com a divergência), Dr. Rogério José da Costa Vieira (Com a Relatora), José Hamilton Saraiva dos Santos (Com a divergência), Anselmo Chíxaro (Com a divergência), Elci Simões de Oliveira (Com a divergência), Délcio Luís Santos (Divergência - voto vencedor), Vânia Maria Marques Marinho (Com a divergência) e Abraham Peixoto Campos Filho (Com a divergência). Impedimentos: Desa. Maria das Graças Pessôa Figueiredo e Des. Airton Luís Corrêa Gentil.</w:t>
      </w:r>
      <w:r w:rsidR="00282AA5" w:rsidRPr="00256D7C">
        <w:rPr>
          <w:rFonts w:ascii="Verdana" w:hAnsi="Verdana" w:cs="Verdana"/>
          <w:sz w:val="20"/>
          <w:szCs w:val="20"/>
        </w:rPr>
        <w:t xml:space="preserve"> </w:t>
      </w:r>
      <w:proofErr w:type="gramStart"/>
      <w:r w:rsidR="00785678" w:rsidRPr="00256D7C">
        <w:rPr>
          <w:rFonts w:ascii="Verdana" w:hAnsi="Verdana" w:cs="Verdana"/>
          <w:b/>
          <w:sz w:val="20"/>
          <w:szCs w:val="20"/>
        </w:rPr>
        <w:t>21)</w:t>
      </w:r>
      <w:proofErr w:type="gramEnd"/>
      <w:r w:rsidR="00785678" w:rsidRPr="00256D7C">
        <w:rPr>
          <w:rFonts w:ascii="Verdana" w:hAnsi="Verdana" w:cs="Verdana"/>
          <w:b/>
          <w:sz w:val="20"/>
          <w:szCs w:val="20"/>
        </w:rPr>
        <w:t xml:space="preserve"> </w:t>
      </w:r>
      <w:r w:rsidR="00282AA5" w:rsidRPr="00256D7C">
        <w:rPr>
          <w:rFonts w:ascii="Verdana" w:eastAsia="Times New Roman" w:hAnsi="Verdana" w:cs="Calibri"/>
          <w:b/>
          <w:bCs/>
          <w:sz w:val="20"/>
          <w:szCs w:val="20"/>
        </w:rPr>
        <w:t>Processo n</w:t>
      </w:r>
      <w:r w:rsidR="00282AA5" w:rsidRPr="00256D7C">
        <w:rPr>
          <w:rFonts w:ascii="Verdana" w:hAnsi="Verdana" w:cs="Verdana"/>
          <w:b/>
          <w:bCs/>
          <w:sz w:val="20"/>
          <w:szCs w:val="20"/>
        </w:rPr>
        <w:t xml:space="preserve">. 0558559-96.2023.8.04.0001 - Conflito de Jurisdição. </w:t>
      </w:r>
      <w:r w:rsidR="00282AA5" w:rsidRPr="00256D7C">
        <w:rPr>
          <w:rFonts w:ascii="Verdana" w:hAnsi="Verdana" w:cs="Verdana"/>
          <w:sz w:val="20"/>
          <w:szCs w:val="20"/>
        </w:rPr>
        <w:t xml:space="preserve">Origem: 1ª Vara Especializada em Crimes contra Dignidade Sexual de Crianças e </w:t>
      </w:r>
      <w:r w:rsidR="00282AA5" w:rsidRPr="00256D7C">
        <w:rPr>
          <w:rFonts w:ascii="Verdana" w:hAnsi="Verdana" w:cs="Verdana"/>
          <w:sz w:val="20"/>
          <w:szCs w:val="20"/>
        </w:rPr>
        <w:lastRenderedPageBreak/>
        <w:t xml:space="preserve">Adolescentes. Juiz Prolator: Dra. Dinah Câmara Fernandes de Souza. </w:t>
      </w:r>
      <w:r w:rsidR="00282AA5" w:rsidRPr="00256D7C">
        <w:rPr>
          <w:rFonts w:ascii="Verdana" w:hAnsi="Verdana" w:cs="Verdana"/>
          <w:b/>
          <w:bCs/>
          <w:sz w:val="20"/>
          <w:szCs w:val="20"/>
        </w:rPr>
        <w:t xml:space="preserve">Suscitante: Juízo de Direito da 1ª Vara Especializada Em Crimes Contra Dignidade Sexual e Violência Doméstica a Crianças e Adolescentes. Suscitado: Juízo de Direito da 15ª Vara do Juizado Especial Criminal da Comarca de Manaus/AM. </w:t>
      </w:r>
      <w:r w:rsidR="00282AA5" w:rsidRPr="00256D7C">
        <w:rPr>
          <w:rFonts w:ascii="Verdana" w:hAnsi="Verdana" w:cs="Verdana"/>
          <w:sz w:val="20"/>
          <w:szCs w:val="20"/>
        </w:rPr>
        <w:t xml:space="preserve">Presidente: Exma. Sra. Desa. Joana dos Santos Meirelles. </w:t>
      </w:r>
      <w:r w:rsidR="00282AA5" w:rsidRPr="00256D7C">
        <w:rPr>
          <w:rFonts w:ascii="Verdana" w:hAnsi="Verdana" w:cs="Verdana"/>
          <w:b/>
          <w:bCs/>
          <w:sz w:val="20"/>
          <w:szCs w:val="20"/>
        </w:rPr>
        <w:t xml:space="preserve">Relatora: Exma. Sra. Desa. Vânia Maria Marques Marinho. Decisão: </w:t>
      </w:r>
      <w:r w:rsidR="00282AA5" w:rsidRPr="00256D7C">
        <w:rPr>
          <w:rFonts w:ascii="Verdana" w:hAnsi="Verdana" w:cs="Verdana"/>
          <w:sz w:val="20"/>
          <w:szCs w:val="20"/>
        </w:rPr>
        <w:t>ACÓRDÃO. Vistos, relatados e discutidos os autos de Conflito de Competência n. 0558559-96.2023.8.04.0001, DECIDEM as Colendas Câmaras Reunidas do Egrégio Tribunal de Justiça do Estado do Amazonas, por unanimidade de votos, CONHECER E JULGAR IMPROCEDENTE O CONFLITO PARA DECLARAR A COMPETÊNCIA DO JUÍZO SUSCITANTE para o processamento do feito, nos termos do voto da Relatora, que integra esta decisão para todos os fins de direito</w:t>
      </w:r>
      <w:r w:rsidR="00282AA5" w:rsidRPr="00256D7C">
        <w:rPr>
          <w:rFonts w:ascii="Verdana" w:eastAsia="Times New Roman" w:hAnsi="Verdana" w:cs="Calibri"/>
          <w:b/>
          <w:bCs/>
          <w:sz w:val="20"/>
          <w:szCs w:val="20"/>
        </w:rPr>
        <w:t xml:space="preserve">. </w:t>
      </w:r>
      <w:r w:rsidR="00256D7C" w:rsidRPr="00256D7C">
        <w:rPr>
          <w:rFonts w:ascii="Verdana" w:eastAsia="Times New Roman" w:hAnsi="Verdana" w:cs="Calibri"/>
          <w:bCs/>
          <w:sz w:val="20"/>
          <w:szCs w:val="20"/>
        </w:rPr>
        <w:t xml:space="preserve">Tomaram parte no julgamento os Exmos. Srs. Desdores. Vânia Maria Marques Marinho (Relatora), Abraham Peixoto Campos Filho, Onilza Abreu Gerth, Mirza Telma de Oliveira Cunha, Luiza Cristina Nascimento da Costa Marques, Henrique Veiga Lima, João de Jesus Abdala Simões, Maria do Perpétuo Socorro Guedes Moura, Domingos Jorge Chalub Pereira, Flávio Humberto Pascarelli Lopes, Dr. Rogério José da Costa Vieira, José Hamilton Saraiva dos Santos, Anselmo Chíxaro, Elci Simões de Oliveira e Délcio Luís Santos. </w:t>
      </w:r>
      <w:r w:rsidR="007D0940" w:rsidRPr="00256D7C">
        <w:rPr>
          <w:rFonts w:ascii="Verdana" w:eastAsia="SimSun" w:hAnsi="Verdana"/>
          <w:bCs/>
          <w:sz w:val="20"/>
          <w:szCs w:val="20"/>
          <w:lang w:eastAsia="en-US"/>
        </w:rPr>
        <w:t xml:space="preserve">Por fim, a Exma. Sra. Desa. </w:t>
      </w:r>
      <w:proofErr w:type="gramStart"/>
      <w:r w:rsidR="007D0940" w:rsidRPr="00256D7C">
        <w:rPr>
          <w:rFonts w:ascii="Verdana" w:eastAsia="SimSun" w:hAnsi="Verdana"/>
          <w:bCs/>
          <w:sz w:val="20"/>
          <w:szCs w:val="20"/>
          <w:lang w:eastAsia="en-US"/>
        </w:rPr>
        <w:t>Presidente anunciou o processo em segredo de Justiça:</w:t>
      </w:r>
      <w:r w:rsidR="00282AA5" w:rsidRPr="00256D7C">
        <w:rPr>
          <w:rFonts w:ascii="Verdana" w:eastAsia="SimSun" w:hAnsi="Verdana"/>
          <w:bCs/>
          <w:sz w:val="20"/>
          <w:szCs w:val="20"/>
          <w:lang w:eastAsia="en-US"/>
        </w:rPr>
        <w:t xml:space="preserve"> </w:t>
      </w:r>
      <w:r w:rsidR="00785678" w:rsidRPr="00256D7C">
        <w:rPr>
          <w:rFonts w:ascii="Verdana" w:eastAsia="SimSun" w:hAnsi="Verdana"/>
          <w:b/>
          <w:bCs/>
          <w:sz w:val="20"/>
          <w:szCs w:val="20"/>
          <w:lang w:eastAsia="en-US"/>
        </w:rPr>
        <w:t>22)</w:t>
      </w:r>
      <w:proofErr w:type="gramEnd"/>
      <w:r w:rsidR="00785678" w:rsidRPr="00256D7C">
        <w:rPr>
          <w:rFonts w:ascii="Verdana" w:eastAsia="SimSun" w:hAnsi="Verdana"/>
          <w:b/>
          <w:bCs/>
          <w:sz w:val="20"/>
          <w:szCs w:val="20"/>
          <w:lang w:eastAsia="en-US"/>
        </w:rPr>
        <w:t xml:space="preserve"> </w:t>
      </w:r>
      <w:r w:rsidR="00282AA5" w:rsidRPr="00256D7C">
        <w:rPr>
          <w:rFonts w:ascii="Verdana" w:eastAsia="Times New Roman" w:hAnsi="Verdana" w:cs="Calibri"/>
          <w:b/>
          <w:bCs/>
          <w:sz w:val="20"/>
          <w:szCs w:val="20"/>
        </w:rPr>
        <w:t>Processo n</w:t>
      </w:r>
      <w:r w:rsidR="00282AA5" w:rsidRPr="00256D7C">
        <w:rPr>
          <w:rFonts w:ascii="Verdana" w:hAnsi="Verdana" w:cs="Verdana"/>
          <w:b/>
          <w:sz w:val="20"/>
          <w:szCs w:val="20"/>
        </w:rPr>
        <w:t xml:space="preserve">. 4011928-86.2023.8.04.0000 - Revisão Criminal – </w:t>
      </w:r>
      <w:r w:rsidR="00282AA5" w:rsidRPr="00256D7C">
        <w:rPr>
          <w:rFonts w:ascii="Verdana" w:hAnsi="Verdana" w:cs="Verdana"/>
          <w:b/>
          <w:sz w:val="20"/>
          <w:szCs w:val="20"/>
          <w:u w:val="single"/>
        </w:rPr>
        <w:t>SEGREDO DE</w:t>
      </w:r>
      <w:r w:rsidR="00282AA5" w:rsidRPr="00256D7C">
        <w:rPr>
          <w:rFonts w:ascii="Verdana" w:hAnsi="Verdana" w:cs="Verdana"/>
          <w:b/>
          <w:sz w:val="20"/>
          <w:szCs w:val="20"/>
        </w:rPr>
        <w:t xml:space="preserve"> </w:t>
      </w:r>
      <w:r w:rsidR="00282AA5" w:rsidRPr="00256D7C">
        <w:rPr>
          <w:rFonts w:ascii="Verdana" w:hAnsi="Verdana" w:cs="Verdana"/>
          <w:b/>
          <w:sz w:val="20"/>
          <w:szCs w:val="20"/>
          <w:u w:val="single"/>
        </w:rPr>
        <w:t xml:space="preserve">JUSTIÇA. </w:t>
      </w:r>
      <w:r w:rsidR="00282AA5" w:rsidRPr="00256D7C">
        <w:rPr>
          <w:rFonts w:ascii="Verdana" w:hAnsi="Verdana" w:cs="Verdana"/>
          <w:b/>
          <w:sz w:val="20"/>
          <w:szCs w:val="20"/>
        </w:rPr>
        <w:t xml:space="preserve">Requerente: </w:t>
      </w:r>
      <w:proofErr w:type="spellStart"/>
      <w:r w:rsidR="00282AA5" w:rsidRPr="00256D7C">
        <w:rPr>
          <w:rFonts w:ascii="Verdana" w:hAnsi="Verdana" w:cs="Verdana"/>
          <w:b/>
          <w:sz w:val="20"/>
          <w:szCs w:val="20"/>
        </w:rPr>
        <w:t>Degivaldo</w:t>
      </w:r>
      <w:proofErr w:type="spellEnd"/>
      <w:r w:rsidR="00282AA5" w:rsidRPr="00256D7C">
        <w:rPr>
          <w:rFonts w:ascii="Verdana" w:hAnsi="Verdana" w:cs="Verdana"/>
          <w:b/>
          <w:sz w:val="20"/>
          <w:szCs w:val="20"/>
        </w:rPr>
        <w:t xml:space="preserve"> Martins de Menezes. </w:t>
      </w:r>
      <w:r w:rsidR="00282AA5" w:rsidRPr="00256D7C">
        <w:rPr>
          <w:rFonts w:ascii="Verdana" w:hAnsi="Verdana" w:cs="Verdana"/>
          <w:sz w:val="20"/>
          <w:szCs w:val="20"/>
        </w:rPr>
        <w:t xml:space="preserve">Advogado: Dr. Fabrício de Melo Parente (5772/AM). Advogada: Dra. </w:t>
      </w:r>
      <w:proofErr w:type="spellStart"/>
      <w:r w:rsidR="00282AA5" w:rsidRPr="00256D7C">
        <w:rPr>
          <w:rFonts w:ascii="Verdana" w:hAnsi="Verdana" w:cs="Verdana"/>
          <w:sz w:val="20"/>
          <w:szCs w:val="20"/>
        </w:rPr>
        <w:t>Lubênia</w:t>
      </w:r>
      <w:proofErr w:type="spellEnd"/>
      <w:r w:rsidR="00282AA5" w:rsidRPr="00256D7C">
        <w:rPr>
          <w:rFonts w:ascii="Verdana" w:hAnsi="Verdana" w:cs="Verdana"/>
          <w:sz w:val="20"/>
          <w:szCs w:val="20"/>
        </w:rPr>
        <w:t xml:space="preserve"> Pinheiro de Melo Parente (10090/AM). </w:t>
      </w:r>
      <w:r w:rsidR="00282AA5" w:rsidRPr="00256D7C">
        <w:rPr>
          <w:rFonts w:ascii="Verdana" w:hAnsi="Verdana" w:cs="Verdana"/>
          <w:b/>
          <w:sz w:val="20"/>
          <w:szCs w:val="20"/>
        </w:rPr>
        <w:t>Requerido:</w:t>
      </w:r>
      <w:proofErr w:type="gramStart"/>
      <w:r w:rsidR="00282AA5" w:rsidRPr="00256D7C">
        <w:rPr>
          <w:rFonts w:ascii="Verdana" w:hAnsi="Verdana" w:cs="Verdana"/>
          <w:b/>
          <w:sz w:val="20"/>
          <w:szCs w:val="20"/>
        </w:rPr>
        <w:t xml:space="preserve">  </w:t>
      </w:r>
      <w:proofErr w:type="gramEnd"/>
      <w:r w:rsidR="00282AA5" w:rsidRPr="00256D7C">
        <w:rPr>
          <w:rFonts w:ascii="Verdana" w:hAnsi="Verdana" w:cs="Verdana"/>
          <w:b/>
          <w:sz w:val="20"/>
          <w:szCs w:val="20"/>
        </w:rPr>
        <w:t xml:space="preserve">Ministério Público do Estado do Amazonas. </w:t>
      </w:r>
      <w:r w:rsidR="00282AA5" w:rsidRPr="00256D7C">
        <w:rPr>
          <w:rFonts w:ascii="Verdana" w:hAnsi="Verdana" w:cs="Verdana"/>
          <w:sz w:val="20"/>
          <w:szCs w:val="20"/>
        </w:rPr>
        <w:t xml:space="preserve">Presidente: Exma. Sra. Desa. Joana dos Santos Meirelles. </w:t>
      </w:r>
      <w:r w:rsidR="00282AA5" w:rsidRPr="00256D7C">
        <w:rPr>
          <w:rFonts w:ascii="Verdana" w:hAnsi="Verdana" w:cs="Verdana"/>
          <w:b/>
          <w:sz w:val="20"/>
          <w:szCs w:val="20"/>
        </w:rPr>
        <w:t>Relator: Exmo. Sr. Des. Henrique Veiga Lima. Revisor:</w:t>
      </w:r>
      <w:r w:rsidR="00282AA5" w:rsidRPr="00256D7C">
        <w:rPr>
          <w:rFonts w:ascii="Verdana" w:hAnsi="Verdana" w:cs="Verdana"/>
          <w:b/>
          <w:sz w:val="20"/>
          <w:szCs w:val="20"/>
        </w:rPr>
        <w:tab/>
        <w:t xml:space="preserve">Exmo. Sr. Des. João de Jesus Abdala Simões. </w:t>
      </w:r>
      <w:r w:rsidR="00282AA5" w:rsidRPr="00256D7C">
        <w:rPr>
          <w:rFonts w:ascii="Verdana" w:hAnsi="Verdana"/>
          <w:b/>
          <w:sz w:val="20"/>
          <w:szCs w:val="20"/>
          <w:u w:val="single"/>
        </w:rPr>
        <w:t>Julgamento adiado</w:t>
      </w:r>
      <w:r w:rsidR="00282AA5" w:rsidRPr="00256D7C">
        <w:rPr>
          <w:rFonts w:ascii="Verdana" w:hAnsi="Verdana"/>
          <w:b/>
          <w:sz w:val="20"/>
          <w:szCs w:val="20"/>
        </w:rPr>
        <w:t xml:space="preserve">: </w:t>
      </w:r>
      <w:r w:rsidR="00282AA5" w:rsidRPr="00256D7C">
        <w:rPr>
          <w:rFonts w:ascii="Verdana" w:eastAsia="Times New Roman" w:hAnsi="Verdana" w:cs="Calibri"/>
          <w:bCs/>
          <w:sz w:val="20"/>
          <w:szCs w:val="20"/>
        </w:rPr>
        <w:t xml:space="preserve">em virtude da ausência justificada pelo Exmo. Sr. Des. Revisor (em 22.05.2024). </w:t>
      </w:r>
      <w:r w:rsidR="00282AA5" w:rsidRPr="00256D7C">
        <w:rPr>
          <w:rFonts w:ascii="Verdana" w:hAnsi="Verdana" w:cs="Verdana"/>
          <w:b/>
          <w:sz w:val="20"/>
          <w:szCs w:val="20"/>
          <w:u w:val="single"/>
        </w:rPr>
        <w:t>*Sustentação Oral</w:t>
      </w:r>
      <w:r w:rsidR="00282AA5" w:rsidRPr="00256D7C">
        <w:rPr>
          <w:rFonts w:ascii="Verdana" w:hAnsi="Verdana" w:cs="Verdana"/>
          <w:b/>
          <w:sz w:val="20"/>
          <w:szCs w:val="20"/>
        </w:rPr>
        <w:t xml:space="preserve">: Requerente: </w:t>
      </w:r>
      <w:proofErr w:type="spellStart"/>
      <w:r w:rsidR="00282AA5" w:rsidRPr="00256D7C">
        <w:rPr>
          <w:rFonts w:ascii="Verdana" w:hAnsi="Verdana" w:cs="Verdana"/>
          <w:b/>
          <w:sz w:val="20"/>
          <w:szCs w:val="20"/>
        </w:rPr>
        <w:t>Degivaldo</w:t>
      </w:r>
      <w:proofErr w:type="spellEnd"/>
      <w:r w:rsidR="00282AA5" w:rsidRPr="00256D7C">
        <w:rPr>
          <w:rFonts w:ascii="Verdana" w:hAnsi="Verdana" w:cs="Verdana"/>
          <w:b/>
          <w:sz w:val="20"/>
          <w:szCs w:val="20"/>
        </w:rPr>
        <w:t xml:space="preserve"> Martins de Menezes. </w:t>
      </w:r>
      <w:r w:rsidR="00282AA5" w:rsidRPr="00256D7C">
        <w:rPr>
          <w:rFonts w:ascii="Verdana" w:hAnsi="Verdana" w:cs="Verdana"/>
          <w:sz w:val="20"/>
          <w:szCs w:val="20"/>
        </w:rPr>
        <w:t xml:space="preserve">Advogado: Dr. Fabrício de Melo Parente (5772/AM). Advogada: Dra. </w:t>
      </w:r>
      <w:proofErr w:type="spellStart"/>
      <w:r w:rsidR="00282AA5" w:rsidRPr="00256D7C">
        <w:rPr>
          <w:rFonts w:ascii="Verdana" w:hAnsi="Verdana" w:cs="Verdana"/>
          <w:sz w:val="20"/>
          <w:szCs w:val="20"/>
        </w:rPr>
        <w:t>Lubênia</w:t>
      </w:r>
      <w:proofErr w:type="spellEnd"/>
      <w:r w:rsidR="00282AA5" w:rsidRPr="00256D7C">
        <w:rPr>
          <w:rFonts w:ascii="Verdana" w:hAnsi="Verdana" w:cs="Verdana"/>
          <w:sz w:val="20"/>
          <w:szCs w:val="20"/>
        </w:rPr>
        <w:t xml:space="preserve"> Pinheiro de Melo Parente (10090/AM). </w:t>
      </w:r>
      <w:r w:rsidR="00282AA5" w:rsidRPr="00256D7C">
        <w:rPr>
          <w:rFonts w:ascii="Verdana" w:hAnsi="Verdana" w:cs="Verdana"/>
          <w:b/>
          <w:bCs/>
          <w:sz w:val="20"/>
          <w:szCs w:val="20"/>
        </w:rPr>
        <w:t xml:space="preserve">Decisão: </w:t>
      </w:r>
      <w:r w:rsidR="00282AA5" w:rsidRPr="00256D7C">
        <w:rPr>
          <w:rFonts w:ascii="Verdana" w:hAnsi="Verdana" w:cs="Verdana"/>
          <w:sz w:val="20"/>
          <w:szCs w:val="20"/>
        </w:rPr>
        <w:t xml:space="preserve">Vistos, relatados e discutidos estes autos de Revisão Criminal n.º 4011928-86.2023.8.04.0000, em que são partes as acima indicadas, ACORDAM </w:t>
      </w:r>
      <w:proofErr w:type="gramStart"/>
      <w:r w:rsidR="00282AA5" w:rsidRPr="00256D7C">
        <w:rPr>
          <w:rFonts w:ascii="Verdana" w:hAnsi="Verdana" w:cs="Verdana"/>
          <w:sz w:val="20"/>
          <w:szCs w:val="20"/>
        </w:rPr>
        <w:t>os Excelentíssimos</w:t>
      </w:r>
      <w:proofErr w:type="gramEnd"/>
      <w:r w:rsidR="00282AA5" w:rsidRPr="00256D7C">
        <w:rPr>
          <w:rFonts w:ascii="Verdana" w:hAnsi="Verdana" w:cs="Verdana"/>
          <w:sz w:val="20"/>
          <w:szCs w:val="20"/>
        </w:rPr>
        <w:t xml:space="preserve"> Senhores Desembargadores que compõem as Câmaras Reunidas do Egrégio Tribunal de Justiça do Estado do Amazonas, por unanimidade de votos e em dissonância com o parecer do Graduado Órgão do Ministério Público, julgar procedente a presente Revisão Criminal, nos termos do voto que acompanha a presente decisão, dela fazendo parte integrante.</w:t>
      </w:r>
      <w:r w:rsidR="00256D7C" w:rsidRPr="00256D7C">
        <w:rPr>
          <w:rFonts w:ascii="Verdana" w:hAnsi="Verdana" w:cs="Verdana"/>
          <w:sz w:val="20"/>
          <w:szCs w:val="20"/>
        </w:rPr>
        <w:t xml:space="preserve"> Tomaram parte no julgamento os Exmos. Srs. Desdores. Henrique Veiga Lima (Relator), João de Jesus Abdala Simões, Maria do Perpétuo Socorro Guedes Moura, Domingos Jorge Chalub Pereira, Flávio Humberto Pascarelli Lopes, Dr. Rogério José da Costa Vieira, José Hamilton Saraiva dos Santos, Anselmo Chíxaro, Elci Simões de Oliveira, Délcio Luís Santos, Vânia Maria Marques Marinho, Abraham Peixoto Campos Filho, Onilza Abreu Gerth, Mirza Telma de Oliveira Cunha e Luiza Cristina Nascimento da Costa Marques. </w:t>
      </w:r>
      <w:r w:rsidRPr="00256D7C">
        <w:rPr>
          <w:rFonts w:ascii="Verdana" w:eastAsia="SimSun" w:hAnsi="Verdana"/>
          <w:bCs/>
          <w:sz w:val="20"/>
          <w:szCs w:val="20"/>
          <w:lang w:eastAsia="en-US"/>
        </w:rPr>
        <w:t xml:space="preserve">Após consultar os presentes e verificar nada mais haver a tratar, </w:t>
      </w:r>
      <w:r w:rsidR="0000319E" w:rsidRPr="00256D7C">
        <w:rPr>
          <w:rFonts w:ascii="Verdana" w:eastAsia="SimSun" w:hAnsi="Verdana"/>
          <w:bCs/>
          <w:sz w:val="20"/>
          <w:szCs w:val="20"/>
          <w:lang w:eastAsia="en-US"/>
        </w:rPr>
        <w:t>a</w:t>
      </w:r>
      <w:r w:rsidRPr="00256D7C">
        <w:rPr>
          <w:rFonts w:ascii="Verdana" w:eastAsia="SimSun" w:hAnsi="Verdana"/>
          <w:bCs/>
          <w:sz w:val="20"/>
          <w:szCs w:val="20"/>
          <w:lang w:eastAsia="en-US"/>
        </w:rPr>
        <w:t xml:space="preserve"> Exm</w:t>
      </w:r>
      <w:r w:rsidR="0000319E" w:rsidRPr="00256D7C">
        <w:rPr>
          <w:rFonts w:ascii="Verdana" w:eastAsia="SimSun" w:hAnsi="Verdana"/>
          <w:bCs/>
          <w:sz w:val="20"/>
          <w:szCs w:val="20"/>
          <w:lang w:eastAsia="en-US"/>
        </w:rPr>
        <w:t>a</w:t>
      </w:r>
      <w:r w:rsidRPr="00256D7C">
        <w:rPr>
          <w:rFonts w:ascii="Verdana" w:eastAsia="SimSun" w:hAnsi="Verdana"/>
          <w:bCs/>
          <w:sz w:val="20"/>
          <w:szCs w:val="20"/>
          <w:lang w:eastAsia="en-US"/>
        </w:rPr>
        <w:t>. Sr</w:t>
      </w:r>
      <w:r w:rsidR="0000319E" w:rsidRPr="00256D7C">
        <w:rPr>
          <w:rFonts w:ascii="Verdana" w:eastAsia="SimSun" w:hAnsi="Verdana"/>
          <w:bCs/>
          <w:sz w:val="20"/>
          <w:szCs w:val="20"/>
          <w:lang w:eastAsia="en-US"/>
        </w:rPr>
        <w:t>a</w:t>
      </w:r>
      <w:r w:rsidRPr="00256D7C">
        <w:rPr>
          <w:rFonts w:ascii="Verdana" w:eastAsia="SimSun" w:hAnsi="Verdana"/>
          <w:bCs/>
          <w:sz w:val="20"/>
          <w:szCs w:val="20"/>
          <w:lang w:eastAsia="en-US"/>
        </w:rPr>
        <w:t>. Des</w:t>
      </w:r>
      <w:r w:rsidR="0000319E" w:rsidRPr="00256D7C">
        <w:rPr>
          <w:rFonts w:ascii="Verdana" w:eastAsia="SimSun" w:hAnsi="Verdana"/>
          <w:bCs/>
          <w:sz w:val="20"/>
          <w:szCs w:val="20"/>
          <w:lang w:eastAsia="en-US"/>
        </w:rPr>
        <w:t>a</w:t>
      </w:r>
      <w:r w:rsidRPr="00256D7C">
        <w:rPr>
          <w:rFonts w:ascii="Verdana" w:eastAsia="SimSun" w:hAnsi="Verdana"/>
          <w:bCs/>
          <w:sz w:val="20"/>
          <w:szCs w:val="20"/>
          <w:lang w:eastAsia="en-US"/>
        </w:rPr>
        <w:t>. Presidente deu por encerrada a sessão. Eu, Vicente Emanuel Almeida de Paula, subscrevo a presente AT</w:t>
      </w:r>
      <w:r w:rsidR="0000319E" w:rsidRPr="00256D7C">
        <w:rPr>
          <w:rFonts w:ascii="Verdana" w:eastAsia="SimSun" w:hAnsi="Verdana"/>
          <w:bCs/>
          <w:sz w:val="20"/>
          <w:szCs w:val="20"/>
          <w:lang w:eastAsia="en-US"/>
        </w:rPr>
        <w:t>A que a seguir vai assinada pela</w:t>
      </w:r>
      <w:r w:rsidRPr="00256D7C">
        <w:rPr>
          <w:rFonts w:ascii="Verdana" w:eastAsia="SimSun" w:hAnsi="Verdana"/>
          <w:bCs/>
          <w:sz w:val="20"/>
          <w:szCs w:val="20"/>
          <w:lang w:eastAsia="en-US"/>
        </w:rPr>
        <w:t xml:space="preserve"> Exm</w:t>
      </w:r>
      <w:r w:rsidR="0000319E" w:rsidRPr="00256D7C">
        <w:rPr>
          <w:rFonts w:ascii="Verdana" w:eastAsia="SimSun" w:hAnsi="Verdana"/>
          <w:bCs/>
          <w:sz w:val="20"/>
          <w:szCs w:val="20"/>
          <w:lang w:eastAsia="en-US"/>
        </w:rPr>
        <w:t>a</w:t>
      </w:r>
      <w:r w:rsidRPr="00256D7C">
        <w:rPr>
          <w:rFonts w:ascii="Verdana" w:eastAsia="SimSun" w:hAnsi="Verdana"/>
          <w:bCs/>
          <w:sz w:val="20"/>
          <w:szCs w:val="20"/>
          <w:lang w:eastAsia="en-US"/>
        </w:rPr>
        <w:t xml:space="preserve">. </w:t>
      </w:r>
      <w:proofErr w:type="gramStart"/>
      <w:r w:rsidRPr="00256D7C">
        <w:rPr>
          <w:rFonts w:ascii="Verdana" w:eastAsia="SimSun" w:hAnsi="Verdana"/>
          <w:bCs/>
          <w:sz w:val="20"/>
          <w:szCs w:val="20"/>
          <w:lang w:eastAsia="en-US"/>
        </w:rPr>
        <w:t>Sr</w:t>
      </w:r>
      <w:r w:rsidR="0000319E" w:rsidRPr="00256D7C">
        <w:rPr>
          <w:rFonts w:ascii="Verdana" w:eastAsia="SimSun" w:hAnsi="Verdana"/>
          <w:bCs/>
          <w:sz w:val="20"/>
          <w:szCs w:val="20"/>
          <w:lang w:eastAsia="en-US"/>
        </w:rPr>
        <w:t>a</w:t>
      </w:r>
      <w:r w:rsidRPr="00256D7C">
        <w:rPr>
          <w:rFonts w:ascii="Verdana" w:eastAsia="SimSun" w:hAnsi="Verdana"/>
          <w:bCs/>
          <w:sz w:val="20"/>
          <w:szCs w:val="20"/>
          <w:lang w:eastAsia="en-US"/>
        </w:rPr>
        <w:t>.</w:t>
      </w:r>
      <w:proofErr w:type="gramEnd"/>
      <w:r w:rsidRPr="00256D7C">
        <w:rPr>
          <w:rFonts w:ascii="Verdana" w:eastAsia="SimSun" w:hAnsi="Verdana"/>
          <w:bCs/>
          <w:sz w:val="20"/>
          <w:szCs w:val="20"/>
          <w:lang w:eastAsia="en-US"/>
        </w:rPr>
        <w:t xml:space="preserve"> Desembargador</w:t>
      </w:r>
      <w:r w:rsidR="0000319E" w:rsidRPr="00256D7C">
        <w:rPr>
          <w:rFonts w:ascii="Verdana" w:eastAsia="SimSun" w:hAnsi="Verdana"/>
          <w:bCs/>
          <w:sz w:val="20"/>
          <w:szCs w:val="20"/>
          <w:lang w:eastAsia="en-US"/>
        </w:rPr>
        <w:t>a</w:t>
      </w:r>
      <w:r w:rsidRPr="00256D7C">
        <w:rPr>
          <w:rFonts w:ascii="Verdana" w:eastAsia="SimSun" w:hAnsi="Verdana"/>
          <w:bCs/>
          <w:sz w:val="20"/>
          <w:szCs w:val="20"/>
          <w:lang w:eastAsia="en-US"/>
        </w:rPr>
        <w:t xml:space="preserve"> Presidente.*****************</w:t>
      </w:r>
    </w:p>
    <w:p w:rsidR="00B05147" w:rsidRPr="00256D7C" w:rsidRDefault="00B05147" w:rsidP="00B05147">
      <w:pPr>
        <w:autoSpaceDE w:val="0"/>
        <w:adjustRightInd w:val="0"/>
        <w:ind w:firstLine="720"/>
        <w:jc w:val="both"/>
        <w:rPr>
          <w:rFonts w:ascii="Verdana" w:hAnsi="Verdana"/>
          <w:sz w:val="20"/>
          <w:szCs w:val="20"/>
        </w:rPr>
      </w:pPr>
    </w:p>
    <w:p w:rsidR="00B05147" w:rsidRPr="00256D7C" w:rsidRDefault="00B05147" w:rsidP="00B05147">
      <w:pPr>
        <w:jc w:val="center"/>
        <w:rPr>
          <w:rFonts w:ascii="Verdana" w:hAnsi="Verdana"/>
          <w:bCs/>
          <w:sz w:val="20"/>
          <w:szCs w:val="20"/>
        </w:rPr>
      </w:pPr>
      <w:r w:rsidRPr="00256D7C">
        <w:rPr>
          <w:rFonts w:ascii="Verdana" w:hAnsi="Verdana"/>
          <w:b/>
          <w:bCs/>
          <w:sz w:val="20"/>
          <w:szCs w:val="20"/>
        </w:rPr>
        <w:t>Desembargador</w:t>
      </w:r>
      <w:r w:rsidR="0000319E" w:rsidRPr="00256D7C">
        <w:rPr>
          <w:rFonts w:ascii="Verdana" w:hAnsi="Verdana"/>
          <w:b/>
          <w:bCs/>
          <w:sz w:val="20"/>
          <w:szCs w:val="20"/>
        </w:rPr>
        <w:t>a</w:t>
      </w:r>
      <w:r w:rsidRPr="00256D7C">
        <w:rPr>
          <w:rFonts w:ascii="Verdana" w:hAnsi="Verdana"/>
          <w:b/>
          <w:bCs/>
          <w:sz w:val="20"/>
          <w:szCs w:val="20"/>
        </w:rPr>
        <w:t xml:space="preserve"> Presidente</w:t>
      </w:r>
    </w:p>
    <w:sectPr w:rsidR="00B05147" w:rsidRPr="00256D7C" w:rsidSect="006F0565">
      <w:headerReference w:type="default" r:id="rId9"/>
      <w:pgSz w:w="11906" w:h="16838"/>
      <w:pgMar w:top="851" w:right="1417" w:bottom="845" w:left="84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052" w:rsidRDefault="00925052" w:rsidP="006F0565">
      <w:r>
        <w:separator/>
      </w:r>
    </w:p>
  </w:endnote>
  <w:endnote w:type="continuationSeparator" w:id="0">
    <w:p w:rsidR="00925052" w:rsidRDefault="00925052" w:rsidP="006F05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宋体">
    <w:charset w:val="00"/>
    <w:family w:val="auto"/>
    <w:pitch w:val="variable"/>
    <w:sig w:usb0="00000000" w:usb1="00000000" w:usb2="00000000" w:usb3="00000000" w:csb0="00000000" w:csb1="00000000"/>
  </w:font>
  <w:font w:name="Liberation Mono">
    <w:panose1 w:val="02070409020205020404"/>
    <w:charset w:val="00"/>
    <w:family w:val="modern"/>
    <w:pitch w:val="fixed"/>
    <w:sig w:usb0="E0000AFF" w:usb1="400078FF" w:usb2="00000001" w:usb3="00000000" w:csb0="000001B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052" w:rsidRDefault="00925052" w:rsidP="006F0565">
      <w:r w:rsidRPr="006F0565">
        <w:rPr>
          <w:color w:val="000000"/>
        </w:rPr>
        <w:separator/>
      </w:r>
    </w:p>
  </w:footnote>
  <w:footnote w:type="continuationSeparator" w:id="0">
    <w:p w:rsidR="00925052" w:rsidRDefault="00925052" w:rsidP="006F05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6DF" w:rsidRDefault="000A76DF">
    <w:pPr>
      <w:pStyle w:val="Cabealho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
      <w:lvlJc w:val="left"/>
    </w:lvl>
  </w:abstractNum>
  <w:abstractNum w:abstractNumId="1">
    <w:nsid w:val="00000002"/>
    <w:multiLevelType w:val="singleLevel"/>
    <w:tmpl w:val="00000002"/>
    <w:lvl w:ilvl="0">
      <w:start w:val="1"/>
      <w:numFmt w:val="decimal"/>
      <w:lvlText w:val="."/>
      <w:lvlJc w:val="left"/>
    </w:lvl>
  </w:abstractNum>
  <w:abstractNum w:abstractNumId="2">
    <w:nsid w:val="00000003"/>
    <w:multiLevelType w:val="singleLevel"/>
    <w:tmpl w:val="00000003"/>
    <w:lvl w:ilvl="0">
      <w:start w:val="1"/>
      <w:numFmt w:val="decimal"/>
      <w:lvlText w:val="."/>
      <w:lvlJc w:val="left"/>
    </w:lvl>
  </w:abstractNum>
  <w:abstractNum w:abstractNumId="3">
    <w:nsid w:val="00000004"/>
    <w:multiLevelType w:val="singleLevel"/>
    <w:tmpl w:val="00000004"/>
    <w:lvl w:ilvl="0">
      <w:start w:val="1"/>
      <w:numFmt w:val="decimal"/>
      <w:lvlText w:val="."/>
      <w:lvlJc w:val="left"/>
    </w:lvl>
  </w:abstractNum>
  <w:abstractNum w:abstractNumId="4">
    <w:nsid w:val="00000005"/>
    <w:multiLevelType w:val="singleLevel"/>
    <w:tmpl w:val="00000005"/>
    <w:lvl w:ilvl="0">
      <w:start w:val="1"/>
      <w:numFmt w:val="decimal"/>
      <w:lvlText w:val="."/>
      <w:lvlJc w:val="left"/>
    </w:lvl>
  </w:abstractNum>
  <w:abstractNum w:abstractNumId="5">
    <w:nsid w:val="00000006"/>
    <w:multiLevelType w:val="singleLevel"/>
    <w:tmpl w:val="00000006"/>
    <w:lvl w:ilvl="0">
      <w:start w:val="1"/>
      <w:numFmt w:val="decimal"/>
      <w:lvlText w:val="."/>
      <w:lvlJc w:val="left"/>
    </w:lvl>
  </w:abstractNum>
  <w:abstractNum w:abstractNumId="6">
    <w:nsid w:val="00000007"/>
    <w:multiLevelType w:val="singleLevel"/>
    <w:tmpl w:val="00000007"/>
    <w:lvl w:ilvl="0">
      <w:start w:val="1"/>
      <w:numFmt w:val="decimal"/>
      <w:lvlText w:val="."/>
      <w:lvlJc w:val="left"/>
    </w:lvl>
  </w:abstractNum>
  <w:abstractNum w:abstractNumId="7">
    <w:nsid w:val="00000008"/>
    <w:multiLevelType w:val="singleLevel"/>
    <w:tmpl w:val="00000008"/>
    <w:lvl w:ilvl="0">
      <w:start w:val="1"/>
      <w:numFmt w:val="decimal"/>
      <w:lvlText w:val="."/>
      <w:lvlJc w:val="left"/>
    </w:lvl>
  </w:abstractNum>
  <w:abstractNum w:abstractNumId="8">
    <w:nsid w:val="00000009"/>
    <w:multiLevelType w:val="singleLevel"/>
    <w:tmpl w:val="00000009"/>
    <w:lvl w:ilvl="0">
      <w:start w:val="1"/>
      <w:numFmt w:val="decimal"/>
      <w:lvlText w:val="."/>
      <w:lvlJc w:val="left"/>
    </w:lvl>
  </w:abstractNum>
  <w:abstractNum w:abstractNumId="9">
    <w:nsid w:val="0000000A"/>
    <w:multiLevelType w:val="singleLevel"/>
    <w:tmpl w:val="0000000A"/>
    <w:lvl w:ilvl="0">
      <w:start w:val="1"/>
      <w:numFmt w:val="decimal"/>
      <w:lvlText w:val="."/>
      <w:lvlJc w:val="left"/>
    </w:lvl>
  </w:abstractNum>
  <w:abstractNum w:abstractNumId="10">
    <w:nsid w:val="0000000B"/>
    <w:multiLevelType w:val="singleLevel"/>
    <w:tmpl w:val="0000000B"/>
    <w:lvl w:ilvl="0">
      <w:start w:val="1"/>
      <w:numFmt w:val="decimal"/>
      <w:lvlText w:val="."/>
      <w:lvlJc w:val="left"/>
    </w:lvl>
  </w:abstractNum>
  <w:abstractNum w:abstractNumId="11">
    <w:nsid w:val="0000000C"/>
    <w:multiLevelType w:val="singleLevel"/>
    <w:tmpl w:val="0000000C"/>
    <w:lvl w:ilvl="0">
      <w:start w:val="1"/>
      <w:numFmt w:val="decimal"/>
      <w:lvlText w:val="."/>
      <w:lvlJc w:val="left"/>
    </w:lvl>
  </w:abstractNum>
  <w:abstractNum w:abstractNumId="12">
    <w:nsid w:val="0000000D"/>
    <w:multiLevelType w:val="singleLevel"/>
    <w:tmpl w:val="0000000D"/>
    <w:lvl w:ilvl="0">
      <w:start w:val="1"/>
      <w:numFmt w:val="decimal"/>
      <w:lvlText w:val="."/>
      <w:lvlJc w:val="left"/>
    </w:lvl>
  </w:abstractNum>
  <w:abstractNum w:abstractNumId="13">
    <w:nsid w:val="0000000E"/>
    <w:multiLevelType w:val="singleLevel"/>
    <w:tmpl w:val="0000000E"/>
    <w:lvl w:ilvl="0">
      <w:start w:val="1"/>
      <w:numFmt w:val="decimal"/>
      <w:lvlText w:val="."/>
      <w:lvlJc w:val="left"/>
    </w:lvl>
  </w:abstractNum>
  <w:abstractNum w:abstractNumId="14">
    <w:nsid w:val="0000000F"/>
    <w:multiLevelType w:val="singleLevel"/>
    <w:tmpl w:val="0000000F"/>
    <w:lvl w:ilvl="0">
      <w:start w:val="1"/>
      <w:numFmt w:val="decimal"/>
      <w:lvlText w:val="."/>
      <w:lvlJc w:val="left"/>
    </w:lvl>
  </w:abstractNum>
  <w:abstractNum w:abstractNumId="15">
    <w:nsid w:val="00000010"/>
    <w:multiLevelType w:val="singleLevel"/>
    <w:tmpl w:val="00000010"/>
    <w:lvl w:ilvl="0">
      <w:start w:val="1"/>
      <w:numFmt w:val="decimal"/>
      <w:lvlText w:val="."/>
      <w:lvlJc w:val="left"/>
    </w:lvl>
  </w:abstractNum>
  <w:abstractNum w:abstractNumId="16">
    <w:nsid w:val="00000011"/>
    <w:multiLevelType w:val="singleLevel"/>
    <w:tmpl w:val="00000011"/>
    <w:lvl w:ilvl="0">
      <w:start w:val="1"/>
      <w:numFmt w:val="decimal"/>
      <w:lvlText w:val="."/>
      <w:lvlJc w:val="left"/>
    </w:lvl>
  </w:abstractNum>
  <w:abstractNum w:abstractNumId="17">
    <w:nsid w:val="00000012"/>
    <w:multiLevelType w:val="singleLevel"/>
    <w:tmpl w:val="00000012"/>
    <w:lvl w:ilvl="0">
      <w:start w:val="1"/>
      <w:numFmt w:val="decimal"/>
      <w:lvlText w:val="."/>
      <w:lvlJc w:val="left"/>
    </w:lvl>
  </w:abstractNum>
  <w:abstractNum w:abstractNumId="18">
    <w:nsid w:val="00000013"/>
    <w:multiLevelType w:val="singleLevel"/>
    <w:tmpl w:val="00000013"/>
    <w:lvl w:ilvl="0">
      <w:start w:val="1"/>
      <w:numFmt w:val="decimal"/>
      <w:lvlText w:val="."/>
      <w:lvlJc w:val="left"/>
    </w:lvl>
  </w:abstractNum>
  <w:abstractNum w:abstractNumId="19">
    <w:nsid w:val="00000014"/>
    <w:multiLevelType w:val="singleLevel"/>
    <w:tmpl w:val="00000014"/>
    <w:lvl w:ilvl="0">
      <w:start w:val="1"/>
      <w:numFmt w:val="decimal"/>
      <w:lvlText w:val="."/>
      <w:lvlJc w:val="left"/>
    </w:lvl>
  </w:abstractNum>
  <w:abstractNum w:abstractNumId="20">
    <w:nsid w:val="00000015"/>
    <w:multiLevelType w:val="singleLevel"/>
    <w:tmpl w:val="00000015"/>
    <w:lvl w:ilvl="0">
      <w:start w:val="1"/>
      <w:numFmt w:val="decimal"/>
      <w:lvlText w:val="."/>
      <w:lvlJc w:val="left"/>
    </w:lvl>
  </w:abstractNum>
  <w:abstractNum w:abstractNumId="21">
    <w:nsid w:val="00000016"/>
    <w:multiLevelType w:val="singleLevel"/>
    <w:tmpl w:val="00000016"/>
    <w:lvl w:ilvl="0">
      <w:start w:val="1"/>
      <w:numFmt w:val="decimal"/>
      <w:lvlText w:val="."/>
      <w:lvlJc w:val="left"/>
    </w:lvl>
  </w:abstractNum>
  <w:abstractNum w:abstractNumId="22">
    <w:nsid w:val="00000017"/>
    <w:multiLevelType w:val="singleLevel"/>
    <w:tmpl w:val="00000017"/>
    <w:lvl w:ilvl="0">
      <w:start w:val="1"/>
      <w:numFmt w:val="decimal"/>
      <w:lvlText w:val="."/>
      <w:lvlJc w:val="left"/>
    </w:lvl>
  </w:abstractNum>
  <w:abstractNum w:abstractNumId="23">
    <w:nsid w:val="00000018"/>
    <w:multiLevelType w:val="singleLevel"/>
    <w:tmpl w:val="00000018"/>
    <w:lvl w:ilvl="0">
      <w:start w:val="1"/>
      <w:numFmt w:val="decimal"/>
      <w:lvlText w:val="."/>
      <w:lvlJc w:val="left"/>
    </w:lvl>
  </w:abstractNum>
  <w:abstractNum w:abstractNumId="24">
    <w:nsid w:val="00000019"/>
    <w:multiLevelType w:val="singleLevel"/>
    <w:tmpl w:val="00000019"/>
    <w:lvl w:ilvl="0">
      <w:start w:val="1"/>
      <w:numFmt w:val="decimal"/>
      <w:lvlText w:val="."/>
      <w:lvlJc w:val="left"/>
    </w:lvl>
  </w:abstractNum>
  <w:abstractNum w:abstractNumId="25">
    <w:nsid w:val="0000001A"/>
    <w:multiLevelType w:val="singleLevel"/>
    <w:tmpl w:val="0000001A"/>
    <w:lvl w:ilvl="0">
      <w:start w:val="1"/>
      <w:numFmt w:val="decimal"/>
      <w:lvlText w:val="."/>
      <w:lvlJc w:val="left"/>
    </w:lvl>
  </w:abstractNum>
  <w:abstractNum w:abstractNumId="26">
    <w:nsid w:val="0AEE7EC7"/>
    <w:multiLevelType w:val="hybridMultilevel"/>
    <w:tmpl w:val="531478DC"/>
    <w:lvl w:ilvl="0" w:tplc="B89CAB04">
      <w:start w:val="1"/>
      <w:numFmt w:val="decimalZero"/>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29FD04F3"/>
    <w:multiLevelType w:val="hybridMultilevel"/>
    <w:tmpl w:val="42B206F8"/>
    <w:lvl w:ilvl="0" w:tplc="5F1288BE">
      <w:start w:val="9"/>
      <w:numFmt w:val="bullet"/>
      <w:lvlText w:val=""/>
      <w:lvlJc w:val="left"/>
      <w:pPr>
        <w:ind w:left="1815" w:hanging="360"/>
      </w:pPr>
      <w:rPr>
        <w:rFonts w:ascii="Symbol" w:eastAsiaTheme="minorEastAsia" w:hAnsi="Symbol" w:cs="Verdana" w:hint="default"/>
      </w:rPr>
    </w:lvl>
    <w:lvl w:ilvl="1" w:tplc="04160003" w:tentative="1">
      <w:start w:val="1"/>
      <w:numFmt w:val="bullet"/>
      <w:lvlText w:val="o"/>
      <w:lvlJc w:val="left"/>
      <w:pPr>
        <w:ind w:left="2535" w:hanging="360"/>
      </w:pPr>
      <w:rPr>
        <w:rFonts w:ascii="Courier New" w:hAnsi="Courier New" w:cs="Courier New" w:hint="default"/>
      </w:rPr>
    </w:lvl>
    <w:lvl w:ilvl="2" w:tplc="04160005" w:tentative="1">
      <w:start w:val="1"/>
      <w:numFmt w:val="bullet"/>
      <w:lvlText w:val=""/>
      <w:lvlJc w:val="left"/>
      <w:pPr>
        <w:ind w:left="3255" w:hanging="360"/>
      </w:pPr>
      <w:rPr>
        <w:rFonts w:ascii="Wingdings" w:hAnsi="Wingdings" w:hint="default"/>
      </w:rPr>
    </w:lvl>
    <w:lvl w:ilvl="3" w:tplc="04160001" w:tentative="1">
      <w:start w:val="1"/>
      <w:numFmt w:val="bullet"/>
      <w:lvlText w:val=""/>
      <w:lvlJc w:val="left"/>
      <w:pPr>
        <w:ind w:left="3975" w:hanging="360"/>
      </w:pPr>
      <w:rPr>
        <w:rFonts w:ascii="Symbol" w:hAnsi="Symbol" w:hint="default"/>
      </w:rPr>
    </w:lvl>
    <w:lvl w:ilvl="4" w:tplc="04160003" w:tentative="1">
      <w:start w:val="1"/>
      <w:numFmt w:val="bullet"/>
      <w:lvlText w:val="o"/>
      <w:lvlJc w:val="left"/>
      <w:pPr>
        <w:ind w:left="4695" w:hanging="360"/>
      </w:pPr>
      <w:rPr>
        <w:rFonts w:ascii="Courier New" w:hAnsi="Courier New" w:cs="Courier New" w:hint="default"/>
      </w:rPr>
    </w:lvl>
    <w:lvl w:ilvl="5" w:tplc="04160005" w:tentative="1">
      <w:start w:val="1"/>
      <w:numFmt w:val="bullet"/>
      <w:lvlText w:val=""/>
      <w:lvlJc w:val="left"/>
      <w:pPr>
        <w:ind w:left="5415" w:hanging="360"/>
      </w:pPr>
      <w:rPr>
        <w:rFonts w:ascii="Wingdings" w:hAnsi="Wingdings" w:hint="default"/>
      </w:rPr>
    </w:lvl>
    <w:lvl w:ilvl="6" w:tplc="04160001" w:tentative="1">
      <w:start w:val="1"/>
      <w:numFmt w:val="bullet"/>
      <w:lvlText w:val=""/>
      <w:lvlJc w:val="left"/>
      <w:pPr>
        <w:ind w:left="6135" w:hanging="360"/>
      </w:pPr>
      <w:rPr>
        <w:rFonts w:ascii="Symbol" w:hAnsi="Symbol" w:hint="default"/>
      </w:rPr>
    </w:lvl>
    <w:lvl w:ilvl="7" w:tplc="04160003" w:tentative="1">
      <w:start w:val="1"/>
      <w:numFmt w:val="bullet"/>
      <w:lvlText w:val="o"/>
      <w:lvlJc w:val="left"/>
      <w:pPr>
        <w:ind w:left="6855" w:hanging="360"/>
      </w:pPr>
      <w:rPr>
        <w:rFonts w:ascii="Courier New" w:hAnsi="Courier New" w:cs="Courier New" w:hint="default"/>
      </w:rPr>
    </w:lvl>
    <w:lvl w:ilvl="8" w:tplc="04160005" w:tentative="1">
      <w:start w:val="1"/>
      <w:numFmt w:val="bullet"/>
      <w:lvlText w:val=""/>
      <w:lvlJc w:val="left"/>
      <w:pPr>
        <w:ind w:left="7575" w:hanging="360"/>
      </w:pPr>
      <w:rPr>
        <w:rFonts w:ascii="Wingdings" w:hAnsi="Wingdings" w:hint="default"/>
      </w:rPr>
    </w:lvl>
  </w:abstractNum>
  <w:abstractNum w:abstractNumId="28">
    <w:nsid w:val="36842C4F"/>
    <w:multiLevelType w:val="multilevel"/>
    <w:tmpl w:val="119A8B1E"/>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54417F90"/>
    <w:multiLevelType w:val="multilevel"/>
    <w:tmpl w:val="36723980"/>
    <w:styleLink w:val="WW8Num2"/>
    <w:lvl w:ilvl="0">
      <w:numFmt w:val="bullet"/>
      <w:pStyle w:val="Commarcadores2"/>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8"/>
  </w:num>
  <w:num w:numId="2">
    <w:abstractNumId w:val="29"/>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7"/>
  </w:num>
  <w:num w:numId="26">
    <w:abstractNumId w:val="23"/>
  </w:num>
  <w:num w:numId="27">
    <w:abstractNumId w:val="24"/>
  </w:num>
  <w:num w:numId="28">
    <w:abstractNumId w:val="25"/>
  </w:num>
  <w:num w:numId="29">
    <w:abstractNumId w:val="26"/>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
  <w:rsids>
    <w:rsidRoot w:val="006F0565"/>
    <w:rsid w:val="0000319E"/>
    <w:rsid w:val="00004A1F"/>
    <w:rsid w:val="000159BD"/>
    <w:rsid w:val="000279D9"/>
    <w:rsid w:val="00031AB6"/>
    <w:rsid w:val="0003794E"/>
    <w:rsid w:val="000400E0"/>
    <w:rsid w:val="00042F11"/>
    <w:rsid w:val="00050AE6"/>
    <w:rsid w:val="000513B4"/>
    <w:rsid w:val="00063F26"/>
    <w:rsid w:val="00065EDD"/>
    <w:rsid w:val="000A1951"/>
    <w:rsid w:val="000A4C82"/>
    <w:rsid w:val="000A76DF"/>
    <w:rsid w:val="000E35B7"/>
    <w:rsid w:val="0010101C"/>
    <w:rsid w:val="0012312B"/>
    <w:rsid w:val="00126B26"/>
    <w:rsid w:val="00134182"/>
    <w:rsid w:val="00135879"/>
    <w:rsid w:val="0014174D"/>
    <w:rsid w:val="0014216D"/>
    <w:rsid w:val="001551B9"/>
    <w:rsid w:val="00160C07"/>
    <w:rsid w:val="00160D52"/>
    <w:rsid w:val="0016254F"/>
    <w:rsid w:val="00164FA5"/>
    <w:rsid w:val="00181153"/>
    <w:rsid w:val="001A0185"/>
    <w:rsid w:val="001A6255"/>
    <w:rsid w:val="001B30C1"/>
    <w:rsid w:val="001C09D5"/>
    <w:rsid w:val="001C240A"/>
    <w:rsid w:val="001C73E2"/>
    <w:rsid w:val="001D1579"/>
    <w:rsid w:val="001E5F4A"/>
    <w:rsid w:val="001E7C5B"/>
    <w:rsid w:val="001F30A1"/>
    <w:rsid w:val="0020340B"/>
    <w:rsid w:val="00221857"/>
    <w:rsid w:val="0022320B"/>
    <w:rsid w:val="00225CCF"/>
    <w:rsid w:val="00227257"/>
    <w:rsid w:val="0022752A"/>
    <w:rsid w:val="00227D32"/>
    <w:rsid w:val="002321EF"/>
    <w:rsid w:val="002458E4"/>
    <w:rsid w:val="00245DD1"/>
    <w:rsid w:val="00251363"/>
    <w:rsid w:val="002556D6"/>
    <w:rsid w:val="00256D7C"/>
    <w:rsid w:val="0026212C"/>
    <w:rsid w:val="00264F2B"/>
    <w:rsid w:val="00265DE7"/>
    <w:rsid w:val="00270A5B"/>
    <w:rsid w:val="0027590F"/>
    <w:rsid w:val="00277949"/>
    <w:rsid w:val="00282AA5"/>
    <w:rsid w:val="002A01DF"/>
    <w:rsid w:val="002A1D3B"/>
    <w:rsid w:val="002A68A1"/>
    <w:rsid w:val="002B077A"/>
    <w:rsid w:val="002B1046"/>
    <w:rsid w:val="002B45A1"/>
    <w:rsid w:val="002C2F1C"/>
    <w:rsid w:val="002D4ECF"/>
    <w:rsid w:val="002F303D"/>
    <w:rsid w:val="00324790"/>
    <w:rsid w:val="00325AE3"/>
    <w:rsid w:val="003501CB"/>
    <w:rsid w:val="003564A0"/>
    <w:rsid w:val="00357710"/>
    <w:rsid w:val="00360EBF"/>
    <w:rsid w:val="00361EE4"/>
    <w:rsid w:val="00362B23"/>
    <w:rsid w:val="00363F87"/>
    <w:rsid w:val="00371F4A"/>
    <w:rsid w:val="003815DA"/>
    <w:rsid w:val="003851EF"/>
    <w:rsid w:val="0038674C"/>
    <w:rsid w:val="003A3460"/>
    <w:rsid w:val="003A6844"/>
    <w:rsid w:val="003C58C8"/>
    <w:rsid w:val="003D0E1F"/>
    <w:rsid w:val="003D784B"/>
    <w:rsid w:val="003E6FC6"/>
    <w:rsid w:val="003F29C6"/>
    <w:rsid w:val="00400D94"/>
    <w:rsid w:val="00402D5A"/>
    <w:rsid w:val="004043FC"/>
    <w:rsid w:val="004162F4"/>
    <w:rsid w:val="00421568"/>
    <w:rsid w:val="004262DF"/>
    <w:rsid w:val="00427393"/>
    <w:rsid w:val="00431AD6"/>
    <w:rsid w:val="00432E1E"/>
    <w:rsid w:val="004336F8"/>
    <w:rsid w:val="00434DEA"/>
    <w:rsid w:val="004523EF"/>
    <w:rsid w:val="004575DE"/>
    <w:rsid w:val="00462D88"/>
    <w:rsid w:val="00467726"/>
    <w:rsid w:val="00473B6E"/>
    <w:rsid w:val="00482849"/>
    <w:rsid w:val="00496E24"/>
    <w:rsid w:val="00497A9F"/>
    <w:rsid w:val="004A2557"/>
    <w:rsid w:val="004B0FE9"/>
    <w:rsid w:val="004C285A"/>
    <w:rsid w:val="004E0FF5"/>
    <w:rsid w:val="004E191B"/>
    <w:rsid w:val="004E1C76"/>
    <w:rsid w:val="004E5127"/>
    <w:rsid w:val="004F19E8"/>
    <w:rsid w:val="004F3F81"/>
    <w:rsid w:val="004F5FD5"/>
    <w:rsid w:val="00504B72"/>
    <w:rsid w:val="00517FA3"/>
    <w:rsid w:val="005239F0"/>
    <w:rsid w:val="00532B09"/>
    <w:rsid w:val="005613D6"/>
    <w:rsid w:val="0056451E"/>
    <w:rsid w:val="005652F1"/>
    <w:rsid w:val="005711D3"/>
    <w:rsid w:val="00574248"/>
    <w:rsid w:val="00581948"/>
    <w:rsid w:val="00586098"/>
    <w:rsid w:val="0059295F"/>
    <w:rsid w:val="00594F30"/>
    <w:rsid w:val="005A0E0C"/>
    <w:rsid w:val="005D2173"/>
    <w:rsid w:val="005D26F5"/>
    <w:rsid w:val="005D54F9"/>
    <w:rsid w:val="005E018C"/>
    <w:rsid w:val="005E14EB"/>
    <w:rsid w:val="005E1D11"/>
    <w:rsid w:val="005F6BB0"/>
    <w:rsid w:val="00613CFC"/>
    <w:rsid w:val="00623E0E"/>
    <w:rsid w:val="00625A64"/>
    <w:rsid w:val="0063095C"/>
    <w:rsid w:val="006349BA"/>
    <w:rsid w:val="00634F69"/>
    <w:rsid w:val="0064031A"/>
    <w:rsid w:val="00641955"/>
    <w:rsid w:val="00644521"/>
    <w:rsid w:val="006477B1"/>
    <w:rsid w:val="00652379"/>
    <w:rsid w:val="00664D1D"/>
    <w:rsid w:val="00696D48"/>
    <w:rsid w:val="006A1631"/>
    <w:rsid w:val="006E0288"/>
    <w:rsid w:val="006F0565"/>
    <w:rsid w:val="006F651B"/>
    <w:rsid w:val="006F6722"/>
    <w:rsid w:val="00714EC0"/>
    <w:rsid w:val="00715EAF"/>
    <w:rsid w:val="00717A9A"/>
    <w:rsid w:val="00721012"/>
    <w:rsid w:val="00724BB1"/>
    <w:rsid w:val="00736369"/>
    <w:rsid w:val="007376E7"/>
    <w:rsid w:val="007416D3"/>
    <w:rsid w:val="0074504A"/>
    <w:rsid w:val="0076341F"/>
    <w:rsid w:val="00764E91"/>
    <w:rsid w:val="00765231"/>
    <w:rsid w:val="007663FB"/>
    <w:rsid w:val="00767A3D"/>
    <w:rsid w:val="00785678"/>
    <w:rsid w:val="00797604"/>
    <w:rsid w:val="007A30E0"/>
    <w:rsid w:val="007B1172"/>
    <w:rsid w:val="007B6986"/>
    <w:rsid w:val="007C2A75"/>
    <w:rsid w:val="007C2FCE"/>
    <w:rsid w:val="007D0940"/>
    <w:rsid w:val="007D0EC5"/>
    <w:rsid w:val="007D388E"/>
    <w:rsid w:val="007D6798"/>
    <w:rsid w:val="007E6FD7"/>
    <w:rsid w:val="007F0887"/>
    <w:rsid w:val="007F462E"/>
    <w:rsid w:val="00800A07"/>
    <w:rsid w:val="00802746"/>
    <w:rsid w:val="00806240"/>
    <w:rsid w:val="00810659"/>
    <w:rsid w:val="0081209D"/>
    <w:rsid w:val="00817E63"/>
    <w:rsid w:val="0085104E"/>
    <w:rsid w:val="00851CD3"/>
    <w:rsid w:val="0085249D"/>
    <w:rsid w:val="00857AE3"/>
    <w:rsid w:val="0086083C"/>
    <w:rsid w:val="00883575"/>
    <w:rsid w:val="0088511B"/>
    <w:rsid w:val="008A3552"/>
    <w:rsid w:val="008A516F"/>
    <w:rsid w:val="008C4FE6"/>
    <w:rsid w:val="008E09BA"/>
    <w:rsid w:val="008E4DC8"/>
    <w:rsid w:val="008E6453"/>
    <w:rsid w:val="008F0606"/>
    <w:rsid w:val="008F1E17"/>
    <w:rsid w:val="009017FF"/>
    <w:rsid w:val="00905A56"/>
    <w:rsid w:val="00911D97"/>
    <w:rsid w:val="00912620"/>
    <w:rsid w:val="009174B4"/>
    <w:rsid w:val="00921B17"/>
    <w:rsid w:val="00925052"/>
    <w:rsid w:val="0093646E"/>
    <w:rsid w:val="00937CA5"/>
    <w:rsid w:val="00941209"/>
    <w:rsid w:val="00945EC2"/>
    <w:rsid w:val="00947C09"/>
    <w:rsid w:val="00952757"/>
    <w:rsid w:val="00952D2F"/>
    <w:rsid w:val="00953AE5"/>
    <w:rsid w:val="00966ADD"/>
    <w:rsid w:val="00976B86"/>
    <w:rsid w:val="00977F83"/>
    <w:rsid w:val="009835EF"/>
    <w:rsid w:val="009A07B7"/>
    <w:rsid w:val="009C0E08"/>
    <w:rsid w:val="009C5C0B"/>
    <w:rsid w:val="009D137A"/>
    <w:rsid w:val="009E6DCD"/>
    <w:rsid w:val="009F18B3"/>
    <w:rsid w:val="009F1BBF"/>
    <w:rsid w:val="009F2555"/>
    <w:rsid w:val="00A026CA"/>
    <w:rsid w:val="00A1787F"/>
    <w:rsid w:val="00A21328"/>
    <w:rsid w:val="00A23925"/>
    <w:rsid w:val="00A331EB"/>
    <w:rsid w:val="00A335B8"/>
    <w:rsid w:val="00A360A6"/>
    <w:rsid w:val="00A46222"/>
    <w:rsid w:val="00A512AC"/>
    <w:rsid w:val="00A53E44"/>
    <w:rsid w:val="00A60F3F"/>
    <w:rsid w:val="00A66186"/>
    <w:rsid w:val="00A671E4"/>
    <w:rsid w:val="00A74771"/>
    <w:rsid w:val="00A84391"/>
    <w:rsid w:val="00A8510A"/>
    <w:rsid w:val="00A863FD"/>
    <w:rsid w:val="00A92453"/>
    <w:rsid w:val="00AA1E5E"/>
    <w:rsid w:val="00AB0AF1"/>
    <w:rsid w:val="00AB0D81"/>
    <w:rsid w:val="00AB5858"/>
    <w:rsid w:val="00AB72A0"/>
    <w:rsid w:val="00AC5BFF"/>
    <w:rsid w:val="00AD05B6"/>
    <w:rsid w:val="00AD206A"/>
    <w:rsid w:val="00AD4768"/>
    <w:rsid w:val="00AE343B"/>
    <w:rsid w:val="00AE390B"/>
    <w:rsid w:val="00AE3AF2"/>
    <w:rsid w:val="00AF1AF4"/>
    <w:rsid w:val="00AF6CBB"/>
    <w:rsid w:val="00AF7D91"/>
    <w:rsid w:val="00B05147"/>
    <w:rsid w:val="00B0734E"/>
    <w:rsid w:val="00B10F10"/>
    <w:rsid w:val="00B15F77"/>
    <w:rsid w:val="00B26EEC"/>
    <w:rsid w:val="00B47B95"/>
    <w:rsid w:val="00B93002"/>
    <w:rsid w:val="00B933B1"/>
    <w:rsid w:val="00B969B5"/>
    <w:rsid w:val="00BA13E2"/>
    <w:rsid w:val="00BA6EB1"/>
    <w:rsid w:val="00BA7209"/>
    <w:rsid w:val="00BB1D02"/>
    <w:rsid w:val="00BB4881"/>
    <w:rsid w:val="00BE3935"/>
    <w:rsid w:val="00BE3EB6"/>
    <w:rsid w:val="00BE72D4"/>
    <w:rsid w:val="00BF23A7"/>
    <w:rsid w:val="00BF3970"/>
    <w:rsid w:val="00C07435"/>
    <w:rsid w:val="00C1366A"/>
    <w:rsid w:val="00C1473A"/>
    <w:rsid w:val="00C17509"/>
    <w:rsid w:val="00C20490"/>
    <w:rsid w:val="00C271B2"/>
    <w:rsid w:val="00C33140"/>
    <w:rsid w:val="00C41EEF"/>
    <w:rsid w:val="00C444B4"/>
    <w:rsid w:val="00C465A5"/>
    <w:rsid w:val="00C52E53"/>
    <w:rsid w:val="00C53209"/>
    <w:rsid w:val="00C533F1"/>
    <w:rsid w:val="00C53786"/>
    <w:rsid w:val="00C538BB"/>
    <w:rsid w:val="00C55E90"/>
    <w:rsid w:val="00C629FA"/>
    <w:rsid w:val="00C80B16"/>
    <w:rsid w:val="00CA178F"/>
    <w:rsid w:val="00CA609A"/>
    <w:rsid w:val="00CC1C3D"/>
    <w:rsid w:val="00CC2045"/>
    <w:rsid w:val="00CC3BE8"/>
    <w:rsid w:val="00CE7540"/>
    <w:rsid w:val="00CF7902"/>
    <w:rsid w:val="00D059E8"/>
    <w:rsid w:val="00D144AF"/>
    <w:rsid w:val="00D14582"/>
    <w:rsid w:val="00D14AFF"/>
    <w:rsid w:val="00D255E2"/>
    <w:rsid w:val="00D330AC"/>
    <w:rsid w:val="00D36BF7"/>
    <w:rsid w:val="00D45049"/>
    <w:rsid w:val="00D6005C"/>
    <w:rsid w:val="00D60C1B"/>
    <w:rsid w:val="00D62A3C"/>
    <w:rsid w:val="00D651BE"/>
    <w:rsid w:val="00D724D0"/>
    <w:rsid w:val="00D72944"/>
    <w:rsid w:val="00D72E04"/>
    <w:rsid w:val="00D849CD"/>
    <w:rsid w:val="00D8647E"/>
    <w:rsid w:val="00D86DAC"/>
    <w:rsid w:val="00D972AF"/>
    <w:rsid w:val="00DA1133"/>
    <w:rsid w:val="00DA2840"/>
    <w:rsid w:val="00DB0BE2"/>
    <w:rsid w:val="00DB67A0"/>
    <w:rsid w:val="00DC59BC"/>
    <w:rsid w:val="00DC5B7B"/>
    <w:rsid w:val="00DD79DB"/>
    <w:rsid w:val="00DE69D1"/>
    <w:rsid w:val="00DF0773"/>
    <w:rsid w:val="00E14AB1"/>
    <w:rsid w:val="00E17A1D"/>
    <w:rsid w:val="00E17C20"/>
    <w:rsid w:val="00E25854"/>
    <w:rsid w:val="00E307C3"/>
    <w:rsid w:val="00E33F96"/>
    <w:rsid w:val="00E40C1F"/>
    <w:rsid w:val="00E4102E"/>
    <w:rsid w:val="00E46F76"/>
    <w:rsid w:val="00E63B53"/>
    <w:rsid w:val="00E74F95"/>
    <w:rsid w:val="00E7681F"/>
    <w:rsid w:val="00E87227"/>
    <w:rsid w:val="00EA133D"/>
    <w:rsid w:val="00EA4726"/>
    <w:rsid w:val="00EA711A"/>
    <w:rsid w:val="00EB7748"/>
    <w:rsid w:val="00EC0F2E"/>
    <w:rsid w:val="00EC5FB0"/>
    <w:rsid w:val="00ED7578"/>
    <w:rsid w:val="00ED7B08"/>
    <w:rsid w:val="00EE03E1"/>
    <w:rsid w:val="00EE34BA"/>
    <w:rsid w:val="00EF59BC"/>
    <w:rsid w:val="00F235AB"/>
    <w:rsid w:val="00F305A6"/>
    <w:rsid w:val="00F34654"/>
    <w:rsid w:val="00F3529E"/>
    <w:rsid w:val="00F37B83"/>
    <w:rsid w:val="00F47D64"/>
    <w:rsid w:val="00F64A0E"/>
    <w:rsid w:val="00F6590D"/>
    <w:rsid w:val="00F77009"/>
    <w:rsid w:val="00F93A9E"/>
    <w:rsid w:val="00F942BD"/>
    <w:rsid w:val="00FA1071"/>
    <w:rsid w:val="00FA5410"/>
    <w:rsid w:val="00FB14E0"/>
    <w:rsid w:val="00FB616D"/>
    <w:rsid w:val="00FD6170"/>
    <w:rsid w:val="00FE0B78"/>
    <w:rsid w:val="00FF52D8"/>
    <w:rsid w:val="00FF77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568"/>
  </w:style>
  <w:style w:type="paragraph" w:styleId="Ttulo1">
    <w:name w:val="heading 1"/>
    <w:basedOn w:val="Normal"/>
    <w:next w:val="Normal"/>
    <w:link w:val="Ttulo1Char"/>
    <w:qFormat/>
    <w:rsid w:val="003D784B"/>
    <w:pPr>
      <w:keepNext/>
      <w:tabs>
        <w:tab w:val="left" w:pos="14"/>
        <w:tab w:val="left" w:pos="2878"/>
      </w:tabs>
      <w:suppressAutoHyphens w:val="0"/>
      <w:autoSpaceDE w:val="0"/>
      <w:adjustRightInd w:val="0"/>
      <w:ind w:right="-285"/>
      <w:textAlignment w:val="auto"/>
      <w:outlineLvl w:val="0"/>
    </w:pPr>
    <w:rPr>
      <w:rFonts w:ascii="Arial" w:hAnsi="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6F0565"/>
    <w:pPr>
      <w:widowControl/>
    </w:pPr>
    <w:rPr>
      <w:rFonts w:ascii="Times New Roman" w:eastAsia="Times New Roman" w:hAnsi="Times New Roman" w:cs="Times New Roman"/>
      <w:lang w:bidi="ar-SA"/>
    </w:rPr>
  </w:style>
  <w:style w:type="paragraph" w:customStyle="1" w:styleId="Heading">
    <w:name w:val="Heading"/>
    <w:basedOn w:val="Padro"/>
    <w:next w:val="Textbody"/>
    <w:rsid w:val="006F0565"/>
    <w:pPr>
      <w:keepNext/>
      <w:spacing w:before="240" w:after="120"/>
    </w:pPr>
    <w:rPr>
      <w:rFonts w:ascii="Arial" w:eastAsia="Microsoft YaHei" w:hAnsi="Arial" w:cs="Arial"/>
      <w:sz w:val="28"/>
      <w:szCs w:val="28"/>
    </w:rPr>
  </w:style>
  <w:style w:type="paragraph" w:customStyle="1" w:styleId="Textbody">
    <w:name w:val="Text body"/>
    <w:basedOn w:val="Standard"/>
    <w:rsid w:val="006F0565"/>
    <w:pPr>
      <w:widowControl w:val="0"/>
      <w:tabs>
        <w:tab w:val="left" w:pos="0"/>
      </w:tabs>
      <w:autoSpaceDE w:val="0"/>
      <w:ind w:right="-285"/>
    </w:pPr>
    <w:rPr>
      <w:rFonts w:ascii="Arial" w:hAnsi="Arial" w:cs="Arial"/>
      <w:b/>
      <w:bCs/>
      <w:sz w:val="36"/>
      <w:szCs w:val="40"/>
    </w:rPr>
  </w:style>
  <w:style w:type="paragraph" w:styleId="Lista">
    <w:name w:val="List"/>
    <w:basedOn w:val="Textbody"/>
    <w:rsid w:val="006F0565"/>
    <w:pPr>
      <w:tabs>
        <w:tab w:val="clear" w:pos="0"/>
      </w:tabs>
      <w:spacing w:after="120" w:line="276" w:lineRule="auto"/>
      <w:ind w:right="0"/>
    </w:pPr>
    <w:rPr>
      <w:rFonts w:ascii="Calibri" w:eastAsia="Calibri" w:hAnsi="Calibri" w:cs="Mangal"/>
      <w:b w:val="0"/>
      <w:bCs w:val="0"/>
      <w:sz w:val="22"/>
      <w:szCs w:val="22"/>
      <w:lang w:bidi="hi-IN"/>
    </w:rPr>
  </w:style>
  <w:style w:type="paragraph" w:customStyle="1" w:styleId="Legenda1">
    <w:name w:val="Legenda1"/>
    <w:basedOn w:val="Standard"/>
    <w:qFormat/>
    <w:rsid w:val="006F0565"/>
    <w:pPr>
      <w:widowControl w:val="0"/>
      <w:suppressLineNumbers/>
      <w:autoSpaceDE w:val="0"/>
      <w:spacing w:before="120" w:after="120" w:line="276" w:lineRule="auto"/>
    </w:pPr>
    <w:rPr>
      <w:rFonts w:ascii="Calibri" w:eastAsia="Calibri" w:hAnsi="Calibri" w:cs="Mangal"/>
      <w:i/>
      <w:iCs/>
      <w:lang w:bidi="hi-IN"/>
    </w:rPr>
  </w:style>
  <w:style w:type="paragraph" w:customStyle="1" w:styleId="Index">
    <w:name w:val="Index"/>
    <w:basedOn w:val="Standard"/>
    <w:rsid w:val="006F0565"/>
    <w:pPr>
      <w:widowControl w:val="0"/>
      <w:suppressLineNumbers/>
      <w:autoSpaceDE w:val="0"/>
      <w:spacing w:after="200" w:line="276" w:lineRule="auto"/>
    </w:pPr>
    <w:rPr>
      <w:rFonts w:ascii="Calibri" w:eastAsia="Calibri" w:hAnsi="Calibri" w:cs="Mangal"/>
      <w:sz w:val="22"/>
      <w:szCs w:val="22"/>
      <w:lang w:bidi="hi-IN"/>
    </w:rPr>
  </w:style>
  <w:style w:type="paragraph" w:customStyle="1" w:styleId="Ttulo11">
    <w:name w:val="Título 11"/>
    <w:basedOn w:val="Standard"/>
    <w:next w:val="Standard"/>
    <w:rsid w:val="006F0565"/>
    <w:pPr>
      <w:keepNext/>
      <w:widowControl w:val="0"/>
      <w:tabs>
        <w:tab w:val="left" w:pos="14"/>
        <w:tab w:val="left" w:pos="2878"/>
      </w:tabs>
      <w:autoSpaceDE w:val="0"/>
      <w:ind w:right="-285"/>
      <w:outlineLvl w:val="0"/>
    </w:pPr>
    <w:rPr>
      <w:rFonts w:ascii="Arial" w:hAnsi="Arial" w:cs="Arial"/>
      <w:b/>
      <w:bCs/>
      <w:sz w:val="20"/>
      <w:szCs w:val="20"/>
    </w:rPr>
  </w:style>
  <w:style w:type="paragraph" w:customStyle="1" w:styleId="Ttulo21">
    <w:name w:val="Título 21"/>
    <w:basedOn w:val="Standard"/>
    <w:next w:val="Standard"/>
    <w:rsid w:val="006F0565"/>
    <w:pPr>
      <w:keepNext/>
      <w:widowControl w:val="0"/>
      <w:tabs>
        <w:tab w:val="left" w:pos="0"/>
      </w:tabs>
      <w:autoSpaceDE w:val="0"/>
      <w:ind w:right="-285"/>
      <w:outlineLvl w:val="1"/>
    </w:pPr>
    <w:rPr>
      <w:rFonts w:ascii="Arial" w:hAnsi="Arial" w:cs="Arial"/>
      <w:b/>
      <w:bCs/>
      <w:sz w:val="28"/>
      <w:u w:val="single"/>
    </w:rPr>
  </w:style>
  <w:style w:type="paragraph" w:customStyle="1" w:styleId="Ttulo31">
    <w:name w:val="Título 31"/>
    <w:basedOn w:val="Standard"/>
    <w:next w:val="Standard"/>
    <w:rsid w:val="006F0565"/>
    <w:pPr>
      <w:keepNext/>
      <w:widowControl w:val="0"/>
      <w:tabs>
        <w:tab w:val="left" w:pos="14"/>
        <w:tab w:val="left" w:pos="2878"/>
      </w:tabs>
      <w:autoSpaceDE w:val="0"/>
      <w:ind w:right="-285"/>
      <w:outlineLvl w:val="2"/>
    </w:pPr>
    <w:rPr>
      <w:rFonts w:ascii="Arial" w:hAnsi="Arial" w:cs="Arial"/>
      <w:b/>
      <w:bCs/>
      <w:sz w:val="20"/>
      <w:szCs w:val="20"/>
      <w:u w:val="single"/>
    </w:rPr>
  </w:style>
  <w:style w:type="paragraph" w:customStyle="1" w:styleId="Ttulo41">
    <w:name w:val="Título 41"/>
    <w:basedOn w:val="Standard"/>
    <w:next w:val="Standard"/>
    <w:rsid w:val="006F0565"/>
    <w:pPr>
      <w:keepNext/>
      <w:outlineLvl w:val="3"/>
    </w:pPr>
    <w:rPr>
      <w:rFonts w:ascii="Arial" w:hAnsi="Arial" w:cs="Arial"/>
      <w:b/>
      <w:bCs/>
      <w:sz w:val="20"/>
      <w:u w:val="single"/>
    </w:rPr>
  </w:style>
  <w:style w:type="paragraph" w:customStyle="1" w:styleId="Ttulo51">
    <w:name w:val="Título 51"/>
    <w:basedOn w:val="Standard"/>
    <w:next w:val="Standard"/>
    <w:rsid w:val="006F0565"/>
    <w:pPr>
      <w:keepNext/>
      <w:widowControl w:val="0"/>
      <w:tabs>
        <w:tab w:val="left" w:pos="14"/>
        <w:tab w:val="left" w:pos="2878"/>
      </w:tabs>
      <w:autoSpaceDE w:val="0"/>
      <w:ind w:right="-285"/>
      <w:outlineLvl w:val="4"/>
    </w:pPr>
    <w:rPr>
      <w:sz w:val="20"/>
      <w:u w:val="single"/>
    </w:rPr>
  </w:style>
  <w:style w:type="paragraph" w:customStyle="1" w:styleId="Ttulo61">
    <w:name w:val="Título 61"/>
    <w:basedOn w:val="Standard"/>
    <w:next w:val="Standard"/>
    <w:rsid w:val="006F0565"/>
    <w:pPr>
      <w:keepNext/>
      <w:widowControl w:val="0"/>
      <w:tabs>
        <w:tab w:val="left" w:pos="0"/>
      </w:tabs>
      <w:autoSpaceDE w:val="0"/>
      <w:ind w:right="-285"/>
      <w:outlineLvl w:val="5"/>
    </w:pPr>
    <w:rPr>
      <w:rFonts w:ascii="Arial" w:hAnsi="Arial" w:cs="Arial"/>
      <w:b/>
      <w:bCs/>
      <w:sz w:val="36"/>
    </w:rPr>
  </w:style>
  <w:style w:type="paragraph" w:customStyle="1" w:styleId="Padro">
    <w:name w:val="Padrão"/>
    <w:rsid w:val="006F0565"/>
    <w:pPr>
      <w:tabs>
        <w:tab w:val="left" w:pos="709"/>
      </w:tabs>
      <w:spacing w:after="200" w:line="276" w:lineRule="auto"/>
    </w:pPr>
    <w:rPr>
      <w:rFonts w:ascii="Times New Roman" w:eastAsia="SimSun, 宋体" w:hAnsi="Times New Roman" w:cs="Mangal"/>
      <w:color w:val="00000A"/>
    </w:rPr>
  </w:style>
  <w:style w:type="paragraph" w:styleId="Corpodetexto2">
    <w:name w:val="Body Text 2"/>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HeaderandFooter">
    <w:name w:val="Header and Footer"/>
    <w:basedOn w:val="Standard"/>
    <w:rsid w:val="006F0565"/>
    <w:pPr>
      <w:suppressLineNumbers/>
      <w:tabs>
        <w:tab w:val="center" w:pos="4819"/>
        <w:tab w:val="right" w:pos="9638"/>
      </w:tabs>
    </w:pPr>
  </w:style>
  <w:style w:type="paragraph" w:customStyle="1" w:styleId="Cabealho1">
    <w:name w:val="Cabeçalho1"/>
    <w:basedOn w:val="Standard"/>
    <w:uiPriority w:val="99"/>
    <w:rsid w:val="006F0565"/>
    <w:pPr>
      <w:tabs>
        <w:tab w:val="center" w:pos="4419"/>
        <w:tab w:val="right" w:pos="8838"/>
      </w:tabs>
    </w:pPr>
  </w:style>
  <w:style w:type="paragraph" w:styleId="Corpodetexto3">
    <w:name w:val="Body Text 3"/>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western">
    <w:name w:val="western"/>
    <w:basedOn w:val="Standard"/>
    <w:qFormat/>
    <w:rsid w:val="006F0565"/>
    <w:pPr>
      <w:spacing w:before="100" w:after="119"/>
    </w:pPr>
  </w:style>
  <w:style w:type="paragraph" w:customStyle="1" w:styleId="Padr">
    <w:name w:val="Padr縊"/>
    <w:rsid w:val="006F0565"/>
    <w:pPr>
      <w:autoSpaceDE w:val="0"/>
    </w:pPr>
    <w:rPr>
      <w:rFonts w:ascii="Times New Roman" w:eastAsia="Times New Roman" w:hAnsi="Times New Roman" w:cs="Times New Roman"/>
    </w:rPr>
  </w:style>
  <w:style w:type="paragraph" w:customStyle="1" w:styleId="Ttulo10">
    <w:name w:val="Título1"/>
    <w:basedOn w:val="Standard"/>
    <w:next w:val="Textbody"/>
    <w:rsid w:val="006F0565"/>
    <w:pPr>
      <w:keepNext/>
      <w:widowControl w:val="0"/>
      <w:autoSpaceDE w:val="0"/>
      <w:spacing w:before="240" w:after="120" w:line="276" w:lineRule="auto"/>
    </w:pPr>
    <w:rPr>
      <w:rFonts w:ascii="Arial" w:eastAsia="Microsoft YaHei" w:hAnsi="Arial" w:cs="Mangal"/>
      <w:sz w:val="28"/>
      <w:szCs w:val="28"/>
      <w:lang w:bidi="hi-IN"/>
    </w:rPr>
  </w:style>
  <w:style w:type="paragraph" w:customStyle="1" w:styleId="cabealho">
    <w:name w:val="cabeçalho"/>
    <w:next w:val="Standard"/>
    <w:qFormat/>
    <w:rsid w:val="006F0565"/>
    <w:pPr>
      <w:autoSpaceDE w:val="0"/>
    </w:pPr>
    <w:rPr>
      <w:rFonts w:ascii="Times New Roman" w:eastAsia="Times New Roman" w:hAnsi="Times New Roman" w:cs="Times New Roman"/>
    </w:rPr>
  </w:style>
  <w:style w:type="paragraph" w:customStyle="1" w:styleId="ementa">
    <w:name w:val="ementa"/>
    <w:next w:val="Standard"/>
    <w:qFormat/>
    <w:rsid w:val="006F0565"/>
    <w:pPr>
      <w:autoSpaceDE w:val="0"/>
      <w:spacing w:line="360" w:lineRule="auto"/>
      <w:jc w:val="both"/>
    </w:pPr>
    <w:rPr>
      <w:rFonts w:ascii="Times New Roman" w:eastAsia="Times New Roman" w:hAnsi="Times New Roman" w:cs="Times New Roman"/>
    </w:rPr>
  </w:style>
  <w:style w:type="paragraph" w:customStyle="1" w:styleId="concluso">
    <w:name w:val="conclusão"/>
    <w:next w:val="Standard"/>
    <w:qFormat/>
    <w:rsid w:val="006F0565"/>
    <w:pPr>
      <w:autoSpaceDE w:val="0"/>
      <w:spacing w:line="360" w:lineRule="auto"/>
      <w:jc w:val="both"/>
    </w:pPr>
    <w:rPr>
      <w:rFonts w:ascii="Times New Roman" w:eastAsia="Times New Roman" w:hAnsi="Times New Roman" w:cs="Times New Roman"/>
      <w:sz w:val="26"/>
      <w:szCs w:val="26"/>
    </w:rPr>
  </w:style>
  <w:style w:type="paragraph" w:customStyle="1" w:styleId="deciso">
    <w:name w:val="decisão"/>
    <w:next w:val="Standard"/>
    <w:qFormat/>
    <w:rsid w:val="006F0565"/>
    <w:pPr>
      <w:autoSpaceDE w:val="0"/>
      <w:ind w:firstLine="1701"/>
      <w:jc w:val="both"/>
    </w:pPr>
    <w:rPr>
      <w:rFonts w:ascii="Arial" w:eastAsia="Arial" w:hAnsi="Arial"/>
    </w:rPr>
  </w:style>
  <w:style w:type="paragraph" w:customStyle="1" w:styleId="EmentadoAcrdo">
    <w:name w:val="Ementa do Acórdão"/>
    <w:next w:val="Standard"/>
    <w:rsid w:val="006F0565"/>
    <w:pPr>
      <w:autoSpaceDE w:val="0"/>
    </w:pPr>
    <w:rPr>
      <w:rFonts w:ascii="Times New Roman" w:eastAsia="Times New Roman" w:hAnsi="Times New Roman" w:cs="Times New Roman"/>
    </w:rPr>
  </w:style>
  <w:style w:type="paragraph" w:customStyle="1" w:styleId="EstilodeTeste">
    <w:name w:val="Estilo de Teste"/>
    <w:next w:val="Standard"/>
    <w:rsid w:val="006F0565"/>
    <w:pPr>
      <w:autoSpaceDE w:val="0"/>
    </w:pPr>
    <w:rPr>
      <w:rFonts w:ascii="Times New Roman" w:eastAsia="Times New Roman" w:hAnsi="Times New Roman" w:cs="Times New Roman"/>
    </w:rPr>
  </w:style>
  <w:style w:type="paragraph" w:customStyle="1" w:styleId="Refdenotaderodap1">
    <w:name w:val="Ref. de nota de rodapé1"/>
    <w:next w:val="Standard"/>
    <w:rsid w:val="006F0565"/>
    <w:pPr>
      <w:autoSpaceDE w:val="0"/>
      <w:spacing w:line="0" w:lineRule="atLeast"/>
      <w:jc w:val="both"/>
    </w:pPr>
    <w:rPr>
      <w:rFonts w:ascii="Times New Roman" w:eastAsia="Times New Roman" w:hAnsi="Times New Roman" w:cs="Times New Roman"/>
      <w:color w:val="000000"/>
      <w:sz w:val="20"/>
      <w:szCs w:val="20"/>
    </w:rPr>
  </w:style>
  <w:style w:type="paragraph" w:customStyle="1" w:styleId="Fontepargpadro1">
    <w:name w:val="Fonte parág. padrão1"/>
    <w:next w:val="Standard"/>
    <w:rsid w:val="006F0565"/>
    <w:pPr>
      <w:autoSpaceDE w:val="0"/>
    </w:pPr>
    <w:rPr>
      <w:rFonts w:ascii="Times New Roman" w:eastAsia="Times New Roman" w:hAnsi="Times New Roman" w:cs="Times New Roman"/>
    </w:rPr>
  </w:style>
  <w:style w:type="paragraph" w:customStyle="1" w:styleId="WW-Padro">
    <w:name w:val="WW-Padrão"/>
    <w:next w:val="Standard"/>
    <w:rsid w:val="006F0565"/>
    <w:pPr>
      <w:autoSpaceDE w:val="0"/>
    </w:pPr>
    <w:rPr>
      <w:rFonts w:ascii="Times New Roman" w:eastAsia="Times New Roman" w:hAnsi="Times New Roman" w:cs="Times New Roman"/>
    </w:rPr>
  </w:style>
  <w:style w:type="paragraph" w:customStyle="1" w:styleId="footnote">
    <w:name w:val="footnote"/>
    <w:next w:val="Standard"/>
    <w:rsid w:val="006F0565"/>
    <w:pPr>
      <w:autoSpaceDE w:val="0"/>
    </w:pPr>
    <w:rPr>
      <w:rFonts w:ascii="Times New Roman" w:eastAsia="Times New Roman" w:hAnsi="Times New Roman" w:cs="Times New Roman"/>
      <w:sz w:val="20"/>
      <w:szCs w:val="20"/>
    </w:rPr>
  </w:style>
  <w:style w:type="paragraph" w:customStyle="1" w:styleId="Rodap1">
    <w:name w:val="Rodapé1"/>
    <w:basedOn w:val="Standard"/>
    <w:uiPriority w:val="99"/>
    <w:rsid w:val="006F0565"/>
    <w:pPr>
      <w:widowControl w:val="0"/>
      <w:suppressLineNumbers/>
      <w:tabs>
        <w:tab w:val="center" w:pos="4240"/>
        <w:tab w:val="right" w:pos="8480"/>
      </w:tabs>
      <w:autoSpaceDE w:val="0"/>
      <w:spacing w:after="200" w:line="276" w:lineRule="auto"/>
    </w:pPr>
    <w:rPr>
      <w:rFonts w:ascii="Calibri" w:eastAsia="Calibri" w:hAnsi="Calibri" w:cs="Calibri"/>
      <w:sz w:val="22"/>
      <w:szCs w:val="22"/>
      <w:lang w:bidi="hi-IN"/>
    </w:rPr>
  </w:style>
  <w:style w:type="paragraph" w:customStyle="1" w:styleId="Padr3fo">
    <w:name w:val="Padrã3fo"/>
    <w:rsid w:val="006F0565"/>
    <w:pPr>
      <w:autoSpaceDE w:val="0"/>
      <w:spacing w:after="200" w:line="276" w:lineRule="auto"/>
    </w:pPr>
    <w:rPr>
      <w:rFonts w:ascii="Calibri" w:eastAsia="Times New Roman" w:hAnsi="Calibri" w:cs="Calibri"/>
      <w:sz w:val="22"/>
      <w:szCs w:val="22"/>
    </w:rPr>
  </w:style>
  <w:style w:type="paragraph" w:customStyle="1" w:styleId="cabelho">
    <w:name w:val="cabe軋lho"/>
    <w:next w:val="Padr"/>
    <w:rsid w:val="006F0565"/>
    <w:pPr>
      <w:autoSpaceDE w:val="0"/>
    </w:pPr>
    <w:rPr>
      <w:rFonts w:ascii="Arial" w:eastAsia="Times New Roman" w:hAnsi="Arial"/>
    </w:rPr>
  </w:style>
  <w:style w:type="paragraph" w:customStyle="1" w:styleId="conclus">
    <w:name w:val="conclus縊"/>
    <w:next w:val="Padr"/>
    <w:rsid w:val="006F0565"/>
    <w:pPr>
      <w:autoSpaceDE w:val="0"/>
      <w:spacing w:line="360" w:lineRule="auto"/>
      <w:jc w:val="both"/>
    </w:pPr>
    <w:rPr>
      <w:rFonts w:ascii="Arial" w:eastAsia="Times New Roman" w:hAnsi="Arial"/>
      <w:sz w:val="26"/>
      <w:szCs w:val="26"/>
    </w:rPr>
  </w:style>
  <w:style w:type="paragraph" w:customStyle="1" w:styleId="decis3fo">
    <w:name w:val="decisã3fo"/>
    <w:next w:val="Padr"/>
    <w:rsid w:val="006F0565"/>
    <w:pPr>
      <w:autoSpaceDE w:val="0"/>
      <w:ind w:firstLine="1701"/>
      <w:jc w:val="both"/>
    </w:pPr>
    <w:rPr>
      <w:rFonts w:ascii="Arial" w:eastAsia="Times New Roman" w:hAnsi="Arial"/>
    </w:rPr>
  </w:style>
  <w:style w:type="paragraph" w:customStyle="1" w:styleId="EmentadoAc3frd3fo">
    <w:name w:val="Ementa do Acó3frdã3fo"/>
    <w:next w:val="Padr"/>
    <w:rsid w:val="006F0565"/>
    <w:pPr>
      <w:autoSpaceDE w:val="0"/>
    </w:pPr>
    <w:rPr>
      <w:rFonts w:ascii="Times New Roman" w:eastAsia="Times New Roman" w:hAnsi="Times New Roman" w:cs="Times New Roman"/>
    </w:rPr>
  </w:style>
  <w:style w:type="paragraph" w:customStyle="1" w:styleId="WW-Padr">
    <w:name w:val="WW-Padr縊"/>
    <w:next w:val="Padr"/>
    <w:rsid w:val="006F0565"/>
    <w:pPr>
      <w:autoSpaceDE w:val="0"/>
    </w:pPr>
    <w:rPr>
      <w:rFonts w:ascii="Arial" w:eastAsia="Times New Roman" w:hAnsi="Arial"/>
    </w:rPr>
  </w:style>
  <w:style w:type="paragraph" w:customStyle="1" w:styleId="Tulo">
    <w:name w:val="T咜ulo"/>
    <w:basedOn w:val="Padr"/>
    <w:next w:val="Textbody"/>
    <w:rsid w:val="006F0565"/>
    <w:pPr>
      <w:keepNext/>
      <w:spacing w:before="240" w:after="120"/>
    </w:pPr>
    <w:rPr>
      <w:rFonts w:ascii="Arial" w:hAnsi="Arial" w:cs="Arial"/>
      <w:kern w:val="0"/>
      <w:sz w:val="28"/>
      <w:szCs w:val="28"/>
      <w:lang w:bidi="ar-SA"/>
    </w:rPr>
  </w:style>
  <w:style w:type="paragraph" w:customStyle="1" w:styleId="ndice">
    <w:name w:val="ﾍndice"/>
    <w:basedOn w:val="Padr"/>
    <w:rsid w:val="006F0565"/>
    <w:pPr>
      <w:suppressLineNumbers/>
    </w:pPr>
    <w:rPr>
      <w:rFonts w:ascii="Arial" w:hAnsi="Arial" w:cs="Arial"/>
      <w:kern w:val="0"/>
      <w:lang w:bidi="ar-SA"/>
    </w:rPr>
  </w:style>
  <w:style w:type="paragraph" w:customStyle="1" w:styleId="WW-Padr1">
    <w:name w:val="WW-Padr縊1"/>
    <w:next w:val="Padr"/>
    <w:rsid w:val="006F0565"/>
    <w:pPr>
      <w:autoSpaceDE w:val="0"/>
    </w:pPr>
    <w:rPr>
      <w:rFonts w:ascii="Arial" w:eastAsia="Times New Roman" w:hAnsi="Arial"/>
    </w:rPr>
  </w:style>
  <w:style w:type="paragraph" w:customStyle="1" w:styleId="WW-Padr12">
    <w:name w:val="WW-Padr縊12"/>
    <w:next w:val="Padr"/>
    <w:rsid w:val="006F0565"/>
    <w:pPr>
      <w:autoSpaceDE w:val="0"/>
    </w:pPr>
    <w:rPr>
      <w:rFonts w:ascii="Arial" w:eastAsia="Times New Roman" w:hAnsi="Arial"/>
    </w:rPr>
  </w:style>
  <w:style w:type="paragraph" w:customStyle="1" w:styleId="WW-Padr123">
    <w:name w:val="WW-Padr縊123"/>
    <w:next w:val="Padr"/>
    <w:rsid w:val="006F0565"/>
    <w:pPr>
      <w:autoSpaceDE w:val="0"/>
    </w:pPr>
    <w:rPr>
      <w:rFonts w:ascii="Arial" w:eastAsia="Times New Roman" w:hAnsi="Arial"/>
    </w:rPr>
  </w:style>
  <w:style w:type="paragraph" w:customStyle="1" w:styleId="WW-Padr1234">
    <w:name w:val="WW-Padr縊1234"/>
    <w:next w:val="Padr"/>
    <w:rsid w:val="006F0565"/>
    <w:pPr>
      <w:autoSpaceDE w:val="0"/>
    </w:pPr>
    <w:rPr>
      <w:rFonts w:ascii="Arial" w:eastAsia="Times New Roman" w:hAnsi="Arial"/>
    </w:rPr>
  </w:style>
  <w:style w:type="paragraph" w:customStyle="1" w:styleId="WW-Padr12345">
    <w:name w:val="WW-Padr縊12345"/>
    <w:next w:val="Padr"/>
    <w:rsid w:val="006F0565"/>
    <w:pPr>
      <w:autoSpaceDE w:val="0"/>
    </w:pPr>
    <w:rPr>
      <w:rFonts w:ascii="Arial" w:eastAsia="Times New Roman" w:hAnsi="Arial"/>
    </w:rPr>
  </w:style>
  <w:style w:type="paragraph" w:customStyle="1" w:styleId="ementaImpDadosUsuario20151217">
    <w:name w:val="ementa_Imp_DadosUsuario_20151217"/>
    <w:next w:val="Padr"/>
    <w:qFormat/>
    <w:rsid w:val="006F0565"/>
    <w:pPr>
      <w:autoSpaceDE w:val="0"/>
      <w:spacing w:line="360" w:lineRule="auto"/>
      <w:jc w:val="both"/>
    </w:pPr>
    <w:rPr>
      <w:rFonts w:ascii="Arial" w:eastAsia="Times New Roman" w:hAnsi="Arial"/>
    </w:rPr>
  </w:style>
  <w:style w:type="paragraph" w:styleId="NormalWeb">
    <w:name w:val="Normal (Web)"/>
    <w:basedOn w:val="Standard"/>
    <w:rsid w:val="006F0565"/>
    <w:pPr>
      <w:spacing w:before="100" w:after="119"/>
    </w:pPr>
  </w:style>
  <w:style w:type="paragraph" w:customStyle="1" w:styleId="Padr3f">
    <w:name w:val="Padr縊3f"/>
    <w:rsid w:val="006F0565"/>
    <w:pPr>
      <w:autoSpaceDE w:val="0"/>
    </w:pPr>
    <w:rPr>
      <w:rFonts w:ascii="Times New Roman" w:eastAsia="Times New Roman" w:hAnsi="Times New Roman" w:cs="Times New Roman"/>
    </w:rPr>
  </w:style>
  <w:style w:type="paragraph" w:customStyle="1" w:styleId="Corpodetexto21">
    <w:name w:val="Corpo de texto 21"/>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Corpodetexto31">
    <w:name w:val="Corpo de texto 31"/>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Framecontents">
    <w:name w:val="Frame contents"/>
    <w:basedOn w:val="Textbody"/>
    <w:rsid w:val="006F0565"/>
  </w:style>
  <w:style w:type="paragraph" w:styleId="PargrafodaLista">
    <w:name w:val="List Paragraph"/>
    <w:basedOn w:val="Standard"/>
    <w:uiPriority w:val="34"/>
    <w:qFormat/>
    <w:rsid w:val="006F0565"/>
    <w:pPr>
      <w:spacing w:after="200" w:line="276" w:lineRule="auto"/>
      <w:ind w:left="720"/>
    </w:pPr>
    <w:rPr>
      <w:rFonts w:ascii="Calibri" w:hAnsi="Calibri"/>
      <w:sz w:val="22"/>
      <w:szCs w:val="22"/>
    </w:rPr>
  </w:style>
  <w:style w:type="paragraph" w:customStyle="1" w:styleId="ementaImpDadosUsuario20160722">
    <w:name w:val="ementa_Imp_DadosUsuario_20160722"/>
    <w:qFormat/>
    <w:rsid w:val="006F0565"/>
    <w:pPr>
      <w:autoSpaceDE w:val="0"/>
      <w:spacing w:line="360" w:lineRule="auto"/>
      <w:jc w:val="both"/>
    </w:pPr>
    <w:rPr>
      <w:rFonts w:ascii="Times New Roman" w:eastAsia="Times New Roman" w:hAnsi="Times New Roman" w:cs="Times New Roman"/>
      <w:lang w:bidi="ar-SA"/>
    </w:rPr>
  </w:style>
  <w:style w:type="paragraph" w:customStyle="1" w:styleId="ementaImpDadosUsuario20160729">
    <w:name w:val="ementa_Imp_DadosUsuario_20160729"/>
    <w:qFormat/>
    <w:rsid w:val="006F0565"/>
    <w:pPr>
      <w:autoSpaceDE w:val="0"/>
      <w:spacing w:line="360" w:lineRule="auto"/>
      <w:jc w:val="both"/>
    </w:pPr>
    <w:rPr>
      <w:rFonts w:ascii="Times New Roman" w:eastAsia="Times New Roman" w:hAnsi="Times New Roman" w:cs="Times New Roman"/>
      <w:lang w:bidi="ar-SA"/>
    </w:rPr>
  </w:style>
  <w:style w:type="paragraph" w:customStyle="1" w:styleId="ementaImpDadosUsuario20170202">
    <w:name w:val="ementa_Imp_DadosUsuario_20170202"/>
    <w:qFormat/>
    <w:rsid w:val="006F0565"/>
    <w:pPr>
      <w:autoSpaceDE w:val="0"/>
      <w:spacing w:line="360" w:lineRule="auto"/>
      <w:jc w:val="both"/>
    </w:pPr>
    <w:rPr>
      <w:rFonts w:ascii="Times New Roman" w:eastAsia="Times New Roman" w:hAnsi="Times New Roman" w:cs="Times New Roman"/>
      <w:lang w:bidi="ar-SA"/>
    </w:rPr>
  </w:style>
  <w:style w:type="paragraph" w:customStyle="1" w:styleId="ementaImpDadosUsuario20170403">
    <w:name w:val="ementa_Imp_DadosUsuario_20170403"/>
    <w:qFormat/>
    <w:rsid w:val="006F0565"/>
    <w:pPr>
      <w:autoSpaceDE w:val="0"/>
      <w:spacing w:line="360" w:lineRule="auto"/>
      <w:jc w:val="both"/>
    </w:pPr>
    <w:rPr>
      <w:rFonts w:ascii="Times New Roman" w:eastAsia="Times New Roman" w:hAnsi="Times New Roman" w:cs="Times New Roman"/>
      <w:lang w:bidi="ar-SA"/>
    </w:rPr>
  </w:style>
  <w:style w:type="paragraph" w:customStyle="1" w:styleId="cabealhoImpDadosUsuario20170504">
    <w:name w:val="cabeçalho_Imp_DadosUsuario_20170504"/>
    <w:qFormat/>
    <w:rsid w:val="006F0565"/>
    <w:pPr>
      <w:autoSpaceDE w:val="0"/>
    </w:pPr>
    <w:rPr>
      <w:rFonts w:ascii="Times New Roman" w:eastAsia="Times New Roman" w:hAnsi="Times New Roman" w:cs="Times New Roman"/>
      <w:lang w:bidi="ar-SA"/>
    </w:rPr>
  </w:style>
  <w:style w:type="paragraph" w:customStyle="1" w:styleId="conclusoImpDadosUsuario20170504">
    <w:name w:val="conclusão_Imp_DadosUsuario_20170504"/>
    <w:qFormat/>
    <w:rsid w:val="006F0565"/>
    <w:pPr>
      <w:autoSpaceDE w:val="0"/>
      <w:spacing w:line="360" w:lineRule="auto"/>
      <w:jc w:val="both"/>
    </w:pPr>
    <w:rPr>
      <w:rFonts w:ascii="Times New Roman" w:eastAsia="Times New Roman" w:hAnsi="Times New Roman" w:cs="Times New Roman"/>
      <w:sz w:val="26"/>
      <w:szCs w:val="26"/>
      <w:lang w:bidi="ar-SA"/>
    </w:rPr>
  </w:style>
  <w:style w:type="paragraph" w:customStyle="1" w:styleId="ementaImpDadosUsuario20170504">
    <w:name w:val="ementa_Imp_DadosUsuario_20170504"/>
    <w:qFormat/>
    <w:rsid w:val="006F0565"/>
    <w:pPr>
      <w:autoSpaceDE w:val="0"/>
      <w:spacing w:line="360" w:lineRule="auto"/>
      <w:jc w:val="both"/>
    </w:pPr>
    <w:rPr>
      <w:rFonts w:ascii="Times New Roman" w:eastAsia="Times New Roman" w:hAnsi="Times New Roman" w:cs="Times New Roman"/>
      <w:lang w:bidi="ar-SA"/>
    </w:rPr>
  </w:style>
  <w:style w:type="paragraph" w:styleId="Commarcadores">
    <w:name w:val="List Bullet"/>
    <w:basedOn w:val="Standard"/>
    <w:rsid w:val="006F0565"/>
    <w:pPr>
      <w:spacing w:after="200" w:line="276" w:lineRule="auto"/>
    </w:pPr>
    <w:rPr>
      <w:rFonts w:ascii="Calibri" w:hAnsi="Calibri"/>
      <w:sz w:val="22"/>
      <w:szCs w:val="22"/>
    </w:rPr>
  </w:style>
  <w:style w:type="paragraph" w:customStyle="1" w:styleId="Refdenotaderodap11">
    <w:name w:val="Ref. de nota de rodapé11"/>
    <w:next w:val="Standard"/>
    <w:rsid w:val="006F0565"/>
    <w:pPr>
      <w:autoSpaceDE w:val="0"/>
      <w:spacing w:line="0" w:lineRule="atLeast"/>
      <w:jc w:val="both"/>
    </w:pPr>
    <w:rPr>
      <w:rFonts w:ascii="Times New Roman" w:eastAsia="Times New Roman" w:hAnsi="Times New Roman" w:cs="Times New Roman"/>
      <w:color w:val="000000"/>
      <w:sz w:val="20"/>
      <w:szCs w:val="20"/>
    </w:rPr>
  </w:style>
  <w:style w:type="paragraph" w:customStyle="1" w:styleId="Ttulo2">
    <w:name w:val="Título2"/>
    <w:basedOn w:val="Standard"/>
    <w:next w:val="Textbody"/>
    <w:rsid w:val="006F0565"/>
    <w:pPr>
      <w:keepNext/>
      <w:spacing w:before="240" w:after="120"/>
    </w:pPr>
    <w:rPr>
      <w:rFonts w:ascii="Arial" w:eastAsia="Microsoft YaHei" w:hAnsi="Arial" w:cs="Mangal"/>
      <w:sz w:val="28"/>
      <w:szCs w:val="28"/>
    </w:rPr>
  </w:style>
  <w:style w:type="paragraph" w:customStyle="1" w:styleId="Corpodetexto22">
    <w:name w:val="Corpo de texto 22"/>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Corpodetexto32">
    <w:name w:val="Corpo de texto 32"/>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Fontepargpadro3">
    <w:name w:val="Fonte parág. padrão3"/>
    <w:next w:val="Standard"/>
    <w:rsid w:val="006F0565"/>
    <w:pPr>
      <w:autoSpaceDE w:val="0"/>
    </w:pPr>
    <w:rPr>
      <w:rFonts w:ascii="Times New Roman" w:eastAsia="Times New Roman" w:hAnsi="Times New Roman" w:cs="Times New Roman"/>
    </w:rPr>
  </w:style>
  <w:style w:type="paragraph" w:customStyle="1" w:styleId="Commarcadores1">
    <w:name w:val="Com marcadores1"/>
    <w:basedOn w:val="Standard"/>
    <w:rsid w:val="006F0565"/>
    <w:pPr>
      <w:tabs>
        <w:tab w:val="left" w:pos="720"/>
      </w:tabs>
      <w:spacing w:after="200" w:line="276" w:lineRule="auto"/>
      <w:ind w:left="360" w:hanging="360"/>
    </w:pPr>
    <w:rPr>
      <w:rFonts w:ascii="Calibri" w:hAnsi="Calibri" w:cs="Calibri"/>
      <w:sz w:val="22"/>
      <w:szCs w:val="22"/>
    </w:rPr>
  </w:style>
  <w:style w:type="paragraph" w:customStyle="1" w:styleId="Ttulo3">
    <w:name w:val="Título3"/>
    <w:basedOn w:val="Standard"/>
    <w:next w:val="Textbody"/>
    <w:rsid w:val="006F0565"/>
    <w:pPr>
      <w:keepNext/>
      <w:spacing w:before="240" w:after="120"/>
    </w:pPr>
    <w:rPr>
      <w:rFonts w:ascii="Arial" w:eastAsia="Microsoft YaHei" w:hAnsi="Arial" w:cs="Mangal"/>
      <w:sz w:val="28"/>
      <w:szCs w:val="28"/>
    </w:rPr>
  </w:style>
  <w:style w:type="paragraph" w:customStyle="1" w:styleId="Corpodetexto23">
    <w:name w:val="Corpo de texto 23"/>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Corpodetexto33">
    <w:name w:val="Corpo de texto 33"/>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Commarcadores2">
    <w:name w:val="Com marcadores2"/>
    <w:basedOn w:val="Standard"/>
    <w:rsid w:val="006F0565"/>
    <w:pPr>
      <w:numPr>
        <w:numId w:val="2"/>
      </w:numPr>
      <w:spacing w:after="200" w:line="276" w:lineRule="auto"/>
    </w:pPr>
    <w:rPr>
      <w:rFonts w:ascii="Calibri" w:hAnsi="Calibri" w:cs="Calibri"/>
      <w:sz w:val="22"/>
      <w:szCs w:val="22"/>
    </w:rPr>
  </w:style>
  <w:style w:type="paragraph" w:customStyle="1" w:styleId="WW-Padro1">
    <w:name w:val="WW-Padrão1"/>
    <w:rsid w:val="006F0565"/>
    <w:pPr>
      <w:tabs>
        <w:tab w:val="left" w:pos="709"/>
      </w:tabs>
      <w:spacing w:after="200" w:line="276" w:lineRule="auto"/>
    </w:pPr>
    <w:rPr>
      <w:rFonts w:ascii="Times New Roman" w:eastAsia="SimSun, 宋体" w:hAnsi="Times New Roman" w:cs="Mangal"/>
      <w:color w:val="00000A"/>
    </w:rPr>
  </w:style>
  <w:style w:type="paragraph" w:customStyle="1" w:styleId="PreformattedText">
    <w:name w:val="Preformatted Text"/>
    <w:basedOn w:val="Standard"/>
    <w:rsid w:val="006F0565"/>
    <w:pPr>
      <w:ind w:left="57"/>
    </w:pPr>
    <w:rPr>
      <w:rFonts w:ascii="Liberation Mono" w:eastAsia="Liberation Mono" w:hAnsi="Liberation Mono" w:cs="Liberation Mono"/>
      <w:sz w:val="20"/>
      <w:szCs w:val="20"/>
    </w:rPr>
  </w:style>
  <w:style w:type="paragraph" w:styleId="Textodebalo">
    <w:name w:val="Balloon Text"/>
    <w:basedOn w:val="Standard"/>
    <w:uiPriority w:val="99"/>
    <w:qFormat/>
    <w:rsid w:val="006F0565"/>
    <w:rPr>
      <w:rFonts w:ascii="Tahoma" w:hAnsi="Tahoma" w:cs="Tahoma"/>
      <w:sz w:val="16"/>
      <w:szCs w:val="16"/>
    </w:rPr>
  </w:style>
  <w:style w:type="character" w:customStyle="1" w:styleId="WW8Num2z0">
    <w:name w:val="WW8Num2z0"/>
    <w:rsid w:val="006F0565"/>
    <w:rPr>
      <w:rFonts w:ascii="Symbol" w:hAnsi="Symbol" w:cs="Symbol"/>
    </w:rPr>
  </w:style>
  <w:style w:type="character" w:customStyle="1" w:styleId="WW8Num1z0">
    <w:name w:val="WW8Num1z0"/>
    <w:rsid w:val="006F0565"/>
    <w:rPr>
      <w:rFonts w:ascii="Symbol" w:hAnsi="Symbol" w:cs="Symbol"/>
    </w:rPr>
  </w:style>
  <w:style w:type="character" w:customStyle="1" w:styleId="WW8Num3z0">
    <w:name w:val="WW8Num3z0"/>
    <w:rsid w:val="006F0565"/>
    <w:rPr>
      <w:rFonts w:ascii="Symbol" w:hAnsi="Symbol" w:cs="Symbol"/>
    </w:rPr>
  </w:style>
  <w:style w:type="character" w:customStyle="1" w:styleId="WW8Num4z0">
    <w:name w:val="WW8Num4z0"/>
    <w:rsid w:val="006F0565"/>
    <w:rPr>
      <w:rFonts w:ascii="Symbol" w:hAnsi="Symbol" w:cs="Symbol"/>
    </w:rPr>
  </w:style>
  <w:style w:type="character" w:customStyle="1" w:styleId="WW8Num4z1">
    <w:name w:val="WW8Num4z1"/>
    <w:rsid w:val="006F0565"/>
    <w:rPr>
      <w:rFonts w:ascii="Courier New" w:hAnsi="Courier New" w:cs="Courier New"/>
    </w:rPr>
  </w:style>
  <w:style w:type="character" w:customStyle="1" w:styleId="WW8Num4z2">
    <w:name w:val="WW8Num4z2"/>
    <w:rsid w:val="006F0565"/>
    <w:rPr>
      <w:rFonts w:ascii="Wingdings" w:hAnsi="Wingdings" w:cs="Wingdings"/>
    </w:rPr>
  </w:style>
  <w:style w:type="character" w:customStyle="1" w:styleId="WW8Num5z0">
    <w:name w:val="WW8Num5z0"/>
    <w:rsid w:val="006F0565"/>
    <w:rPr>
      <w:rFonts w:ascii="Symbol" w:eastAsia="Calibri" w:hAnsi="Symbol" w:cs="Arial"/>
    </w:rPr>
  </w:style>
  <w:style w:type="character" w:customStyle="1" w:styleId="WW8Num5z1">
    <w:name w:val="WW8Num5z1"/>
    <w:rsid w:val="006F0565"/>
    <w:rPr>
      <w:rFonts w:ascii="Courier New" w:hAnsi="Courier New" w:cs="Courier New"/>
    </w:rPr>
  </w:style>
  <w:style w:type="character" w:customStyle="1" w:styleId="WW8Num5z2">
    <w:name w:val="WW8Num5z2"/>
    <w:rsid w:val="006F0565"/>
    <w:rPr>
      <w:rFonts w:ascii="Wingdings" w:hAnsi="Wingdings" w:cs="Wingdings"/>
    </w:rPr>
  </w:style>
  <w:style w:type="character" w:customStyle="1" w:styleId="WW8Num5z3">
    <w:name w:val="WW8Num5z3"/>
    <w:rsid w:val="006F0565"/>
    <w:rPr>
      <w:rFonts w:ascii="Symbol" w:hAnsi="Symbol" w:cs="Symbol"/>
    </w:rPr>
  </w:style>
  <w:style w:type="character" w:customStyle="1" w:styleId="WW8Num6z0">
    <w:name w:val="WW8Num6z0"/>
    <w:rsid w:val="006F0565"/>
    <w:rPr>
      <w:rFonts w:ascii="Symbol" w:eastAsia="Calibri" w:hAnsi="Symbol" w:cs="Arial"/>
    </w:rPr>
  </w:style>
  <w:style w:type="character" w:customStyle="1" w:styleId="WW8Num6z1">
    <w:name w:val="WW8Num6z1"/>
    <w:rsid w:val="006F0565"/>
    <w:rPr>
      <w:rFonts w:ascii="Courier New" w:hAnsi="Courier New" w:cs="Courier New"/>
    </w:rPr>
  </w:style>
  <w:style w:type="character" w:customStyle="1" w:styleId="WW8Num6z2">
    <w:name w:val="WW8Num6z2"/>
    <w:rsid w:val="006F0565"/>
    <w:rPr>
      <w:rFonts w:ascii="Wingdings" w:hAnsi="Wingdings" w:cs="Wingdings"/>
    </w:rPr>
  </w:style>
  <w:style w:type="character" w:customStyle="1" w:styleId="WW8Num6z3">
    <w:name w:val="WW8Num6z3"/>
    <w:rsid w:val="006F0565"/>
    <w:rPr>
      <w:rFonts w:ascii="Symbol" w:hAnsi="Symbol" w:cs="Symbol"/>
    </w:rPr>
  </w:style>
  <w:style w:type="character" w:customStyle="1" w:styleId="WW8Num7z0">
    <w:name w:val="WW8Num7z0"/>
    <w:rsid w:val="006F0565"/>
  </w:style>
  <w:style w:type="character" w:customStyle="1" w:styleId="WW8Num8z0">
    <w:name w:val="WW8Num8z0"/>
    <w:rsid w:val="006F0565"/>
    <w:rPr>
      <w:rFonts w:ascii="Symbol" w:eastAsia="Times New Roman" w:hAnsi="Symbol" w:cs="Verdana"/>
    </w:rPr>
  </w:style>
  <w:style w:type="character" w:customStyle="1" w:styleId="WW8Num8z1">
    <w:name w:val="WW8Num8z1"/>
    <w:rsid w:val="006F0565"/>
    <w:rPr>
      <w:rFonts w:ascii="Courier New" w:hAnsi="Courier New" w:cs="Courier New"/>
    </w:rPr>
  </w:style>
  <w:style w:type="character" w:customStyle="1" w:styleId="WW8Num8z2">
    <w:name w:val="WW8Num8z2"/>
    <w:rsid w:val="006F0565"/>
    <w:rPr>
      <w:rFonts w:ascii="Wingdings" w:hAnsi="Wingdings" w:cs="Wingdings"/>
    </w:rPr>
  </w:style>
  <w:style w:type="character" w:customStyle="1" w:styleId="WW8Num8z3">
    <w:name w:val="WW8Num8z3"/>
    <w:rsid w:val="006F0565"/>
    <w:rPr>
      <w:rFonts w:ascii="Symbol" w:hAnsi="Symbol" w:cs="Symbol"/>
    </w:rPr>
  </w:style>
  <w:style w:type="character" w:customStyle="1" w:styleId="WW8Num9z0">
    <w:name w:val="WW8Num9z0"/>
    <w:rsid w:val="006F0565"/>
    <w:rPr>
      <w:rFonts w:ascii="Symbol" w:eastAsia="Times New Roman" w:hAnsi="Symbol" w:cs="Verdana"/>
    </w:rPr>
  </w:style>
  <w:style w:type="character" w:customStyle="1" w:styleId="WW8Num9z1">
    <w:name w:val="WW8Num9z1"/>
    <w:rsid w:val="006F0565"/>
    <w:rPr>
      <w:rFonts w:ascii="Courier New" w:hAnsi="Courier New" w:cs="Courier New"/>
    </w:rPr>
  </w:style>
  <w:style w:type="character" w:customStyle="1" w:styleId="WW8Num9z2">
    <w:name w:val="WW8Num9z2"/>
    <w:rsid w:val="006F0565"/>
    <w:rPr>
      <w:rFonts w:ascii="Wingdings" w:hAnsi="Wingdings" w:cs="Wingdings"/>
    </w:rPr>
  </w:style>
  <w:style w:type="character" w:customStyle="1" w:styleId="WW8Num9z3">
    <w:name w:val="WW8Num9z3"/>
    <w:rsid w:val="006F0565"/>
    <w:rPr>
      <w:rFonts w:ascii="Symbol" w:hAnsi="Symbol" w:cs="Symbol"/>
    </w:rPr>
  </w:style>
  <w:style w:type="character" w:customStyle="1" w:styleId="WW8Num10z0">
    <w:name w:val="WW8Num10z0"/>
    <w:rsid w:val="006F0565"/>
    <w:rPr>
      <w:rFonts w:ascii="Symbol" w:hAnsi="Symbol" w:cs="Symbol"/>
    </w:rPr>
  </w:style>
  <w:style w:type="character" w:customStyle="1" w:styleId="WW8Num10z1">
    <w:name w:val="WW8Num10z1"/>
    <w:rsid w:val="006F0565"/>
    <w:rPr>
      <w:rFonts w:ascii="Courier New" w:hAnsi="Courier New" w:cs="Courier New"/>
    </w:rPr>
  </w:style>
  <w:style w:type="character" w:customStyle="1" w:styleId="WW8Num10z2">
    <w:name w:val="WW8Num10z2"/>
    <w:rsid w:val="006F0565"/>
    <w:rPr>
      <w:rFonts w:ascii="Wingdings" w:hAnsi="Wingdings" w:cs="Wingdings"/>
    </w:rPr>
  </w:style>
  <w:style w:type="character" w:customStyle="1" w:styleId="WW8Num11z0">
    <w:name w:val="WW8Num11z0"/>
    <w:rsid w:val="006F0565"/>
    <w:rPr>
      <w:rFonts w:ascii="Symbol" w:hAnsi="Symbol" w:cs="Symbol"/>
    </w:rPr>
  </w:style>
  <w:style w:type="character" w:customStyle="1" w:styleId="WW8Num11z1">
    <w:name w:val="WW8Num11z1"/>
    <w:rsid w:val="006F0565"/>
    <w:rPr>
      <w:rFonts w:ascii="Courier New" w:hAnsi="Courier New" w:cs="Courier New"/>
    </w:rPr>
  </w:style>
  <w:style w:type="character" w:customStyle="1" w:styleId="WW8Num11z2">
    <w:name w:val="WW8Num11z2"/>
    <w:rsid w:val="006F0565"/>
    <w:rPr>
      <w:rFonts w:ascii="Wingdings" w:hAnsi="Wingdings" w:cs="Wingdings"/>
    </w:rPr>
  </w:style>
  <w:style w:type="character" w:customStyle="1" w:styleId="WW8Num12z0">
    <w:name w:val="WW8Num12z0"/>
    <w:rsid w:val="006F0565"/>
    <w:rPr>
      <w:rFonts w:ascii="Symbol" w:eastAsia="Calibri" w:hAnsi="Symbol" w:cs="Arial"/>
    </w:rPr>
  </w:style>
  <w:style w:type="character" w:customStyle="1" w:styleId="WW8Num12z1">
    <w:name w:val="WW8Num12z1"/>
    <w:rsid w:val="006F0565"/>
    <w:rPr>
      <w:rFonts w:ascii="Courier New" w:hAnsi="Courier New" w:cs="Courier New"/>
    </w:rPr>
  </w:style>
  <w:style w:type="character" w:customStyle="1" w:styleId="WW8Num12z2">
    <w:name w:val="WW8Num12z2"/>
    <w:rsid w:val="006F0565"/>
    <w:rPr>
      <w:rFonts w:ascii="Wingdings" w:hAnsi="Wingdings" w:cs="Wingdings"/>
    </w:rPr>
  </w:style>
  <w:style w:type="character" w:customStyle="1" w:styleId="WW8Num12z3">
    <w:name w:val="WW8Num12z3"/>
    <w:rsid w:val="006F0565"/>
    <w:rPr>
      <w:rFonts w:ascii="Symbol" w:hAnsi="Symbol" w:cs="Symbol"/>
    </w:rPr>
  </w:style>
  <w:style w:type="character" w:customStyle="1" w:styleId="WW8Num13z0">
    <w:name w:val="WW8Num13z0"/>
    <w:rsid w:val="006F0565"/>
    <w:rPr>
      <w:rFonts w:ascii="Symbol" w:eastAsia="Calibri" w:hAnsi="Symbol" w:cs="Arial"/>
    </w:rPr>
  </w:style>
  <w:style w:type="character" w:customStyle="1" w:styleId="WW8Num13z1">
    <w:name w:val="WW8Num13z1"/>
    <w:rsid w:val="006F0565"/>
    <w:rPr>
      <w:rFonts w:ascii="Courier New" w:hAnsi="Courier New" w:cs="Courier New"/>
    </w:rPr>
  </w:style>
  <w:style w:type="character" w:customStyle="1" w:styleId="WW8Num13z2">
    <w:name w:val="WW8Num13z2"/>
    <w:rsid w:val="006F0565"/>
    <w:rPr>
      <w:rFonts w:ascii="Wingdings" w:hAnsi="Wingdings" w:cs="Wingdings"/>
    </w:rPr>
  </w:style>
  <w:style w:type="character" w:customStyle="1" w:styleId="WW8Num13z3">
    <w:name w:val="WW8Num13z3"/>
    <w:rsid w:val="006F0565"/>
    <w:rPr>
      <w:rFonts w:ascii="Symbol" w:hAnsi="Symbol" w:cs="Symbol"/>
    </w:rPr>
  </w:style>
  <w:style w:type="character" w:customStyle="1" w:styleId="Nmerodepgina1">
    <w:name w:val="Número de página1"/>
    <w:basedOn w:val="Fontepargpadro"/>
    <w:rsid w:val="006F0565"/>
  </w:style>
  <w:style w:type="character" w:customStyle="1" w:styleId="CorpodetextoChar">
    <w:name w:val="Corpo de texto Char"/>
    <w:basedOn w:val="Fontepargpadro"/>
    <w:rsid w:val="006F0565"/>
    <w:rPr>
      <w:rFonts w:ascii="Arial" w:hAnsi="Arial" w:cs="Arial"/>
      <w:b/>
      <w:bCs/>
      <w:sz w:val="36"/>
      <w:szCs w:val="40"/>
    </w:rPr>
  </w:style>
  <w:style w:type="character" w:customStyle="1" w:styleId="Absatz-Standardschriftart">
    <w:name w:val="Absatz-Standardschriftart"/>
    <w:rsid w:val="006F0565"/>
  </w:style>
  <w:style w:type="character" w:customStyle="1" w:styleId="WW-Absatz-Standardschriftart">
    <w:name w:val="WW-Absatz-Standardschriftart"/>
    <w:rsid w:val="006F0565"/>
  </w:style>
  <w:style w:type="character" w:customStyle="1" w:styleId="WW-Absatz-Standardschriftart1">
    <w:name w:val="WW-Absatz-Standardschriftart1"/>
    <w:rsid w:val="006F0565"/>
  </w:style>
  <w:style w:type="character" w:customStyle="1" w:styleId="WW-Absatz-Standardschriftart11">
    <w:name w:val="WW-Absatz-Standardschriftart11"/>
    <w:rsid w:val="006F0565"/>
  </w:style>
  <w:style w:type="character" w:customStyle="1" w:styleId="WW-Absatz-Standardschriftart111">
    <w:name w:val="WW-Absatz-Standardschriftart111"/>
    <w:rsid w:val="006F0565"/>
  </w:style>
  <w:style w:type="character" w:customStyle="1" w:styleId="RodapChar">
    <w:name w:val="Rodapé Char"/>
    <w:basedOn w:val="Fontepargpadro"/>
    <w:link w:val="Rodap10"/>
    <w:uiPriority w:val="99"/>
    <w:qFormat/>
    <w:rsid w:val="006F0565"/>
    <w:rPr>
      <w:rFonts w:ascii="Calibri" w:eastAsia="Calibri" w:hAnsi="Calibri" w:cs="Calibri"/>
      <w:kern w:val="3"/>
      <w:sz w:val="22"/>
      <w:szCs w:val="22"/>
      <w:lang w:eastAsia="zh-CN" w:bidi="hi-IN"/>
    </w:rPr>
  </w:style>
  <w:style w:type="character" w:customStyle="1" w:styleId="FootnoteSymbol">
    <w:name w:val="Footnote Symbol"/>
    <w:basedOn w:val="Fontepargpadro"/>
    <w:rsid w:val="006F0565"/>
    <w:rPr>
      <w:rFonts w:ascii="Times New Roman" w:eastAsia="Times New Roman" w:hAnsi="Times New Roman" w:cs="Times New Roman"/>
      <w:color w:val="000000"/>
      <w:kern w:val="3"/>
      <w:sz w:val="20"/>
      <w:szCs w:val="20"/>
      <w:lang w:eastAsia="zh-CN" w:bidi="hi-IN"/>
    </w:rPr>
  </w:style>
  <w:style w:type="character" w:customStyle="1" w:styleId="Sbolosdenumerao">
    <w:name w:val="S匇bolos de numera鈬o"/>
    <w:rsid w:val="006F0565"/>
  </w:style>
  <w:style w:type="character" w:customStyle="1" w:styleId="Fontepargpadro11">
    <w:name w:val="Fonte parág. padrão11"/>
    <w:rsid w:val="006F0565"/>
  </w:style>
  <w:style w:type="character" w:customStyle="1" w:styleId="CabealhoChar">
    <w:name w:val="Cabeçalho Char"/>
    <w:basedOn w:val="Fontepargpadro"/>
    <w:link w:val="Cabealho10"/>
    <w:uiPriority w:val="99"/>
    <w:qFormat/>
    <w:rsid w:val="006F0565"/>
    <w:rPr>
      <w:sz w:val="24"/>
      <w:szCs w:val="24"/>
    </w:rPr>
  </w:style>
  <w:style w:type="character" w:customStyle="1" w:styleId="label1">
    <w:name w:val="label1"/>
    <w:basedOn w:val="Fontepargpadro"/>
    <w:rsid w:val="006F0565"/>
    <w:rPr>
      <w:b/>
      <w:bCs/>
    </w:rPr>
  </w:style>
  <w:style w:type="character" w:customStyle="1" w:styleId="Ttulo1Char">
    <w:name w:val="Título 1 Char"/>
    <w:basedOn w:val="Fontepargpadro"/>
    <w:link w:val="Ttulo1"/>
    <w:rsid w:val="006F0565"/>
    <w:rPr>
      <w:rFonts w:ascii="Arial" w:hAnsi="Arial" w:cs="Arial"/>
      <w:b/>
      <w:bCs/>
    </w:rPr>
  </w:style>
  <w:style w:type="character" w:customStyle="1" w:styleId="Ttulo2Char">
    <w:name w:val="Título 2 Char"/>
    <w:basedOn w:val="Fontepargpadro"/>
    <w:rsid w:val="006F0565"/>
    <w:rPr>
      <w:rFonts w:ascii="Arial" w:hAnsi="Arial" w:cs="Arial"/>
      <w:b/>
      <w:bCs/>
      <w:sz w:val="28"/>
      <w:szCs w:val="24"/>
      <w:u w:val="single"/>
    </w:rPr>
  </w:style>
  <w:style w:type="character" w:customStyle="1" w:styleId="Ttulo3Char">
    <w:name w:val="Título 3 Char"/>
    <w:basedOn w:val="Fontepargpadro"/>
    <w:rsid w:val="006F0565"/>
    <w:rPr>
      <w:rFonts w:ascii="Arial" w:hAnsi="Arial" w:cs="Arial"/>
      <w:b/>
      <w:bCs/>
      <w:u w:val="single"/>
    </w:rPr>
  </w:style>
  <w:style w:type="character" w:customStyle="1" w:styleId="Ttulo4Char">
    <w:name w:val="Título 4 Char"/>
    <w:basedOn w:val="Fontepargpadro"/>
    <w:rsid w:val="006F0565"/>
    <w:rPr>
      <w:rFonts w:ascii="Arial" w:hAnsi="Arial" w:cs="Arial"/>
      <w:b/>
      <w:bCs/>
      <w:szCs w:val="24"/>
      <w:u w:val="single"/>
    </w:rPr>
  </w:style>
  <w:style w:type="character" w:customStyle="1" w:styleId="Ttulo5Char">
    <w:name w:val="Título 5 Char"/>
    <w:basedOn w:val="Fontepargpadro"/>
    <w:rsid w:val="006F0565"/>
    <w:rPr>
      <w:szCs w:val="24"/>
      <w:u w:val="single"/>
    </w:rPr>
  </w:style>
  <w:style w:type="character" w:customStyle="1" w:styleId="Ttulo6Char">
    <w:name w:val="Título 6 Char"/>
    <w:basedOn w:val="Fontepargpadro"/>
    <w:rsid w:val="006F0565"/>
    <w:rPr>
      <w:rFonts w:ascii="Arial" w:hAnsi="Arial" w:cs="Arial"/>
      <w:b/>
      <w:bCs/>
      <w:sz w:val="36"/>
      <w:szCs w:val="24"/>
    </w:rPr>
  </w:style>
  <w:style w:type="character" w:customStyle="1" w:styleId="Corpodetexto2Char">
    <w:name w:val="Corpo de texto 2 Char"/>
    <w:basedOn w:val="Fontepargpadro"/>
    <w:rsid w:val="006F0565"/>
    <w:rPr>
      <w:rFonts w:ascii="Arial" w:hAnsi="Arial" w:cs="Arial"/>
      <w:b/>
      <w:bCs/>
    </w:rPr>
  </w:style>
  <w:style w:type="character" w:customStyle="1" w:styleId="Corpodetexto3Char">
    <w:name w:val="Corpo de texto 3 Char"/>
    <w:basedOn w:val="Fontepargpadro"/>
    <w:rsid w:val="006F0565"/>
    <w:rPr>
      <w:rFonts w:ascii="Arial" w:hAnsi="Arial" w:cs="Arial"/>
      <w:b/>
      <w:bCs/>
    </w:rPr>
  </w:style>
  <w:style w:type="character" w:customStyle="1" w:styleId="WW8Num3z1">
    <w:name w:val="WW8Num3z1"/>
    <w:rsid w:val="006F0565"/>
    <w:rPr>
      <w:rFonts w:ascii="Courier New" w:hAnsi="Courier New" w:cs="Courier New"/>
    </w:rPr>
  </w:style>
  <w:style w:type="character" w:customStyle="1" w:styleId="WW8Num3z2">
    <w:name w:val="WW8Num3z2"/>
    <w:rsid w:val="006F0565"/>
    <w:rPr>
      <w:rFonts w:ascii="Wingdings" w:hAnsi="Wingdings" w:cs="Wingdings"/>
    </w:rPr>
  </w:style>
  <w:style w:type="character" w:customStyle="1" w:styleId="Fontepargpadro2">
    <w:name w:val="Fonte parág. padrão2"/>
    <w:rsid w:val="006F0565"/>
  </w:style>
  <w:style w:type="character" w:customStyle="1" w:styleId="WW-Caracteresdenotaderodap">
    <w:name w:val="WW-Caracteres de nota de rodapé"/>
    <w:basedOn w:val="Fontepargpadro2"/>
    <w:rsid w:val="006F0565"/>
    <w:rPr>
      <w:rFonts w:ascii="Times New Roman" w:eastAsia="Times New Roman" w:hAnsi="Times New Roman" w:cs="Times New Roman"/>
      <w:color w:val="000000"/>
      <w:kern w:val="3"/>
      <w:sz w:val="20"/>
      <w:szCs w:val="20"/>
      <w:lang w:eastAsia="zh-CN" w:bidi="hi-IN"/>
    </w:rPr>
  </w:style>
  <w:style w:type="character" w:customStyle="1" w:styleId="Fontepargpadro4">
    <w:name w:val="Fonte parág. padrão4"/>
    <w:rsid w:val="006F0565"/>
  </w:style>
  <w:style w:type="character" w:customStyle="1" w:styleId="WW-Caracteresdenotaderodap1">
    <w:name w:val="WW-Caracteres de nota de rodapé1"/>
    <w:basedOn w:val="Fontepargpadro2"/>
    <w:rsid w:val="006F0565"/>
    <w:rPr>
      <w:rFonts w:ascii="Times New Roman" w:eastAsia="Times New Roman" w:hAnsi="Times New Roman" w:cs="Times New Roman"/>
      <w:color w:val="000000"/>
      <w:kern w:val="3"/>
      <w:sz w:val="20"/>
      <w:szCs w:val="20"/>
      <w:lang w:eastAsia="zh-CN" w:bidi="hi-IN"/>
    </w:rPr>
  </w:style>
  <w:style w:type="character" w:customStyle="1" w:styleId="CorpodetextoChar1">
    <w:name w:val="Corpo de texto Char1"/>
    <w:basedOn w:val="Fontepargpadro"/>
    <w:rsid w:val="006F0565"/>
    <w:rPr>
      <w:rFonts w:ascii="Arial" w:hAnsi="Arial" w:cs="Arial"/>
      <w:b/>
      <w:bCs/>
      <w:sz w:val="36"/>
      <w:szCs w:val="40"/>
      <w:lang w:eastAsia="zh-CN"/>
    </w:rPr>
  </w:style>
  <w:style w:type="character" w:customStyle="1" w:styleId="CabealhoChar1">
    <w:name w:val="Cabeçalho Char1"/>
    <w:basedOn w:val="Fontepargpadro"/>
    <w:uiPriority w:val="99"/>
    <w:rsid w:val="006F0565"/>
    <w:rPr>
      <w:sz w:val="24"/>
      <w:szCs w:val="24"/>
      <w:lang w:eastAsia="zh-CN"/>
    </w:rPr>
  </w:style>
  <w:style w:type="character" w:customStyle="1" w:styleId="RodapChar1">
    <w:name w:val="Rodapé Char1"/>
    <w:basedOn w:val="Fontepargpadro"/>
    <w:link w:val="Rodap"/>
    <w:uiPriority w:val="99"/>
    <w:rsid w:val="006F0565"/>
    <w:rPr>
      <w:rFonts w:ascii="Calibri" w:eastAsia="Calibri" w:hAnsi="Calibri" w:cs="Calibri"/>
      <w:kern w:val="3"/>
      <w:sz w:val="22"/>
      <w:szCs w:val="22"/>
      <w:lang w:eastAsia="zh-CN" w:bidi="hi-IN"/>
    </w:rPr>
  </w:style>
  <w:style w:type="character" w:customStyle="1" w:styleId="TtuloChar">
    <w:name w:val="Título Char"/>
    <w:basedOn w:val="Fontepargpadro"/>
    <w:rsid w:val="006F0565"/>
    <w:rPr>
      <w:rFonts w:ascii="Arial" w:eastAsia="Microsoft YaHei" w:hAnsi="Arial" w:cs="Mangal"/>
      <w:color w:val="00000A"/>
      <w:sz w:val="28"/>
      <w:szCs w:val="28"/>
      <w:lang w:eastAsia="zh-CN" w:bidi="hi-IN"/>
    </w:rPr>
  </w:style>
  <w:style w:type="character" w:customStyle="1" w:styleId="TextodebaloChar">
    <w:name w:val="Texto de balão Char"/>
    <w:basedOn w:val="Fontepargpadro"/>
    <w:uiPriority w:val="99"/>
    <w:qFormat/>
    <w:rsid w:val="006F0565"/>
    <w:rPr>
      <w:rFonts w:ascii="Tahoma" w:eastAsia="Times New Roman" w:hAnsi="Tahoma" w:cs="Tahoma"/>
      <w:sz w:val="16"/>
      <w:szCs w:val="16"/>
    </w:rPr>
  </w:style>
  <w:style w:type="character" w:customStyle="1" w:styleId="destaque1">
    <w:name w:val="destaque1"/>
    <w:basedOn w:val="Fontepargpadro"/>
    <w:rsid w:val="006F0565"/>
    <w:rPr>
      <w:b/>
      <w:bCs/>
      <w:color w:val="000000"/>
    </w:rPr>
  </w:style>
  <w:style w:type="numbering" w:customStyle="1" w:styleId="WW8Num1">
    <w:name w:val="WW8Num1"/>
    <w:basedOn w:val="Semlista"/>
    <w:rsid w:val="006F0565"/>
    <w:pPr>
      <w:numPr>
        <w:numId w:val="1"/>
      </w:numPr>
    </w:pPr>
  </w:style>
  <w:style w:type="numbering" w:customStyle="1" w:styleId="WW8Num2">
    <w:name w:val="WW8Num2"/>
    <w:basedOn w:val="Semlista"/>
    <w:rsid w:val="006F0565"/>
    <w:pPr>
      <w:numPr>
        <w:numId w:val="2"/>
      </w:numPr>
    </w:pPr>
  </w:style>
  <w:style w:type="paragraph" w:styleId="Cabealho0">
    <w:name w:val="header"/>
    <w:basedOn w:val="Normal"/>
    <w:link w:val="CabealhoChar2"/>
    <w:uiPriority w:val="99"/>
    <w:unhideWhenUsed/>
    <w:rsid w:val="006F0565"/>
    <w:pPr>
      <w:tabs>
        <w:tab w:val="center" w:pos="4252"/>
        <w:tab w:val="right" w:pos="8504"/>
      </w:tabs>
    </w:pPr>
    <w:rPr>
      <w:rFonts w:cs="Mangal"/>
      <w:szCs w:val="21"/>
    </w:rPr>
  </w:style>
  <w:style w:type="character" w:customStyle="1" w:styleId="CabealhoChar2">
    <w:name w:val="Cabeçalho Char2"/>
    <w:basedOn w:val="Fontepargpadro"/>
    <w:link w:val="Cabealho0"/>
    <w:uiPriority w:val="99"/>
    <w:semiHidden/>
    <w:rsid w:val="006F0565"/>
    <w:rPr>
      <w:rFonts w:cs="Mangal"/>
      <w:szCs w:val="21"/>
    </w:rPr>
  </w:style>
  <w:style w:type="paragraph" w:styleId="Ttulo">
    <w:name w:val="Title"/>
    <w:basedOn w:val="Normal"/>
    <w:next w:val="Corpodetexto"/>
    <w:link w:val="TtuloChar1"/>
    <w:qFormat/>
    <w:rsid w:val="00EA711A"/>
    <w:pPr>
      <w:keepNext/>
      <w:widowControl/>
      <w:autoSpaceDN/>
      <w:spacing w:before="240" w:after="120" w:line="276" w:lineRule="auto"/>
      <w:textAlignment w:val="auto"/>
    </w:pPr>
    <w:rPr>
      <w:rFonts w:ascii="Liberation Sans" w:eastAsia="Microsoft YaHei" w:hAnsi="Liberation Sans"/>
      <w:kern w:val="0"/>
      <w:sz w:val="28"/>
      <w:szCs w:val="28"/>
      <w:lang w:eastAsia="pt-BR" w:bidi="ar-SA"/>
    </w:rPr>
  </w:style>
  <w:style w:type="character" w:customStyle="1" w:styleId="TtuloChar1">
    <w:name w:val="Título Char1"/>
    <w:basedOn w:val="Fontepargpadro"/>
    <w:link w:val="Ttulo"/>
    <w:rsid w:val="00EA711A"/>
    <w:rPr>
      <w:rFonts w:ascii="Liberation Sans" w:eastAsia="Microsoft YaHei" w:hAnsi="Liberation Sans"/>
      <w:kern w:val="0"/>
      <w:sz w:val="28"/>
      <w:szCs w:val="28"/>
      <w:lang w:eastAsia="pt-BR" w:bidi="ar-SA"/>
    </w:rPr>
  </w:style>
  <w:style w:type="paragraph" w:styleId="Corpodetexto">
    <w:name w:val="Body Text"/>
    <w:basedOn w:val="Normal"/>
    <w:link w:val="CorpodetextoChar2"/>
    <w:rsid w:val="00EA711A"/>
    <w:pPr>
      <w:widowControl/>
      <w:autoSpaceDN/>
      <w:spacing w:after="140" w:line="276" w:lineRule="auto"/>
      <w:textAlignment w:val="auto"/>
    </w:pPr>
    <w:rPr>
      <w:rFonts w:asciiTheme="minorHAnsi" w:eastAsiaTheme="minorEastAsia" w:hAnsiTheme="minorHAnsi" w:cstheme="minorBidi"/>
      <w:kern w:val="0"/>
      <w:sz w:val="22"/>
      <w:szCs w:val="22"/>
      <w:lang w:eastAsia="pt-BR" w:bidi="ar-SA"/>
    </w:rPr>
  </w:style>
  <w:style w:type="character" w:customStyle="1" w:styleId="CorpodetextoChar2">
    <w:name w:val="Corpo de texto Char2"/>
    <w:basedOn w:val="Fontepargpadro"/>
    <w:link w:val="Corpodetexto"/>
    <w:rsid w:val="00EA711A"/>
    <w:rPr>
      <w:rFonts w:asciiTheme="minorHAnsi" w:eastAsiaTheme="minorEastAsia" w:hAnsiTheme="minorHAnsi" w:cstheme="minorBidi"/>
      <w:kern w:val="0"/>
      <w:sz w:val="22"/>
      <w:szCs w:val="22"/>
      <w:lang w:eastAsia="pt-BR" w:bidi="ar-SA"/>
    </w:rPr>
  </w:style>
  <w:style w:type="paragraph" w:customStyle="1" w:styleId="ndice0">
    <w:name w:val="Índice"/>
    <w:basedOn w:val="Normal"/>
    <w:qFormat/>
    <w:rsid w:val="00EA711A"/>
    <w:pPr>
      <w:widowControl/>
      <w:suppressLineNumbers/>
      <w:autoSpaceDN/>
      <w:spacing w:after="200" w:line="276" w:lineRule="auto"/>
      <w:textAlignment w:val="auto"/>
    </w:pPr>
    <w:rPr>
      <w:rFonts w:asciiTheme="minorHAnsi" w:eastAsiaTheme="minorEastAsia" w:hAnsiTheme="minorHAnsi"/>
      <w:kern w:val="0"/>
      <w:sz w:val="22"/>
      <w:szCs w:val="22"/>
      <w:lang w:eastAsia="pt-BR" w:bidi="ar-SA"/>
    </w:rPr>
  </w:style>
  <w:style w:type="paragraph" w:styleId="Legenda">
    <w:name w:val="caption"/>
    <w:basedOn w:val="Normal"/>
    <w:qFormat/>
    <w:rsid w:val="00EA711A"/>
    <w:pPr>
      <w:widowControl/>
      <w:suppressLineNumbers/>
      <w:autoSpaceDN/>
      <w:spacing w:before="120" w:after="120" w:line="276" w:lineRule="auto"/>
      <w:textAlignment w:val="auto"/>
    </w:pPr>
    <w:rPr>
      <w:rFonts w:asciiTheme="minorHAnsi" w:eastAsiaTheme="minorEastAsia" w:hAnsiTheme="minorHAnsi"/>
      <w:i/>
      <w:iCs/>
      <w:kern w:val="0"/>
      <w:lang w:eastAsia="pt-BR" w:bidi="ar-SA"/>
    </w:rPr>
  </w:style>
  <w:style w:type="paragraph" w:customStyle="1" w:styleId="CabealhoeRodap">
    <w:name w:val="Cabeçalho e Rodapé"/>
    <w:basedOn w:val="Normal"/>
    <w:qFormat/>
    <w:rsid w:val="00EA711A"/>
    <w:pPr>
      <w:widowControl/>
      <w:autoSpaceDN/>
      <w:spacing w:after="200" w:line="276" w:lineRule="auto"/>
      <w:textAlignment w:val="auto"/>
    </w:pPr>
    <w:rPr>
      <w:rFonts w:asciiTheme="minorHAnsi" w:eastAsiaTheme="minorEastAsia" w:hAnsiTheme="minorHAnsi" w:cstheme="minorBidi"/>
      <w:kern w:val="0"/>
      <w:sz w:val="22"/>
      <w:szCs w:val="22"/>
      <w:lang w:eastAsia="pt-BR" w:bidi="ar-SA"/>
    </w:rPr>
  </w:style>
  <w:style w:type="paragraph" w:customStyle="1" w:styleId="ementaImpDadosUsuario20180418">
    <w:name w:val="ementa_Imp_DadosUsuario_20180418"/>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180713">
    <w:name w:val="cabeçalho_Imp_DadosUsuario_20180713"/>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180713">
    <w:name w:val="conclusão_Imp_DadosUsuario_20180713"/>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80713">
    <w:name w:val="ementa_Imp_DadosUsuario_20180713"/>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10225">
    <w:name w:val="cabeçalho_Imp_DadosUsuario_20210225"/>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10225">
    <w:name w:val="ementa_Imp_DadosUsuario_20210225"/>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10225">
    <w:name w:val="conclusão_Imp_DadosUsuario_20210225"/>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70403ImpDadosUsuario">
    <w:name w:val="ementa_Imp_DadosUsuario_20170403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ementaImpDadosUsuario20210409">
    <w:name w:val="ementa_Imp_DadosUsuario_20210409"/>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10525">
    <w:name w:val="cabeçalho_Imp_DadosUsuario_20210525"/>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10525">
    <w:name w:val="ementa_Imp_DadosUsuario_20210525"/>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10525">
    <w:name w:val="conclusão_Imp_DadosUsuario_20210525"/>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80418ImpDadosUsuario">
    <w:name w:val="ementa_Imp_DadosUsuario_20180418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21213">
    <w:name w:val="cabeçalho_Imp_DadosUsuario_20221213"/>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21213">
    <w:name w:val="ementa_Imp_DadosUsuario_20221213"/>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21213">
    <w:name w:val="conclusão_Imp_DadosUsuario_20221213"/>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2212130">
    <w:name w:val="cabeçalho_Imp_DadosUsuario_20221213_0"/>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2212130">
    <w:name w:val="conclusão_Imp_DadosUsuario_20221213_0"/>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2212130">
    <w:name w:val="ementa_Imp_DadosUsuario_20221213_0"/>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30111">
    <w:name w:val="cabeçalho_Imp_DadosUsuario_20230111"/>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230111">
    <w:name w:val="conclusão_Imp_DadosUsuario_20230111"/>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221213ImpDadosUsuar">
    <w:name w:val="cabeçalho_Imp_DadosUsuario_20221213_Imp_DadosUsuar"/>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221213ImpDadosUsuar">
    <w:name w:val="conclusão_Imp_DadosUsuario_20221213_Imp_DadosUsuar"/>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221213ImpDadosUsuario">
    <w:name w:val="ementa_Imp_DadosUsuario_20221213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212130ImpDadosUsu">
    <w:name w:val="cabeçalho_Imp_DadosUsuario_20221213_0_Imp_DadosUsu"/>
    <w:qFormat/>
    <w:rsid w:val="00EA711A"/>
    <w:pPr>
      <w:widowControl/>
      <w:autoSpaceDN/>
      <w:textAlignment w:val="auto"/>
    </w:pPr>
    <w:rPr>
      <w:rFonts w:ascii="Times New Roman" w:eastAsia="Wingdings" w:hAnsi="Times New Roman" w:cs="Symbol"/>
      <w:kern w:val="0"/>
      <w:lang w:eastAsia="pt-BR" w:bidi="ar-SA"/>
    </w:rPr>
  </w:style>
  <w:style w:type="paragraph" w:customStyle="1" w:styleId="cabealhoImpDadosUsuario20230120">
    <w:name w:val="cabeçalho_Imp_DadosUsuario_20230120"/>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30120">
    <w:name w:val="ementa_Imp_DadosUsuario_20230120"/>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30120">
    <w:name w:val="conclusão_Imp_DadosUsuario_20230120"/>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230314">
    <w:name w:val="cabeçalho_Imp_DadosUsuario_20230314"/>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30314">
    <w:name w:val="ementa_Imp_DadosUsuario_20230314"/>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30314">
    <w:name w:val="conclusão_Imp_DadosUsuario_20230314"/>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170504ImpDadosUsuar">
    <w:name w:val="cabeçalho_Imp_DadosUsuario_20170504_Imp_DadosUsuar"/>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170504ImpDadosUsuar">
    <w:name w:val="conclusão_Imp_DadosUsuario_20170504_Imp_DadosUsuar"/>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70504ImpDadosUsuario">
    <w:name w:val="ementa_Imp_DadosUsuario_20170504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30314ImpDadosUsuar">
    <w:name w:val="cabeçalho_Imp_DadosUsuario_20230314_Imp_DadosUsuar"/>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30314ImpDadosUsuario">
    <w:name w:val="ementa_Imp_DadosUsuario_20230314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30314ImpDadosUsuar">
    <w:name w:val="conclusão_Imp_DadosUsuario_20230314_Imp_DadosUsuar"/>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230612">
    <w:name w:val="ementa_Imp_DadosUsuario_20230612"/>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styleId="Reviso">
    <w:name w:val="Revision"/>
    <w:hidden/>
    <w:uiPriority w:val="99"/>
    <w:semiHidden/>
    <w:rsid w:val="00EA711A"/>
    <w:pPr>
      <w:widowControl/>
      <w:suppressAutoHyphens w:val="0"/>
      <w:autoSpaceDN/>
      <w:textAlignment w:val="auto"/>
    </w:pPr>
    <w:rPr>
      <w:rFonts w:asciiTheme="minorHAnsi" w:eastAsiaTheme="minorEastAsia" w:hAnsiTheme="minorHAnsi" w:cstheme="minorBidi"/>
      <w:kern w:val="0"/>
      <w:sz w:val="22"/>
      <w:szCs w:val="22"/>
      <w:lang w:eastAsia="pt-BR" w:bidi="ar-SA"/>
    </w:rPr>
  </w:style>
  <w:style w:type="paragraph" w:customStyle="1" w:styleId="Legenda10">
    <w:name w:val="Legenda1"/>
    <w:basedOn w:val="Normal"/>
    <w:qFormat/>
    <w:rsid w:val="001E7C5B"/>
    <w:pPr>
      <w:widowControl/>
      <w:suppressLineNumbers/>
      <w:autoSpaceDN/>
      <w:spacing w:before="120" w:after="120" w:line="276" w:lineRule="auto"/>
      <w:textAlignment w:val="auto"/>
    </w:pPr>
    <w:rPr>
      <w:rFonts w:asciiTheme="minorHAnsi" w:eastAsiaTheme="minorEastAsia" w:hAnsiTheme="minorHAnsi"/>
      <w:i/>
      <w:iCs/>
      <w:kern w:val="0"/>
      <w:lang w:eastAsia="pt-BR" w:bidi="ar-SA"/>
    </w:rPr>
  </w:style>
  <w:style w:type="paragraph" w:customStyle="1" w:styleId="Cabealho10">
    <w:name w:val="Cabeçalho1"/>
    <w:basedOn w:val="Normal"/>
    <w:link w:val="CabealhoChar"/>
    <w:uiPriority w:val="99"/>
    <w:unhideWhenUsed/>
    <w:rsid w:val="001E7C5B"/>
    <w:pPr>
      <w:widowControl/>
      <w:tabs>
        <w:tab w:val="center" w:pos="4252"/>
        <w:tab w:val="right" w:pos="8504"/>
      </w:tabs>
      <w:autoSpaceDN/>
      <w:textAlignment w:val="auto"/>
    </w:pPr>
  </w:style>
  <w:style w:type="paragraph" w:customStyle="1" w:styleId="Rodap10">
    <w:name w:val="Rodapé1"/>
    <w:basedOn w:val="Normal"/>
    <w:link w:val="RodapChar"/>
    <w:uiPriority w:val="99"/>
    <w:unhideWhenUsed/>
    <w:rsid w:val="001E7C5B"/>
    <w:pPr>
      <w:widowControl/>
      <w:tabs>
        <w:tab w:val="center" w:pos="4252"/>
        <w:tab w:val="right" w:pos="8504"/>
      </w:tabs>
      <w:autoSpaceDN/>
      <w:textAlignment w:val="auto"/>
    </w:pPr>
    <w:rPr>
      <w:rFonts w:ascii="Calibri" w:eastAsia="Calibri" w:hAnsi="Calibri" w:cs="Calibri"/>
      <w:sz w:val="22"/>
      <w:szCs w:val="22"/>
    </w:rPr>
  </w:style>
  <w:style w:type="paragraph" w:styleId="Rodap">
    <w:name w:val="footer"/>
    <w:basedOn w:val="Normal"/>
    <w:link w:val="RodapChar1"/>
    <w:uiPriority w:val="99"/>
    <w:semiHidden/>
    <w:unhideWhenUsed/>
    <w:rsid w:val="001E7C5B"/>
    <w:pPr>
      <w:widowControl/>
      <w:tabs>
        <w:tab w:val="center" w:pos="4252"/>
        <w:tab w:val="right" w:pos="8504"/>
      </w:tabs>
      <w:autoSpaceDN/>
      <w:textAlignment w:val="auto"/>
    </w:pPr>
    <w:rPr>
      <w:rFonts w:ascii="Calibri" w:eastAsia="Calibri" w:hAnsi="Calibri" w:cs="Calibri"/>
      <w:sz w:val="22"/>
      <w:szCs w:val="22"/>
    </w:rPr>
  </w:style>
  <w:style w:type="character" w:customStyle="1" w:styleId="RodapChar2">
    <w:name w:val="Rodapé Char2"/>
    <w:basedOn w:val="Fontepargpadro"/>
    <w:uiPriority w:val="99"/>
    <w:semiHidden/>
    <w:rsid w:val="001E7C5B"/>
    <w:rPr>
      <w:rFonts w:cs="Mangal"/>
      <w:szCs w:val="21"/>
    </w:rPr>
  </w:style>
  <w:style w:type="character" w:customStyle="1" w:styleId="Ttulo1Char1">
    <w:name w:val="Título 1 Char1"/>
    <w:basedOn w:val="Fontepargpadro"/>
    <w:uiPriority w:val="9"/>
    <w:rsid w:val="003D784B"/>
    <w:rPr>
      <w:rFonts w:asciiTheme="majorHAnsi" w:eastAsiaTheme="majorEastAsia" w:hAnsiTheme="majorHAnsi" w:cs="Mangal"/>
      <w:b/>
      <w:bCs/>
      <w:color w:val="365F91" w:themeColor="accent1" w:themeShade="BF"/>
      <w:sz w:val="28"/>
      <w:szCs w:val="25"/>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EDC84-3758-4D20-8058-F9A564DC6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4597</Words>
  <Characters>24824</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Câmaras Reunidas</vt:lpstr>
    </vt:vector>
  </TitlesOfParts>
  <Company/>
  <LinksUpToDate>false</LinksUpToDate>
  <CharactersWithSpaces>29363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Câmaras Reunidas</dc:title>
  <dc:creator>reunidas</dc:creator>
  <cp:lastModifiedBy>vicente.depaula</cp:lastModifiedBy>
  <cp:revision>25</cp:revision>
  <cp:lastPrinted>2023-03-20T13:13:00Z</cp:lastPrinted>
  <dcterms:created xsi:type="dcterms:W3CDTF">2024-06-02T14:56:00Z</dcterms:created>
  <dcterms:modified xsi:type="dcterms:W3CDTF">2024-06-03T13:38:00Z</dcterms:modified>
</cp:coreProperties>
</file>