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-92075</wp:posOffset>
            </wp:positionV>
            <wp:extent cx="614045" cy="688340"/>
            <wp:effectExtent l="0" t="0" r="0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FE6" w:rsidRDefault="009F7FE6" w:rsidP="009F7FE6">
      <w:pPr>
        <w:widowControl w:val="0"/>
        <w:tabs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TRIBUNAL DE JUSTICA DO ESTADO DO AMAZONAS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  <w:r>
        <w:rPr>
          <w:rFonts w:ascii="Palatino Linotype" w:eastAsiaTheme="minorEastAsia" w:hAnsi="Palatino Linotype" w:cs="Palatino Linotype"/>
        </w:rPr>
        <w:t>PRIMEIRA CÂMARA CÍVEL</w:t>
      </w:r>
    </w:p>
    <w:p w:rsidR="009F7FE6" w:rsidRDefault="009F7FE6" w:rsidP="009F7FE6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</w:p>
    <w:p w:rsidR="009F7FE6" w:rsidRDefault="00DB0145" w:rsidP="009F7FE6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1</w:t>
      </w:r>
      <w:r w:rsidR="004B3BA0">
        <w:rPr>
          <w:rFonts w:ascii="Palatino Linotype" w:hAnsi="Palatino Linotype" w:cs="Palatino Linotype"/>
          <w:b/>
          <w:bCs/>
        </w:rPr>
        <w:t>1</w:t>
      </w:r>
      <w:r w:rsidR="009F7FE6">
        <w:rPr>
          <w:rFonts w:ascii="Palatino Linotype" w:hAnsi="Palatino Linotype" w:cs="Palatino Linotype"/>
          <w:b/>
          <w:bCs/>
        </w:rPr>
        <w:t>ª Sessão (Física) Ordinária da Primeira Câmara Cível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</w:t>
      </w:r>
      <w:r w:rsidR="00995751">
        <w:rPr>
          <w:rFonts w:ascii="Palatino Linotype" w:hAnsi="Palatino Linotype" w:cs="Palatino Linotype"/>
          <w:b/>
          <w:bCs/>
        </w:rPr>
        <w:t>04</w:t>
      </w:r>
      <w:r w:rsidR="00090E8D">
        <w:rPr>
          <w:rFonts w:ascii="Palatino Linotype" w:hAnsi="Palatino Linotype" w:cs="Palatino Linotype"/>
          <w:b/>
          <w:bCs/>
        </w:rPr>
        <w:t>/1</w:t>
      </w:r>
      <w:r w:rsidR="00995751">
        <w:rPr>
          <w:rFonts w:ascii="Palatino Linotype" w:hAnsi="Palatino Linotype" w:cs="Palatino Linotype"/>
          <w:b/>
          <w:bCs/>
        </w:rPr>
        <w:t>2</w:t>
      </w:r>
      <w:r w:rsidR="00090E8D">
        <w:rPr>
          <w:rFonts w:ascii="Palatino Linotype" w:hAnsi="Palatino Linotype" w:cs="Palatino Linotype"/>
          <w:b/>
          <w:bCs/>
        </w:rPr>
        <w:t>/</w:t>
      </w:r>
      <w:r>
        <w:rPr>
          <w:rFonts w:ascii="Palatino Linotype" w:hAnsi="Palatino Linotype" w:cs="Palatino Linotype"/>
          <w:b/>
          <w:bCs/>
        </w:rPr>
        <w:t xml:space="preserve">2017 às 9hs </w:t>
      </w:r>
    </w:p>
    <w:p w:rsidR="009F7FE6" w:rsidRDefault="009F7FE6" w:rsidP="009F7FE6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9F7FE6" w:rsidRDefault="009F7FE6" w:rsidP="009F7FE6">
      <w:pPr>
        <w:widowControl w:val="0"/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Zélia Maria Machado de Aragão Peixoto </w:t>
      </w:r>
    </w:p>
    <w:p w:rsidR="009F7FE6" w:rsidRDefault="009F7FE6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Julgamentos em Mesa</w:t>
      </w:r>
    </w:p>
    <w:p w:rsidR="00352FE1" w:rsidRDefault="00352FE1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52FE1" w:rsidRDefault="00352FE1" w:rsidP="009F7FE6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9F7FE6" w:rsidRDefault="009F7FE6" w:rsidP="009F7FE6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3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Embargos de Declaração em Embargos de Declaração em Apelação Cível nº 2003.003497-8/0001.01, de Manaus. </w:t>
      </w:r>
      <w:r w:rsidR="00EB188D">
        <w:rPr>
          <w:rFonts w:ascii="Palatino Linotype" w:hAnsi="Palatino Linotype" w:cs="Arial"/>
          <w:b/>
          <w:bCs/>
          <w:sz w:val="24"/>
          <w:szCs w:val="24"/>
        </w:rPr>
        <w:t xml:space="preserve"> (Pedido de Vista Des. Paulo Lima)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João Bosco Dantas Nunes e outro (</w:t>
      </w:r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P.</w:t>
      </w: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Vista D.Paulo</w:t>
      </w:r>
      <w:r w:rsidR="00EF6D88">
        <w:rPr>
          <w:rFonts w:ascii="Palatino Linotype" w:hAnsi="Palatino Linotype" w:cs="Arial"/>
          <w:b/>
          <w:bCs/>
          <w:sz w:val="24"/>
          <w:szCs w:val="24"/>
        </w:rPr>
        <w:t>31.7.17</w:t>
      </w:r>
      <w:r>
        <w:rPr>
          <w:rFonts w:ascii="Palatino Linotype" w:hAnsi="Palatino Linotype" w:cs="Arial"/>
          <w:b/>
          <w:bCs/>
          <w:sz w:val="24"/>
          <w:szCs w:val="24"/>
        </w:rPr>
        <w:t>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Túlio Gomes Dantas (4034/AM)</w:t>
      </w:r>
    </w:p>
    <w:p w:rsidR="009F7FE6" w:rsidRDefault="009F7FE6" w:rsidP="009F7FE6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40" w:lineRule="auto"/>
        <w:ind w:left="2835" w:right="-283" w:hanging="2835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Embargados: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Inez Benevides da Silva Leão ,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Liak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Moitinha Benevides Leão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Liara Moitinha Benevides Leão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Advogadas:</w:t>
      </w:r>
      <w:r>
        <w:rPr>
          <w:rFonts w:ascii="Palatino Linotype" w:hAnsi="Palatino Linotype" w:cs="Arial"/>
          <w:sz w:val="24"/>
          <w:szCs w:val="24"/>
        </w:rPr>
        <w:tab/>
        <w:t xml:space="preserve">Drs. </w:t>
      </w:r>
      <w:proofErr w:type="spellStart"/>
      <w:r>
        <w:rPr>
          <w:rFonts w:ascii="Palatino Linotype" w:hAnsi="Palatino Linotype" w:cs="Arial"/>
          <w:sz w:val="24"/>
          <w:szCs w:val="24"/>
        </w:rPr>
        <w:t>Merita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Azulay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(3396/AM) e outro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>Exmo. Sr. Des. Paulo Lima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Averbação de Suspeição: Exmo. Sr. Des. </w:t>
      </w:r>
      <w:r>
        <w:rPr>
          <w:rFonts w:ascii="Palatino Linotype" w:hAnsi="Palatino Linotype" w:cs="Palatino Linotype"/>
          <w:b/>
          <w:color w:val="000000"/>
          <w:sz w:val="24"/>
          <w:szCs w:val="24"/>
        </w:rPr>
        <w:t>Lafayette Carneiro Vieira Junior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Juiz Prolator: Dr. Cláudio César </w:t>
      </w:r>
      <w:proofErr w:type="spellStart"/>
      <w:r>
        <w:rPr>
          <w:rFonts w:ascii="Palatino Linotype" w:hAnsi="Palatino Linotype" w:cs="Arial"/>
          <w:sz w:val="24"/>
          <w:szCs w:val="24"/>
        </w:rPr>
        <w:t>Ramalheira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EF6D88" w:rsidRDefault="00EF6D88" w:rsidP="00EF6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326724" w:rsidRDefault="00326724" w:rsidP="00326724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</w:p>
    <w:p w:rsidR="009F7FE6" w:rsidRDefault="009F7FE6" w:rsidP="009F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474BDF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3"/>
        <w:rPr>
          <w:rFonts w:ascii="Palatino Linotype" w:hAnsi="Palatino Linotype" w:cs="Arial"/>
          <w:b/>
          <w:bCs/>
          <w:sz w:val="24"/>
          <w:szCs w:val="24"/>
        </w:rPr>
      </w:pPr>
    </w:p>
    <w:p w:rsidR="009F7FE6" w:rsidRPr="00090E8D" w:rsidRDefault="00090E8D" w:rsidP="00090E8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9F7FE6" w:rsidRPr="00090E8D">
        <w:rPr>
          <w:rFonts w:ascii="Palatino Linotype" w:hAnsi="Palatino Linotype" w:cs="Arial"/>
          <w:b/>
          <w:bCs/>
          <w:sz w:val="24"/>
          <w:szCs w:val="24"/>
        </w:rPr>
        <w:t xml:space="preserve">Embargos de Declaração em Apelação Cível nº 2009.001460-4/0001.00, de Manaus.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Manaus Energia S/A</w:t>
      </w:r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EB188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proofErr w:type="gramEnd"/>
      <w:r w:rsidR="00EF6D88">
        <w:rPr>
          <w:rFonts w:ascii="Palatino Linotype" w:hAnsi="Palatino Linotype" w:cs="Arial"/>
          <w:b/>
          <w:bCs/>
          <w:sz w:val="24"/>
          <w:szCs w:val="24"/>
        </w:rPr>
        <w:t>(Adiado 31.7.17)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Adair José Pereira Moura (1251/AM)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Embargado: </w:t>
      </w:r>
      <w:r>
        <w:rPr>
          <w:rFonts w:ascii="Palatino Linotype" w:hAnsi="Palatino Linotype" w:cs="Arial"/>
          <w:b/>
          <w:bCs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Spark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Engenharia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Ltda</w:t>
      </w:r>
      <w:proofErr w:type="spellEnd"/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 xml:space="preserve">Dr. </w:t>
      </w:r>
      <w:proofErr w:type="spellStart"/>
      <w:r>
        <w:rPr>
          <w:rFonts w:ascii="Palatino Linotype" w:hAnsi="Palatino Linotype" w:cs="Arial"/>
          <w:sz w:val="24"/>
          <w:szCs w:val="24"/>
        </w:rPr>
        <w:t>Apoena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Moreira da Costa (4055/AM)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Desª </w:t>
      </w:r>
      <w:r w:rsidRPr="00352FE1">
        <w:rPr>
          <w:rFonts w:ascii="Palatino Linotype" w:hAnsi="Palatino Linotype" w:cs="Arial"/>
          <w:b/>
          <w:sz w:val="24"/>
          <w:szCs w:val="24"/>
        </w:rPr>
        <w:t xml:space="preserve">Maria </w:t>
      </w:r>
      <w:r w:rsidR="00C3735E" w:rsidRPr="00352FE1">
        <w:rPr>
          <w:rFonts w:ascii="Palatino Linotype" w:hAnsi="Palatino Linotype" w:cs="Arial"/>
          <w:b/>
          <w:sz w:val="24"/>
          <w:szCs w:val="24"/>
        </w:rPr>
        <w:t>do Perpetuo Socorro</w:t>
      </w:r>
      <w:r w:rsidR="00C3735E">
        <w:rPr>
          <w:rFonts w:ascii="Palatino Linotype" w:hAnsi="Palatino Linotype" w:cs="Arial"/>
          <w:sz w:val="24"/>
          <w:szCs w:val="24"/>
        </w:rPr>
        <w:t xml:space="preserve"> Guedes Moura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b/>
          <w:sz w:val="24"/>
          <w:szCs w:val="24"/>
        </w:rPr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FLÁVIO HUMBERTO PASCARELLI 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Exma. Sra. </w:t>
      </w:r>
      <w:r w:rsidR="00C3735E" w:rsidRPr="00352FE1">
        <w:rPr>
          <w:rFonts w:ascii="Palatino Linotype" w:hAnsi="Palatino Linotype" w:cs="Arial"/>
          <w:b/>
          <w:sz w:val="24"/>
          <w:szCs w:val="24"/>
        </w:rPr>
        <w:t>João de Jesus</w:t>
      </w:r>
      <w:r w:rsidR="00C3735E">
        <w:rPr>
          <w:rFonts w:ascii="Palatino Linotype" w:hAnsi="Palatino Linotype" w:cs="Arial"/>
          <w:sz w:val="24"/>
          <w:szCs w:val="24"/>
        </w:rPr>
        <w:t xml:space="preserve"> Abdala Simões</w:t>
      </w:r>
    </w:p>
    <w:p w:rsidR="009F7FE6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 w:rsidR="00C3735E" w:rsidRPr="00352FE1">
        <w:rPr>
          <w:rFonts w:ascii="Palatino Linotype" w:hAnsi="Palatino Linotype" w:cs="Arial"/>
          <w:b/>
          <w:sz w:val="24"/>
          <w:szCs w:val="24"/>
        </w:rPr>
        <w:t>Carla Maria</w:t>
      </w:r>
      <w:r w:rsidR="00C3735E">
        <w:rPr>
          <w:rFonts w:ascii="Palatino Linotype" w:hAnsi="Palatino Linotype" w:cs="Arial"/>
          <w:sz w:val="24"/>
          <w:szCs w:val="24"/>
        </w:rPr>
        <w:t xml:space="preserve"> dos Santos Reis</w:t>
      </w:r>
    </w:p>
    <w:p w:rsidR="00EB188D" w:rsidRPr="00995751" w:rsidRDefault="009F7FE6" w:rsidP="009F7FE6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</w:t>
      </w:r>
    </w:p>
    <w:p w:rsidR="00EB188D" w:rsidRPr="00090E8D" w:rsidRDefault="00F07D3A" w:rsidP="00EB188D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</w:t>
      </w:r>
      <w:r w:rsidR="00EB188D" w:rsidRPr="00090E8D">
        <w:rPr>
          <w:rFonts w:ascii="Palatino Linotype" w:hAnsi="Palatino Linotype" w:cs="Arial"/>
          <w:b/>
          <w:bCs/>
          <w:sz w:val="24"/>
          <w:szCs w:val="24"/>
        </w:rPr>
        <w:t xml:space="preserve">Embargos de Declaração em </w:t>
      </w:r>
      <w:r w:rsidR="00EB188D">
        <w:rPr>
          <w:rFonts w:ascii="Palatino Linotype" w:hAnsi="Palatino Linotype" w:cs="Arial"/>
          <w:b/>
          <w:bCs/>
          <w:sz w:val="24"/>
          <w:szCs w:val="24"/>
        </w:rPr>
        <w:t>Agravo de Instrumento</w:t>
      </w:r>
      <w:r w:rsidR="00EB188D" w:rsidRPr="00090E8D">
        <w:rPr>
          <w:rFonts w:ascii="Palatino Linotype" w:hAnsi="Palatino Linotype" w:cs="Arial"/>
          <w:b/>
          <w:bCs/>
          <w:sz w:val="24"/>
          <w:szCs w:val="24"/>
        </w:rPr>
        <w:t xml:space="preserve"> nº 2009.00</w:t>
      </w:r>
      <w:r w:rsidR="00EB188D">
        <w:rPr>
          <w:rFonts w:ascii="Palatino Linotype" w:hAnsi="Palatino Linotype" w:cs="Arial"/>
          <w:b/>
          <w:bCs/>
          <w:sz w:val="24"/>
          <w:szCs w:val="24"/>
        </w:rPr>
        <w:t>4083-6/002</w:t>
      </w:r>
      <w:r w:rsidR="00EB188D" w:rsidRPr="00090E8D">
        <w:rPr>
          <w:rFonts w:ascii="Palatino Linotype" w:hAnsi="Palatino Linotype" w:cs="Arial"/>
          <w:b/>
          <w:bCs/>
          <w:sz w:val="24"/>
          <w:szCs w:val="24"/>
        </w:rPr>
        <w:t xml:space="preserve">.00, de Manaus. </w:t>
      </w:r>
    </w:p>
    <w:p w:rsidR="00EB188D" w:rsidRDefault="00EB188D" w:rsidP="00EB188D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Cooperativa Agropecuária Vale do Rio Doce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Ltda</w:t>
      </w:r>
      <w:proofErr w:type="spellEnd"/>
    </w:p>
    <w:p w:rsidR="00EB188D" w:rsidRDefault="00EB188D" w:rsidP="00EB188D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Liliane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  <w:proofErr w:type="gramEnd"/>
      <w:r>
        <w:rPr>
          <w:rFonts w:ascii="Palatino Linotype" w:hAnsi="Palatino Linotype" w:cs="Arial"/>
          <w:sz w:val="24"/>
          <w:szCs w:val="24"/>
        </w:rPr>
        <w:t>Neto Barroso e outros</w:t>
      </w:r>
    </w:p>
    <w:p w:rsidR="00EB188D" w:rsidRDefault="00EB188D" w:rsidP="00EB188D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Embargado: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André Luiz Guedes da Silva</w:t>
      </w:r>
    </w:p>
    <w:p w:rsidR="00EB188D" w:rsidRDefault="00EB188D" w:rsidP="00EB188D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Robert Merrill York Júnior (4416/AM) e outros</w:t>
      </w:r>
    </w:p>
    <w:p w:rsidR="00EB188D" w:rsidRDefault="00EB188D" w:rsidP="00EB188D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proofErr w:type="spellStart"/>
      <w:r>
        <w:rPr>
          <w:rFonts w:ascii="Palatino Linotype" w:hAnsi="Palatino Linotype" w:cs="Arial"/>
          <w:sz w:val="24"/>
          <w:szCs w:val="24"/>
        </w:rPr>
        <w:t>Desª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Pr="00EB188D">
        <w:rPr>
          <w:rFonts w:ascii="Palatino Linotype" w:hAnsi="Palatino Linotype" w:cs="Arial"/>
          <w:sz w:val="24"/>
          <w:szCs w:val="24"/>
        </w:rPr>
        <w:t xml:space="preserve">Maria das Graças </w:t>
      </w:r>
      <w:proofErr w:type="spellStart"/>
      <w:r w:rsidRPr="00EB188D">
        <w:rPr>
          <w:rFonts w:ascii="Palatino Linotype" w:hAnsi="Palatino Linotype" w:cs="Arial"/>
          <w:sz w:val="24"/>
          <w:szCs w:val="24"/>
        </w:rPr>
        <w:t>Pessôa</w:t>
      </w:r>
      <w:proofErr w:type="spellEnd"/>
      <w:r w:rsidRPr="00EB188D">
        <w:rPr>
          <w:rFonts w:ascii="Palatino Linotype" w:hAnsi="Palatino Linotype" w:cs="Arial"/>
          <w:sz w:val="24"/>
          <w:szCs w:val="24"/>
        </w:rPr>
        <w:t xml:space="preserve"> Figueiredo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b/>
          <w:sz w:val="24"/>
          <w:szCs w:val="24"/>
        </w:rPr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>Exmo. Sr. DES. CLÁUDIO CÉSAR RAMAHEIRA ROESSING</w:t>
      </w:r>
    </w:p>
    <w:p w:rsidR="00EB188D" w:rsidRDefault="00EB188D" w:rsidP="00EB188D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</w:r>
      <w:proofErr w:type="spellStart"/>
      <w:r>
        <w:rPr>
          <w:rFonts w:ascii="Palatino Linotype" w:hAnsi="Palatino Linotype" w:cs="Arial"/>
          <w:sz w:val="24"/>
          <w:szCs w:val="24"/>
        </w:rPr>
        <w:t>Exma</w:t>
      </w:r>
      <w:proofErr w:type="spellEnd"/>
      <w:r>
        <w:rPr>
          <w:rFonts w:ascii="Palatino Linotype" w:hAnsi="Palatino Linotype" w:cs="Arial"/>
          <w:sz w:val="24"/>
          <w:szCs w:val="24"/>
        </w:rPr>
        <w:t>. Sr. Paulo Cesar Caminha e Lima</w:t>
      </w:r>
    </w:p>
    <w:p w:rsidR="00EB188D" w:rsidRPr="00EB188D" w:rsidRDefault="00EB188D" w:rsidP="00EB188D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 w:rsidRPr="00EB188D">
        <w:rPr>
          <w:rFonts w:ascii="Palatino Linotype" w:hAnsi="Palatino Linotype" w:cs="Arial"/>
          <w:sz w:val="24"/>
          <w:szCs w:val="24"/>
        </w:rPr>
        <w:t xml:space="preserve">Ernesto Anselmo Queiroz </w:t>
      </w:r>
      <w:proofErr w:type="spellStart"/>
      <w:r w:rsidRPr="00EB188D">
        <w:rPr>
          <w:rFonts w:ascii="Palatino Linotype" w:hAnsi="Palatino Linotype" w:cs="Arial"/>
          <w:sz w:val="24"/>
          <w:szCs w:val="24"/>
        </w:rPr>
        <w:t>Chíxaro</w:t>
      </w:r>
      <w:proofErr w:type="spellEnd"/>
    </w:p>
    <w:p w:rsidR="00EB188D" w:rsidRDefault="00EB188D" w:rsidP="00EB188D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_________________________________________________________________________</w:t>
      </w:r>
    </w:p>
    <w:p w:rsidR="00EB188D" w:rsidRDefault="00EB188D" w:rsidP="00EB188D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9F7FE6" w:rsidRPr="00DB0145" w:rsidRDefault="009F7FE6" w:rsidP="00DB01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852"/>
        <w:rPr>
          <w:rFonts w:ascii="Palatino Linotype" w:hAnsi="Palatino Linotype" w:cs="Arial"/>
          <w:b/>
          <w:sz w:val="24"/>
          <w:szCs w:val="24"/>
        </w:rPr>
      </w:pPr>
    </w:p>
    <w:p w:rsidR="009F7FE6" w:rsidRDefault="009F7FE6" w:rsidP="00B11637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</w:t>
      </w:r>
      <w:bookmarkStart w:id="0" w:name="_GoBack"/>
      <w:bookmarkEnd w:id="0"/>
      <w:r w:rsidR="00995751">
        <w:rPr>
          <w:rFonts w:ascii="Palatino Linotype" w:hAnsi="Palatino Linotype" w:cs="Arial"/>
          <w:b/>
          <w:sz w:val="24"/>
          <w:szCs w:val="24"/>
        </w:rPr>
        <w:t xml:space="preserve">04 </w:t>
      </w:r>
      <w:r w:rsidR="00434A86">
        <w:rPr>
          <w:rFonts w:ascii="Palatino Linotype" w:hAnsi="Palatino Linotype" w:cs="Arial"/>
          <w:b/>
          <w:sz w:val="24"/>
          <w:szCs w:val="24"/>
        </w:rPr>
        <w:t xml:space="preserve">de </w:t>
      </w:r>
      <w:r w:rsidR="00995751">
        <w:rPr>
          <w:rFonts w:ascii="Palatino Linotype" w:hAnsi="Palatino Linotype" w:cs="Arial"/>
          <w:b/>
          <w:sz w:val="24"/>
          <w:szCs w:val="24"/>
        </w:rPr>
        <w:t>deze</w:t>
      </w:r>
      <w:r w:rsidR="00434A86">
        <w:rPr>
          <w:rFonts w:ascii="Palatino Linotype" w:hAnsi="Palatino Linotype" w:cs="Arial"/>
          <w:b/>
          <w:sz w:val="24"/>
          <w:szCs w:val="24"/>
        </w:rPr>
        <w:t>mbro</w:t>
      </w:r>
      <w:r w:rsidR="00090E8D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de</w:t>
      </w:r>
      <w:r w:rsidR="00090E8D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2017</w:t>
      </w:r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352FE1" w:rsidRDefault="00352FE1" w:rsidP="00352F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9F7FE6" w:rsidRDefault="009F7FE6" w:rsidP="009F7FE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4C70B2" w:rsidRDefault="004C70B2"/>
    <w:sectPr w:rsidR="004C70B2" w:rsidSect="007C1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6A4C"/>
    <w:multiLevelType w:val="hybridMultilevel"/>
    <w:tmpl w:val="0F2672D0"/>
    <w:lvl w:ilvl="0" w:tplc="8F182656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550823"/>
    <w:multiLevelType w:val="hybridMultilevel"/>
    <w:tmpl w:val="D40ED4C4"/>
    <w:lvl w:ilvl="0" w:tplc="28327CA8">
      <w:start w:val="1"/>
      <w:numFmt w:val="decimal"/>
      <w:lvlText w:val="%1."/>
      <w:lvlJc w:val="left"/>
      <w:pPr>
        <w:ind w:left="-207" w:hanging="360"/>
      </w:p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7FE6"/>
    <w:rsid w:val="00040BD1"/>
    <w:rsid w:val="0004187A"/>
    <w:rsid w:val="00090E8D"/>
    <w:rsid w:val="002D7023"/>
    <w:rsid w:val="00326724"/>
    <w:rsid w:val="00352FE1"/>
    <w:rsid w:val="003E6296"/>
    <w:rsid w:val="00403CD3"/>
    <w:rsid w:val="00425970"/>
    <w:rsid w:val="00434A86"/>
    <w:rsid w:val="00474BDF"/>
    <w:rsid w:val="00496782"/>
    <w:rsid w:val="004B3BA0"/>
    <w:rsid w:val="004C70B2"/>
    <w:rsid w:val="006035C7"/>
    <w:rsid w:val="00604774"/>
    <w:rsid w:val="006C2C3E"/>
    <w:rsid w:val="0073514C"/>
    <w:rsid w:val="007C1364"/>
    <w:rsid w:val="008530F8"/>
    <w:rsid w:val="008E2538"/>
    <w:rsid w:val="00927658"/>
    <w:rsid w:val="00995751"/>
    <w:rsid w:val="009B41C0"/>
    <w:rsid w:val="009F7FE6"/>
    <w:rsid w:val="00B11637"/>
    <w:rsid w:val="00B36A1D"/>
    <w:rsid w:val="00B62271"/>
    <w:rsid w:val="00C126B1"/>
    <w:rsid w:val="00C3735E"/>
    <w:rsid w:val="00D26ABD"/>
    <w:rsid w:val="00D35501"/>
    <w:rsid w:val="00D42A69"/>
    <w:rsid w:val="00DB0145"/>
    <w:rsid w:val="00E9106B"/>
    <w:rsid w:val="00EB188D"/>
    <w:rsid w:val="00EC694C"/>
    <w:rsid w:val="00EF6D88"/>
    <w:rsid w:val="00F0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E6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9F7FE6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9F7FE6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7FE6"/>
    <w:pPr>
      <w:ind w:left="720"/>
      <w:contextualSpacing/>
    </w:pPr>
  </w:style>
  <w:style w:type="paragraph" w:customStyle="1" w:styleId="WW-Padro">
    <w:name w:val="WW-Padrão"/>
    <w:uiPriority w:val="99"/>
    <w:rsid w:val="009F7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zelia.peixoto</cp:lastModifiedBy>
  <cp:revision>2</cp:revision>
  <cp:lastPrinted>2017-10-10T15:18:00Z</cp:lastPrinted>
  <dcterms:created xsi:type="dcterms:W3CDTF">2017-11-29T14:32:00Z</dcterms:created>
  <dcterms:modified xsi:type="dcterms:W3CDTF">2017-11-29T14:32:00Z</dcterms:modified>
</cp:coreProperties>
</file>