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DC" w:rsidRDefault="009B52DC" w:rsidP="009B52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3561715</wp:posOffset>
            </wp:positionH>
            <wp:positionV relativeFrom="paragraph">
              <wp:posOffset>-85090</wp:posOffset>
            </wp:positionV>
            <wp:extent cx="466725" cy="612775"/>
            <wp:effectExtent l="0" t="0" r="9525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2DC" w:rsidRDefault="009B52DC" w:rsidP="009B52DC">
      <w:pPr>
        <w:widowControl w:val="0"/>
        <w:tabs>
          <w:tab w:val="left" w:pos="3643"/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               </w:t>
      </w:r>
    </w:p>
    <w:p w:rsidR="009B52DC" w:rsidRDefault="009B52DC" w:rsidP="009B52DC">
      <w:pPr>
        <w:widowControl w:val="0"/>
        <w:tabs>
          <w:tab w:val="left" w:pos="3643"/>
          <w:tab w:val="left" w:pos="3669"/>
        </w:tabs>
        <w:autoSpaceDE w:val="0"/>
        <w:autoSpaceDN w:val="0"/>
        <w:adjustRightInd w:val="0"/>
        <w:spacing w:after="0" w:line="240" w:lineRule="auto"/>
        <w:ind w:right="-873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</w:t>
      </w:r>
      <w:r w:rsidR="000E6BB5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>TRIBUNAL DE JUSTIÇA DO ESTADO DO AMAZONAS</w:t>
      </w:r>
    </w:p>
    <w:p w:rsidR="009B52DC" w:rsidRDefault="009B52DC" w:rsidP="009B52DC">
      <w:pPr>
        <w:widowControl w:val="0"/>
        <w:pBdr>
          <w:bottom w:val="single" w:sz="12" w:space="1" w:color="auto"/>
        </w:pBdr>
        <w:tabs>
          <w:tab w:val="left" w:pos="3643"/>
          <w:tab w:val="left" w:pos="3669"/>
        </w:tabs>
        <w:autoSpaceDE w:val="0"/>
        <w:autoSpaceDN w:val="0"/>
        <w:adjustRightInd w:val="0"/>
        <w:spacing w:after="0" w:line="240" w:lineRule="auto"/>
        <w:ind w:right="-873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   </w:t>
      </w:r>
      <w:r w:rsidR="000E6BB5">
        <w:rPr>
          <w:rFonts w:ascii="Palatino Linotype" w:hAnsi="Palatino Linotype" w:cs="Palatino Linotype"/>
          <w:b/>
          <w:bCs/>
          <w:sz w:val="24"/>
          <w:szCs w:val="24"/>
        </w:rPr>
        <w:t xml:space="preserve">                   </w:t>
      </w:r>
      <w:r>
        <w:rPr>
          <w:rFonts w:ascii="Palatino Linotype" w:hAnsi="Palatino Linotype" w:cs="Palatino Linotype"/>
          <w:b/>
          <w:bCs/>
          <w:sz w:val="24"/>
          <w:szCs w:val="24"/>
        </w:rPr>
        <w:t>PRIMEIRA CÂMARA CÍVEL</w:t>
      </w:r>
    </w:p>
    <w:p w:rsidR="009B52DC" w:rsidRDefault="009B52DC" w:rsidP="009B52DC">
      <w:pPr>
        <w:pStyle w:val="WW-Padro"/>
        <w:shd w:val="clear" w:color="E5E5E5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37ª Sessão </w:t>
      </w:r>
      <w:r>
        <w:rPr>
          <w:rFonts w:ascii="Palatino Linotype" w:hAnsi="Palatino Linotype" w:cs="Palatino Linotype"/>
          <w:b/>
          <w:bCs/>
          <w:u w:val="single"/>
        </w:rPr>
        <w:t>Extraordinária</w:t>
      </w:r>
      <w:r>
        <w:rPr>
          <w:rFonts w:ascii="Palatino Linotype" w:hAnsi="Palatino Linotype" w:cs="Palatino Linotype"/>
          <w:b/>
          <w:bCs/>
        </w:rPr>
        <w:t xml:space="preserve"> da Primeira Câmara Cível</w:t>
      </w:r>
    </w:p>
    <w:p w:rsidR="009B52DC" w:rsidRDefault="009B52DC" w:rsidP="009B52DC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380840" w:rsidRDefault="00380840" w:rsidP="009B52DC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B52DC" w:rsidRPr="009A4E69" w:rsidRDefault="009B52DC" w:rsidP="009B52DC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9A4E69"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9B52DC" w:rsidRDefault="009B52DC" w:rsidP="009B52DC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380840" w:rsidRDefault="00380840" w:rsidP="009B52DC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380840" w:rsidRPr="009A4E69" w:rsidRDefault="00380840" w:rsidP="009B52DC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B52DC" w:rsidRPr="009A4E69" w:rsidRDefault="009B52DC" w:rsidP="009B52DC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9A4E69">
        <w:rPr>
          <w:rFonts w:ascii="Palatino Linotype" w:hAnsi="Palatino Linotype" w:cs="Palatino Linotype"/>
          <w:b/>
          <w:bCs/>
        </w:rPr>
        <w:t xml:space="preserve">Data da sessão: </w:t>
      </w:r>
      <w:r>
        <w:rPr>
          <w:rFonts w:ascii="Palatino Linotype" w:hAnsi="Palatino Linotype" w:cs="Palatino Linotype"/>
          <w:b/>
          <w:bCs/>
        </w:rPr>
        <w:t>13</w:t>
      </w:r>
      <w:r w:rsidRPr="009A4E69">
        <w:rPr>
          <w:rFonts w:ascii="Palatino Linotype" w:hAnsi="Palatino Linotype" w:cs="Palatino Linotype"/>
          <w:b/>
          <w:bCs/>
        </w:rPr>
        <w:t xml:space="preserve">/11/2017 às 9hs              </w:t>
      </w:r>
    </w:p>
    <w:p w:rsidR="009B52DC" w:rsidRPr="009A4E69" w:rsidRDefault="009B52DC" w:rsidP="009B52DC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9A4E69"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380840" w:rsidRDefault="00380840">
      <w:pPr>
        <w:rPr>
          <w:rFonts w:ascii="Palatino Linotype" w:hAnsi="Palatino Linotype"/>
          <w:sz w:val="24"/>
          <w:szCs w:val="24"/>
        </w:rPr>
      </w:pPr>
    </w:p>
    <w:p w:rsidR="0073365C" w:rsidRPr="00AF6642" w:rsidRDefault="0073365C">
      <w:pPr>
        <w:rPr>
          <w:rFonts w:ascii="Palatino Linotype" w:hAnsi="Palatino Linotype"/>
          <w:sz w:val="24"/>
          <w:szCs w:val="24"/>
        </w:rPr>
      </w:pPr>
    </w:p>
    <w:p w:rsidR="002D0187" w:rsidRPr="00AF6642" w:rsidRDefault="00AF6642" w:rsidP="00AF66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 </w:t>
      </w:r>
      <w:r w:rsidR="00FF03B9"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Apelação</w:t>
      </w:r>
      <w:proofErr w:type="gramStart"/>
      <w:r w:rsidR="00FF03B9"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</w:t>
      </w:r>
      <w:proofErr w:type="gramEnd"/>
      <w:r w:rsidR="00FF03B9"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Cível nº </w:t>
      </w:r>
      <w:r w:rsidR="002D0187"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0629063-45.2014.8.04.0001  </w:t>
      </w:r>
      <w:r w:rsidRPr="00AF6642">
        <w:rPr>
          <w:rFonts w:ascii="Palatino Linotype" w:hAnsi="Palatino Linotype" w:cs="Arial"/>
          <w:b/>
          <w:bCs/>
          <w:sz w:val="24"/>
          <w:szCs w:val="24"/>
        </w:rPr>
        <w:t>(Leitura de Acórdão)</w:t>
      </w:r>
    </w:p>
    <w:p w:rsidR="002D0187" w:rsidRPr="00AF6642" w:rsidRDefault="002D0187" w:rsidP="002D018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="000A3AFF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7ª Vara Cível e de Acidentes de Trabalho</w:t>
      </w:r>
    </w:p>
    <w:p w:rsidR="002D0187" w:rsidRPr="00AF6642" w:rsidRDefault="002D0187" w:rsidP="00380840">
      <w:pPr>
        <w:autoSpaceDE w:val="0"/>
        <w:autoSpaceDN w:val="0"/>
        <w:adjustRightInd w:val="0"/>
        <w:spacing w:after="0" w:line="240" w:lineRule="auto"/>
        <w:ind w:right="-852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proofErr w:type="gramStart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Apelante</w:t>
      </w:r>
      <w:r w:rsidR="00FF03B9"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 :</w:t>
      </w:r>
      <w:proofErr w:type="gramEnd"/>
      <w:r w:rsidR="00FF03B9"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r w:rsidR="000A3AFF"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r w:rsidR="00FF03B9"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Maura Gomes Figueira, </w:t>
      </w:r>
      <w:proofErr w:type="spellStart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Leando</w:t>
      </w:r>
      <w:proofErr w:type="spellEnd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de Melo Ferreira</w:t>
      </w:r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="000A3AFF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Jorge Henrique Silva de Melo (7999/AM)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="000A3AFF"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Patri</w:t>
      </w:r>
      <w:proofErr w:type="spellEnd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Vinte e Quatro Empreendimentos Imobiliários </w:t>
      </w:r>
      <w:proofErr w:type="spellStart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>Advogado</w:t>
      </w:r>
      <w:r w:rsidR="00FF03B9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s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="000A3AFF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K</w:t>
      </w:r>
      <w:r w:rsidR="00FF03B9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eyth</w:t>
      </w:r>
      <w:proofErr w:type="spellEnd"/>
      <w:r w:rsidR="00FF03B9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Yara Pontes Pina (3467/AM), ,</w:t>
      </w:r>
      <w:proofErr w:type="spellStart"/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Rennalt</w:t>
      </w:r>
      <w:proofErr w:type="spellEnd"/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proofErr w:type="gramStart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Apelante :</w:t>
      </w:r>
      <w:proofErr w:type="gramEnd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r w:rsidR="000A3AFF"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Patri</w:t>
      </w:r>
      <w:proofErr w:type="spellEnd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Vinte e Quatro Empreendimento Imobiliários </w:t>
      </w:r>
      <w:proofErr w:type="spellStart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(Patrimônio)</w:t>
      </w:r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Advogado</w:t>
      </w:r>
      <w:r w:rsidR="00FF03B9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s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="000A3AFF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Ren</w:t>
      </w:r>
      <w:r w:rsidR="00FF03B9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nalt</w:t>
      </w:r>
      <w:proofErr w:type="spellEnd"/>
      <w:r w:rsidR="00FF03B9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(8020/AM),</w:t>
      </w:r>
      <w:proofErr w:type="spellStart"/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Raphaela</w:t>
      </w:r>
      <w:proofErr w:type="spellEnd"/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Batista de Oliveira 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Apelad</w:t>
      </w:r>
      <w:r w:rsidR="00FF03B9"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os: </w:t>
      </w:r>
      <w:r w:rsidR="000A3AFF"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r w:rsidR="00FF03B9"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Maura Gomes Figueira, </w:t>
      </w:r>
      <w:proofErr w:type="spellStart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Leando</w:t>
      </w:r>
      <w:proofErr w:type="spellEnd"/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de Melo Ferreira</w:t>
      </w:r>
      <w:r w:rsidRPr="00AF6642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="000A3AFF"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Jorge Henrique Silva de Melo (7999/AM)</w:t>
      </w:r>
    </w:p>
    <w:p w:rsidR="002D0187" w:rsidRPr="00AF6642" w:rsidRDefault="002D0187" w:rsidP="002D018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="000A3AFF"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="000A3AFF"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Exmo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Sr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Des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Maria das Graças Pessoa Figueiredo</w:t>
      </w:r>
    </w:p>
    <w:p w:rsidR="002D0187" w:rsidRPr="00AF6642" w:rsidRDefault="002D0187" w:rsidP="002D018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="000A3AFF"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</w:t>
      </w:r>
      <w:r w:rsidR="000A3AFF"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ab/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Sr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Des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A3AFF" w:rsidRPr="00AF6642" w:rsidRDefault="00FF03B9" w:rsidP="002D018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u w:val="single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u w:val="single"/>
          <w:lang w:eastAsia="en-US"/>
        </w:rPr>
        <w:t>Redator do Acórdão</w:t>
      </w:r>
      <w:r w:rsidR="002D0187" w:rsidRPr="00AF6642">
        <w:rPr>
          <w:rFonts w:ascii="Palatino Linotype" w:eastAsiaTheme="minorHAnsi" w:hAnsi="Palatino Linotype" w:cs="Arial"/>
          <w:b/>
          <w:sz w:val="24"/>
          <w:szCs w:val="24"/>
          <w:u w:val="single"/>
          <w:lang w:eastAsia="en-US"/>
        </w:rPr>
        <w:t>:</w:t>
      </w:r>
      <w:r w:rsidR="00380840"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 xml:space="preserve"> </w:t>
      </w:r>
      <w:r w:rsidR="000A3AFF"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>Lafayette Carneiro Vieira Júnior</w:t>
      </w:r>
    </w:p>
    <w:p w:rsidR="00380840" w:rsidRDefault="002D0187" w:rsidP="00380840">
      <w:pPr>
        <w:autoSpaceDE w:val="0"/>
        <w:autoSpaceDN w:val="0"/>
        <w:adjustRightInd w:val="0"/>
        <w:spacing w:after="0" w:line="240" w:lineRule="auto"/>
        <w:ind w:right="-710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Membro:</w:t>
      </w:r>
      <w:proofErr w:type="gramStart"/>
      <w:r w:rsidRPr="00AF6642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Sr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Des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</w:t>
      </w:r>
      <w:proofErr w:type="spellStart"/>
      <w:r w:rsidR="008F4717"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Yedo</w:t>
      </w:r>
      <w:proofErr w:type="spellEnd"/>
      <w:r w:rsidR="008F4717"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Simões de Oliveira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</w:p>
    <w:p w:rsidR="008F4717" w:rsidRPr="00AF6642" w:rsidRDefault="008F4717" w:rsidP="00380840">
      <w:pPr>
        <w:autoSpaceDE w:val="0"/>
        <w:autoSpaceDN w:val="0"/>
        <w:adjustRightInd w:val="0"/>
        <w:spacing w:after="0" w:line="240" w:lineRule="auto"/>
        <w:ind w:right="-710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Membro:</w:t>
      </w:r>
      <w:proofErr w:type="gramStart"/>
      <w:r w:rsidRPr="00AF6642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Sr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Des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</w:t>
      </w:r>
      <w:r w:rsidRPr="00AF6642">
        <w:rPr>
          <w:rFonts w:ascii="Palatino Linotype" w:hAnsi="Palatino Linotype"/>
          <w:sz w:val="24"/>
          <w:szCs w:val="24"/>
        </w:rPr>
        <w:t xml:space="preserve"> 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Maria do Perpétuo 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Socorro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Guedes Moura. </w:t>
      </w:r>
    </w:p>
    <w:p w:rsidR="00FF03B9" w:rsidRPr="00AF6642" w:rsidRDefault="00FF03B9" w:rsidP="00FF03B9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Juiz Prolato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r: Rosselberto Himenes</w:t>
      </w:r>
    </w:p>
    <w:p w:rsidR="002D0187" w:rsidRPr="00AF6642" w:rsidRDefault="008F4717" w:rsidP="002D018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(Julgado em 29.08.2016)</w:t>
      </w: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</w:p>
    <w:p w:rsidR="00D51EC6" w:rsidRPr="00380840" w:rsidRDefault="00380840" w:rsidP="00380840">
      <w:pPr>
        <w:widowControl w:val="0"/>
        <w:autoSpaceDE w:val="0"/>
        <w:autoSpaceDN w:val="0"/>
        <w:adjustRightInd w:val="0"/>
        <w:spacing w:after="0" w:line="240" w:lineRule="auto"/>
        <w:ind w:left="-567" w:right="-144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2.</w:t>
      </w:r>
      <w:r w:rsidR="00AF6642" w:rsidRPr="00380840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D51EC6" w:rsidRPr="00380840">
        <w:rPr>
          <w:rFonts w:ascii="Palatino Linotype" w:hAnsi="Palatino Linotype" w:cs="Arial"/>
          <w:b/>
          <w:bCs/>
          <w:sz w:val="24"/>
          <w:szCs w:val="24"/>
        </w:rPr>
        <w:t>Apelação Cível nº 0356207-14.2007.8.04.0001</w:t>
      </w:r>
      <w:proofErr w:type="gramStart"/>
      <w:r w:rsidR="00D51EC6" w:rsidRPr="00380840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proofErr w:type="gramEnd"/>
      <w:r w:rsidR="00D51EC6" w:rsidRPr="00380840">
        <w:rPr>
          <w:rFonts w:ascii="Palatino Linotype" w:hAnsi="Palatino Linotype" w:cs="Arial"/>
          <w:b/>
          <w:bCs/>
          <w:sz w:val="24"/>
          <w:szCs w:val="24"/>
        </w:rPr>
        <w:t xml:space="preserve">(Leitura de Acórdão) </w:t>
      </w:r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F6642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F6642">
        <w:rPr>
          <w:rFonts w:ascii="Palatino Linotype" w:hAnsi="Palatino Linotype" w:cs="Arial"/>
          <w:sz w:val="24"/>
          <w:szCs w:val="24"/>
        </w:rPr>
        <w:t xml:space="preserve">: </w:t>
      </w:r>
      <w:r w:rsidRPr="00AF6642">
        <w:rPr>
          <w:rFonts w:ascii="Palatino Linotype" w:hAnsi="Palatino Linotype" w:cs="Arial"/>
          <w:sz w:val="24"/>
          <w:szCs w:val="24"/>
        </w:rPr>
        <w:tab/>
        <w:t>7ª Vara Cível e de Acidentes de Trabalho</w:t>
      </w:r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AF6642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AF664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F6642">
        <w:rPr>
          <w:rFonts w:ascii="Palatino Linotype" w:hAnsi="Palatino Linotype" w:cs="Arial"/>
          <w:b/>
          <w:sz w:val="24"/>
          <w:szCs w:val="24"/>
        </w:rPr>
        <w:tab/>
        <w:t>IRB - Brasil Resseguros S.A</w:t>
      </w:r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F6642">
        <w:rPr>
          <w:rFonts w:ascii="Palatino Linotype" w:hAnsi="Palatino Linotype" w:cs="Arial"/>
          <w:sz w:val="24"/>
          <w:szCs w:val="24"/>
        </w:rPr>
        <w:t xml:space="preserve">Advogados: </w:t>
      </w:r>
      <w:r w:rsidRPr="00AF6642">
        <w:rPr>
          <w:rFonts w:ascii="Palatino Linotype" w:hAnsi="Palatino Linotype" w:cs="Arial"/>
          <w:sz w:val="24"/>
          <w:szCs w:val="24"/>
        </w:rPr>
        <w:tab/>
        <w:t>Daniel Fábio Jacob Nogueira (3136/AM</w:t>
      </w:r>
      <w:proofErr w:type="gramStart"/>
      <w:r w:rsidRPr="00AF6642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AF6642">
        <w:rPr>
          <w:rFonts w:ascii="Palatino Linotype" w:hAnsi="Palatino Linotype" w:cs="Arial"/>
          <w:sz w:val="24"/>
          <w:szCs w:val="24"/>
        </w:rPr>
        <w:t xml:space="preserve">Fábio Nunes Bandeira de Melo (4331/AM), Ney Bastos Soares Junior (4336/AM), Débora </w:t>
      </w:r>
      <w:proofErr w:type="spellStart"/>
      <w:r w:rsidRPr="00AF6642">
        <w:rPr>
          <w:rFonts w:ascii="Palatino Linotype" w:hAnsi="Palatino Linotype" w:cs="Arial"/>
          <w:sz w:val="24"/>
          <w:szCs w:val="24"/>
        </w:rPr>
        <w:t>Schalch</w:t>
      </w:r>
      <w:proofErr w:type="spellEnd"/>
      <w:r w:rsidRPr="00AF6642">
        <w:rPr>
          <w:rFonts w:ascii="Palatino Linotype" w:hAnsi="Palatino Linotype" w:cs="Arial"/>
          <w:sz w:val="24"/>
          <w:szCs w:val="24"/>
        </w:rPr>
        <w:t xml:space="preserve"> (113514/SP)</w:t>
      </w:r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AF6642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AF664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F6642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F6642">
        <w:rPr>
          <w:rFonts w:ascii="Palatino Linotype" w:hAnsi="Palatino Linotype" w:cs="Arial"/>
          <w:b/>
          <w:sz w:val="24"/>
          <w:szCs w:val="24"/>
        </w:rPr>
        <w:t>Mafre</w:t>
      </w:r>
      <w:proofErr w:type="spellEnd"/>
      <w:r w:rsidRPr="00AF6642">
        <w:rPr>
          <w:rFonts w:ascii="Palatino Linotype" w:hAnsi="Palatino Linotype" w:cs="Arial"/>
          <w:b/>
          <w:sz w:val="24"/>
          <w:szCs w:val="24"/>
        </w:rPr>
        <w:t xml:space="preserve"> Vera Cruz Seguradora S/A</w:t>
      </w:r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F6642">
        <w:rPr>
          <w:rFonts w:ascii="Palatino Linotype" w:hAnsi="Palatino Linotype" w:cs="Arial"/>
          <w:sz w:val="24"/>
          <w:szCs w:val="24"/>
        </w:rPr>
        <w:t xml:space="preserve">Advogados: </w:t>
      </w:r>
      <w:r w:rsidRPr="00AF6642">
        <w:rPr>
          <w:rFonts w:ascii="Palatino Linotype" w:hAnsi="Palatino Linotype" w:cs="Arial"/>
          <w:sz w:val="24"/>
          <w:szCs w:val="24"/>
        </w:rPr>
        <w:tab/>
        <w:t xml:space="preserve">Lino Jose de Souza </w:t>
      </w:r>
      <w:proofErr w:type="spellStart"/>
      <w:r w:rsidRPr="00AF6642">
        <w:rPr>
          <w:rFonts w:ascii="Palatino Linotype" w:hAnsi="Palatino Linotype" w:cs="Arial"/>
          <w:sz w:val="24"/>
          <w:szCs w:val="24"/>
        </w:rPr>
        <w:t>Chixaro</w:t>
      </w:r>
      <w:proofErr w:type="spellEnd"/>
      <w:r w:rsidRPr="00AF6642">
        <w:rPr>
          <w:rFonts w:ascii="Palatino Linotype" w:hAnsi="Palatino Linotype" w:cs="Arial"/>
          <w:sz w:val="24"/>
          <w:szCs w:val="24"/>
        </w:rPr>
        <w:t xml:space="preserve"> (1567/AM</w:t>
      </w:r>
      <w:proofErr w:type="gramStart"/>
      <w:r w:rsidRPr="00AF6642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AF6642">
        <w:rPr>
          <w:rFonts w:ascii="Palatino Linotype" w:hAnsi="Palatino Linotype" w:cs="Arial"/>
          <w:sz w:val="24"/>
          <w:szCs w:val="24"/>
        </w:rPr>
        <w:t xml:space="preserve">Carlos Eduardo </w:t>
      </w:r>
      <w:proofErr w:type="spellStart"/>
      <w:r w:rsidRPr="00AF6642">
        <w:rPr>
          <w:rFonts w:ascii="Palatino Linotype" w:hAnsi="Palatino Linotype" w:cs="Arial"/>
          <w:sz w:val="24"/>
          <w:szCs w:val="24"/>
        </w:rPr>
        <w:t>Staudacher</w:t>
      </w:r>
      <w:proofErr w:type="spellEnd"/>
      <w:r w:rsidRPr="00AF6642">
        <w:rPr>
          <w:rFonts w:ascii="Palatino Linotype" w:hAnsi="Palatino Linotype" w:cs="Arial"/>
          <w:sz w:val="24"/>
          <w:szCs w:val="24"/>
        </w:rPr>
        <w:t xml:space="preserve"> Leal de Carvalho (130.189/RJ.), João Alves da Silva </w:t>
      </w:r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F6642">
        <w:rPr>
          <w:rFonts w:ascii="Palatino Linotype" w:hAnsi="Palatino Linotype" w:cs="Arial"/>
          <w:b/>
          <w:sz w:val="24"/>
          <w:szCs w:val="24"/>
        </w:rPr>
        <w:t>Apelado</w:t>
      </w:r>
      <w:proofErr w:type="gramStart"/>
      <w:r w:rsidRPr="00AF6642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AF664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F6642">
        <w:rPr>
          <w:rFonts w:ascii="Palatino Linotype" w:hAnsi="Palatino Linotype" w:cs="Arial"/>
          <w:b/>
          <w:sz w:val="24"/>
          <w:szCs w:val="24"/>
        </w:rPr>
        <w:tab/>
        <w:t xml:space="preserve">J. V. C. </w:t>
      </w:r>
      <w:proofErr w:type="spellStart"/>
      <w:r w:rsidRPr="00AF6642">
        <w:rPr>
          <w:rFonts w:ascii="Palatino Linotype" w:hAnsi="Palatino Linotype" w:cs="Arial"/>
          <w:b/>
          <w:sz w:val="24"/>
          <w:szCs w:val="24"/>
        </w:rPr>
        <w:t>Aerotáxi</w:t>
      </w:r>
      <w:proofErr w:type="spellEnd"/>
      <w:r w:rsidRPr="00AF6642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AF6642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F6642">
        <w:rPr>
          <w:rFonts w:ascii="Palatino Linotype" w:hAnsi="Palatino Linotype" w:cs="Arial"/>
          <w:sz w:val="24"/>
          <w:szCs w:val="24"/>
        </w:rPr>
        <w:t xml:space="preserve">Advogado: </w:t>
      </w:r>
      <w:r w:rsidRPr="00AF6642">
        <w:rPr>
          <w:rFonts w:ascii="Palatino Linotype" w:hAnsi="Palatino Linotype" w:cs="Arial"/>
          <w:sz w:val="24"/>
          <w:szCs w:val="24"/>
        </w:rPr>
        <w:tab/>
        <w:t>Eli Marques Cavalcante Junior (2881/AM)</w:t>
      </w:r>
    </w:p>
    <w:p w:rsidR="002D0187" w:rsidRPr="00AF6642" w:rsidRDefault="002D0187" w:rsidP="002D018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Exmo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Sr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Des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Maria das Graças Pessoa Figueiredo</w:t>
      </w:r>
    </w:p>
    <w:p w:rsidR="002D0187" w:rsidRPr="00AF6642" w:rsidRDefault="002D0187" w:rsidP="002D018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Sr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Des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8F4717" w:rsidRPr="00AF6642" w:rsidRDefault="008F4717" w:rsidP="008F471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u w:val="single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u w:val="single"/>
          <w:lang w:eastAsia="en-US"/>
        </w:rPr>
        <w:t>Redator do Acórdão</w:t>
      </w:r>
      <w:r w:rsidRPr="00AF6642">
        <w:rPr>
          <w:rFonts w:ascii="Palatino Linotype" w:eastAsiaTheme="minorHAnsi" w:hAnsi="Palatino Linotype" w:cs="Arial"/>
          <w:b/>
          <w:sz w:val="24"/>
          <w:szCs w:val="24"/>
          <w:u w:val="single"/>
          <w:lang w:eastAsia="en-US"/>
        </w:rPr>
        <w:t>: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 xml:space="preserve">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>Exmo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>Sr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>Des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>. Paulo Cesar Caminha e Lima</w:t>
      </w:r>
    </w:p>
    <w:p w:rsidR="002D0187" w:rsidRPr="00AF6642" w:rsidRDefault="008F4717" w:rsidP="002D018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Membro:</w:t>
      </w:r>
      <w:proofErr w:type="gramStart"/>
      <w:r w:rsidRPr="00AF6642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Sr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Des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Cláudio César Ramalheira </w:t>
      </w:r>
      <w:proofErr w:type="spellStart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2D0187" w:rsidRPr="00AF6642" w:rsidRDefault="008F4717" w:rsidP="002D018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="00A14E42"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="00A14E42"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convocado</w:t>
      </w:r>
      <w:r w:rsidRPr="00AF6642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:</w:t>
      </w:r>
      <w:proofErr w:type="gramStart"/>
      <w:r w:rsidRPr="00AF6642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proofErr w:type="gramEnd"/>
      <w:r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Sr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Des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</w:t>
      </w:r>
      <w:r w:rsidR="00A14E42" w:rsidRPr="00AF6642">
        <w:rPr>
          <w:rFonts w:ascii="Palatino Linotype" w:hAnsi="Palatino Linotype"/>
          <w:b/>
          <w:sz w:val="24"/>
          <w:szCs w:val="24"/>
        </w:rPr>
        <w:t xml:space="preserve"> </w:t>
      </w:r>
      <w:r w:rsidR="00A14E42"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Nélia </w:t>
      </w:r>
      <w:r w:rsidR="00A14E42" w:rsidRPr="00AF6642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Caminha Jorge</w:t>
      </w:r>
    </w:p>
    <w:p w:rsidR="008F4717" w:rsidRPr="00AF6642" w:rsidRDefault="008F4717" w:rsidP="008F471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Juiz Prolato</w:t>
      </w: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r: Rosselberto Himenes</w:t>
      </w:r>
    </w:p>
    <w:p w:rsidR="002D0187" w:rsidRPr="00AF6642" w:rsidRDefault="00A14E42" w:rsidP="002D018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(Julgado em 9.10.2017)</w:t>
      </w:r>
    </w:p>
    <w:p w:rsidR="00D51EC6" w:rsidRPr="005677C0" w:rsidRDefault="005677C0" w:rsidP="005677C0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3.       </w:t>
      </w:r>
      <w:r w:rsidR="00D51EC6" w:rsidRPr="005677C0">
        <w:rPr>
          <w:rFonts w:ascii="Palatino Linotype" w:hAnsi="Palatino Linotype" w:cs="Arial"/>
          <w:b/>
          <w:bCs/>
          <w:sz w:val="24"/>
          <w:szCs w:val="24"/>
        </w:rPr>
        <w:t>Apelação Cível nº 0622545-05.2015.8.04.0001</w:t>
      </w:r>
      <w:proofErr w:type="gramStart"/>
      <w:r w:rsidR="00AF6642" w:rsidRPr="005677C0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AF6642" w:rsidRPr="005677C0">
        <w:rPr>
          <w:rFonts w:ascii="Palatino Linotype" w:hAnsi="Palatino Linotype" w:cs="Arial"/>
          <w:b/>
          <w:bCs/>
          <w:sz w:val="24"/>
          <w:szCs w:val="24"/>
        </w:rPr>
        <w:t>(Leitura de Acórdão)</w:t>
      </w:r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F6642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F6642">
        <w:rPr>
          <w:rFonts w:ascii="Palatino Linotype" w:hAnsi="Palatino Linotype" w:cs="Arial"/>
          <w:sz w:val="24"/>
          <w:szCs w:val="24"/>
        </w:rPr>
        <w:t xml:space="preserve">: </w:t>
      </w:r>
      <w:r w:rsidRPr="00AF6642">
        <w:rPr>
          <w:rFonts w:ascii="Palatino Linotype" w:hAnsi="Palatino Linotype" w:cs="Arial"/>
          <w:sz w:val="24"/>
          <w:szCs w:val="24"/>
        </w:rPr>
        <w:tab/>
        <w:t>18ª Vara Cível e de Acidentes de Trabalho</w:t>
      </w:r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AF6642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AF664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F6642">
        <w:rPr>
          <w:rFonts w:ascii="Palatino Linotype" w:hAnsi="Palatino Linotype" w:cs="Arial"/>
          <w:b/>
          <w:sz w:val="24"/>
          <w:szCs w:val="24"/>
        </w:rPr>
        <w:tab/>
        <w:t>B. V. Financeira S/A - Crédito, Financiamento e Investimento</w:t>
      </w:r>
      <w:r w:rsidRPr="00AF6642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AF6642">
        <w:rPr>
          <w:rFonts w:ascii="Palatino Linotype" w:hAnsi="Palatino Linotype" w:cs="Arial"/>
          <w:sz w:val="24"/>
          <w:szCs w:val="24"/>
        </w:rPr>
        <w:tab/>
        <w:t xml:space="preserve">Giulio Alvarenga </w:t>
      </w:r>
      <w:proofErr w:type="spellStart"/>
      <w:r w:rsidRPr="00AF6642">
        <w:rPr>
          <w:rFonts w:ascii="Palatino Linotype" w:hAnsi="Palatino Linotype" w:cs="Arial"/>
          <w:sz w:val="24"/>
          <w:szCs w:val="24"/>
        </w:rPr>
        <w:t>Reale</w:t>
      </w:r>
      <w:proofErr w:type="spellEnd"/>
      <w:r w:rsidRPr="00AF6642">
        <w:rPr>
          <w:rFonts w:ascii="Palatino Linotype" w:hAnsi="Palatino Linotype" w:cs="Arial"/>
          <w:sz w:val="24"/>
          <w:szCs w:val="24"/>
        </w:rPr>
        <w:t xml:space="preserve"> (65628/MG)</w:t>
      </w:r>
      <w:r w:rsidRPr="00AF6642">
        <w:rPr>
          <w:rFonts w:ascii="Palatino Linotype" w:hAnsi="Palatino Linotype" w:cs="Arial"/>
          <w:sz w:val="24"/>
          <w:szCs w:val="24"/>
        </w:rPr>
        <w:br/>
      </w:r>
      <w:r w:rsidRPr="00AF6642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Pr="00AF6642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F6642">
        <w:rPr>
          <w:rFonts w:ascii="Palatino Linotype" w:hAnsi="Palatino Linotype" w:cs="Arial"/>
          <w:b/>
          <w:sz w:val="24"/>
          <w:szCs w:val="24"/>
        </w:rPr>
        <w:t>Lidia</w:t>
      </w:r>
      <w:proofErr w:type="spellEnd"/>
      <w:r w:rsidRPr="00AF6642">
        <w:rPr>
          <w:rFonts w:ascii="Palatino Linotype" w:hAnsi="Palatino Linotype" w:cs="Arial"/>
          <w:b/>
          <w:sz w:val="24"/>
          <w:szCs w:val="24"/>
        </w:rPr>
        <w:t xml:space="preserve"> Lage Pinto</w:t>
      </w:r>
      <w:r w:rsidRPr="00AF6642">
        <w:rPr>
          <w:rFonts w:ascii="Palatino Linotype" w:hAnsi="Palatino Linotype" w:cs="Arial"/>
          <w:b/>
          <w:sz w:val="24"/>
          <w:szCs w:val="24"/>
        </w:rPr>
        <w:br/>
      </w:r>
      <w:r w:rsidRPr="00AF6642">
        <w:rPr>
          <w:rFonts w:ascii="Palatino Linotype" w:hAnsi="Palatino Linotype" w:cs="Arial"/>
          <w:sz w:val="24"/>
          <w:szCs w:val="24"/>
        </w:rPr>
        <w:t xml:space="preserve">Advogado: </w:t>
      </w:r>
      <w:r w:rsidRPr="00AF6642">
        <w:rPr>
          <w:rFonts w:ascii="Palatino Linotype" w:hAnsi="Palatino Linotype" w:cs="Arial"/>
          <w:sz w:val="24"/>
          <w:szCs w:val="24"/>
        </w:rPr>
        <w:tab/>
        <w:t>Edson Amaral dos Santos (8274/AM)</w:t>
      </w:r>
    </w:p>
    <w:p w:rsidR="00D51EC6" w:rsidRPr="00AF6642" w:rsidRDefault="00D51EC6" w:rsidP="00D51E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F6642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F6642">
        <w:rPr>
          <w:rFonts w:ascii="Palatino Linotype" w:hAnsi="Palatino Linotype" w:cs="Arial"/>
          <w:sz w:val="24"/>
          <w:szCs w:val="24"/>
        </w:rPr>
        <w:t>:</w:t>
      </w:r>
      <w:r w:rsidRPr="00AF6642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AF6642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AF6642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AF6642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color w:val="000000"/>
          <w:sz w:val="24"/>
          <w:szCs w:val="24"/>
        </w:rPr>
        <w:t>. Maria das Graças Pessoa Figueiredo</w:t>
      </w:r>
    </w:p>
    <w:p w:rsidR="00D51EC6" w:rsidRPr="00AF6642" w:rsidRDefault="00D51EC6" w:rsidP="00D51E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F6642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F6642">
        <w:rPr>
          <w:rFonts w:ascii="Palatino Linotype" w:hAnsi="Palatino Linotype" w:cs="Arial"/>
          <w:b/>
          <w:sz w:val="24"/>
          <w:szCs w:val="24"/>
        </w:rPr>
        <w:t>: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ab/>
      </w:r>
      <w:proofErr w:type="gramStart"/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AF6642" w:rsidRPr="00AF6642" w:rsidRDefault="00AF6642" w:rsidP="00AF6642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u w:val="single"/>
          <w:lang w:eastAsia="en-US"/>
        </w:rPr>
      </w:pPr>
      <w:r w:rsidRPr="00AF6642">
        <w:rPr>
          <w:rFonts w:ascii="Palatino Linotype" w:eastAsiaTheme="minorHAnsi" w:hAnsi="Palatino Linotype" w:cs="Arial"/>
          <w:b/>
          <w:bCs/>
          <w:sz w:val="24"/>
          <w:szCs w:val="24"/>
          <w:u w:val="single"/>
          <w:lang w:eastAsia="en-US"/>
        </w:rPr>
        <w:t>Redator do Acórdão</w:t>
      </w:r>
      <w:r w:rsidRPr="00AF6642">
        <w:rPr>
          <w:rFonts w:ascii="Palatino Linotype" w:eastAsiaTheme="minorHAnsi" w:hAnsi="Palatino Linotype" w:cs="Arial"/>
          <w:b/>
          <w:sz w:val="24"/>
          <w:szCs w:val="24"/>
          <w:u w:val="single"/>
          <w:lang w:eastAsia="en-US"/>
        </w:rPr>
        <w:t>: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 xml:space="preserve">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>Exmo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>Sr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 xml:space="preserve">. </w:t>
      </w:r>
      <w:proofErr w:type="gramStart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>Des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(</w:t>
      </w:r>
      <w:proofErr w:type="gramEnd"/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vertAlign w:val="superscript"/>
          <w:lang w:eastAsia="en-US"/>
        </w:rPr>
        <w:t>a)</w:t>
      </w:r>
      <w:r w:rsidRPr="00AF6642">
        <w:rPr>
          <w:rFonts w:ascii="Palatino Linotype" w:eastAsiaTheme="minorHAnsi" w:hAnsi="Palatino Linotype" w:cs="Arial"/>
          <w:b/>
          <w:color w:val="000000"/>
          <w:sz w:val="24"/>
          <w:szCs w:val="24"/>
          <w:u w:val="single"/>
          <w:lang w:eastAsia="en-US"/>
        </w:rPr>
        <w:t>. Paulo Cesar Caminha e Lima</w:t>
      </w:r>
    </w:p>
    <w:p w:rsidR="00D51EC6" w:rsidRPr="00AF6642" w:rsidRDefault="00D51EC6" w:rsidP="00D51E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F6642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AF6642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AF6642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AF6642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F6642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AF6642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AF6642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color w:val="000000"/>
          <w:sz w:val="24"/>
          <w:szCs w:val="24"/>
        </w:rPr>
        <w:t xml:space="preserve">. Ernesto Anselmo Queiroz </w:t>
      </w:r>
      <w:proofErr w:type="spellStart"/>
      <w:r w:rsidRPr="00AF6642">
        <w:rPr>
          <w:rFonts w:ascii="Palatino Linotype" w:hAnsi="Palatino Linotype" w:cs="Arial"/>
          <w:color w:val="000000"/>
          <w:sz w:val="24"/>
          <w:szCs w:val="24"/>
        </w:rPr>
        <w:t>Chíxaro</w:t>
      </w:r>
      <w:proofErr w:type="spellEnd"/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AF6642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 convocado: </w:t>
      </w:r>
      <w:proofErr w:type="gramStart"/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AF6642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 xml:space="preserve">.Claudio Cesar Ramalheira </w:t>
      </w:r>
      <w:proofErr w:type="spellStart"/>
      <w:r w:rsidRPr="00AF6642">
        <w:rPr>
          <w:rFonts w:ascii="Palatino Linotype" w:hAnsi="Palatino Linotype" w:cs="Arial"/>
          <w:b/>
          <w:color w:val="000000"/>
          <w:sz w:val="24"/>
          <w:szCs w:val="24"/>
        </w:rPr>
        <w:t>Roessing</w:t>
      </w:r>
      <w:proofErr w:type="spellEnd"/>
    </w:p>
    <w:p w:rsidR="00D51EC6" w:rsidRPr="00AF6642" w:rsidRDefault="00D51EC6" w:rsidP="00D51EC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F6642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AF6642">
        <w:rPr>
          <w:rFonts w:ascii="Palatino Linotype" w:hAnsi="Palatino Linotype" w:cs="Arial"/>
          <w:sz w:val="24"/>
          <w:szCs w:val="24"/>
        </w:rPr>
        <w:t>r: Kathleen dos Santos Gomes</w:t>
      </w:r>
    </w:p>
    <w:p w:rsidR="002D0187" w:rsidRPr="00AF6642" w:rsidRDefault="00AF6642" w:rsidP="002D018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F6642">
        <w:rPr>
          <w:rFonts w:ascii="Palatino Linotype" w:eastAsiaTheme="minorHAnsi" w:hAnsi="Palatino Linotype" w:cs="Arial"/>
          <w:sz w:val="24"/>
          <w:szCs w:val="24"/>
          <w:lang w:eastAsia="en-US"/>
        </w:rPr>
        <w:t>(Julgado em 9.10.2017)</w:t>
      </w:r>
    </w:p>
    <w:p w:rsidR="002D0187" w:rsidRPr="00AF6642" w:rsidRDefault="002D0187" w:rsidP="002D0187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2D0187" w:rsidRPr="00AF6642" w:rsidRDefault="002D0187" w:rsidP="002D018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2D0187" w:rsidRDefault="002D0187" w:rsidP="002D018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2D0187" w:rsidRPr="00A71DA1" w:rsidRDefault="002D0187" w:rsidP="00AF664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1DA1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Manaus, </w:t>
      </w:r>
      <w:r w:rsidR="00AF6642" w:rsidRPr="00A71DA1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13</w:t>
      </w:r>
      <w:r w:rsidRPr="00A71DA1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de novembro de </w:t>
      </w:r>
      <w:proofErr w:type="gramStart"/>
      <w:r w:rsidRPr="00A71DA1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2017</w:t>
      </w:r>
      <w:proofErr w:type="gramEnd"/>
    </w:p>
    <w:p w:rsidR="002D0187" w:rsidRPr="00A71DA1" w:rsidRDefault="002D0187" w:rsidP="002D018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1DA1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Zélia Maria Machado de Aragão Peixoto</w:t>
      </w:r>
    </w:p>
    <w:p w:rsidR="002D0187" w:rsidRPr="00A71DA1" w:rsidRDefault="002D0187" w:rsidP="002D018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1DA1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Secretári</w:t>
      </w:r>
      <w:r w:rsidR="00AF6642" w:rsidRPr="00A71DA1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 </w:t>
      </w:r>
      <w:r w:rsidRPr="00A71DA1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da Primeira Câmara Cível</w:t>
      </w:r>
    </w:p>
    <w:p w:rsidR="002D0187" w:rsidRPr="00AF6642" w:rsidRDefault="002D0187" w:rsidP="002D0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D0187" w:rsidRDefault="002D0187"/>
    <w:sectPr w:rsidR="002D01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C3" w:rsidRDefault="006E18C3" w:rsidP="00380840">
      <w:pPr>
        <w:spacing w:after="0" w:line="240" w:lineRule="auto"/>
      </w:pPr>
      <w:r>
        <w:separator/>
      </w:r>
    </w:p>
  </w:endnote>
  <w:endnote w:type="continuationSeparator" w:id="0">
    <w:p w:rsidR="006E18C3" w:rsidRDefault="006E18C3" w:rsidP="0038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C3" w:rsidRDefault="006E18C3" w:rsidP="00380840">
      <w:pPr>
        <w:spacing w:after="0" w:line="240" w:lineRule="auto"/>
      </w:pPr>
      <w:r>
        <w:separator/>
      </w:r>
    </w:p>
  </w:footnote>
  <w:footnote w:type="continuationSeparator" w:id="0">
    <w:p w:rsidR="006E18C3" w:rsidRDefault="006E18C3" w:rsidP="0038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830243"/>
      <w:docPartObj>
        <w:docPartGallery w:val="Page Numbers (Top of Page)"/>
        <w:docPartUnique/>
      </w:docPartObj>
    </w:sdtPr>
    <w:sdtEndPr/>
    <w:sdtContent>
      <w:p w:rsidR="00380840" w:rsidRDefault="0038084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541">
          <w:rPr>
            <w:noProof/>
          </w:rPr>
          <w:t>1</w:t>
        </w:r>
        <w:r>
          <w:fldChar w:fldCharType="end"/>
        </w:r>
      </w:p>
    </w:sdtContent>
  </w:sdt>
  <w:p w:rsidR="00380840" w:rsidRDefault="003808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1860"/>
    <w:multiLevelType w:val="hybridMultilevel"/>
    <w:tmpl w:val="E4E0E7B4"/>
    <w:lvl w:ilvl="0" w:tplc="DB4696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8287192"/>
    <w:multiLevelType w:val="hybridMultilevel"/>
    <w:tmpl w:val="CE86780E"/>
    <w:lvl w:ilvl="0" w:tplc="7C66D61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DC"/>
    <w:rsid w:val="000A3AFF"/>
    <w:rsid w:val="000E6BB5"/>
    <w:rsid w:val="002D0187"/>
    <w:rsid w:val="00380840"/>
    <w:rsid w:val="004C70B2"/>
    <w:rsid w:val="005677C0"/>
    <w:rsid w:val="00655437"/>
    <w:rsid w:val="006E18C3"/>
    <w:rsid w:val="0073365C"/>
    <w:rsid w:val="007C0541"/>
    <w:rsid w:val="008F4717"/>
    <w:rsid w:val="009B52DC"/>
    <w:rsid w:val="00A14E42"/>
    <w:rsid w:val="00A71DA1"/>
    <w:rsid w:val="00AE6F25"/>
    <w:rsid w:val="00AF6642"/>
    <w:rsid w:val="00D41417"/>
    <w:rsid w:val="00D51EC6"/>
    <w:rsid w:val="00FC51EE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DC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uiPriority w:val="99"/>
    <w:rsid w:val="009B5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66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0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840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0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840"/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DC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uiPriority w:val="99"/>
    <w:rsid w:val="009B5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66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0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840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0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840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dcterms:created xsi:type="dcterms:W3CDTF">2017-11-08T16:07:00Z</dcterms:created>
  <dcterms:modified xsi:type="dcterms:W3CDTF">2017-11-08T16:07:00Z</dcterms:modified>
</cp:coreProperties>
</file>