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32/2025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Data:  02/09/2025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e-mail: sec.tribunal.pleno@tjam.jus.br</w:t>
      </w:r>
    </w:p>
    <w:p w:rsidR="004A247F" w:rsidRDefault="004A247F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426" w:right="-852"/>
        <w:rPr>
          <w:b/>
          <w:color w:val="000000"/>
          <w:sz w:val="24"/>
          <w:szCs w:val="24"/>
        </w:rPr>
      </w:pPr>
    </w:p>
    <w:p w:rsidR="004A247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 - Leitura da Ata</w:t>
      </w:r>
    </w:p>
    <w:p w:rsidR="004A247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 – Processos com sustentação oral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 - Processos com Julgamentos Suspensos/Adiados - PROJUDI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IV- Pauta Ordinária – PROJUDI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 – Processos Administrativos - PROJUDI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VI- Processos Administrativos - SEI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4A247F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426"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 – PROCESSO COM SUSTENTAÇÃO ORAL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66" w:right="-852"/>
        <w:rPr>
          <w:b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66" w:right="-852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01 </w:t>
      </w:r>
      <w:proofErr w:type="gramStart"/>
      <w:r>
        <w:rPr>
          <w:b/>
          <w:sz w:val="24"/>
          <w:szCs w:val="24"/>
        </w:rPr>
        <w:t xml:space="preserve">-  </w:t>
      </w:r>
      <w:r>
        <w:rPr>
          <w:b/>
          <w:color w:val="000000"/>
          <w:sz w:val="24"/>
          <w:szCs w:val="24"/>
        </w:rPr>
        <w:t>4013546</w:t>
      </w:r>
      <w:proofErr w:type="gramEnd"/>
      <w:r>
        <w:rPr>
          <w:b/>
          <w:color w:val="000000"/>
          <w:sz w:val="24"/>
          <w:szCs w:val="24"/>
        </w:rPr>
        <w:t>-32.2024.8.04.0000 - Mandado de Segurança Cível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Impetrante:</w:t>
      </w:r>
      <w:r>
        <w:rPr>
          <w:color w:val="000000"/>
        </w:rPr>
        <w:t xml:space="preserve"> </w:t>
      </w:r>
      <w:r>
        <w:rPr>
          <w:b/>
          <w:color w:val="000000"/>
          <w:sz w:val="24"/>
          <w:szCs w:val="24"/>
        </w:rPr>
        <w:t>Marilia Muniz Cavalcante de Oliveira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Advogados:</w:t>
      </w:r>
      <w:r>
        <w:rPr>
          <w:color w:val="000000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Bruno da Cunha Moreira (17721/AM</w:t>
      </w:r>
      <w:proofErr w:type="gramStart"/>
      <w:r>
        <w:rPr>
          <w:color w:val="000000"/>
          <w:sz w:val="24"/>
          <w:szCs w:val="24"/>
        </w:rPr>
        <w:t>),  Lucas</w:t>
      </w:r>
      <w:proofErr w:type="gramEnd"/>
      <w:r>
        <w:rPr>
          <w:color w:val="000000"/>
          <w:sz w:val="24"/>
          <w:szCs w:val="24"/>
        </w:rPr>
        <w:t xml:space="preserve"> Alberto de Alencar Brandão (12555/AM), </w:t>
      </w:r>
      <w:proofErr w:type="spellStart"/>
      <w:r>
        <w:rPr>
          <w:color w:val="000000"/>
          <w:sz w:val="24"/>
          <w:szCs w:val="24"/>
        </w:rPr>
        <w:t>Alcemir</w:t>
      </w:r>
      <w:proofErr w:type="spellEnd"/>
      <w:r>
        <w:rPr>
          <w:color w:val="000000"/>
          <w:sz w:val="24"/>
          <w:szCs w:val="24"/>
        </w:rPr>
        <w:t xml:space="preserve"> Pessoa </w:t>
      </w:r>
      <w:proofErr w:type="spellStart"/>
      <w:r>
        <w:rPr>
          <w:color w:val="000000"/>
          <w:sz w:val="24"/>
          <w:szCs w:val="24"/>
        </w:rPr>
        <w:t>Figliuolo</w:t>
      </w:r>
      <w:proofErr w:type="spellEnd"/>
      <w:r>
        <w:rPr>
          <w:color w:val="000000"/>
          <w:sz w:val="24"/>
          <w:szCs w:val="24"/>
        </w:rPr>
        <w:t xml:space="preserve"> Neto (13248/AM), Ayrton de Sena Gentil Neto (12521/AM) e </w:t>
      </w:r>
      <w:proofErr w:type="spellStart"/>
      <w:r>
        <w:rPr>
          <w:color w:val="000000"/>
          <w:sz w:val="24"/>
          <w:szCs w:val="24"/>
        </w:rPr>
        <w:t>Inara</w:t>
      </w:r>
      <w:proofErr w:type="spellEnd"/>
      <w:r>
        <w:rPr>
          <w:color w:val="000000"/>
          <w:sz w:val="24"/>
          <w:szCs w:val="24"/>
        </w:rPr>
        <w:t xml:space="preserve"> Medeiros Araújo (19167/AM).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127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Impetrados: Governador do Estado do Amazonas e o </w:t>
      </w:r>
      <w:proofErr w:type="gramStart"/>
      <w:r>
        <w:rPr>
          <w:b/>
          <w:color w:val="000000"/>
          <w:sz w:val="24"/>
          <w:szCs w:val="24"/>
        </w:rPr>
        <w:t>Diretor  da</w:t>
      </w:r>
      <w:proofErr w:type="gramEnd"/>
      <w:r>
        <w:rPr>
          <w:b/>
          <w:color w:val="000000"/>
          <w:sz w:val="24"/>
          <w:szCs w:val="24"/>
        </w:rPr>
        <w:t xml:space="preserve"> Fundação Centro de Controle de Oncologia do Estado do Amazonas- FCECON.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127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Procuradora: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Ellen Florêncio Santos Rocha 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1277"/>
        <w:rPr>
          <w:b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Relator: </w:t>
      </w:r>
      <w:r>
        <w:rPr>
          <w:b/>
          <w:color w:val="00000A"/>
          <w:sz w:val="24"/>
          <w:szCs w:val="24"/>
        </w:rPr>
        <w:t>Exmo. Sr. Des. Flávio Humberto Pascarelli Lopes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highlight w:val="yellow"/>
        </w:rPr>
        <w:t>Sustentação oral: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Requerente: Marilia Muniz Cavalcante de Oliveira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Advogados:</w:t>
      </w:r>
      <w:r>
        <w:rPr>
          <w:color w:val="000000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Bruno da Cunha Moreira (17721/AM), Lucas Alberto de Alencar Brandão(12555/AM), </w:t>
      </w:r>
      <w:proofErr w:type="spellStart"/>
      <w:r>
        <w:rPr>
          <w:color w:val="000000"/>
          <w:sz w:val="24"/>
          <w:szCs w:val="24"/>
        </w:rPr>
        <w:t>Alcemir</w:t>
      </w:r>
      <w:proofErr w:type="spellEnd"/>
      <w:r>
        <w:rPr>
          <w:color w:val="000000"/>
          <w:sz w:val="24"/>
          <w:szCs w:val="24"/>
        </w:rPr>
        <w:t xml:space="preserve"> Pessoa </w:t>
      </w:r>
      <w:proofErr w:type="spellStart"/>
      <w:r>
        <w:rPr>
          <w:color w:val="000000"/>
          <w:sz w:val="24"/>
          <w:szCs w:val="24"/>
        </w:rPr>
        <w:t>Figliuolo</w:t>
      </w:r>
      <w:proofErr w:type="spellEnd"/>
      <w:r>
        <w:rPr>
          <w:color w:val="000000"/>
          <w:sz w:val="24"/>
          <w:szCs w:val="24"/>
        </w:rPr>
        <w:t xml:space="preserve"> Neto (13248/AM), Ayrton de Sena Gentil Neto (12521/AM) e </w:t>
      </w:r>
      <w:proofErr w:type="spellStart"/>
      <w:r>
        <w:rPr>
          <w:color w:val="000000"/>
          <w:sz w:val="24"/>
          <w:szCs w:val="24"/>
        </w:rPr>
        <w:t>Inara</w:t>
      </w:r>
      <w:proofErr w:type="spellEnd"/>
      <w:r>
        <w:rPr>
          <w:color w:val="000000"/>
          <w:sz w:val="24"/>
          <w:szCs w:val="24"/>
        </w:rPr>
        <w:t xml:space="preserve"> Medeiros Araújo (19167/AM).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Averbado Impedimento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Des. Airton Luís Corrêa Gentil (em 26.08.2025)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ADIADO:</w:t>
      </w:r>
      <w:r>
        <w:rPr>
          <w:color w:val="000000"/>
          <w:sz w:val="24"/>
          <w:szCs w:val="24"/>
        </w:rPr>
        <w:t xml:space="preserve"> ausência justificada do Relator (em 26.08.2025)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02 - 4012218-67.2024.8.04.0000 - Mandado de Segurança Cível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36"/>
        </w:tabs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Impetrante: Daniela Sulamita Trindade da Silva</w:t>
      </w:r>
      <w:r>
        <w:rPr>
          <w:b/>
          <w:color w:val="000000"/>
          <w:sz w:val="24"/>
          <w:szCs w:val="24"/>
        </w:rPr>
        <w:tab/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36"/>
        </w:tabs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Advogados:    Thiago Calandrini de Oliveira dos Anjos (15899/AM) e </w:t>
      </w:r>
      <w:proofErr w:type="spellStart"/>
      <w:r>
        <w:rPr>
          <w:color w:val="000000"/>
          <w:sz w:val="24"/>
          <w:szCs w:val="24"/>
        </w:rPr>
        <w:t>Welton</w:t>
      </w:r>
      <w:proofErr w:type="spellEnd"/>
      <w:r>
        <w:rPr>
          <w:color w:val="000000"/>
          <w:sz w:val="24"/>
          <w:szCs w:val="24"/>
        </w:rPr>
        <w:t xml:space="preserve"> Lima da Silva (14.785/AM).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36"/>
        </w:tabs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Impetrados:</w:t>
      </w:r>
      <w:r>
        <w:rPr>
          <w:rFonts w:ascii="Verdana" w:eastAsia="Verdana" w:hAnsi="Verdana" w:cs="Verdana"/>
          <w:color w:val="3E4034"/>
          <w:sz w:val="17"/>
          <w:szCs w:val="17"/>
        </w:rPr>
        <w:t xml:space="preserve"> </w:t>
      </w:r>
      <w:r>
        <w:rPr>
          <w:b/>
          <w:color w:val="000000"/>
          <w:sz w:val="24"/>
          <w:szCs w:val="24"/>
        </w:rPr>
        <w:t>Governador do Estado Amazonas e Secretária de Educação e Qualidade de Ensino-SEDUC/AM.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36"/>
        </w:tabs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 Procuradoria-Geral do 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36"/>
        </w:tabs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 Laércio de Castro Dourado Júnior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João de Jesus Abdala Simões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tabs>
          <w:tab w:val="left" w:pos="5136"/>
        </w:tabs>
        <w:ind w:left="-426" w:right="-852"/>
        <w:rPr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highlight w:val="yellow"/>
        </w:rPr>
        <w:t>Sustentação oral: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Requerente</w:t>
      </w:r>
      <w:r>
        <w:rPr>
          <w:b/>
          <w:color w:val="000000"/>
          <w:sz w:val="24"/>
          <w:szCs w:val="24"/>
        </w:rPr>
        <w:t>: Daniela Sulamita Trindade da Silva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36"/>
        </w:tabs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Advogados:  Thiago Calandrini de Oliveira dos Anjos (15899/AM) e </w:t>
      </w:r>
      <w:proofErr w:type="spellStart"/>
      <w:r>
        <w:rPr>
          <w:color w:val="000000"/>
          <w:sz w:val="24"/>
          <w:szCs w:val="24"/>
        </w:rPr>
        <w:t>Welton</w:t>
      </w:r>
      <w:proofErr w:type="spellEnd"/>
      <w:r>
        <w:rPr>
          <w:color w:val="000000"/>
          <w:sz w:val="24"/>
          <w:szCs w:val="24"/>
        </w:rPr>
        <w:t xml:space="preserve"> Lima da Silva (14.785/AM).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66" w:right="-852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03 - </w:t>
      </w:r>
      <w:r>
        <w:rPr>
          <w:b/>
          <w:color w:val="000000"/>
          <w:sz w:val="24"/>
          <w:szCs w:val="24"/>
        </w:rPr>
        <w:t>4014105-86.2024.8.04.0000 - Mandado de Segurança Cível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Impetrante:</w:t>
      </w:r>
      <w:r>
        <w:rPr>
          <w:rFonts w:ascii="Verdana" w:eastAsia="Verdana" w:hAnsi="Verdana" w:cs="Verdana"/>
          <w:color w:val="3E4034"/>
          <w:sz w:val="17"/>
          <w:szCs w:val="17"/>
        </w:rPr>
        <w:t xml:space="preserve"> </w:t>
      </w:r>
      <w:r>
        <w:rPr>
          <w:b/>
          <w:color w:val="000000"/>
          <w:sz w:val="24"/>
          <w:szCs w:val="24"/>
        </w:rPr>
        <w:t>Magno da Cunha Nascimento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Juan Pablo Martins Bacelar (16496/AM)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Impetrados:</w:t>
      </w:r>
      <w:r>
        <w:rPr>
          <w:color w:val="000000"/>
        </w:rPr>
        <w:t xml:space="preserve"> </w:t>
      </w:r>
      <w:r>
        <w:rPr>
          <w:b/>
          <w:color w:val="000000"/>
          <w:sz w:val="24"/>
          <w:szCs w:val="24"/>
        </w:rPr>
        <w:t xml:space="preserve">Governador do Estado do Amazonas e Comandante Geral do Corpo de Bombeiros Militar do Amazonas/CBMAM.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Ernando Simião da Silva Filho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João de Jesus Abdala Simões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  <w:highlight w:val="yellow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highlight w:val="yellow"/>
        </w:rPr>
        <w:t>Sustentação oral: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Requerente</w:t>
      </w:r>
      <w:r>
        <w:rPr>
          <w:b/>
          <w:color w:val="000000"/>
          <w:sz w:val="24"/>
          <w:szCs w:val="24"/>
        </w:rPr>
        <w:t>: Magno da Cunha Nascimento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 Juan Pablo Martins Bacelar (16.496/AM)</w:t>
      </w:r>
      <w:r>
        <w:rPr>
          <w:b/>
          <w:color w:val="000000"/>
          <w:sz w:val="24"/>
          <w:szCs w:val="24"/>
        </w:rPr>
        <w:t xml:space="preserve"> 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III - PROCESSOS COM JULGAMENTO SUSPENSOS/ADIADOS – PROJUDI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tabs>
          <w:tab w:val="left" w:pos="1212"/>
        </w:tabs>
        <w:ind w:left="-426" w:right="-852"/>
        <w:rPr>
          <w:b/>
          <w:color w:val="000000"/>
          <w:sz w:val="24"/>
          <w:szCs w:val="24"/>
          <w:highlight w:val="yellow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04 - 0010298-29.2024.8.04.0000 - Embargos de Declaração Cível</w:t>
      </w:r>
      <w:r>
        <w:rPr>
          <w:color w:val="00000A"/>
          <w:sz w:val="24"/>
          <w:szCs w:val="24"/>
        </w:rPr>
        <w:t xml:space="preserve">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Embargante: Banco Bradesco S/A.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Rafaela Braga Delmas de Lima (221340/RJ), Renato </w:t>
      </w:r>
      <w:proofErr w:type="spellStart"/>
      <w:r>
        <w:rPr>
          <w:color w:val="00000A"/>
          <w:sz w:val="24"/>
          <w:szCs w:val="24"/>
        </w:rPr>
        <w:t>Faig</w:t>
      </w:r>
      <w:proofErr w:type="spellEnd"/>
      <w:r>
        <w:rPr>
          <w:color w:val="00000A"/>
          <w:sz w:val="24"/>
          <w:szCs w:val="24"/>
        </w:rPr>
        <w:t xml:space="preserve"> (170097/RJ) e Rafael Barroso Fontelles (119910/RJ).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Embargada: Raquel Gomes Bentes.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Advogada: Ana Paula Benevides de Araújo (10188/AM).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Federação Brasileira de Bancos - FEBRABAN.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Luiz Rodrigues Wambier (7295/PR) (38828/DF), </w:t>
      </w:r>
      <w:proofErr w:type="spellStart"/>
      <w:r>
        <w:rPr>
          <w:color w:val="00000A"/>
          <w:sz w:val="24"/>
          <w:szCs w:val="24"/>
        </w:rPr>
        <w:t>Patricia</w:t>
      </w:r>
      <w:proofErr w:type="spellEnd"/>
      <w:r>
        <w:rPr>
          <w:color w:val="00000A"/>
          <w:sz w:val="24"/>
          <w:szCs w:val="24"/>
        </w:rPr>
        <w:t xml:space="preserve"> Yamasaki Teixeira (34143/PR), Mauri Marcelo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Júnior (42277/PR), Arthur Mendes Lobo (46828/PR), </w:t>
      </w:r>
      <w:r>
        <w:rPr>
          <w:i/>
          <w:color w:val="00000A"/>
          <w:sz w:val="24"/>
          <w:szCs w:val="24"/>
        </w:rPr>
        <w:t xml:space="preserve">Soc. </w:t>
      </w:r>
      <w:r>
        <w:rPr>
          <w:color w:val="00000A"/>
          <w:sz w:val="24"/>
          <w:szCs w:val="24"/>
        </w:rPr>
        <w:t>Advogados:</w:t>
      </w:r>
      <w:r>
        <w:rPr>
          <w:i/>
          <w:color w:val="00000A"/>
          <w:sz w:val="24"/>
          <w:szCs w:val="24"/>
        </w:rPr>
        <w:t xml:space="preserve"> </w:t>
      </w:r>
      <w:proofErr w:type="spellStart"/>
      <w:r>
        <w:rPr>
          <w:color w:val="00000A"/>
          <w:sz w:val="24"/>
          <w:szCs w:val="24"/>
        </w:rPr>
        <w:t>Wambler</w:t>
      </w:r>
      <w:proofErr w:type="spellEnd"/>
      <w:r>
        <w:rPr>
          <w:color w:val="00000A"/>
          <w:sz w:val="24"/>
          <w:szCs w:val="24"/>
        </w:rPr>
        <w:t xml:space="preserve">, Yamasaki, </w:t>
      </w:r>
      <w:proofErr w:type="spellStart"/>
      <w:r>
        <w:rPr>
          <w:color w:val="00000A"/>
          <w:sz w:val="24"/>
          <w:szCs w:val="24"/>
        </w:rPr>
        <w:t>Bevervanço</w:t>
      </w:r>
      <w:proofErr w:type="spellEnd"/>
      <w:r>
        <w:rPr>
          <w:color w:val="00000A"/>
          <w:sz w:val="24"/>
          <w:szCs w:val="24"/>
        </w:rPr>
        <w:t xml:space="preserve"> &amp; Lobo Advogados</w:t>
      </w:r>
      <w:r>
        <w:rPr>
          <w:i/>
          <w:color w:val="00000A"/>
          <w:sz w:val="24"/>
          <w:szCs w:val="24"/>
        </w:rPr>
        <w:t xml:space="preserve"> (2049/PR)</w:t>
      </w:r>
      <w:r>
        <w:rPr>
          <w:color w:val="00000A"/>
          <w:sz w:val="24"/>
          <w:szCs w:val="24"/>
        </w:rPr>
        <w:t xml:space="preserve">, Luiza Moreira Leite Catão (96923/PR), Leonardo de Souza Naves Barcellos (65944/PR) e Thaís </w:t>
      </w:r>
      <w:proofErr w:type="spellStart"/>
      <w:r>
        <w:rPr>
          <w:color w:val="00000A"/>
          <w:sz w:val="24"/>
          <w:szCs w:val="24"/>
        </w:rPr>
        <w:t>Lunardon</w:t>
      </w:r>
      <w:proofErr w:type="spellEnd"/>
      <w:r>
        <w:rPr>
          <w:color w:val="00000A"/>
          <w:sz w:val="24"/>
          <w:szCs w:val="24"/>
        </w:rPr>
        <w:t xml:space="preserve"> Toledo (70334/PR).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Associação dos Advogados Defensores do Consumidor Amazonense - AADCAM.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Advogado: Daniel Marcelo </w:t>
      </w:r>
      <w:proofErr w:type="spellStart"/>
      <w:r>
        <w:rPr>
          <w:color w:val="00000A"/>
          <w:sz w:val="24"/>
          <w:szCs w:val="24"/>
        </w:rPr>
        <w:t>Benvenutti</w:t>
      </w:r>
      <w:proofErr w:type="spellEnd"/>
      <w:r>
        <w:rPr>
          <w:color w:val="00000A"/>
          <w:sz w:val="24"/>
          <w:szCs w:val="24"/>
        </w:rPr>
        <w:t xml:space="preserve"> de Sales (7949/AM).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Terceiro I: Ordem dos Advogados do Brasil - Seccional do Estado do Amazonas.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Advogados: Vitória Salvi Garbin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(1564A/AM), Antônio Raimundo Barros de Carvalho (2267/AM) e Vitória Salvi Garbin </w:t>
      </w:r>
      <w:proofErr w:type="spellStart"/>
      <w:r>
        <w:rPr>
          <w:color w:val="00000A"/>
          <w:sz w:val="24"/>
          <w:szCs w:val="24"/>
        </w:rPr>
        <w:t>Marsico</w:t>
      </w:r>
      <w:proofErr w:type="spellEnd"/>
      <w:r>
        <w:rPr>
          <w:color w:val="00000A"/>
          <w:sz w:val="24"/>
          <w:szCs w:val="24"/>
        </w:rPr>
        <w:t xml:space="preserve"> (438527/SP)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João de Jesus Abdala Simões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do Relator</w:t>
      </w:r>
      <w:r>
        <w:rPr>
          <w:color w:val="00000A"/>
          <w:sz w:val="24"/>
          <w:szCs w:val="24"/>
        </w:rPr>
        <w:t>: Rejeita os Embargos de Declaração.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Voto vista divergente do Des. Delcio Luís Santos</w:t>
      </w:r>
      <w:r>
        <w:rPr>
          <w:color w:val="00000A"/>
          <w:sz w:val="24"/>
          <w:szCs w:val="24"/>
        </w:rPr>
        <w:t>: Diverge do Relator para acolher os embargos de declaração com efeitos infringentes (03.06.2025).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Averbou Impedimento</w:t>
      </w:r>
      <w:r>
        <w:rPr>
          <w:color w:val="00000A"/>
          <w:sz w:val="24"/>
          <w:szCs w:val="24"/>
        </w:rPr>
        <w:t>: Desa. Maria das Graças Pessôa Figueiredo (17.06.2025).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  <w:u w:val="single"/>
        </w:rPr>
        <w:t>Anteciparam voto com o Relator (17.06.2025):</w:t>
      </w:r>
      <w:r>
        <w:rPr>
          <w:color w:val="00000A"/>
          <w:sz w:val="24"/>
          <w:szCs w:val="24"/>
        </w:rPr>
        <w:t xml:space="preserve">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1) Des. Yedo Simões de Oliveira;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2) Des. Cláudio César </w:t>
      </w:r>
      <w:proofErr w:type="spellStart"/>
      <w:r>
        <w:rPr>
          <w:color w:val="00000A"/>
          <w:sz w:val="24"/>
          <w:szCs w:val="24"/>
        </w:rPr>
        <w:t>Roessing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3) Des. Cézar Luiz </w:t>
      </w:r>
      <w:proofErr w:type="spellStart"/>
      <w:r>
        <w:rPr>
          <w:color w:val="00000A"/>
          <w:sz w:val="24"/>
          <w:szCs w:val="24"/>
        </w:rPr>
        <w:t>Bandiera</w:t>
      </w:r>
      <w:proofErr w:type="spellEnd"/>
      <w:r>
        <w:rPr>
          <w:color w:val="00000A"/>
          <w:sz w:val="24"/>
          <w:szCs w:val="24"/>
        </w:rPr>
        <w:t xml:space="preserve">;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4) Dra. Ida Maria Costa Andrade; e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5) Dra. Lia Maria Guedes.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*</w:t>
      </w:r>
      <w:r>
        <w:rPr>
          <w:b/>
          <w:color w:val="00000A"/>
          <w:sz w:val="24"/>
          <w:szCs w:val="24"/>
          <w:u w:val="single"/>
        </w:rPr>
        <w:t>Voto Vista do Des. José Hamilton Saraiva (em 22.07.2025)</w:t>
      </w:r>
      <w:r>
        <w:rPr>
          <w:color w:val="00000A"/>
          <w:sz w:val="24"/>
          <w:szCs w:val="24"/>
        </w:rPr>
        <w:t xml:space="preserve">: Levanta questão de ordem e acompanha o voto divergente do Des. Délcio </w:t>
      </w:r>
      <w:proofErr w:type="spellStart"/>
      <w:r>
        <w:rPr>
          <w:color w:val="00000A"/>
          <w:sz w:val="24"/>
          <w:szCs w:val="24"/>
        </w:rPr>
        <w:t>Luis</w:t>
      </w:r>
      <w:proofErr w:type="spellEnd"/>
      <w:r>
        <w:rPr>
          <w:color w:val="00000A"/>
          <w:sz w:val="24"/>
          <w:szCs w:val="24"/>
        </w:rPr>
        <w:t xml:space="preserve"> Santos.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A"/>
          <w:sz w:val="24"/>
          <w:szCs w:val="24"/>
        </w:rPr>
      </w:pPr>
      <w:bookmarkStart w:id="0" w:name="_t8944rugfreu" w:colFirst="0" w:colLast="0"/>
      <w:bookmarkEnd w:id="0"/>
      <w:r>
        <w:rPr>
          <w:color w:val="00000A"/>
          <w:sz w:val="24"/>
          <w:szCs w:val="24"/>
        </w:rPr>
        <w:t>Prorrogada</w:t>
      </w:r>
      <w:r>
        <w:rPr>
          <w:b/>
          <w:color w:val="00000A"/>
          <w:sz w:val="24"/>
          <w:szCs w:val="24"/>
        </w:rPr>
        <w:t xml:space="preserve"> v</w:t>
      </w:r>
      <w:r>
        <w:rPr>
          <w:color w:val="00000A"/>
          <w:sz w:val="24"/>
          <w:szCs w:val="24"/>
        </w:rPr>
        <w:t>ista ao</w:t>
      </w:r>
      <w:r>
        <w:rPr>
          <w:b/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>Des. Delcio Luís Santos</w:t>
      </w:r>
      <w:r>
        <w:rPr>
          <w:b/>
          <w:color w:val="00000A"/>
          <w:sz w:val="24"/>
          <w:szCs w:val="24"/>
        </w:rPr>
        <w:t xml:space="preserve">. </w:t>
      </w:r>
      <w:r>
        <w:rPr>
          <w:color w:val="00000A"/>
          <w:sz w:val="24"/>
          <w:szCs w:val="24"/>
        </w:rPr>
        <w:t>(29.07.2025).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2"/>
          <w:szCs w:val="22"/>
        </w:rPr>
      </w:pPr>
      <w:r>
        <w:rPr>
          <w:b/>
          <w:color w:val="000000"/>
          <w:sz w:val="24"/>
          <w:szCs w:val="24"/>
        </w:rPr>
        <w:t xml:space="preserve">Julgamento Suspenso: </w:t>
      </w:r>
      <w:r>
        <w:rPr>
          <w:color w:val="000000"/>
          <w:sz w:val="24"/>
          <w:szCs w:val="24"/>
        </w:rPr>
        <w:t>ausência justificada do Vistor (em 26/09/2025)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567" w:right="-852"/>
        <w:rPr>
          <w:color w:val="00000A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</w:rPr>
      </w:pPr>
      <w:r>
        <w:rPr>
          <w:b/>
          <w:color w:val="000000"/>
          <w:sz w:val="24"/>
          <w:szCs w:val="24"/>
        </w:rPr>
        <w:t xml:space="preserve">05 - 0012923-36.2024. 8.04.0000- Embargos de </w:t>
      </w:r>
      <w:r>
        <w:rPr>
          <w:b/>
          <w:color w:val="000000"/>
        </w:rPr>
        <w:t xml:space="preserve">Declaração Cível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Embargante: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Procuradora: </w:t>
      </w:r>
      <w:proofErr w:type="spellStart"/>
      <w:r>
        <w:rPr>
          <w:color w:val="000000"/>
          <w:sz w:val="24"/>
          <w:szCs w:val="24"/>
        </w:rPr>
        <w:t>Kerinne</w:t>
      </w:r>
      <w:proofErr w:type="spellEnd"/>
      <w:r>
        <w:rPr>
          <w:color w:val="000000"/>
          <w:sz w:val="24"/>
          <w:szCs w:val="24"/>
        </w:rPr>
        <w:t xml:space="preserve"> Maria Freitas Pinheiro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Embargado:Olavo</w:t>
      </w:r>
      <w:proofErr w:type="spellEnd"/>
      <w:r>
        <w:rPr>
          <w:b/>
          <w:color w:val="000000"/>
          <w:sz w:val="24"/>
          <w:szCs w:val="24"/>
        </w:rPr>
        <w:t xml:space="preserve"> Luiz Farias Paixão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Advogados: Gamal </w:t>
      </w:r>
      <w:proofErr w:type="spellStart"/>
      <w:r>
        <w:rPr>
          <w:color w:val="000000"/>
          <w:sz w:val="24"/>
          <w:szCs w:val="24"/>
        </w:rPr>
        <w:t>Swami</w:t>
      </w:r>
      <w:proofErr w:type="spellEnd"/>
      <w:r>
        <w:rPr>
          <w:color w:val="000000"/>
          <w:sz w:val="24"/>
          <w:szCs w:val="24"/>
        </w:rPr>
        <w:t xml:space="preserve"> de Abreu (9106/Am) </w:t>
      </w:r>
      <w:proofErr w:type="gramStart"/>
      <w:r>
        <w:rPr>
          <w:color w:val="000000"/>
          <w:sz w:val="24"/>
          <w:szCs w:val="24"/>
        </w:rPr>
        <w:t>E  Juliane</w:t>
      </w:r>
      <w:proofErr w:type="gramEnd"/>
      <w:r>
        <w:rPr>
          <w:color w:val="000000"/>
          <w:sz w:val="24"/>
          <w:szCs w:val="24"/>
        </w:rPr>
        <w:t xml:space="preserve"> Barroso de Abreu(16722/Am)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Relator: </w:t>
      </w:r>
      <w:r>
        <w:rPr>
          <w:b/>
          <w:color w:val="00000A"/>
          <w:sz w:val="24"/>
          <w:szCs w:val="24"/>
        </w:rPr>
        <w:t xml:space="preserve">Exmo. Sr. Des. Délcio </w:t>
      </w:r>
      <w:proofErr w:type="spellStart"/>
      <w:r>
        <w:rPr>
          <w:b/>
          <w:color w:val="00000A"/>
          <w:sz w:val="24"/>
          <w:szCs w:val="24"/>
        </w:rPr>
        <w:t>Luis</w:t>
      </w:r>
      <w:proofErr w:type="spellEnd"/>
      <w:r>
        <w:rPr>
          <w:b/>
          <w:color w:val="00000A"/>
          <w:sz w:val="24"/>
          <w:szCs w:val="24"/>
        </w:rPr>
        <w:t xml:space="preserve"> Santos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Adiado:</w:t>
      </w:r>
      <w:r>
        <w:rPr>
          <w:color w:val="000000"/>
          <w:sz w:val="24"/>
          <w:szCs w:val="24"/>
        </w:rPr>
        <w:t xml:space="preserve"> ausência justificada do Relator (em 26.08.2025)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IV- PAUTA ORDINÁRIA – PROJUDI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06 - 4010244-92.2024.8.04.0000 - Mandado de Segurança Cível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Impetrante: Viviany Araujo Mesquita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11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 Cleyton Rafael Martins do Amaral (11691/Am) Álvaro da Trindade Garcia Filho (6.23/Am).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Impetrado: Governador do 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36"/>
        </w:tabs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 Procuradoria-Geral do 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Procuradora: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Glícia Pereira Braga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Lafayette Carneiro Vieira Júnior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07 - 4010505-57.2024.8.04.0000 - Mandado de Segurança Cível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Impetrante:</w:t>
      </w:r>
      <w:r>
        <w:rPr>
          <w:rFonts w:ascii="Verdana" w:eastAsia="Verdana" w:hAnsi="Verdana" w:cs="Verdana"/>
          <w:color w:val="3E4034"/>
          <w:sz w:val="17"/>
          <w:szCs w:val="17"/>
        </w:rPr>
        <w:t xml:space="preserve"> </w:t>
      </w:r>
      <w:r>
        <w:rPr>
          <w:b/>
          <w:color w:val="000000"/>
          <w:sz w:val="24"/>
          <w:szCs w:val="24"/>
        </w:rPr>
        <w:t>Robson Santos de Almeida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r>
        <w:rPr>
          <w:color w:val="000000"/>
        </w:rPr>
        <w:t xml:space="preserve"> </w:t>
      </w:r>
      <w:proofErr w:type="spellStart"/>
      <w:r>
        <w:rPr>
          <w:color w:val="000000"/>
          <w:sz w:val="24"/>
          <w:szCs w:val="24"/>
        </w:rPr>
        <w:t>Antonio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Jarlison</w:t>
      </w:r>
      <w:proofErr w:type="spellEnd"/>
      <w:r>
        <w:rPr>
          <w:color w:val="000000"/>
          <w:sz w:val="24"/>
          <w:szCs w:val="24"/>
        </w:rPr>
        <w:t xml:space="preserve"> Pires Da Silva (12.261/Am)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Carlos Augusto Gordinho </w:t>
      </w:r>
      <w:proofErr w:type="spellStart"/>
      <w:r>
        <w:rPr>
          <w:color w:val="000000"/>
          <w:sz w:val="24"/>
          <w:szCs w:val="24"/>
        </w:rPr>
        <w:t>Bindá</w:t>
      </w:r>
      <w:proofErr w:type="spellEnd"/>
      <w:r>
        <w:rPr>
          <w:color w:val="000000"/>
          <w:sz w:val="24"/>
          <w:szCs w:val="24"/>
        </w:rPr>
        <w:t xml:space="preserve"> (12.972/Am)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Impetrados:</w:t>
      </w:r>
      <w:r>
        <w:rPr>
          <w:color w:val="000000"/>
        </w:rPr>
        <w:t xml:space="preserve"> </w:t>
      </w:r>
      <w:r>
        <w:rPr>
          <w:b/>
          <w:color w:val="000000"/>
          <w:sz w:val="24"/>
          <w:szCs w:val="24"/>
        </w:rPr>
        <w:t xml:space="preserve">Governador do Estado do Amazonas e Comandante Geral do Corpo de Bombeiros Militar do Amazonas/CBMAM.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136"/>
        </w:tabs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 Procuradoria-Geral do 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Procuradora: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Ivania Lucia Silva Costa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Lafayette Carneiro Vieira Júnior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08 - 0008432-12.2025.8.04.9001 - Mandado de Segurança Cível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Impetrante: </w:t>
      </w:r>
      <w:proofErr w:type="spellStart"/>
      <w:r>
        <w:rPr>
          <w:b/>
          <w:color w:val="000000"/>
          <w:sz w:val="24"/>
          <w:szCs w:val="24"/>
        </w:rPr>
        <w:t>Frankson</w:t>
      </w:r>
      <w:proofErr w:type="spellEnd"/>
      <w:r>
        <w:rPr>
          <w:b/>
          <w:color w:val="000000"/>
          <w:sz w:val="24"/>
          <w:szCs w:val="24"/>
        </w:rPr>
        <w:t xml:space="preserve"> dos Santos e Santos.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Advogados: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Mario </w:t>
      </w:r>
      <w:proofErr w:type="spellStart"/>
      <w:r>
        <w:rPr>
          <w:color w:val="000000"/>
          <w:sz w:val="24"/>
          <w:szCs w:val="24"/>
        </w:rPr>
        <w:t>Robustelli</w:t>
      </w:r>
      <w:proofErr w:type="spellEnd"/>
      <w:r>
        <w:rPr>
          <w:color w:val="000000"/>
          <w:sz w:val="24"/>
          <w:szCs w:val="24"/>
        </w:rPr>
        <w:t xml:space="preserve"> Filho(9380/Am) e Vanessa Oliveira Almeida (9558/AM)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Impetrado: Governador do 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Abraham Peixoto Campos Filho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09 - 4013832-44.2023.8.04.0000 – Ação Direta de </w:t>
      </w:r>
      <w:proofErr w:type="spellStart"/>
      <w:r>
        <w:rPr>
          <w:b/>
          <w:color w:val="000000"/>
          <w:sz w:val="24"/>
          <w:szCs w:val="24"/>
        </w:rPr>
        <w:t>Incostitucionalidade</w:t>
      </w:r>
      <w:proofErr w:type="spellEnd"/>
      <w:r>
        <w:rPr>
          <w:b/>
          <w:color w:val="000000"/>
          <w:sz w:val="24"/>
          <w:szCs w:val="24"/>
        </w:rPr>
        <w:t>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(Art. 9º, VII e parágrafo único, da Lei Complementar nº 214, de 4 de agosto de 2021).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Requerente:</w:t>
      </w:r>
      <w:r>
        <w:rPr>
          <w:color w:val="000000"/>
        </w:rPr>
        <w:t xml:space="preserve"> </w:t>
      </w:r>
      <w:r>
        <w:rPr>
          <w:b/>
          <w:color w:val="000000"/>
          <w:sz w:val="24"/>
          <w:szCs w:val="24"/>
        </w:rPr>
        <w:t>Ministério Público do 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Interessado: Governador do 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 Procuradoria-Geral do Estado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Giordano Bruno Costa Da Cruz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Interessado: Assembleia Legislativa do 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</w:t>
      </w:r>
      <w:r>
        <w:rPr>
          <w:color w:val="000000"/>
        </w:rPr>
        <w:t xml:space="preserve"> </w:t>
      </w:r>
      <w:r>
        <w:rPr>
          <w:b/>
          <w:color w:val="00000A"/>
          <w:sz w:val="24"/>
          <w:szCs w:val="24"/>
        </w:rPr>
        <w:t xml:space="preserve">Ernesto Anselmo Queiroz </w:t>
      </w:r>
      <w:proofErr w:type="spellStart"/>
      <w:r>
        <w:rPr>
          <w:b/>
          <w:color w:val="00000A"/>
          <w:sz w:val="24"/>
          <w:szCs w:val="24"/>
        </w:rPr>
        <w:t>Chíxaro</w:t>
      </w:r>
      <w:proofErr w:type="spellEnd"/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10 - 4005593-51.2023.8.04.0000 – Ação Direta de </w:t>
      </w:r>
      <w:proofErr w:type="spellStart"/>
      <w:r>
        <w:rPr>
          <w:b/>
          <w:color w:val="000000"/>
          <w:sz w:val="24"/>
          <w:szCs w:val="24"/>
        </w:rPr>
        <w:t>Incostitucionalidade</w:t>
      </w:r>
      <w:proofErr w:type="spellEnd"/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(Artigos 15, incisos II a V e 25 da Lei Estadual n.º 3.498, de 19 de abril de 2010).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Requerente:</w:t>
      </w:r>
      <w:r>
        <w:rPr>
          <w:color w:val="000000"/>
        </w:rPr>
        <w:t xml:space="preserve"> </w:t>
      </w:r>
      <w:r>
        <w:rPr>
          <w:b/>
          <w:color w:val="000000"/>
          <w:sz w:val="24"/>
          <w:szCs w:val="24"/>
        </w:rPr>
        <w:t>Ministério Público do 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Interessado: Governador do 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 Procuradoria-Geral do Estado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Procuradora: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Debora Bandeira Dias </w:t>
      </w:r>
      <w:proofErr w:type="spellStart"/>
      <w:r>
        <w:rPr>
          <w:color w:val="000000"/>
          <w:sz w:val="24"/>
          <w:szCs w:val="24"/>
        </w:rPr>
        <w:t>Koenow</w:t>
      </w:r>
      <w:proofErr w:type="spellEnd"/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Interessado: Assembleia Legislativa do 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 Robert Wagner Fonseca de Oliveira (6.529/Am)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Relatora: Exma. Sra. Desa. Lia Maria Guedes de Freitas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V - PROCESSO </w:t>
      </w:r>
      <w:proofErr w:type="gramStart"/>
      <w:r>
        <w:rPr>
          <w:b/>
          <w:color w:val="000000"/>
          <w:sz w:val="24"/>
          <w:szCs w:val="24"/>
        </w:rPr>
        <w:t>ADMINISTRATIVO  -</w:t>
      </w:r>
      <w:proofErr w:type="gramEnd"/>
      <w:r>
        <w:rPr>
          <w:b/>
          <w:color w:val="000000"/>
          <w:sz w:val="24"/>
          <w:szCs w:val="24"/>
        </w:rPr>
        <w:t xml:space="preserve">  PROJUDI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11 - 0016312-55.2025.8.04.9001 – Processo Administrativo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Requerente: Fábio Augusto de Brito Romano</w:t>
      </w:r>
      <w:r>
        <w:rPr>
          <w:color w:val="00000A"/>
          <w:sz w:val="24"/>
          <w:szCs w:val="24"/>
        </w:rPr>
        <w:t>, Escrevente Juramentado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Interessado: Tribunal de Justiça do 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Presidente e Relator: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Assunto: Aposentadoria por tempo de contribuição.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color w:val="00000A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12 - 0016590-56.2025.8.04.9001 – Processo Administrativo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Requerente: Pedro Cunha Pinheiro, </w:t>
      </w:r>
      <w:r>
        <w:rPr>
          <w:color w:val="00000A"/>
          <w:sz w:val="24"/>
          <w:szCs w:val="24"/>
        </w:rPr>
        <w:t>Analista Judiciário II</w:t>
      </w:r>
      <w:r>
        <w:rPr>
          <w:b/>
          <w:color w:val="00000A"/>
          <w:sz w:val="24"/>
          <w:szCs w:val="24"/>
        </w:rPr>
        <w:t xml:space="preserve"> - </w:t>
      </w:r>
      <w:r>
        <w:rPr>
          <w:color w:val="00000A"/>
          <w:sz w:val="24"/>
          <w:szCs w:val="24"/>
        </w:rPr>
        <w:t>Oficial de Justiça Avaliador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Interessado: Tribunal de Justiça do 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Presidente e Relator: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Assunto: Aposentadoria Voluntária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13 - 0016829-60.2025.8.04.9001 – Processo Administrativo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Requerente: Elzira de </w:t>
      </w:r>
      <w:proofErr w:type="spellStart"/>
      <w:r>
        <w:rPr>
          <w:b/>
          <w:color w:val="00000A"/>
          <w:sz w:val="24"/>
          <w:szCs w:val="24"/>
        </w:rPr>
        <w:t>Angiolis</w:t>
      </w:r>
      <w:proofErr w:type="spellEnd"/>
      <w:r>
        <w:rPr>
          <w:b/>
          <w:color w:val="00000A"/>
          <w:sz w:val="24"/>
          <w:szCs w:val="24"/>
        </w:rPr>
        <w:t xml:space="preserve"> Silva, </w:t>
      </w:r>
      <w:r>
        <w:rPr>
          <w:color w:val="00000A"/>
          <w:sz w:val="24"/>
          <w:szCs w:val="24"/>
        </w:rPr>
        <w:t>Escrivã Judicial, lotada na Comarca de Presidente Figueiredo/Am.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Interessado: Tribunal de Justiça do Estado do Amazonas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Presidente e Relator: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Assunto:</w:t>
      </w:r>
      <w:r>
        <w:rPr>
          <w:color w:val="000000"/>
        </w:rPr>
        <w:t xml:space="preserve"> </w:t>
      </w:r>
      <w:r>
        <w:rPr>
          <w:color w:val="00000A"/>
          <w:sz w:val="24"/>
          <w:szCs w:val="24"/>
        </w:rPr>
        <w:t>Aposentadoria por tempo de contribuição.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color w:val="00000A"/>
          <w:sz w:val="24"/>
          <w:szCs w:val="24"/>
        </w:rPr>
      </w:pPr>
    </w:p>
    <w:p w:rsidR="002D3043" w:rsidRDefault="002D3043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color w:val="00000A"/>
          <w:sz w:val="24"/>
          <w:szCs w:val="24"/>
        </w:rPr>
      </w:pPr>
    </w:p>
    <w:p w:rsidR="002D3043" w:rsidRDefault="002D3043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color w:val="00000A"/>
          <w:sz w:val="24"/>
          <w:szCs w:val="24"/>
        </w:rPr>
      </w:pPr>
    </w:p>
    <w:p w:rsidR="002D3043" w:rsidRDefault="002D3043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color w:val="00000A"/>
          <w:sz w:val="24"/>
          <w:szCs w:val="24"/>
        </w:rPr>
      </w:pPr>
    </w:p>
    <w:p w:rsidR="002D3043" w:rsidRDefault="002D3043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color w:val="00000A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14 - 0016569-54.2024. 8.04.0000 - Reclamação Disciplinar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Reclamante: A. S. C.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Advogado: Ademar de Andrade Mourão Neto (16873/AM)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Reclamado: J. T. T.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Corregedor-Geral de Justiça/Relator: Exmo. Sr. Des. José Hamilton Saraiva dos Santos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4"/>
          <w:szCs w:val="24"/>
        </w:rPr>
        <w:t>Julgamento suspenso</w:t>
      </w:r>
      <w:r>
        <w:rPr>
          <w:color w:val="000000"/>
          <w:sz w:val="24"/>
          <w:szCs w:val="24"/>
        </w:rPr>
        <w:t>: Pedido de vista da Desa. Ida Maria Costa Andrade para apreciar a questão de ordem suscitada pelo Corregedor-Geral de Justiça (em 26/08/25)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tabs>
          <w:tab w:val="center" w:pos="4465"/>
        </w:tabs>
        <w:ind w:left="-426"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tabs>
          <w:tab w:val="center" w:pos="4465"/>
        </w:tabs>
        <w:ind w:left="-426" w:right="-852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465"/>
        </w:tabs>
        <w:ind w:left="-426" w:right="-852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1</w:t>
      </w:r>
      <w:r>
        <w:rPr>
          <w:b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- 0011576-91.2025.8.04.9001 – Sindicânc</w:t>
      </w:r>
      <w:r>
        <w:rPr>
          <w:b/>
          <w:sz w:val="24"/>
          <w:szCs w:val="24"/>
        </w:rPr>
        <w:t>ia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465"/>
        </w:tabs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Sindicante: C. G. J. E. A.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>Sindicado:</w:t>
      </w:r>
      <w:r>
        <w:rPr>
          <w:b/>
          <w:color w:val="00000A"/>
          <w:sz w:val="24"/>
          <w:szCs w:val="24"/>
        </w:rPr>
        <w:t xml:space="preserve"> J. T. T.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Corregedor-Geral de Justiça/Relator: Exmo. Sr. Des. José Hamilton Saraiva dos Santos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4"/>
          <w:szCs w:val="24"/>
        </w:rPr>
        <w:t>*Julgamento suspenso</w:t>
      </w:r>
      <w:r>
        <w:rPr>
          <w:color w:val="000000"/>
          <w:sz w:val="24"/>
          <w:szCs w:val="24"/>
        </w:rPr>
        <w:t>: Pedido de vista da Desa. Ida Maria Costa Andrade para apreciar a questão de ordem suscitada pelo Corregedor-Geral de Justiça (em 26/08/25)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 - PROCESSOS ADMINISTRATIVOS - SEI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01- Processo administrativo n.º 2024/000022856-00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INSTITUI A POLÍTICA PÚBLICA DE ESTÍMULO À LOTAÇÃO E À PERMANÊNCIA DE MAGISTRADOS EM UNIDADES JUDICIÁRIAS CLASSIFICADAS COMO DE DIFÍCIL PROVIMENTO.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Voto Vista</w:t>
      </w:r>
      <w:r>
        <w:rPr>
          <w:color w:val="000000"/>
          <w:sz w:val="24"/>
          <w:szCs w:val="24"/>
        </w:rPr>
        <w:t>: Desa. Nélia Caminha Jorge (em 08.07.2025).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Apreciação suspensa</w:t>
      </w:r>
      <w:r>
        <w:rPr>
          <w:color w:val="000000"/>
          <w:sz w:val="24"/>
          <w:szCs w:val="24"/>
        </w:rPr>
        <w:t>: ausência justificada do Presidente (em 26.08.2025).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02 - Processo Administrativo </w:t>
      </w:r>
      <w:proofErr w:type="spellStart"/>
      <w:r>
        <w:rPr>
          <w:b/>
          <w:color w:val="000000"/>
          <w:sz w:val="24"/>
          <w:szCs w:val="24"/>
        </w:rPr>
        <w:t>n.°</w:t>
      </w:r>
      <w:proofErr w:type="spellEnd"/>
      <w:r>
        <w:rPr>
          <w:b/>
          <w:color w:val="000000"/>
          <w:sz w:val="24"/>
          <w:szCs w:val="24"/>
        </w:rPr>
        <w:t xml:space="preserve"> 2025/000034891-00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RELATÓRIO ANUAL DE ATIVIDADES DA SECRETARIA DE AUDITORIA INTERNA, REFERENTE AO EXERCÍCIO DE 2024.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Apreciação adiada em 26.08.2025.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03 - Processo Administrativo </w:t>
      </w:r>
      <w:proofErr w:type="spellStart"/>
      <w:r>
        <w:rPr>
          <w:b/>
          <w:color w:val="000000"/>
          <w:sz w:val="24"/>
          <w:szCs w:val="24"/>
        </w:rPr>
        <w:t>n.°</w:t>
      </w:r>
      <w:proofErr w:type="spellEnd"/>
      <w:r>
        <w:rPr>
          <w:b/>
          <w:color w:val="000000"/>
          <w:sz w:val="24"/>
          <w:szCs w:val="24"/>
        </w:rPr>
        <w:t xml:space="preserve"> 2024/000061984-00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ALTERA A RESOLUÇÃO TJAM N.º 11, DE 02 DE ABRIL DE 2024, QUE DISPÕE SOBRE A PONTUAÇÃO E O ALGORITMO BASE PARA ANÁLISE DOS PEDIDOS DE VAGAS, DE ACORDO COM CRITÉRIOS OBJETIVOS, PELA CENTRAL DE VAGAS DO SISTEMA SOCIOEDUCATIVO DO AMAZONAS.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Apreciação adiada em 26.08.2025.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04 - Processo Administrativo </w:t>
      </w:r>
      <w:proofErr w:type="spellStart"/>
      <w:r>
        <w:rPr>
          <w:b/>
          <w:color w:val="000000"/>
          <w:sz w:val="24"/>
          <w:szCs w:val="24"/>
        </w:rPr>
        <w:t>n.°</w:t>
      </w:r>
      <w:proofErr w:type="spellEnd"/>
      <w:r>
        <w:rPr>
          <w:b/>
          <w:color w:val="000000"/>
          <w:sz w:val="24"/>
          <w:szCs w:val="24"/>
        </w:rPr>
        <w:t xml:space="preserve"> 2025/000036097-00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RESOLUÇÃO QUE DISPÕE SOBRE OS PROCEDIMENTOS PARA O ADEQUADO ATENDIMENTO DA GESTANTE OU PARTURIENTE QUE MANIFESTE DESEJO PELA ENTREGA VOLUNTÁRIA DO FILHO PARA ADOÇÃO NO ÂMBITO DO PODER JUDICIÁRIO DO ESTADO DO AMAZONAS.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Apreciação adiada em 26.08.2025.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05 - Processo Administrativo </w:t>
      </w:r>
      <w:proofErr w:type="spellStart"/>
      <w:r>
        <w:rPr>
          <w:b/>
          <w:color w:val="000000"/>
          <w:sz w:val="24"/>
          <w:szCs w:val="24"/>
        </w:rPr>
        <w:t>n.°</w:t>
      </w:r>
      <w:proofErr w:type="spellEnd"/>
      <w:r>
        <w:rPr>
          <w:b/>
          <w:color w:val="000000"/>
          <w:sz w:val="24"/>
          <w:szCs w:val="24"/>
        </w:rPr>
        <w:t xml:space="preserve"> 2025/000039290-00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</w:t>
      </w:r>
      <w:proofErr w:type="spellStart"/>
      <w:r>
        <w:rPr>
          <w:b/>
          <w:color w:val="000000"/>
          <w:sz w:val="24"/>
          <w:szCs w:val="24"/>
        </w:rPr>
        <w:t>N.°</w:t>
      </w:r>
      <w:proofErr w:type="spellEnd"/>
      <w:r>
        <w:rPr>
          <w:b/>
          <w:color w:val="000000"/>
          <w:sz w:val="24"/>
          <w:szCs w:val="24"/>
        </w:rPr>
        <w:t xml:space="preserve"> 23/2025 – PTJ – VAGA DE MEMBRO EFETIVO DO TRIBUNAL REGIONAL ELEITORAL DO AMAZONAS – TRE/AM – CLASSE DOS MAGISTRADOS – JUIZ DE DIREITO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Inscritos: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 Dra. Sanã Nogueira </w:t>
      </w:r>
      <w:proofErr w:type="spellStart"/>
      <w:r>
        <w:rPr>
          <w:b/>
          <w:color w:val="000000"/>
          <w:sz w:val="24"/>
          <w:szCs w:val="24"/>
        </w:rPr>
        <w:t>Almendros</w:t>
      </w:r>
      <w:proofErr w:type="spellEnd"/>
      <w:r>
        <w:rPr>
          <w:b/>
          <w:color w:val="000000"/>
          <w:sz w:val="24"/>
          <w:szCs w:val="24"/>
        </w:rPr>
        <w:t xml:space="preserve"> de Oliveira – PA n.º 2025/000043919-00;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 Dra. </w:t>
      </w:r>
      <w:proofErr w:type="spellStart"/>
      <w:r>
        <w:rPr>
          <w:b/>
          <w:color w:val="000000"/>
          <w:sz w:val="24"/>
          <w:szCs w:val="24"/>
        </w:rPr>
        <w:t>Irlena</w:t>
      </w:r>
      <w:proofErr w:type="spellEnd"/>
      <w:r>
        <w:rPr>
          <w:b/>
          <w:color w:val="000000"/>
          <w:sz w:val="24"/>
          <w:szCs w:val="24"/>
        </w:rPr>
        <w:t xml:space="preserve"> Leal Benchimol – PA n.º 2025/000034702-00;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3. Dra. </w:t>
      </w:r>
      <w:proofErr w:type="spellStart"/>
      <w:r>
        <w:rPr>
          <w:b/>
          <w:color w:val="000000"/>
          <w:sz w:val="24"/>
          <w:szCs w:val="24"/>
        </w:rPr>
        <w:t>Anagali</w:t>
      </w:r>
      <w:proofErr w:type="spellEnd"/>
      <w:r>
        <w:rPr>
          <w:b/>
          <w:color w:val="000000"/>
          <w:sz w:val="24"/>
          <w:szCs w:val="24"/>
        </w:rPr>
        <w:t xml:space="preserve"> Marcon Bertazzo – PA n.º 2025/000043721-00;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 Dr. Celso Souza de Paula – PA n.º 2025/000043009-00;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 Dr. Cid da Veiga Soares Junior – PA n.º 2025/000042933-00.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06 - Processo Administrativo </w:t>
      </w:r>
      <w:proofErr w:type="spellStart"/>
      <w:r>
        <w:rPr>
          <w:b/>
          <w:color w:val="000000"/>
          <w:sz w:val="24"/>
          <w:szCs w:val="24"/>
        </w:rPr>
        <w:t>n.°</w:t>
      </w:r>
      <w:proofErr w:type="spellEnd"/>
      <w:r>
        <w:rPr>
          <w:b/>
          <w:color w:val="000000"/>
          <w:sz w:val="24"/>
          <w:szCs w:val="24"/>
        </w:rPr>
        <w:t xml:space="preserve"> 2025/000034472-00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</w:t>
      </w:r>
      <w:proofErr w:type="spellStart"/>
      <w:r>
        <w:rPr>
          <w:b/>
          <w:color w:val="000000"/>
          <w:sz w:val="24"/>
          <w:szCs w:val="24"/>
        </w:rPr>
        <w:t>N.°</w:t>
      </w:r>
      <w:proofErr w:type="spellEnd"/>
      <w:r>
        <w:rPr>
          <w:b/>
          <w:color w:val="000000"/>
          <w:sz w:val="24"/>
          <w:szCs w:val="24"/>
        </w:rPr>
        <w:t xml:space="preserve"> 27/2025 – PTJ – VAGA DE MEMBRO SUBSTITUTO DO TRIBUNAL REGIONAL ELEITORAL DO AMAZONAS - CLASSE DOS DESEMBARGADORES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Inscrita:  </w:t>
      </w:r>
    </w:p>
    <w:p w:rsidR="004A247F" w:rsidRDefault="00000000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 Desembargadora Ida Maria Costa de Andrade – PA </w:t>
      </w:r>
      <w:proofErr w:type="spellStart"/>
      <w:r>
        <w:rPr>
          <w:b/>
          <w:color w:val="000000"/>
          <w:sz w:val="24"/>
          <w:szCs w:val="24"/>
        </w:rPr>
        <w:t>n.°</w:t>
      </w:r>
      <w:proofErr w:type="spellEnd"/>
      <w:r>
        <w:rPr>
          <w:b/>
          <w:color w:val="000000"/>
          <w:sz w:val="24"/>
          <w:szCs w:val="24"/>
        </w:rPr>
        <w:t xml:space="preserve"> 2025/000045083-00.</w:t>
      </w:r>
    </w:p>
    <w:sectPr w:rsidR="004A247F">
      <w:headerReference w:type="default" r:id="rId6"/>
      <w:footerReference w:type="default" r:id="rId7"/>
      <w:pgSz w:w="11906" w:h="16838"/>
      <w:pgMar w:top="1417" w:right="1701" w:bottom="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7DFC" w:rsidRDefault="00297DFC">
      <w:r>
        <w:separator/>
      </w:r>
    </w:p>
  </w:endnote>
  <w:endnote w:type="continuationSeparator" w:id="0">
    <w:p w:rsidR="00297DFC" w:rsidRDefault="00297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47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D3043">
      <w:rPr>
        <w:noProof/>
        <w:color w:val="000000"/>
      </w:rPr>
      <w:t>1</w:t>
    </w:r>
    <w:r>
      <w:rPr>
        <w:color w:val="000000"/>
      </w:rPr>
      <w:fldChar w:fldCharType="end"/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7DFC" w:rsidRDefault="00297DFC">
      <w:r>
        <w:separator/>
      </w:r>
    </w:p>
  </w:footnote>
  <w:footnote w:type="continuationSeparator" w:id="0">
    <w:p w:rsidR="00297DFC" w:rsidRDefault="00297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47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2400935</wp:posOffset>
          </wp:positionH>
          <wp:positionV relativeFrom="paragraph">
            <wp:posOffset>-297178</wp:posOffset>
          </wp:positionV>
          <wp:extent cx="604520" cy="51181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89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4A247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4A247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47F"/>
    <w:rsid w:val="001900F9"/>
    <w:rsid w:val="00297DFC"/>
    <w:rsid w:val="002D3043"/>
    <w:rsid w:val="004A247F"/>
    <w:rsid w:val="006208BC"/>
    <w:rsid w:val="00A30810"/>
    <w:rsid w:val="00CA56FE"/>
    <w:rsid w:val="00DA61AC"/>
    <w:rsid w:val="00FD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15C42-3C51-4169-A433-612E430F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1867</Words>
  <Characters>10088</Characters>
  <Application>Microsoft Office Word</Application>
  <DocSecurity>0</DocSecurity>
  <Lines>84</Lines>
  <Paragraphs>23</Paragraphs>
  <ScaleCrop>false</ScaleCrop>
  <Company/>
  <LinksUpToDate>false</LinksUpToDate>
  <CharactersWithSpaces>11932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Conceição Liane Pinheiro Gomes</cp:lastModifiedBy>
  <cp:revision>2</cp:revision>
  <dcterms:created xsi:type="dcterms:W3CDTF">2025-08-29T15:31:00Z</dcterms:created>
  <dcterms:modified xsi:type="dcterms:W3CDTF">2025-08-29T15:31:00Z</dcterms:modified>
</cp:coreProperties>
</file>