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5"/>
        <w:ind w:left="550" w:right="549"/>
        <w:jc w:val="center"/>
      </w:pPr>
      <w:r>
        <w:rPr/>
        <w:t>37ª.</w:t>
      </w:r>
      <w:r>
        <w:rPr>
          <w:spacing w:val="-6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3ª.</w:t>
      </w:r>
      <w:r>
        <w:rPr>
          <w:spacing w:val="-3"/>
        </w:rPr>
        <w:t> </w:t>
      </w:r>
      <w:r>
        <w:rPr/>
        <w:t>CÂMARA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-</w:t>
      </w:r>
      <w:r>
        <w:rPr>
          <w:spacing w:val="-2"/>
        </w:rPr>
        <w:t> </w:t>
      </w:r>
      <w:r>
        <w:rPr/>
        <w:t>VIDEOCONFERÊNCIA PAUTA DE JULGAMENTOS</w:t>
      </w:r>
    </w:p>
    <w:p>
      <w:pPr>
        <w:pStyle w:val="BodyText"/>
        <w:ind w:left="546" w:right="550"/>
        <w:jc w:val="center"/>
      </w:pPr>
      <w:r>
        <w:rPr/>
        <w:t>(Inscrição</w:t>
      </w:r>
      <w:r>
        <w:rPr>
          <w:spacing w:val="-5"/>
        </w:rPr>
        <w:t> </w:t>
      </w:r>
      <w:r>
        <w:rPr/>
        <w:t>para</w:t>
      </w:r>
      <w:r>
        <w:rPr>
          <w:spacing w:val="-3"/>
        </w:rPr>
        <w:t> </w:t>
      </w:r>
      <w:r>
        <w:rPr/>
        <w:t>Sustentação</w:t>
      </w:r>
      <w:r>
        <w:rPr>
          <w:spacing w:val="-4"/>
        </w:rPr>
        <w:t> </w:t>
      </w:r>
      <w:r>
        <w:rPr/>
        <w:t>oral</w:t>
      </w:r>
      <w:r>
        <w:rPr>
          <w:spacing w:val="-2"/>
        </w:rPr>
        <w:t> </w:t>
      </w:r>
      <w:r>
        <w:rPr/>
        <w:t>=</w:t>
      </w:r>
      <w:r>
        <w:rPr>
          <w:spacing w:val="-4"/>
        </w:rPr>
        <w:t> </w:t>
      </w:r>
      <w:r>
        <w:rPr/>
        <w:t>Até</w:t>
      </w:r>
      <w:r>
        <w:rPr>
          <w:spacing w:val="-5"/>
        </w:rPr>
        <w:t> </w:t>
      </w:r>
      <w:r>
        <w:rPr/>
        <w:t>14</w:t>
      </w:r>
      <w:r>
        <w:rPr>
          <w:spacing w:val="-3"/>
        </w:rPr>
        <w:t> </w:t>
      </w:r>
      <w:r>
        <w:rPr/>
        <w:t>horas do</w:t>
      </w:r>
      <w:r>
        <w:rPr>
          <w:spacing w:val="-5"/>
        </w:rPr>
        <w:t> </w:t>
      </w:r>
      <w:r>
        <w:rPr/>
        <w:t>dia</w:t>
      </w:r>
      <w:r>
        <w:rPr>
          <w:spacing w:val="-5"/>
        </w:rPr>
        <w:t> </w:t>
      </w:r>
      <w:r>
        <w:rPr/>
        <w:t>27.10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quinta-feira) Endereço Eletrônico: </w:t>
      </w:r>
      <w:hyperlink r:id="rId5">
        <w:r>
          <w:rPr/>
          <w:t>sec.3camara.civel@tjam.jus.br</w:t>
        </w:r>
      </w:hyperlink>
      <w:r>
        <w:rPr/>
        <w:t> (92) 99971 – 0939</w:t>
      </w:r>
    </w:p>
    <w:p>
      <w:pPr>
        <w:pStyle w:val="BodyText"/>
        <w:spacing w:before="1"/>
        <w:ind w:left="548" w:right="549"/>
        <w:jc w:val="center"/>
      </w:pPr>
      <w:r>
        <w:rPr>
          <w:u w:val="single"/>
        </w:rPr>
        <w:t>DATA:</w:t>
      </w:r>
      <w:r>
        <w:rPr>
          <w:spacing w:val="-7"/>
          <w:u w:val="single"/>
        </w:rPr>
        <w:t> </w:t>
      </w:r>
      <w:r>
        <w:rPr>
          <w:u w:val="single"/>
        </w:rPr>
        <w:t>31.10.2022,</w:t>
      </w:r>
      <w:r>
        <w:rPr>
          <w:spacing w:val="-7"/>
          <w:u w:val="single"/>
        </w:rPr>
        <w:t> </w:t>
      </w:r>
      <w:r>
        <w:rPr>
          <w:u w:val="single"/>
        </w:rPr>
        <w:t>às</w:t>
      </w:r>
      <w:r>
        <w:rPr>
          <w:spacing w:val="-2"/>
          <w:u w:val="single"/>
        </w:rPr>
        <w:t> </w:t>
      </w:r>
      <w:r>
        <w:rPr>
          <w:u w:val="single"/>
        </w:rPr>
        <w:t>9</w:t>
      </w:r>
      <w:r>
        <w:rPr>
          <w:spacing w:val="-7"/>
          <w:u w:val="single"/>
        </w:rPr>
        <w:t> </w:t>
      </w:r>
      <w:r>
        <w:rPr>
          <w:spacing w:val="-4"/>
          <w:u w:val="single"/>
        </w:rPr>
        <w:t>Horas</w:t>
      </w:r>
    </w:p>
    <w:p>
      <w:pPr>
        <w:pStyle w:val="BodyText"/>
        <w:spacing w:before="229"/>
        <w:ind w:left="0" w:right="3"/>
        <w:jc w:val="center"/>
      </w:pPr>
      <w:r>
        <w:rPr/>
        <w:t>Observações:</w:t>
      </w:r>
      <w:r>
        <w:rPr>
          <w:spacing w:val="-6"/>
        </w:rPr>
        <w:t> </w:t>
      </w:r>
      <w:r>
        <w:rPr/>
        <w:t>Os</w:t>
      </w:r>
      <w:r>
        <w:rPr>
          <w:spacing w:val="-5"/>
        </w:rPr>
        <w:t> </w:t>
      </w:r>
      <w:r>
        <w:rPr/>
        <w:t>processos</w:t>
      </w:r>
      <w:r>
        <w:rPr>
          <w:spacing w:val="-4"/>
        </w:rPr>
        <w:t> </w:t>
      </w:r>
      <w:r>
        <w:rPr/>
        <w:t>adiados</w:t>
      </w:r>
      <w:r>
        <w:rPr>
          <w:spacing w:val="-4"/>
        </w:rPr>
        <w:t> </w:t>
      </w:r>
      <w:r>
        <w:rPr/>
        <w:t>serão</w:t>
      </w:r>
      <w:r>
        <w:rPr>
          <w:spacing w:val="-4"/>
        </w:rPr>
        <w:t> </w:t>
      </w:r>
      <w:r>
        <w:rPr/>
        <w:t>incluídos,</w:t>
      </w:r>
      <w:r>
        <w:rPr>
          <w:spacing w:val="-2"/>
        </w:rPr>
        <w:t> </w:t>
      </w:r>
      <w:r>
        <w:rPr/>
        <w:t>automaticamente,</w:t>
      </w:r>
      <w:r>
        <w:rPr>
          <w:spacing w:val="-5"/>
        </w:rPr>
        <w:t> </w:t>
      </w:r>
      <w:r>
        <w:rPr/>
        <w:t>na</w:t>
      </w:r>
      <w:r>
        <w:rPr>
          <w:spacing w:val="-2"/>
        </w:rPr>
        <w:t> </w:t>
      </w:r>
      <w:r>
        <w:rPr/>
        <w:t>pauta</w:t>
      </w:r>
      <w:r>
        <w:rPr>
          <w:spacing w:val="-4"/>
        </w:rPr>
        <w:t> </w:t>
      </w:r>
      <w:r>
        <w:rPr/>
        <w:t>subsequente. As Sessões Plenárias, via Videoconferência, são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BodyText"/>
        <w:spacing w:before="229"/>
        <w:ind w:right="3737"/>
      </w:pPr>
      <w:r>
        <w:rPr/>
        <w:t>Presidente:</w:t>
      </w:r>
      <w:r>
        <w:rPr>
          <w:spacing w:val="-7"/>
        </w:rPr>
        <w:t> </w:t>
      </w:r>
      <w:r>
        <w:rPr/>
        <w:t>Desembargador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Procuradora de Justiça: Dra. Karla Fregapani Leite Secretária: Dra. Tânia Mara Garcia Mafra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1"/>
        </w:numPr>
        <w:tabs>
          <w:tab w:pos="110" w:val="left" w:leader="none"/>
        </w:tabs>
        <w:spacing w:line="240" w:lineRule="auto" w:before="0" w:after="0"/>
        <w:ind w:left="110" w:right="0" w:hanging="109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166" w:val="left" w:leader="none"/>
        </w:tabs>
        <w:spacing w:line="229" w:lineRule="exact" w:before="0" w:after="0"/>
        <w:ind w:left="166" w:right="0" w:hanging="165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20" w:val="left" w:leader="none"/>
        </w:tabs>
        <w:spacing w:line="229" w:lineRule="exact" w:before="0" w:after="0"/>
        <w:ind w:left="220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1"/>
          <w:sz w:val="20"/>
        </w:rPr>
        <w:t> </w:t>
      </w:r>
      <w:r>
        <w:rPr>
          <w:sz w:val="20"/>
        </w:rPr>
        <w:t>Pauta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Julgamentos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/>
        <w:t>01.0645840-32.2019.8.04.0001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3915"/>
      </w:pPr>
      <w:r>
        <w:rPr/>
        <w:t>Origem:</w:t>
      </w:r>
      <w:r>
        <w:rPr>
          <w:spacing w:val="-5"/>
        </w:rPr>
        <w:t> </w:t>
      </w:r>
      <w:r>
        <w:rPr/>
        <w:t>1ª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Sheilla Jordana de Sales</w:t>
      </w:r>
    </w:p>
    <w:p>
      <w:pPr>
        <w:pStyle w:val="BodyText"/>
        <w:ind w:right="2778"/>
      </w:pPr>
      <w:r>
        <w:rPr/>
        <w:t>Apelante:</w:t>
      </w:r>
      <w:r>
        <w:rPr>
          <w:spacing w:val="-4"/>
        </w:rPr>
        <w:t> </w:t>
      </w:r>
      <w:r>
        <w:rPr/>
        <w:t>Baker</w:t>
      </w:r>
      <w:r>
        <w:rPr>
          <w:spacing w:val="-4"/>
        </w:rPr>
        <w:t> </w:t>
      </w:r>
      <w:r>
        <w:rPr/>
        <w:t>Tilly</w:t>
      </w:r>
      <w:r>
        <w:rPr>
          <w:spacing w:val="-7"/>
        </w:rPr>
        <w:t> </w:t>
      </w:r>
      <w:r>
        <w:rPr/>
        <w:t>Brasil</w:t>
      </w:r>
      <w:r>
        <w:rPr>
          <w:spacing w:val="-6"/>
        </w:rPr>
        <w:t> </w:t>
      </w:r>
      <w:r>
        <w:rPr/>
        <w:t>Norte</w:t>
      </w:r>
      <w:r>
        <w:rPr>
          <w:spacing w:val="-4"/>
        </w:rPr>
        <w:t> </w:t>
      </w:r>
      <w:r>
        <w:rPr/>
        <w:t>SS</w:t>
      </w:r>
      <w:r>
        <w:rPr>
          <w:spacing w:val="-6"/>
        </w:rPr>
        <w:t> </w:t>
      </w:r>
      <w:r>
        <w:rPr/>
        <w:t>-</w:t>
      </w:r>
      <w:r>
        <w:rPr>
          <w:spacing w:val="-3"/>
        </w:rPr>
        <w:t> </w:t>
      </w:r>
      <w:r>
        <w:rPr/>
        <w:t>Auditores</w:t>
      </w:r>
      <w:r>
        <w:rPr>
          <w:spacing w:val="-5"/>
        </w:rPr>
        <w:t> </w:t>
      </w:r>
      <w:r>
        <w:rPr/>
        <w:t>Independentes. Advogado: Fábio Lindoso e Lima (7417/AM).</w:t>
      </w:r>
    </w:p>
    <w:p>
      <w:pPr>
        <w:pStyle w:val="BodyText"/>
        <w:ind w:right="3737"/>
      </w:pPr>
      <w:r>
        <w:rPr/>
        <w:t>Apelado: Condomínio Mundi Resort Residencial. Advogado:</w:t>
      </w:r>
      <w:r>
        <w:rPr>
          <w:spacing w:val="-7"/>
        </w:rPr>
        <w:t> </w:t>
      </w:r>
      <w:r>
        <w:rPr/>
        <w:t>Ivana</w:t>
      </w:r>
      <w:r>
        <w:rPr>
          <w:spacing w:val="-7"/>
        </w:rPr>
        <w:t> </w:t>
      </w:r>
      <w:r>
        <w:rPr/>
        <w:t>da</w:t>
      </w:r>
      <w:r>
        <w:rPr>
          <w:spacing w:val="-5"/>
        </w:rPr>
        <w:t> </w:t>
      </w:r>
      <w:r>
        <w:rPr/>
        <w:t>Cunha</w:t>
      </w:r>
      <w:r>
        <w:rPr>
          <w:spacing w:val="-5"/>
        </w:rPr>
        <w:t> </w:t>
      </w:r>
      <w:r>
        <w:rPr/>
        <w:t>Leite</w:t>
      </w:r>
      <w:r>
        <w:rPr>
          <w:spacing w:val="-7"/>
        </w:rPr>
        <w:t> </w:t>
      </w:r>
      <w:r>
        <w:rPr/>
        <w:t>Ruiz</w:t>
      </w:r>
      <w:r>
        <w:rPr>
          <w:spacing w:val="-8"/>
        </w:rPr>
        <w:t> </w:t>
      </w:r>
      <w:r>
        <w:rPr/>
        <w:t>(4814/AM). Apelante: Condomínio Mundi Resort Residencial. Advogada: Ivana da Cunha Leite (4814/AM).</w:t>
      </w:r>
    </w:p>
    <w:p>
      <w:pPr>
        <w:pStyle w:val="BodyText"/>
        <w:spacing w:before="1"/>
        <w:ind w:right="2778"/>
      </w:pPr>
      <w:r>
        <w:rPr/>
        <w:t>Apelado:</w:t>
      </w:r>
      <w:r>
        <w:rPr>
          <w:spacing w:val="-4"/>
        </w:rPr>
        <w:t> </w:t>
      </w:r>
      <w:r>
        <w:rPr/>
        <w:t>Baker</w:t>
      </w:r>
      <w:r>
        <w:rPr>
          <w:spacing w:val="-4"/>
        </w:rPr>
        <w:t> </w:t>
      </w:r>
      <w:r>
        <w:rPr/>
        <w:t>Tilly</w:t>
      </w:r>
      <w:r>
        <w:rPr>
          <w:spacing w:val="-7"/>
        </w:rPr>
        <w:t> </w:t>
      </w:r>
      <w:r>
        <w:rPr/>
        <w:t>Brasil</w:t>
      </w:r>
      <w:r>
        <w:rPr>
          <w:spacing w:val="-6"/>
        </w:rPr>
        <w:t> </w:t>
      </w:r>
      <w:r>
        <w:rPr/>
        <w:t>Norte</w:t>
      </w:r>
      <w:r>
        <w:rPr>
          <w:spacing w:val="-4"/>
        </w:rPr>
        <w:t> </w:t>
      </w:r>
      <w:r>
        <w:rPr/>
        <w:t>SS</w:t>
      </w:r>
      <w:r>
        <w:rPr>
          <w:spacing w:val="-6"/>
        </w:rPr>
        <w:t> </w:t>
      </w:r>
      <w:r>
        <w:rPr/>
        <w:t>-</w:t>
      </w:r>
      <w:r>
        <w:rPr>
          <w:spacing w:val="-3"/>
        </w:rPr>
        <w:t> </w:t>
      </w:r>
      <w:r>
        <w:rPr/>
        <w:t>Auditores</w:t>
      </w:r>
      <w:r>
        <w:rPr>
          <w:spacing w:val="-4"/>
        </w:rPr>
        <w:t> </w:t>
      </w:r>
      <w:r>
        <w:rPr/>
        <w:t>Independentes. Advogado: Fábio Lindoso e Lima (7417/AM)</w:t>
      </w:r>
    </w:p>
    <w:p>
      <w:pPr>
        <w:pStyle w:val="BodyText"/>
        <w:tabs>
          <w:tab w:pos="2125" w:val="left" w:leader="none"/>
        </w:tabs>
        <w:ind w:right="2778"/>
      </w:pP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5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5"/>
        </w:rPr>
        <w:t> </w:t>
      </w:r>
      <w:r>
        <w:rPr>
          <w:spacing w:val="-2"/>
        </w:rPr>
        <w:t>Pereira</w:t>
      </w:r>
    </w:p>
    <w:p>
      <w:pPr>
        <w:pStyle w:val="BodyText"/>
        <w:spacing w:before="228"/>
        <w:ind w:right="2403"/>
      </w:pPr>
      <w:r>
        <w:rPr/>
        <w:t>02.0001936-09.2022.8.04.0000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7"/>
        </w:rPr>
        <w:t> </w:t>
      </w:r>
      <w:r>
        <w:rPr/>
        <w:t>Cível Origem: 1ª Vara Cível e de Acidentes de Trabalho</w:t>
      </w:r>
    </w:p>
    <w:p>
      <w:pPr>
        <w:pStyle w:val="BodyText"/>
        <w:spacing w:before="1"/>
        <w:ind w:right="4126"/>
      </w:pPr>
      <w:r>
        <w:rPr/>
        <w:t>Juiz Prolator: Sheilla Jordana de Sales Embargante: Valdemir Gomes Pereira. Advogado:</w:t>
      </w:r>
      <w:r>
        <w:rPr>
          <w:spacing w:val="-9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(1399A/AM).</w:t>
      </w:r>
    </w:p>
    <w:p>
      <w:pPr>
        <w:pStyle w:val="BodyText"/>
        <w:tabs>
          <w:tab w:pos="2125" w:val="left" w:leader="none"/>
        </w:tabs>
        <w:ind w:right="2778"/>
      </w:pPr>
      <w:r>
        <w:rPr/>
        <w:t>Embargado: Instituto Nacional do Seguro Social - INSS. Advogado: Maria Auxiliadora de Paula Braz (3615/AM). Procurador: Guilherme Viana Lara Alves (148297/MG). </w:t>
      </w: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5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5"/>
        </w:rPr>
        <w:t> </w:t>
      </w:r>
      <w:r>
        <w:rPr>
          <w:spacing w:val="-2"/>
        </w:rPr>
        <w:t>Pereira</w:t>
      </w:r>
    </w:p>
    <w:p>
      <w:pPr>
        <w:pStyle w:val="BodyText"/>
        <w:spacing w:before="229"/>
      </w:pPr>
      <w:r>
        <w:rPr/>
        <w:t>03.0006297-69.2022.8.04.0000</w:t>
      </w:r>
      <w:r>
        <w:rPr>
          <w:spacing w:val="38"/>
        </w:rPr>
        <w:t> </w:t>
      </w:r>
      <w:r>
        <w:rPr/>
        <w:t>-</w:t>
      </w:r>
      <w:r>
        <w:rPr>
          <w:spacing w:val="39"/>
        </w:rPr>
        <w:t> </w:t>
      </w:r>
      <w:r>
        <w:rPr/>
        <w:t>Embargos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Declaração</w:t>
      </w:r>
      <w:r>
        <w:rPr>
          <w:spacing w:val="-9"/>
        </w:rPr>
        <w:t> </w:t>
      </w:r>
      <w:r>
        <w:rPr>
          <w:spacing w:val="-2"/>
        </w:rPr>
        <w:t>Cível</w:t>
      </w:r>
    </w:p>
    <w:p>
      <w:pPr>
        <w:pStyle w:val="BodyText"/>
        <w:spacing w:before="1"/>
        <w:ind w:right="3737"/>
      </w:pPr>
      <w:r>
        <w:rPr/>
        <w:t>*Origem:</w:t>
      </w:r>
      <w:r>
        <w:rPr>
          <w:spacing w:val="-5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Roger Luiz Paz de Almeida Embargante: Samel - Plano de Saúde Ltda.</w:t>
      </w:r>
    </w:p>
    <w:p>
      <w:pPr>
        <w:pStyle w:val="BodyText"/>
        <w:ind w:right="2403"/>
      </w:pPr>
      <w:r>
        <w:rPr/>
        <w:t>Advogados: Jean Cleuter Simões Mendonça (3808/AM) e outros Advogada:</w:t>
      </w:r>
      <w:r>
        <w:rPr>
          <w:spacing w:val="-7"/>
        </w:rPr>
        <w:t> </w:t>
      </w:r>
      <w:r>
        <w:rPr/>
        <w:t>Lara</w:t>
      </w:r>
      <w:r>
        <w:rPr>
          <w:spacing w:val="-5"/>
        </w:rPr>
        <w:t> </w:t>
      </w:r>
      <w:r>
        <w:rPr/>
        <w:t>Regina</w:t>
      </w:r>
      <w:r>
        <w:rPr>
          <w:spacing w:val="-7"/>
        </w:rPr>
        <w:t> </w:t>
      </w:r>
      <w:r>
        <w:rPr/>
        <w:t>Figueiredo</w:t>
      </w:r>
      <w:r>
        <w:rPr>
          <w:spacing w:val="-4"/>
        </w:rPr>
        <w:t> </w:t>
      </w:r>
      <w:r>
        <w:rPr/>
        <w:t>Pinto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Andrade</w:t>
      </w:r>
      <w:r>
        <w:rPr>
          <w:spacing w:val="-6"/>
        </w:rPr>
        <w:t> </w:t>
      </w:r>
      <w:r>
        <w:rPr/>
        <w:t>(10686/AM). Embargado: Maria Eliana Oliveira de Souza.</w:t>
      </w:r>
    </w:p>
    <w:p>
      <w:pPr>
        <w:pStyle w:val="BodyText"/>
        <w:tabs>
          <w:tab w:pos="2125" w:val="left" w:leader="none"/>
        </w:tabs>
        <w:ind w:right="2778"/>
      </w:pPr>
      <w:r>
        <w:rPr/>
        <w:t>Advogada: Raphaella Arantes Arimura (361873/SP) </w:t>
      </w: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Domingos Jorge Chalub Pereira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after="0" w:line="229" w:lineRule="exact"/>
        <w:sectPr>
          <w:type w:val="continuous"/>
          <w:pgSz w:w="11910" w:h="16840"/>
          <w:pgMar w:top="1320" w:bottom="280" w:left="1700" w:right="1700"/>
        </w:sectPr>
      </w:pPr>
    </w:p>
    <w:p>
      <w:pPr>
        <w:pStyle w:val="BodyText"/>
        <w:spacing w:before="75"/>
        <w:ind w:right="2778"/>
      </w:pPr>
      <w:r>
        <w:rPr/>
        <w:t>04.4005917-12.2021.8.04.0000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7ª Vara Cível e de Acidentes de Trabalho</w:t>
      </w:r>
    </w:p>
    <w:p>
      <w:pPr>
        <w:pStyle w:val="BodyText"/>
        <w:ind w:right="3538"/>
      </w:pPr>
      <w:r>
        <w:rPr/>
        <w:t>Juiz Prolator: Francisco Carlos G. de Queiroz Agravante:</w:t>
      </w:r>
      <w:r>
        <w:rPr>
          <w:spacing w:val="-5"/>
        </w:rPr>
        <w:t> </w:t>
      </w:r>
      <w:r>
        <w:rPr/>
        <w:t>Amil</w:t>
      </w:r>
      <w:r>
        <w:rPr>
          <w:spacing w:val="-7"/>
        </w:rPr>
        <w:t> </w:t>
      </w:r>
      <w:r>
        <w:rPr/>
        <w:t>Assistência</w:t>
      </w:r>
      <w:r>
        <w:rPr>
          <w:spacing w:val="-8"/>
        </w:rPr>
        <w:t> </w:t>
      </w:r>
      <w:r>
        <w:rPr/>
        <w:t>Medica</w:t>
      </w:r>
      <w:r>
        <w:rPr>
          <w:spacing w:val="-8"/>
        </w:rPr>
        <w:t> </w:t>
      </w:r>
      <w:r>
        <w:rPr/>
        <w:t>Internacional</w:t>
      </w:r>
      <w:r>
        <w:rPr>
          <w:spacing w:val="-8"/>
        </w:rPr>
        <w:t> </w:t>
      </w:r>
      <w:r>
        <w:rPr/>
        <w:t>S.A.</w:t>
      </w:r>
    </w:p>
    <w:p>
      <w:pPr>
        <w:pStyle w:val="BodyText"/>
        <w:spacing w:before="1"/>
        <w:ind w:right="2778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5"/>
        </w:rPr>
        <w:t> </w:t>
      </w:r>
      <w:r>
        <w:rPr/>
        <w:t>Neto</w:t>
      </w:r>
      <w:r>
        <w:rPr>
          <w:spacing w:val="-7"/>
        </w:rPr>
        <w:t> </w:t>
      </w:r>
      <w:r>
        <w:rPr/>
        <w:t>(23255/PE). Agravado: Pedro Benício de Sena Melo.</w:t>
      </w:r>
    </w:p>
    <w:p>
      <w:pPr>
        <w:pStyle w:val="BodyText"/>
        <w:spacing w:line="228" w:lineRule="exact"/>
      </w:pPr>
      <w:r>
        <w:rPr/>
        <w:t>Agravada:</w:t>
      </w:r>
      <w:r>
        <w:rPr>
          <w:spacing w:val="-7"/>
        </w:rPr>
        <w:t> </w:t>
      </w:r>
      <w:r>
        <w:rPr/>
        <w:t>Jéssica</w:t>
      </w:r>
      <w:r>
        <w:rPr>
          <w:spacing w:val="-4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4"/>
        </w:rPr>
        <w:t>Sena.</w:t>
      </w:r>
    </w:p>
    <w:p>
      <w:pPr>
        <w:pStyle w:val="BodyText"/>
        <w:spacing w:before="1"/>
        <w:ind w:right="3737"/>
      </w:pPr>
      <w:r>
        <w:rPr/>
        <w:t>Advogada:</w:t>
      </w:r>
      <w:r>
        <w:rPr>
          <w:spacing w:val="-9"/>
        </w:rPr>
        <w:t> </w:t>
      </w:r>
      <w:r>
        <w:rPr/>
        <w:t>Denise</w:t>
      </w:r>
      <w:r>
        <w:rPr>
          <w:spacing w:val="-8"/>
        </w:rPr>
        <w:t> </w:t>
      </w:r>
      <w:r>
        <w:rPr/>
        <w:t>Coêlho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9"/>
        </w:rPr>
        <w:t> </w:t>
      </w:r>
      <w:r>
        <w:rPr/>
        <w:t>(10520/AM). Advogado: Dennys Lopes Moraes (10662/AM).</w:t>
      </w:r>
    </w:p>
    <w:p>
      <w:pPr>
        <w:pStyle w:val="BodyText"/>
        <w:ind w:right="2403"/>
      </w:pPr>
      <w:r>
        <w:rPr/>
        <w:t>Advogado: Tiago Albuquerque Lazarini dos Santos (9946/AM). 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3048"/>
      </w:pPr>
      <w:r>
        <w:rPr/>
        <w:t>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Domingos Jorge Chalub Pereira</w:t>
      </w:r>
    </w:p>
    <w:p>
      <w:pPr>
        <w:pStyle w:val="BodyText"/>
        <w:spacing w:before="1"/>
        <w:ind w:left="0"/>
      </w:pPr>
    </w:p>
    <w:p>
      <w:pPr>
        <w:pStyle w:val="BodyText"/>
        <w:spacing w:line="229" w:lineRule="exact"/>
      </w:pPr>
      <w:r>
        <w:rPr/>
        <w:t>05.0602863-30.2016.8.04.0001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915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José Renier da Silva Guimarães Apelante: Elane Cristina Galúcio Vinente.</w:t>
      </w:r>
    </w:p>
    <w:p>
      <w:pPr>
        <w:pStyle w:val="BodyText"/>
        <w:ind w:right="3538"/>
      </w:pPr>
      <w:r>
        <w:rPr/>
        <w:t>Advogado: Wiston Feitosa de Sousa (6596/AM). Advogado:</w:t>
      </w:r>
      <w:r>
        <w:rPr>
          <w:spacing w:val="-9"/>
        </w:rPr>
        <w:t> </w:t>
      </w:r>
      <w:r>
        <w:rPr/>
        <w:t>Ademário</w:t>
      </w:r>
      <w:r>
        <w:rPr>
          <w:spacing w:val="-9"/>
        </w:rPr>
        <w:t> </w:t>
      </w:r>
      <w:r>
        <w:rPr/>
        <w:t>do</w:t>
      </w:r>
      <w:r>
        <w:rPr>
          <w:spacing w:val="-5"/>
        </w:rPr>
        <w:t> </w:t>
      </w:r>
      <w:r>
        <w:rPr/>
        <w:t>Rosário</w:t>
      </w:r>
      <w:r>
        <w:rPr>
          <w:spacing w:val="-7"/>
        </w:rPr>
        <w:t> </w:t>
      </w:r>
      <w:r>
        <w:rPr/>
        <w:t>Azevedo</w:t>
      </w:r>
      <w:r>
        <w:rPr>
          <w:spacing w:val="-5"/>
        </w:rPr>
        <w:t> </w:t>
      </w:r>
      <w:r>
        <w:rPr/>
        <w:t>(2926/AM).</w:t>
      </w:r>
    </w:p>
    <w:p>
      <w:pPr>
        <w:pStyle w:val="BodyText"/>
        <w:spacing w:before="1"/>
        <w:ind w:right="2778"/>
      </w:pPr>
      <w:r>
        <w:rPr/>
        <w:t>Apelada:</w:t>
      </w:r>
      <w:r>
        <w:rPr>
          <w:spacing w:val="-4"/>
        </w:rPr>
        <w:t> </w:t>
      </w:r>
      <w:r>
        <w:rPr/>
        <w:t>Procuradoria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República</w:t>
      </w:r>
      <w:r>
        <w:rPr>
          <w:spacing w:val="-8"/>
        </w:rPr>
        <w:t> </w:t>
      </w:r>
      <w:r>
        <w:rPr/>
        <w:t>no</w:t>
      </w:r>
      <w:r>
        <w:rPr>
          <w:spacing w:val="-6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Amazonas. Apelado: Procuradoria Federal No Estado do Amazonas.</w:t>
      </w:r>
    </w:p>
    <w:p>
      <w:pPr>
        <w:pStyle w:val="BodyText"/>
        <w:ind w:right="3538"/>
      </w:pPr>
      <w:r>
        <w:rPr/>
        <w:t>Apelado: Instituto Nacional do Seguro Social - INSS. Advogado: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</w:t>
      </w:r>
    </w:p>
    <w:p>
      <w:pPr>
        <w:pStyle w:val="BodyText"/>
        <w:ind w:right="2403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3048"/>
      </w:pPr>
      <w:r>
        <w:rPr/>
        <w:t>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Domingos Jorge Chalub Pereira</w:t>
      </w:r>
    </w:p>
    <w:p>
      <w:pPr>
        <w:pStyle w:val="BodyText"/>
        <w:spacing w:before="229"/>
        <w:ind w:right="2778"/>
      </w:pPr>
      <w:r>
        <w:rPr/>
        <w:t>06.4004767-59.2022.8.04.0000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2ª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Roberto</w:t>
      </w:r>
      <w:r>
        <w:rPr>
          <w:spacing w:val="-5"/>
        </w:rPr>
        <w:t> </w:t>
      </w:r>
      <w:r>
        <w:rPr/>
        <w:t>Santos</w:t>
      </w:r>
      <w:r>
        <w:rPr>
          <w:spacing w:val="-7"/>
        </w:rPr>
        <w:t> </w:t>
      </w:r>
      <w:r>
        <w:rPr>
          <w:spacing w:val="-2"/>
        </w:rPr>
        <w:t>Taketomi</w:t>
      </w:r>
    </w:p>
    <w:p>
      <w:pPr>
        <w:pStyle w:val="BodyText"/>
        <w:spacing w:before="1"/>
        <w:ind w:right="3048"/>
      </w:pPr>
      <w:r>
        <w:rPr/>
        <w:t>Agravante: Amazonas Distribuidora de Energia S/A. Advogado:</w:t>
      </w:r>
      <w:r>
        <w:rPr>
          <w:spacing w:val="-7"/>
        </w:rPr>
        <w:t> </w:t>
      </w:r>
      <w:r>
        <w:rPr/>
        <w:t>Décio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4"/>
        </w:rPr>
        <w:t> </w:t>
      </w:r>
      <w:r>
        <w:rPr/>
        <w:t>Freire</w:t>
      </w:r>
      <w:r>
        <w:rPr>
          <w:spacing w:val="-7"/>
        </w:rPr>
        <w:t> </w:t>
      </w:r>
      <w:r>
        <w:rPr/>
        <w:t>(697A/AM). Agravado: SP Restaurantes Ltda.</w:t>
      </w:r>
    </w:p>
    <w:p>
      <w:pPr>
        <w:pStyle w:val="BodyText"/>
        <w:spacing w:before="1"/>
        <w:ind w:right="2403"/>
      </w:pPr>
      <w:r>
        <w:rPr/>
        <w:t>Advogado: Gilvan Simões P. da Motta (1662/AM).</w:t>
      </w:r>
      <w:r>
        <w:rPr>
          <w:spacing w:val="40"/>
        </w:rPr>
        <w:t> </w:t>
      </w:r>
      <w:r>
        <w:rPr/>
        <w:t>(9171/AM).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Sarah</w:t>
      </w:r>
      <w:r>
        <w:rPr>
          <w:spacing w:val="-2"/>
        </w:rPr>
        <w:t> </w:t>
      </w:r>
      <w:r>
        <w:rPr/>
        <w:t>Pirangy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 Presidente: Exmo. Sr. Des. Airton Luís Corrêa Gentil</w:t>
      </w:r>
    </w:p>
    <w:p>
      <w:pPr>
        <w:pStyle w:val="BodyText"/>
        <w:ind w:right="3048"/>
      </w:pPr>
      <w:r>
        <w:rPr/>
        <w:t>Relator: Exmo. Sr. Des. Domingos Jorge Chalub Pereira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ind w:left="0"/>
      </w:pPr>
    </w:p>
    <w:p>
      <w:pPr>
        <w:pStyle w:val="BodyText"/>
        <w:spacing w:line="229" w:lineRule="exact" w:before="1"/>
      </w:pPr>
      <w:r>
        <w:rPr/>
        <w:t>07.0000029-49.2014.8.04.5700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4870"/>
      </w:pPr>
      <w:r>
        <w:rPr/>
        <w:t>Origem: Vara Única Fórum de Maraã Juiz</w:t>
      </w:r>
      <w:r>
        <w:rPr>
          <w:spacing w:val="-11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Laossy</w:t>
      </w:r>
      <w:r>
        <w:rPr>
          <w:spacing w:val="-14"/>
        </w:rPr>
        <w:t> </w:t>
      </w:r>
      <w:r>
        <w:rPr/>
        <w:t>Amorim</w:t>
      </w:r>
      <w:r>
        <w:rPr>
          <w:spacing w:val="-5"/>
        </w:rPr>
        <w:t> </w:t>
      </w:r>
      <w:r>
        <w:rPr/>
        <w:t>Marquezini Apelante: Manoel Francisco Campos.</w:t>
      </w:r>
    </w:p>
    <w:p>
      <w:pPr>
        <w:pStyle w:val="BodyText"/>
        <w:ind w:right="3737"/>
      </w:pPr>
      <w:r>
        <w:rPr/>
        <w:t>Advogado:</w:t>
      </w:r>
      <w:r>
        <w:rPr>
          <w:spacing w:val="-8"/>
        </w:rPr>
        <w:t> </w:t>
      </w:r>
      <w:r>
        <w:rPr/>
        <w:t>Fabricio</w:t>
      </w:r>
      <w:r>
        <w:rPr>
          <w:spacing w:val="-7"/>
        </w:rPr>
        <w:t> </w:t>
      </w:r>
      <w:r>
        <w:rPr/>
        <w:t>Arteiro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Paiva</w:t>
      </w:r>
      <w:r>
        <w:rPr>
          <w:spacing w:val="-7"/>
        </w:rPr>
        <w:t> </w:t>
      </w:r>
      <w:r>
        <w:rPr/>
        <w:t>(11185/AM). Apelado: Aldemir Alves de Freitas.</w:t>
      </w:r>
    </w:p>
    <w:p>
      <w:pPr>
        <w:pStyle w:val="BodyText"/>
        <w:spacing w:before="1"/>
        <w:ind w:right="3160"/>
      </w:pPr>
      <w:r>
        <w:rPr/>
        <w:t>Advogado: Lino Rodrigues Pessoa Neto (5423/AM) Presidente: Exmo. Sr. Des. Airton Luís Corrêa Gentil Relator: Exmo. Sr. Des. Domingos Jorge Chalub Pereira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</w:pPr>
      <w:r>
        <w:rPr/>
        <w:t>08.0600542-85.2017.8.04.0001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4956"/>
      </w:pPr>
      <w:r>
        <w:rPr/>
        <w:t>Origem:</w:t>
      </w:r>
      <w:r>
        <w:rPr>
          <w:spacing w:val="-7"/>
        </w:rPr>
        <w:t> </w:t>
      </w:r>
      <w:r>
        <w:rPr/>
        <w:t>3ª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Etelvina Lobo Braga</w:t>
      </w:r>
    </w:p>
    <w:p>
      <w:pPr>
        <w:pStyle w:val="BodyText"/>
        <w:spacing w:before="1"/>
        <w:ind w:right="421"/>
      </w:pPr>
      <w:r>
        <w:rPr/>
        <w:t>Apelante:</w:t>
      </w:r>
      <w:r>
        <w:rPr>
          <w:spacing w:val="-5"/>
        </w:rPr>
        <w:t> </w:t>
      </w:r>
      <w:r>
        <w:rPr/>
        <w:t>Concrecicle</w:t>
      </w:r>
      <w:r>
        <w:rPr>
          <w:spacing w:val="-6"/>
        </w:rPr>
        <w:t> </w:t>
      </w:r>
      <w:r>
        <w:rPr/>
        <w:t>-</w:t>
      </w:r>
      <w:r>
        <w:rPr>
          <w:spacing w:val="-3"/>
        </w:rPr>
        <w:t> </w:t>
      </w:r>
      <w:r>
        <w:rPr/>
        <w:t>Comércio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Materiais</w:t>
      </w:r>
      <w:r>
        <w:rPr>
          <w:spacing w:val="-3"/>
        </w:rPr>
        <w:t> </w:t>
      </w:r>
      <w:r>
        <w:rPr/>
        <w:t>Reciclados</w:t>
      </w:r>
      <w:r>
        <w:rPr>
          <w:spacing w:val="-3"/>
        </w:rPr>
        <w:t> </w:t>
      </w:r>
      <w:r>
        <w:rPr/>
        <w:t>para</w:t>
      </w:r>
      <w:r>
        <w:rPr>
          <w:spacing w:val="-6"/>
        </w:rPr>
        <w:t> </w:t>
      </w:r>
      <w:r>
        <w:rPr/>
        <w:t>Construção</w:t>
      </w:r>
      <w:r>
        <w:rPr>
          <w:spacing w:val="-4"/>
        </w:rPr>
        <w:t> </w:t>
      </w:r>
      <w:r>
        <w:rPr/>
        <w:t>Ltda. Advogado: Luiza Holanda dos Reis Teixeira (8908/AM).</w:t>
      </w:r>
    </w:p>
    <w:p>
      <w:pPr>
        <w:pStyle w:val="BodyText"/>
        <w:spacing w:before="1"/>
        <w:ind w:right="2778"/>
      </w:pPr>
      <w:r>
        <w:rPr/>
        <w:t>Advogada:</w:t>
      </w:r>
      <w:r>
        <w:rPr>
          <w:spacing w:val="-7"/>
        </w:rPr>
        <w:t> </w:t>
      </w:r>
      <w:r>
        <w:rPr/>
        <w:t>Gabriela</w:t>
      </w:r>
      <w:r>
        <w:rPr>
          <w:spacing w:val="-6"/>
        </w:rPr>
        <w:t> </w:t>
      </w:r>
      <w:r>
        <w:rPr/>
        <w:t>Barreto</w:t>
      </w:r>
      <w:r>
        <w:rPr>
          <w:spacing w:val="-6"/>
        </w:rPr>
        <w:t> </w:t>
      </w:r>
      <w:r>
        <w:rPr/>
        <w:t>Lima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(10244/AM). Apelado: Estado do Amazonas.</w:t>
      </w:r>
    </w:p>
    <w:p>
      <w:pPr>
        <w:pStyle w:val="BodyText"/>
        <w:ind w:right="3737"/>
      </w:pPr>
      <w:r>
        <w:rPr/>
        <w:t>Procurador: Daniel Pinheiro Viegas (746A/AM). Procurador:</w:t>
      </w:r>
      <w:r>
        <w:rPr>
          <w:spacing w:val="-9"/>
        </w:rPr>
        <w:t> </w:t>
      </w:r>
      <w:r>
        <w:rPr/>
        <w:t>Rafael</w:t>
      </w:r>
      <w:r>
        <w:rPr>
          <w:spacing w:val="-6"/>
        </w:rPr>
        <w:t> </w:t>
      </w:r>
      <w:r>
        <w:rPr/>
        <w:t>Cândido</w:t>
      </w:r>
      <w:r>
        <w:rPr>
          <w:spacing w:val="-8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9"/>
        </w:rPr>
        <w:t> </w:t>
      </w:r>
      <w:r>
        <w:rPr/>
        <w:t>(6499/AM).</w:t>
      </w:r>
    </w:p>
    <w:p>
      <w:pPr>
        <w:pStyle w:val="BodyText"/>
        <w:ind w:right="2403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Suzete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dos</w:t>
      </w:r>
      <w:r>
        <w:rPr>
          <w:spacing w:val="-4"/>
        </w:rPr>
        <w:t> </w:t>
      </w:r>
      <w:r>
        <w:rPr/>
        <w:t>Santos Presidente: Exmo. Sr. Des. Airton Luís Corrêa Gentil</w:t>
      </w:r>
    </w:p>
    <w:p>
      <w:pPr>
        <w:pStyle w:val="BodyText"/>
        <w:ind w:right="3048"/>
      </w:pPr>
      <w:r>
        <w:rPr/>
        <w:t>Relator: Exmo. Sr. Des. Domingos Jorge Chalub Pereira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before="229"/>
      </w:pPr>
      <w:r>
        <w:rPr/>
        <w:t>09.0000205-19.2013.8.04.5100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line="229" w:lineRule="exact"/>
      </w:pPr>
      <w:r>
        <w:rPr/>
        <w:t>Origem: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Única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4"/>
        </w:rPr>
        <w:t>Juruá</w:t>
      </w:r>
    </w:p>
    <w:p>
      <w:pPr>
        <w:pStyle w:val="BodyText"/>
        <w:ind w:right="3538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André</w:t>
      </w:r>
      <w:r>
        <w:rPr>
          <w:spacing w:val="-6"/>
        </w:rPr>
        <w:t> </w:t>
      </w:r>
      <w:r>
        <w:rPr/>
        <w:t>Luiz</w:t>
      </w:r>
      <w:r>
        <w:rPr>
          <w:spacing w:val="-7"/>
        </w:rPr>
        <w:t> </w:t>
      </w:r>
      <w:r>
        <w:rPr/>
        <w:t>Nogueira</w:t>
      </w:r>
      <w:r>
        <w:rPr>
          <w:spacing w:val="-5"/>
        </w:rPr>
        <w:t> </w:t>
      </w:r>
      <w:r>
        <w:rPr/>
        <w:t>Borges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Campos Apelante: Banco Bradesco.</w:t>
      </w:r>
    </w:p>
    <w:p>
      <w:pPr>
        <w:pStyle w:val="BodyText"/>
        <w:ind w:right="3538"/>
      </w:pPr>
      <w:r>
        <w:rPr/>
        <w:t>Advogado:</w:t>
      </w:r>
      <w:r>
        <w:rPr>
          <w:spacing w:val="-8"/>
        </w:rPr>
        <w:t> </w:t>
      </w:r>
      <w:r>
        <w:rPr/>
        <w:t>Amandio</w:t>
      </w:r>
      <w:r>
        <w:rPr>
          <w:spacing w:val="-8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Tereso</w:t>
      </w:r>
      <w:r>
        <w:rPr>
          <w:spacing w:val="-8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(739A/AM). Apelado: Antonio Marcos dos Santos</w:t>
      </w:r>
    </w:p>
    <w:p>
      <w:pPr>
        <w:pStyle w:val="BodyText"/>
        <w:spacing w:before="1"/>
        <w:ind w:right="3160"/>
      </w:pPr>
      <w:r>
        <w:rPr/>
        <w:t>Presidente: Exmo. Sr. Des. Airton Luís Corrêa Gentil Relator: Exmo. Sr. Des. Domingos Jorge Chalub Pereira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ind w:left="0"/>
      </w:pPr>
    </w:p>
    <w:p>
      <w:pPr>
        <w:pStyle w:val="BodyText"/>
      </w:pPr>
      <w:r>
        <w:rPr/>
        <w:t>10.0213110-82.2009.8.04.0001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915"/>
      </w:pPr>
      <w:r>
        <w:rPr/>
        <w:t>Origem:</w:t>
      </w:r>
      <w:r>
        <w:rPr>
          <w:spacing w:val="-6"/>
        </w:rPr>
        <w:t> </w:t>
      </w:r>
      <w:r>
        <w:rPr/>
        <w:t>18ª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Kathleen dos Santos Gomes Apelante: Marcos Cézar Pelluzi.</w:t>
      </w:r>
    </w:p>
    <w:p>
      <w:pPr>
        <w:pStyle w:val="BodyText"/>
        <w:ind w:right="3737"/>
      </w:pPr>
      <w:r>
        <w:rPr/>
        <w:t>Advogado:</w:t>
      </w:r>
      <w:r>
        <w:rPr>
          <w:spacing w:val="-10"/>
        </w:rPr>
        <w:t> </w:t>
      </w:r>
      <w:r>
        <w:rPr/>
        <w:t>Aldemar</w:t>
      </w:r>
      <w:r>
        <w:rPr>
          <w:spacing w:val="-9"/>
        </w:rPr>
        <w:t> </w:t>
      </w:r>
      <w:r>
        <w:rPr/>
        <w:t>Luiz</w:t>
      </w:r>
      <w:r>
        <w:rPr>
          <w:spacing w:val="-11"/>
        </w:rPr>
        <w:t> </w:t>
      </w:r>
      <w:r>
        <w:rPr/>
        <w:t>Dorneles</w:t>
      </w:r>
      <w:r>
        <w:rPr>
          <w:spacing w:val="-8"/>
        </w:rPr>
        <w:t> </w:t>
      </w:r>
      <w:r>
        <w:rPr/>
        <w:t>(2075/AM). Apelado: Citizen Watch do Brasil S/A.</w:t>
      </w:r>
    </w:p>
    <w:p>
      <w:pPr>
        <w:pStyle w:val="BodyText"/>
        <w:ind w:right="2778"/>
      </w:pPr>
      <w:r>
        <w:rPr/>
        <w:t>Advogado:</w:t>
      </w:r>
      <w:r>
        <w:rPr>
          <w:spacing w:val="-6"/>
        </w:rPr>
        <w:t> </w:t>
      </w:r>
      <w:r>
        <w:rPr/>
        <w:t>Flávio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Conceição</w:t>
      </w:r>
      <w:r>
        <w:rPr>
          <w:spacing w:val="-5"/>
        </w:rPr>
        <w:t> </w:t>
      </w:r>
      <w:r>
        <w:rPr/>
        <w:t>Ferreira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(5960/AM). Advogada: Andrea Fonseca Oliveira (5959/AM)</w:t>
      </w:r>
    </w:p>
    <w:p>
      <w:pPr>
        <w:pStyle w:val="BodyText"/>
        <w:ind w:right="3160"/>
      </w:pPr>
      <w:r>
        <w:rPr/>
        <w:t>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ind w:left="0"/>
      </w:pPr>
    </w:p>
    <w:p>
      <w:pPr>
        <w:pStyle w:val="BodyText"/>
        <w:spacing w:line="229" w:lineRule="exact"/>
        <w:jc w:val="both"/>
      </w:pPr>
      <w:r>
        <w:rPr/>
        <w:t>11.0637466-27.2019.8.04.0001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4062"/>
        <w:jc w:val="both"/>
      </w:pPr>
      <w:r>
        <w:rPr/>
        <w:t>Origem:</w:t>
      </w:r>
      <w:r>
        <w:rPr>
          <w:spacing w:val="-5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6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Naira</w:t>
      </w:r>
      <w:r>
        <w:rPr>
          <w:spacing w:val="-5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Norte Apelante: Maria Neide Freitas Gomes.</w:t>
      </w:r>
    </w:p>
    <w:p>
      <w:pPr>
        <w:pStyle w:val="BodyText"/>
        <w:spacing w:before="1"/>
        <w:ind w:right="3656"/>
        <w:jc w:val="both"/>
      </w:pPr>
      <w:r>
        <w:rPr/>
        <w:t>Advogado:</w:t>
      </w:r>
      <w:r>
        <w:rPr>
          <w:spacing w:val="-9"/>
        </w:rPr>
        <w:t> </w:t>
      </w:r>
      <w:r>
        <w:rPr/>
        <w:t>Andrey</w:t>
      </w:r>
      <w:r>
        <w:rPr>
          <w:spacing w:val="-10"/>
        </w:rPr>
        <w:t> </w:t>
      </w:r>
      <w:r>
        <w:rPr/>
        <w:t>Augusto</w:t>
      </w:r>
      <w:r>
        <w:rPr>
          <w:spacing w:val="-5"/>
        </w:rPr>
        <w:t> </w:t>
      </w:r>
      <w:r>
        <w:rPr/>
        <w:t>Bentes</w:t>
      </w:r>
      <w:r>
        <w:rPr>
          <w:spacing w:val="-6"/>
        </w:rPr>
        <w:t> </w:t>
      </w:r>
      <w:r>
        <w:rPr/>
        <w:t>Ramos</w:t>
      </w:r>
      <w:r>
        <w:rPr>
          <w:spacing w:val="-7"/>
        </w:rPr>
        <w:t> </w:t>
      </w:r>
      <w:r>
        <w:rPr/>
        <w:t>(7526/AM). Advogado: Gustavo da Silva Grillo (7883/AM).</w:t>
      </w:r>
    </w:p>
    <w:p>
      <w:pPr>
        <w:pStyle w:val="BodyText"/>
        <w:spacing w:line="229" w:lineRule="exact" w:before="1"/>
        <w:jc w:val="both"/>
      </w:pPr>
      <w:r>
        <w:rPr/>
        <w:t>Apelado:</w:t>
      </w:r>
      <w:r>
        <w:rPr>
          <w:spacing w:val="-5"/>
        </w:rPr>
        <w:t> </w:t>
      </w:r>
      <w:r>
        <w:rPr/>
        <w:t>Banco</w:t>
      </w:r>
      <w:r>
        <w:rPr>
          <w:spacing w:val="-7"/>
        </w:rPr>
        <w:t> </w:t>
      </w:r>
      <w:r>
        <w:rPr/>
        <w:t>BMG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pStyle w:val="BodyText"/>
        <w:ind w:right="3160"/>
      </w:pPr>
      <w:r>
        <w:rPr/>
        <w:t>Advogado: Antônio de Moraes Dourado Neto (23255/PE)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  <w:ind w:right="2778"/>
      </w:pPr>
      <w:r>
        <w:rPr/>
        <w:t>12.4000475-02.2020.8.04.0000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4ª Vara da Fazenda Pública</w:t>
      </w:r>
    </w:p>
    <w:p>
      <w:pPr>
        <w:pStyle w:val="BodyText"/>
        <w:ind w:right="3404"/>
      </w:pPr>
      <w:r>
        <w:rPr/>
        <w:t>Juiz Prolator: Paulo Fernando de Britto Feitoza Agravante:</w:t>
      </w:r>
      <w:r>
        <w:rPr>
          <w:spacing w:val="-7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8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Amazonas. Defensora: Rosimeire de Oliveira Barbosa (9049/AM).</w:t>
      </w:r>
    </w:p>
    <w:p>
      <w:pPr>
        <w:pStyle w:val="BodyText"/>
        <w:spacing w:line="229" w:lineRule="exact" w:before="2"/>
      </w:pPr>
      <w:r>
        <w:rPr/>
        <w:t>Agravado:</w:t>
      </w:r>
      <w:r>
        <w:rPr>
          <w:spacing w:val="-6"/>
        </w:rPr>
        <w:t> </w:t>
      </w:r>
      <w:r>
        <w:rPr/>
        <w:t>O</w:t>
      </w:r>
      <w:r>
        <w:rPr>
          <w:spacing w:val="-4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Amazonas.</w:t>
      </w:r>
    </w:p>
    <w:p>
      <w:pPr>
        <w:pStyle w:val="BodyText"/>
        <w:ind w:right="2403"/>
      </w:pPr>
      <w:r>
        <w:rPr/>
        <w:t>Procurador: Eugênio Augusto Carvalho Seelig (8625/AM). 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4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</w:t>
      </w:r>
      <w:r>
        <w:rPr>
          <w:spacing w:val="-6"/>
        </w:rPr>
        <w:t> </w:t>
      </w:r>
      <w:r>
        <w:rPr/>
        <w:t>(78/MP) Presidente: Exmo. Sr. Des. Airton Luís Corrêa Gentil</w:t>
      </w:r>
    </w:p>
    <w:p>
      <w:pPr>
        <w:pStyle w:val="BodyText"/>
        <w:ind w:right="3048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Lafayette Carneiro Vieira Júnior Exmo. Sr. Des. Domingos Jorge Chalub Pereira</w:t>
      </w:r>
    </w:p>
    <w:p>
      <w:pPr>
        <w:pStyle w:val="BodyText"/>
        <w:spacing w:before="229"/>
      </w:pPr>
      <w:r>
        <w:rPr/>
        <w:t>13.0000888-22.2013.8.04.4400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</w:pPr>
      <w:r>
        <w:rPr/>
        <w:t>Origem:</w:t>
      </w:r>
      <w:r>
        <w:rPr>
          <w:spacing w:val="-5"/>
        </w:rPr>
        <w:t> </w:t>
      </w:r>
      <w:r>
        <w:rPr/>
        <w:t>2ª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Humaitá</w:t>
      </w:r>
    </w:p>
    <w:p>
      <w:pPr>
        <w:pStyle w:val="BodyText"/>
        <w:ind w:right="3737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Jean</w:t>
      </w:r>
      <w:r>
        <w:rPr>
          <w:spacing w:val="-5"/>
        </w:rPr>
        <w:t> </w:t>
      </w:r>
      <w:r>
        <w:rPr/>
        <w:t>Carlos</w:t>
      </w:r>
      <w:r>
        <w:rPr>
          <w:spacing w:val="-7"/>
        </w:rPr>
        <w:t> </w:t>
      </w:r>
      <w:r>
        <w:rPr/>
        <w:t>Pimentel</w:t>
      </w:r>
      <w:r>
        <w:rPr>
          <w:spacing w:val="-8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 Apelante: Roberto Rui Guerra de Souza.</w:t>
      </w:r>
    </w:p>
    <w:p>
      <w:pPr>
        <w:pStyle w:val="BodyText"/>
        <w:ind w:right="2778"/>
      </w:pPr>
      <w:r>
        <w:rPr/>
        <w:t>Advogado:</w:t>
      </w:r>
      <w:r>
        <w:rPr>
          <w:spacing w:val="-7"/>
        </w:rPr>
        <w:t> </w:t>
      </w:r>
      <w:r>
        <w:rPr/>
        <w:t>Aniello</w:t>
      </w:r>
      <w:r>
        <w:rPr>
          <w:spacing w:val="-7"/>
        </w:rPr>
        <w:t> </w:t>
      </w:r>
      <w:r>
        <w:rPr/>
        <w:t>Miranda</w:t>
      </w:r>
      <w:r>
        <w:rPr>
          <w:spacing w:val="-4"/>
        </w:rPr>
        <w:t> </w:t>
      </w:r>
      <w:r>
        <w:rPr/>
        <w:t>Aufiero</w:t>
      </w:r>
      <w:r>
        <w:rPr>
          <w:spacing w:val="-7"/>
        </w:rPr>
        <w:t> </w:t>
      </w:r>
      <w:r>
        <w:rPr/>
        <w:t>(1579/AM).</w:t>
      </w:r>
      <w:r>
        <w:rPr>
          <w:spacing w:val="40"/>
        </w:rPr>
        <w:t> </w:t>
      </w:r>
      <w:r>
        <w:rPr/>
        <w:t>(1874/AM). Advogado: Mario Vitor M Aufiero (8787/AM).</w:t>
      </w:r>
    </w:p>
    <w:p>
      <w:pPr>
        <w:pStyle w:val="BodyText"/>
        <w:ind w:right="4870"/>
      </w:pPr>
      <w:r>
        <w:rPr/>
        <w:t>Apelante:</w:t>
      </w:r>
      <w:r>
        <w:rPr>
          <w:spacing w:val="-10"/>
        </w:rPr>
        <w:t> </w:t>
      </w:r>
      <w:r>
        <w:rPr/>
        <w:t>João</w:t>
      </w:r>
      <w:r>
        <w:rPr>
          <w:spacing w:val="-7"/>
        </w:rPr>
        <w:t> </w:t>
      </w:r>
      <w:r>
        <w:rPr/>
        <w:t>Leite</w:t>
      </w:r>
      <w:r>
        <w:rPr>
          <w:spacing w:val="-10"/>
        </w:rPr>
        <w:t> </w:t>
      </w:r>
      <w:r>
        <w:rPr/>
        <w:t>de</w:t>
      </w:r>
      <w:r>
        <w:rPr>
          <w:spacing w:val="-9"/>
        </w:rPr>
        <w:t> </w:t>
      </w:r>
      <w:r>
        <w:rPr/>
        <w:t>Almeida. Apelante:</w:t>
      </w:r>
      <w:r>
        <w:rPr>
          <w:spacing w:val="-5"/>
        </w:rPr>
        <w:t> </w:t>
      </w:r>
      <w:r>
        <w:rPr/>
        <w:t>Jairo</w:t>
      </w:r>
      <w:r>
        <w:rPr>
          <w:spacing w:val="-6"/>
        </w:rPr>
        <w:t> </w:t>
      </w:r>
      <w:r>
        <w:rPr/>
        <w:t>Leite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Almeida.</w:t>
      </w:r>
    </w:p>
    <w:p>
      <w:pPr>
        <w:pStyle w:val="BodyText"/>
        <w:ind w:right="3538"/>
      </w:pPr>
      <w:r>
        <w:rPr/>
        <w:t>Advogado:</w:t>
      </w:r>
      <w:r>
        <w:rPr>
          <w:spacing w:val="-8"/>
        </w:rPr>
        <w:t> </w:t>
      </w:r>
      <w:r>
        <w:rPr/>
        <w:t>Robson</w:t>
      </w:r>
      <w:r>
        <w:rPr>
          <w:spacing w:val="-7"/>
        </w:rPr>
        <w:t> </w:t>
      </w:r>
      <w:r>
        <w:rPr/>
        <w:t>Gonçalves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Menezes</w:t>
      </w:r>
      <w:r>
        <w:rPr>
          <w:spacing w:val="-5"/>
        </w:rPr>
        <w:t> </w:t>
      </w:r>
      <w:r>
        <w:rPr/>
        <w:t>(3895/AM). Apelado: Ministério Público do Estado do Amazonas. Promotora de Justiça: Simone Martins Lima.</w:t>
      </w:r>
    </w:p>
    <w:p>
      <w:pPr>
        <w:pStyle w:val="BodyText"/>
        <w:ind w:right="421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4"/>
        </w:rPr>
        <w:t> </w:t>
      </w:r>
      <w:r>
        <w:rPr/>
        <w:t>Valle Presidente: Exmo. Sr. Des. Airton Luís Corrêa Gentil</w:t>
      </w:r>
    </w:p>
    <w:p>
      <w:pPr>
        <w:pStyle w:val="BodyText"/>
        <w:ind w:right="3048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Lafayette Carneiro Vieira Júnior Exmo. Sr. Des. Domingos Jorge Chalub Pereira</w:t>
      </w:r>
    </w:p>
    <w:p>
      <w:pPr>
        <w:pStyle w:val="BodyText"/>
        <w:spacing w:before="229"/>
      </w:pPr>
      <w:r>
        <w:rPr/>
        <w:t>14.0637871-97.2018.8.04.0001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915"/>
      </w:pPr>
      <w:r>
        <w:rPr/>
        <w:t>Origem:</w:t>
      </w:r>
      <w:r>
        <w:rPr>
          <w:spacing w:val="-6"/>
        </w:rPr>
        <w:t> </w:t>
      </w:r>
      <w:r>
        <w:rPr/>
        <w:t>18ª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Kathleen dos Santos Gomes Apelante: Manoel Souza dos Santos.</w:t>
      </w:r>
    </w:p>
    <w:p>
      <w:pPr>
        <w:pStyle w:val="BodyText"/>
        <w:ind w:right="2778"/>
      </w:pPr>
      <w:r>
        <w:rPr/>
        <w:t>Advogado:</w:t>
      </w:r>
      <w:r>
        <w:rPr>
          <w:spacing w:val="-7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Carlos</w:t>
      </w:r>
      <w:r>
        <w:rPr>
          <w:spacing w:val="-5"/>
        </w:rPr>
        <w:t> </w:t>
      </w:r>
      <w:r>
        <w:rPr/>
        <w:t>Nunes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(10057/AM). Advogado: Philippe Nunes de Oliveira Dantas (8872/AM).</w:t>
      </w:r>
    </w:p>
    <w:p>
      <w:pPr>
        <w:pStyle w:val="BodyText"/>
      </w:pPr>
      <w:r>
        <w:rPr/>
        <w:t>Apelado:</w:t>
      </w:r>
      <w:r>
        <w:rPr>
          <w:spacing w:val="-4"/>
        </w:rPr>
        <w:t> </w:t>
      </w:r>
      <w:r>
        <w:rPr/>
        <w:t>Banco</w:t>
      </w:r>
      <w:r>
        <w:rPr>
          <w:spacing w:val="-7"/>
        </w:rPr>
        <w:t> </w:t>
      </w:r>
      <w:r>
        <w:rPr/>
        <w:t>Industrial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Brasil</w:t>
      </w:r>
      <w:r>
        <w:rPr>
          <w:spacing w:val="-6"/>
        </w:rPr>
        <w:t> </w:t>
      </w:r>
      <w:r>
        <w:rPr>
          <w:spacing w:val="-4"/>
        </w:rPr>
        <w:t>S/A.</w:t>
      </w:r>
    </w:p>
    <w:p>
      <w:pPr>
        <w:pStyle w:val="BodyText"/>
        <w:spacing w:before="1"/>
        <w:ind w:right="3048"/>
      </w:pPr>
      <w:r>
        <w:rPr/>
        <w:t>Advogado:</w:t>
      </w:r>
      <w:r>
        <w:rPr>
          <w:spacing w:val="-10"/>
        </w:rPr>
        <w:t> </w:t>
      </w:r>
      <w:r>
        <w:rPr/>
        <w:t>Wilson</w:t>
      </w:r>
      <w:r>
        <w:rPr>
          <w:spacing w:val="-6"/>
        </w:rPr>
        <w:t> </w:t>
      </w:r>
      <w:r>
        <w:rPr/>
        <w:t>Sales</w:t>
      </w:r>
      <w:r>
        <w:rPr>
          <w:spacing w:val="-4"/>
        </w:rPr>
        <w:t> </w:t>
      </w:r>
      <w:r>
        <w:rPr/>
        <w:t>Belchior</w:t>
      </w:r>
      <w:r>
        <w:rPr>
          <w:spacing w:val="-6"/>
        </w:rPr>
        <w:t> </w:t>
      </w:r>
      <w:r>
        <w:rPr/>
        <w:t>(17314/CE).</w:t>
      </w:r>
      <w:r>
        <w:rPr>
          <w:spacing w:val="40"/>
        </w:rPr>
        <w:t> </w:t>
      </w:r>
      <w:r>
        <w:rPr/>
        <w:t>(1037A/AM) Presidente: Exmo. Sr. Des. Airton Luís Corrêa Gentil Relatora: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Desa.</w:t>
      </w:r>
      <w:r>
        <w:rPr>
          <w:spacing w:val="-1"/>
        </w:rPr>
        <w:t> </w:t>
      </w:r>
      <w:r>
        <w:rPr/>
        <w:t>Mirza</w:t>
      </w:r>
      <w:r>
        <w:rPr>
          <w:spacing w:val="-5"/>
        </w:rPr>
        <w:t> </w:t>
      </w:r>
      <w:r>
        <w:rPr/>
        <w:t>Telma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Cunha Membros: Exmo. Sr. Des. Lafayette Carneiro Vieira Júnior Exmo. Sr. Des. Domingos Jorge Chalub Pereira</w:t>
      </w:r>
    </w:p>
    <w:p>
      <w:pPr>
        <w:pStyle w:val="BodyText"/>
        <w:spacing w:before="230"/>
        <w:ind w:left="548" w:right="549"/>
        <w:jc w:val="center"/>
      </w:pPr>
      <w:r>
        <w:rPr/>
        <w:t>ADIADOS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SESSÕES</w:t>
      </w:r>
      <w:r>
        <w:rPr>
          <w:spacing w:val="-8"/>
        </w:rPr>
        <w:t> </w:t>
      </w:r>
      <w:r>
        <w:rPr>
          <w:spacing w:val="-2"/>
        </w:rPr>
        <w:t>ANTERIORES</w:t>
      </w:r>
    </w:p>
    <w:p>
      <w:pPr>
        <w:pStyle w:val="BodyText"/>
        <w:spacing w:before="228"/>
        <w:ind w:left="0"/>
      </w:pPr>
    </w:p>
    <w:p>
      <w:pPr>
        <w:pStyle w:val="BodyText"/>
        <w:spacing w:before="1"/>
        <w:ind w:right="2778"/>
      </w:pPr>
      <w:r>
        <w:rPr/>
        <w:t>15.4007641-51.2021.8.04.0000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2ª Vara da Fazenda Pública</w:t>
      </w:r>
    </w:p>
    <w:p>
      <w:pPr>
        <w:pStyle w:val="BodyText"/>
        <w:ind w:right="4364"/>
      </w:pPr>
      <w:r>
        <w:rPr/>
        <w:t>Juiz Prolator: Leoney F. Harraquian</w:t>
      </w:r>
      <w:r>
        <w:rPr>
          <w:spacing w:val="40"/>
        </w:rPr>
        <w:t> </w:t>
      </w:r>
      <w:r>
        <w:rPr/>
        <w:t>Agravante:</w:t>
      </w:r>
      <w:r>
        <w:rPr>
          <w:spacing w:val="-11"/>
        </w:rPr>
        <w:t> </w:t>
      </w:r>
      <w:r>
        <w:rPr/>
        <w:t>Orlandina</w:t>
      </w:r>
      <w:r>
        <w:rPr>
          <w:spacing w:val="-11"/>
        </w:rPr>
        <w:t> </w:t>
      </w:r>
      <w:r>
        <w:rPr/>
        <w:t>de</w:t>
      </w:r>
      <w:r>
        <w:rPr>
          <w:spacing w:val="-10"/>
        </w:rPr>
        <w:t> </w:t>
      </w:r>
      <w:r>
        <w:rPr/>
        <w:t>Vasconcelos</w:t>
      </w:r>
      <w:r>
        <w:rPr>
          <w:spacing w:val="-7"/>
        </w:rPr>
        <w:t> </w:t>
      </w:r>
      <w:r>
        <w:rPr/>
        <w:t>Palheta.</w:t>
      </w:r>
    </w:p>
    <w:p>
      <w:pPr>
        <w:spacing w:before="1"/>
        <w:ind w:left="1" w:right="0" w:firstLine="0"/>
        <w:jc w:val="left"/>
        <w:rPr>
          <w:sz w:val="16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Igor</w:t>
      </w:r>
      <w:r>
        <w:rPr>
          <w:spacing w:val="-6"/>
          <w:sz w:val="20"/>
        </w:rPr>
        <w:t> </w:t>
      </w:r>
      <w:r>
        <w:rPr>
          <w:sz w:val="20"/>
        </w:rPr>
        <w:t>Arnaud</w:t>
      </w:r>
      <w:r>
        <w:rPr>
          <w:spacing w:val="-7"/>
          <w:sz w:val="20"/>
        </w:rPr>
        <w:t> </w:t>
      </w:r>
      <w:r>
        <w:rPr>
          <w:sz w:val="20"/>
        </w:rPr>
        <w:t>Ferreira</w:t>
      </w:r>
      <w:r>
        <w:rPr>
          <w:spacing w:val="-8"/>
          <w:sz w:val="20"/>
        </w:rPr>
        <w:t> </w:t>
      </w:r>
      <w:r>
        <w:rPr>
          <w:sz w:val="20"/>
        </w:rPr>
        <w:t>(OAB/AM</w:t>
      </w:r>
      <w:r>
        <w:rPr>
          <w:spacing w:val="-8"/>
          <w:sz w:val="20"/>
        </w:rPr>
        <w:t> </w:t>
      </w:r>
      <w:r>
        <w:rPr>
          <w:sz w:val="20"/>
        </w:rPr>
        <w:t>10.428)</w:t>
      </w:r>
      <w:r>
        <w:rPr>
          <w:spacing w:val="-6"/>
          <w:sz w:val="20"/>
        </w:rPr>
        <w:t> </w:t>
      </w:r>
      <w:r>
        <w:rPr>
          <w:sz w:val="16"/>
        </w:rPr>
        <w:t>(sustentou</w:t>
      </w:r>
      <w:r>
        <w:rPr>
          <w:spacing w:val="-6"/>
          <w:sz w:val="16"/>
        </w:rPr>
        <w:t> </w:t>
      </w:r>
      <w:r>
        <w:rPr>
          <w:sz w:val="16"/>
        </w:rPr>
        <w:t>em</w:t>
      </w:r>
      <w:r>
        <w:rPr>
          <w:spacing w:val="-1"/>
          <w:sz w:val="16"/>
        </w:rPr>
        <w:t> </w:t>
      </w:r>
      <w:r>
        <w:rPr>
          <w:spacing w:val="-2"/>
          <w:sz w:val="16"/>
        </w:rPr>
        <w:t>17.10.2022)</w:t>
      </w:r>
    </w:p>
    <w:p>
      <w:pPr>
        <w:pStyle w:val="BodyText"/>
        <w:spacing w:before="1"/>
        <w:ind w:right="1458"/>
      </w:pPr>
      <w:r>
        <w:rPr/>
        <w:t>Soc. Advogados: Bandeira de Melo e Barbirato Advogados (222/AM). Agravado:</w:t>
      </w:r>
      <w:r>
        <w:rPr>
          <w:spacing w:val="-6"/>
        </w:rPr>
        <w:t> </w:t>
      </w:r>
      <w:r>
        <w:rPr/>
        <w:t>Fundo</w:t>
      </w:r>
      <w:r>
        <w:rPr>
          <w:spacing w:val="-5"/>
        </w:rPr>
        <w:t> </w:t>
      </w:r>
      <w:r>
        <w:rPr/>
        <w:t>Previdenciário</w:t>
      </w:r>
      <w:r>
        <w:rPr>
          <w:spacing w:val="-3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Amazonprev. Procurador de Justiça: Exmo. Sr. Dr. Pedro Bezerra Filho</w:t>
      </w:r>
    </w:p>
    <w:p>
      <w:pPr>
        <w:pStyle w:val="BodyText"/>
        <w:ind w:right="3160"/>
      </w:pPr>
      <w:r>
        <w:rPr/>
        <w:t>Presidente: Exmo. Sr. Des. Airton Luís Corrêa Gentil Relator: Exmo. Sr. Des. Domingos Jorge Chalub Pereira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tabs>
          <w:tab w:pos="4957" w:val="left" w:leader="none"/>
        </w:tabs>
        <w:spacing w:line="229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  <w:r>
        <w:rPr/>
        <w:tab/>
      </w:r>
      <w:r>
        <w:rPr>
          <w:u w:val="single"/>
        </w:rPr>
        <w:t>VISTA</w:t>
      </w:r>
      <w:r>
        <w:rPr>
          <w:spacing w:val="-9"/>
          <w:u w:val="single"/>
        </w:rPr>
        <w:t> </w:t>
      </w:r>
      <w:r>
        <w:rPr>
          <w:spacing w:val="-2"/>
          <w:u w:val="single"/>
        </w:rPr>
        <w:t>REGIMENTAL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700"/>
        </w:sectPr>
      </w:pPr>
    </w:p>
    <w:p>
      <w:pPr>
        <w:pStyle w:val="BodyText"/>
        <w:tabs>
          <w:tab w:pos="5941" w:val="left" w:leader="none"/>
        </w:tabs>
        <w:spacing w:before="75"/>
        <w:ind w:right="50"/>
      </w:pPr>
      <w:r>
        <w:rPr/>
        <w:t>16.0645856-20.2018.8.04.0001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Não</w:t>
      </w:r>
      <w:r>
        <w:rPr>
          <w:spacing w:val="-12"/>
        </w:rPr>
        <w:t> </w:t>
      </w:r>
      <w:r>
        <w:rPr/>
        <w:t>proclamado</w:t>
      </w:r>
      <w:r>
        <w:rPr>
          <w:spacing w:val="-11"/>
        </w:rPr>
        <w:t> </w:t>
      </w:r>
      <w:r>
        <w:rPr/>
        <w:t>o</w:t>
      </w:r>
      <w:r>
        <w:rPr>
          <w:spacing w:val="-11"/>
        </w:rPr>
        <w:t> </w:t>
      </w:r>
      <w:r>
        <w:rPr/>
        <w:t>resultado Origem: 2ª Vara da Fazenda Pública</w:t>
      </w:r>
    </w:p>
    <w:p>
      <w:pPr>
        <w:pStyle w:val="BodyText"/>
        <w:ind w:right="4870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Leoney</w:t>
      </w:r>
      <w:r>
        <w:rPr>
          <w:spacing w:val="-12"/>
        </w:rPr>
        <w:t> </w:t>
      </w:r>
      <w:r>
        <w:rPr/>
        <w:t>F.</w:t>
      </w:r>
      <w:r>
        <w:rPr>
          <w:spacing w:val="-10"/>
        </w:rPr>
        <w:t> </w:t>
      </w:r>
      <w:r>
        <w:rPr/>
        <w:t>Harraquian Apelante: Pemaza Amazônia S/A.</w:t>
      </w:r>
    </w:p>
    <w:p>
      <w:pPr>
        <w:spacing w:before="1"/>
        <w:ind w:left="1" w:right="0" w:firstLine="0"/>
        <w:jc w:val="left"/>
        <w:rPr>
          <w:sz w:val="16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Iago</w:t>
      </w:r>
      <w:r>
        <w:rPr>
          <w:spacing w:val="-7"/>
          <w:sz w:val="20"/>
        </w:rPr>
        <w:t> </w:t>
      </w:r>
      <w:r>
        <w:rPr>
          <w:sz w:val="20"/>
        </w:rPr>
        <w:t>Henrique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Almeida</w:t>
      </w:r>
      <w:r>
        <w:rPr>
          <w:spacing w:val="-7"/>
          <w:sz w:val="20"/>
        </w:rPr>
        <w:t> </w:t>
      </w:r>
      <w:r>
        <w:rPr>
          <w:sz w:val="20"/>
        </w:rPr>
        <w:t>Lira</w:t>
      </w:r>
      <w:r>
        <w:rPr>
          <w:spacing w:val="-7"/>
          <w:sz w:val="20"/>
        </w:rPr>
        <w:t> </w:t>
      </w:r>
      <w:r>
        <w:rPr>
          <w:sz w:val="20"/>
        </w:rPr>
        <w:t>(14.727/AM)</w:t>
      </w:r>
      <w:r>
        <w:rPr>
          <w:spacing w:val="-6"/>
          <w:sz w:val="20"/>
        </w:rPr>
        <w:t> </w:t>
      </w:r>
      <w:r>
        <w:rPr>
          <w:sz w:val="16"/>
        </w:rPr>
        <w:t>(sustentou</w:t>
      </w:r>
      <w:r>
        <w:rPr>
          <w:spacing w:val="-5"/>
          <w:sz w:val="16"/>
        </w:rPr>
        <w:t> </w:t>
      </w:r>
      <w:r>
        <w:rPr>
          <w:sz w:val="16"/>
        </w:rPr>
        <w:t>em</w:t>
      </w:r>
      <w:r>
        <w:rPr>
          <w:spacing w:val="-4"/>
          <w:sz w:val="16"/>
        </w:rPr>
        <w:t> </w:t>
      </w:r>
      <w:r>
        <w:rPr>
          <w:spacing w:val="-2"/>
          <w:sz w:val="16"/>
        </w:rPr>
        <w:t>17.10.2022)</w:t>
      </w:r>
    </w:p>
    <w:p>
      <w:pPr>
        <w:pStyle w:val="BodyText"/>
        <w:spacing w:before="1"/>
        <w:ind w:right="2778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4"/>
        </w:rPr>
        <w:t> </w:t>
      </w:r>
      <w:r>
        <w:rPr/>
        <w:t>Bandeira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Melo</w:t>
      </w:r>
      <w:r>
        <w:rPr>
          <w:spacing w:val="-7"/>
        </w:rPr>
        <w:t> </w:t>
      </w:r>
      <w:r>
        <w:rPr/>
        <w:t>e</w:t>
      </w:r>
      <w:r>
        <w:rPr>
          <w:spacing w:val="-4"/>
        </w:rPr>
        <w:t> </w:t>
      </w:r>
      <w:r>
        <w:rPr/>
        <w:t>Barbirato</w:t>
      </w:r>
      <w:r>
        <w:rPr>
          <w:spacing w:val="-4"/>
        </w:rPr>
        <w:t> </w:t>
      </w:r>
      <w:r>
        <w:rPr/>
        <w:t>Advogados. Apelado: Estado do Amazonas.</w:t>
      </w:r>
    </w:p>
    <w:p>
      <w:pPr>
        <w:pStyle w:val="BodyText"/>
        <w:ind w:right="3837"/>
      </w:pPr>
      <w:r>
        <w:rPr/>
        <w:t>Procuradora: Karla Brito Novo (4771/AM)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3348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tabs>
          <w:tab w:pos="5941" w:val="left" w:leader="none"/>
        </w:tabs>
        <w:spacing w:before="228"/>
        <w:ind w:right="50"/>
      </w:pPr>
      <w:r>
        <w:rPr/>
        <w:t>17.0253966-88.2009.8.04.0001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Não</w:t>
      </w:r>
      <w:r>
        <w:rPr>
          <w:spacing w:val="-12"/>
        </w:rPr>
        <w:t> </w:t>
      </w:r>
      <w:r>
        <w:rPr/>
        <w:t>proclamado</w:t>
      </w:r>
      <w:r>
        <w:rPr>
          <w:spacing w:val="-11"/>
        </w:rPr>
        <w:t> </w:t>
      </w:r>
      <w:r>
        <w:rPr/>
        <w:t>o</w:t>
      </w:r>
      <w:r>
        <w:rPr>
          <w:spacing w:val="-11"/>
        </w:rPr>
        <w:t> </w:t>
      </w:r>
      <w:r>
        <w:rPr/>
        <w:t>resultado Origem: 14ª Vara Cível e de Acidentes de Trabalho</w:t>
      </w:r>
    </w:p>
    <w:p>
      <w:pPr>
        <w:pStyle w:val="BodyText"/>
        <w:spacing w:before="1"/>
        <w:ind w:right="3737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Queiroz Apelante: Nagravision S/A.</w:t>
      </w:r>
    </w:p>
    <w:p>
      <w:pPr>
        <w:pStyle w:val="BodyText"/>
        <w:ind w:right="3538"/>
      </w:pPr>
      <w:r>
        <w:rPr/>
        <w:t>Advogados:</w:t>
      </w:r>
      <w:r>
        <w:rPr>
          <w:spacing w:val="-5"/>
        </w:rPr>
        <w:t> </w:t>
      </w:r>
      <w:r>
        <w:rPr/>
        <w:t>Cristiane</w:t>
      </w:r>
      <w:r>
        <w:rPr>
          <w:spacing w:val="-8"/>
        </w:rPr>
        <w:t> </w:t>
      </w:r>
      <w:r>
        <w:rPr/>
        <w:t>Galindo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Rocha</w:t>
      </w:r>
      <w:r>
        <w:rPr>
          <w:spacing w:val="-8"/>
        </w:rPr>
        <w:t> </w:t>
      </w:r>
      <w:r>
        <w:rPr/>
        <w:t>(222831/SP). Advogado: Marianne Albers (270436/SP).</w:t>
      </w:r>
    </w:p>
    <w:p>
      <w:pPr>
        <w:pStyle w:val="BodyText"/>
      </w:pPr>
      <w:r>
        <w:rPr/>
        <w:t>Advogada:</w:t>
      </w:r>
      <w:r>
        <w:rPr>
          <w:spacing w:val="-9"/>
        </w:rPr>
        <w:t> </w:t>
      </w:r>
      <w:r>
        <w:rPr/>
        <w:t>Adriana</w:t>
      </w:r>
      <w:r>
        <w:rPr>
          <w:spacing w:val="-8"/>
        </w:rPr>
        <w:t> </w:t>
      </w:r>
      <w:r>
        <w:rPr/>
        <w:t>Lo</w:t>
      </w:r>
      <w:r>
        <w:rPr>
          <w:spacing w:val="-3"/>
        </w:rPr>
        <w:t> </w:t>
      </w:r>
      <w:r>
        <w:rPr/>
        <w:t>Presti</w:t>
      </w:r>
      <w:r>
        <w:rPr>
          <w:spacing w:val="-9"/>
        </w:rPr>
        <w:t> </w:t>
      </w:r>
      <w:r>
        <w:rPr/>
        <w:t>Mendonça</w:t>
      </w:r>
      <w:r>
        <w:rPr>
          <w:spacing w:val="-8"/>
        </w:rPr>
        <w:t> </w:t>
      </w:r>
      <w:r>
        <w:rPr>
          <w:spacing w:val="-2"/>
        </w:rPr>
        <w:t>(3139/AM).</w:t>
      </w:r>
    </w:p>
    <w:p>
      <w:pPr>
        <w:spacing w:before="0"/>
        <w:ind w:left="1" w:right="0" w:firstLine="0"/>
        <w:jc w:val="left"/>
        <w:rPr>
          <w:sz w:val="16"/>
        </w:rPr>
      </w:pPr>
      <w:r>
        <w:rPr>
          <w:sz w:val="20"/>
        </w:rPr>
        <w:t>Advogado:</w:t>
      </w:r>
      <w:r>
        <w:rPr>
          <w:spacing w:val="-9"/>
          <w:sz w:val="20"/>
        </w:rPr>
        <w:t> </w:t>
      </w:r>
      <w:r>
        <w:rPr>
          <w:sz w:val="20"/>
        </w:rPr>
        <w:t>Bárbara</w:t>
      </w:r>
      <w:r>
        <w:rPr>
          <w:spacing w:val="-8"/>
          <w:sz w:val="20"/>
        </w:rPr>
        <w:t> </w:t>
      </w:r>
      <w:r>
        <w:rPr>
          <w:sz w:val="20"/>
        </w:rPr>
        <w:t>Carol</w:t>
      </w:r>
      <w:r>
        <w:rPr>
          <w:spacing w:val="-4"/>
          <w:sz w:val="20"/>
        </w:rPr>
        <w:t> </w:t>
      </w:r>
      <w:r>
        <w:rPr>
          <w:sz w:val="20"/>
        </w:rPr>
        <w:t>Maria</w:t>
      </w:r>
      <w:r>
        <w:rPr>
          <w:spacing w:val="-7"/>
          <w:sz w:val="20"/>
        </w:rPr>
        <w:t> </w:t>
      </w:r>
      <w:r>
        <w:rPr>
          <w:sz w:val="20"/>
        </w:rPr>
        <w:t>B.</w:t>
      </w:r>
      <w:r>
        <w:rPr>
          <w:spacing w:val="-4"/>
          <w:sz w:val="20"/>
        </w:rPr>
        <w:t> </w:t>
      </w:r>
      <w:r>
        <w:rPr>
          <w:sz w:val="20"/>
        </w:rPr>
        <w:t>Lameirão</w:t>
      </w:r>
      <w:r>
        <w:rPr>
          <w:spacing w:val="-8"/>
          <w:sz w:val="20"/>
        </w:rPr>
        <w:t> </w:t>
      </w:r>
      <w:r>
        <w:rPr>
          <w:sz w:val="20"/>
        </w:rPr>
        <w:t>Roncolato</w:t>
      </w:r>
      <w:r>
        <w:rPr>
          <w:spacing w:val="-8"/>
          <w:sz w:val="20"/>
        </w:rPr>
        <w:t> </w:t>
      </w:r>
      <w:r>
        <w:rPr>
          <w:sz w:val="20"/>
        </w:rPr>
        <w:t>(120794/SP)</w:t>
      </w:r>
      <w:r>
        <w:rPr>
          <w:spacing w:val="-6"/>
          <w:sz w:val="20"/>
        </w:rPr>
        <w:t> </w:t>
      </w:r>
      <w:r>
        <w:rPr>
          <w:sz w:val="16"/>
        </w:rPr>
        <w:t>(sustentou</w:t>
      </w:r>
      <w:r>
        <w:rPr>
          <w:spacing w:val="-5"/>
          <w:sz w:val="16"/>
        </w:rPr>
        <w:t> </w:t>
      </w:r>
      <w:r>
        <w:rPr>
          <w:sz w:val="16"/>
        </w:rPr>
        <w:t>em</w:t>
      </w:r>
      <w:r>
        <w:rPr>
          <w:spacing w:val="-6"/>
          <w:sz w:val="16"/>
        </w:rPr>
        <w:t> </w:t>
      </w:r>
      <w:r>
        <w:rPr>
          <w:spacing w:val="-2"/>
          <w:sz w:val="16"/>
        </w:rPr>
        <w:t>17.10.2022)</w:t>
      </w:r>
    </w:p>
    <w:p>
      <w:pPr>
        <w:pStyle w:val="BodyText"/>
        <w:ind w:right="2778"/>
      </w:pPr>
      <w:r>
        <w:rPr/>
        <w:t>Advogado:</w:t>
      </w:r>
      <w:r>
        <w:rPr>
          <w:spacing w:val="-7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Fábio</w:t>
      </w:r>
      <w:r>
        <w:rPr>
          <w:spacing w:val="-3"/>
        </w:rPr>
        <w:t> </w:t>
      </w:r>
      <w:r>
        <w:rPr/>
        <w:t>Barros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(2275/AM). Apelado: Tecnoworld Coml. Import. e Export. Ltda.</w:t>
      </w:r>
    </w:p>
    <w:p>
      <w:pPr>
        <w:pStyle w:val="BodyText"/>
        <w:ind w:right="3737"/>
      </w:pPr>
      <w:r>
        <w:rPr/>
        <w:t>Advogado: Arnoldo Bentes Coimbra (345/AM). Advogado:</w:t>
      </w:r>
      <w:r>
        <w:rPr>
          <w:spacing w:val="-12"/>
        </w:rPr>
        <w:t> </w:t>
      </w:r>
      <w:r>
        <w:rPr/>
        <w:t>Wellington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Amorim</w:t>
      </w:r>
      <w:r>
        <w:rPr>
          <w:spacing w:val="-3"/>
        </w:rPr>
        <w:t> </w:t>
      </w:r>
      <w:r>
        <w:rPr/>
        <w:t>Alves</w:t>
      </w:r>
      <w:r>
        <w:rPr>
          <w:spacing w:val="-6"/>
        </w:rPr>
        <w:t> </w:t>
      </w:r>
      <w:r>
        <w:rPr/>
        <w:t>(2993/AM).</w:t>
      </w:r>
    </w:p>
    <w:p>
      <w:pPr>
        <w:pStyle w:val="BodyText"/>
      </w:pPr>
      <w:r>
        <w:rPr/>
        <w:t>*Advogado:</w:t>
      </w:r>
      <w:r>
        <w:rPr>
          <w:spacing w:val="-9"/>
        </w:rPr>
        <w:t> </w:t>
      </w:r>
      <w:r>
        <w:rPr/>
        <w:t>Daniel</w:t>
      </w:r>
      <w:r>
        <w:rPr>
          <w:spacing w:val="-7"/>
        </w:rPr>
        <w:t> </w:t>
      </w:r>
      <w:r>
        <w:rPr/>
        <w:t>Santos</w:t>
      </w:r>
      <w:r>
        <w:rPr>
          <w:spacing w:val="-4"/>
        </w:rPr>
        <w:t> </w:t>
      </w:r>
      <w:r>
        <w:rPr/>
        <w:t>de</w:t>
      </w:r>
      <w:r>
        <w:rPr>
          <w:spacing w:val="-9"/>
        </w:rPr>
        <w:t> </w:t>
      </w:r>
      <w:r>
        <w:rPr/>
        <w:t>Andrade</w:t>
      </w:r>
      <w:r>
        <w:rPr>
          <w:spacing w:val="-10"/>
        </w:rPr>
        <w:t> </w:t>
      </w:r>
      <w:r>
        <w:rPr>
          <w:spacing w:val="-2"/>
        </w:rPr>
        <w:t>(6733/AM).</w:t>
      </w:r>
    </w:p>
    <w:p>
      <w:pPr>
        <w:pStyle w:val="BodyText"/>
        <w:ind w:right="2469"/>
      </w:pPr>
      <w:r>
        <w:rPr/>
        <w:t>Apelada:</w:t>
      </w:r>
      <w:r>
        <w:rPr>
          <w:spacing w:val="-4"/>
        </w:rPr>
        <w:t> </w:t>
      </w:r>
      <w:r>
        <w:rPr/>
        <w:t>Flex</w:t>
      </w:r>
      <w:r>
        <w:rPr>
          <w:spacing w:val="-2"/>
        </w:rPr>
        <w:t> </w:t>
      </w:r>
      <w:r>
        <w:rPr/>
        <w:t>Imp.</w:t>
      </w:r>
      <w:r>
        <w:rPr>
          <w:spacing w:val="-4"/>
        </w:rPr>
        <w:t> </w:t>
      </w:r>
      <w:r>
        <w:rPr/>
        <w:t>Exp.</w:t>
      </w:r>
      <w:r>
        <w:rPr>
          <w:spacing w:val="-4"/>
        </w:rPr>
        <w:t> </w:t>
      </w:r>
      <w:r>
        <w:rPr/>
        <w:t>Ind.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Com.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Máquinas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Motores Ltda. Advogado: Elson Rodrigues de Andrade Filho (5753/AM) Presidente: Exmo. Sr. Des. Airton Luís Corrêa Gentil</w:t>
      </w:r>
    </w:p>
    <w:p>
      <w:pPr>
        <w:pStyle w:val="BodyText"/>
        <w:ind w:right="3348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ind w:left="0"/>
      </w:pPr>
    </w:p>
    <w:p>
      <w:pPr>
        <w:pStyle w:val="BodyText"/>
        <w:jc w:val="both"/>
      </w:pPr>
      <w:r>
        <w:rPr/>
        <w:t>SEGREDO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JUSTIÇA</w:t>
      </w:r>
    </w:p>
    <w:p>
      <w:pPr>
        <w:pStyle w:val="BodyText"/>
        <w:tabs>
          <w:tab w:pos="5941" w:val="left" w:leader="none"/>
        </w:tabs>
        <w:spacing w:before="229"/>
        <w:ind w:right="50"/>
      </w:pPr>
      <w:r>
        <w:rPr/>
        <w:t>18.0602307-86.2020.8.04.0001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Não</w:t>
      </w:r>
      <w:r>
        <w:rPr>
          <w:spacing w:val="-12"/>
        </w:rPr>
        <w:t> </w:t>
      </w:r>
      <w:r>
        <w:rPr/>
        <w:t>proclamado</w:t>
      </w:r>
      <w:r>
        <w:rPr>
          <w:spacing w:val="-11"/>
        </w:rPr>
        <w:t> </w:t>
      </w:r>
      <w:r>
        <w:rPr/>
        <w:t>o</w:t>
      </w:r>
      <w:r>
        <w:rPr>
          <w:spacing w:val="-11"/>
        </w:rPr>
        <w:t> </w:t>
      </w:r>
      <w:r>
        <w:rPr/>
        <w:t>resultado Origem: 1ª Vara Cível e de Acidentes de Trabalho</w:t>
      </w:r>
    </w:p>
    <w:p>
      <w:pPr>
        <w:pStyle w:val="BodyText"/>
        <w:spacing w:before="1"/>
        <w:ind w:right="4870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Sheilla</w:t>
      </w:r>
      <w:r>
        <w:rPr>
          <w:spacing w:val="-8"/>
        </w:rPr>
        <w:t> </w:t>
      </w:r>
      <w:r>
        <w:rPr/>
        <w:t>Jordana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Sales Apelante: S. S. M. H. LTDA.</w:t>
      </w:r>
    </w:p>
    <w:p>
      <w:pPr>
        <w:pStyle w:val="BodyText"/>
        <w:ind w:right="2778"/>
      </w:pPr>
      <w:r>
        <w:rPr/>
        <w:t>Advogado: Jean Cleuter Simões Mendonça (3808/AM). Advogado:</w:t>
      </w:r>
      <w:r>
        <w:rPr>
          <w:spacing w:val="-8"/>
        </w:rPr>
        <w:t> </w:t>
      </w:r>
      <w:r>
        <w:rPr/>
        <w:t>Jonny</w:t>
      </w:r>
      <w:r>
        <w:rPr>
          <w:spacing w:val="-10"/>
        </w:rPr>
        <w:t> </w:t>
      </w:r>
      <w:r>
        <w:rPr/>
        <w:t>Cleuter</w:t>
      </w:r>
      <w:r>
        <w:rPr>
          <w:spacing w:val="-3"/>
        </w:rPr>
        <w:t> </w:t>
      </w:r>
      <w:r>
        <w:rPr/>
        <w:t>Simões</w:t>
      </w:r>
      <w:r>
        <w:rPr>
          <w:spacing w:val="-6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(8340/AM).</w:t>
      </w:r>
    </w:p>
    <w:p>
      <w:pPr>
        <w:spacing w:line="228" w:lineRule="exact" w:before="0"/>
        <w:ind w:left="1" w:right="0" w:firstLine="0"/>
        <w:jc w:val="left"/>
        <w:rPr>
          <w:sz w:val="16"/>
        </w:rPr>
      </w:pPr>
      <w:r>
        <w:rPr>
          <w:sz w:val="20"/>
        </w:rPr>
        <w:t>Advogada:</w:t>
      </w:r>
      <w:r>
        <w:rPr>
          <w:spacing w:val="-9"/>
          <w:sz w:val="20"/>
        </w:rPr>
        <w:t> </w:t>
      </w:r>
      <w:r>
        <w:rPr>
          <w:sz w:val="20"/>
        </w:rPr>
        <w:t>Heloísa</w:t>
      </w:r>
      <w:r>
        <w:rPr>
          <w:spacing w:val="-5"/>
          <w:sz w:val="20"/>
        </w:rPr>
        <w:t> </w:t>
      </w:r>
      <w:r>
        <w:rPr>
          <w:sz w:val="20"/>
        </w:rPr>
        <w:t>Pontes</w:t>
      </w:r>
      <w:r>
        <w:rPr>
          <w:spacing w:val="-3"/>
          <w:sz w:val="20"/>
        </w:rPr>
        <w:t> </w:t>
      </w:r>
      <w:r>
        <w:rPr>
          <w:sz w:val="20"/>
        </w:rPr>
        <w:t>Maués</w:t>
      </w:r>
      <w:r>
        <w:rPr>
          <w:spacing w:val="-6"/>
          <w:sz w:val="20"/>
        </w:rPr>
        <w:t> </w:t>
      </w:r>
      <w:r>
        <w:rPr>
          <w:sz w:val="20"/>
        </w:rPr>
        <w:t>(9667/AM).</w:t>
      </w:r>
      <w:r>
        <w:rPr>
          <w:spacing w:val="-8"/>
          <w:sz w:val="20"/>
        </w:rPr>
        <w:t> </w:t>
      </w:r>
      <w:r>
        <w:rPr>
          <w:sz w:val="16"/>
        </w:rPr>
        <w:t>(sustentou</w:t>
      </w:r>
      <w:r>
        <w:rPr>
          <w:spacing w:val="-8"/>
          <w:sz w:val="16"/>
        </w:rPr>
        <w:t> </w:t>
      </w:r>
      <w:r>
        <w:rPr>
          <w:sz w:val="16"/>
        </w:rPr>
        <w:t>em</w:t>
      </w:r>
      <w:r>
        <w:rPr>
          <w:spacing w:val="-2"/>
          <w:sz w:val="16"/>
        </w:rPr>
        <w:t> 17.10.2022)</w:t>
      </w:r>
    </w:p>
    <w:p>
      <w:pPr>
        <w:pStyle w:val="BodyText"/>
        <w:spacing w:before="1"/>
      </w:pPr>
      <w:r>
        <w:rPr/>
        <w:t>Apelado:</w:t>
      </w:r>
      <w:r>
        <w:rPr>
          <w:spacing w:val="-6"/>
        </w:rPr>
        <w:t> </w:t>
      </w:r>
      <w:r>
        <w:rPr/>
        <w:t>C.</w:t>
      </w:r>
      <w:r>
        <w:rPr>
          <w:spacing w:val="-3"/>
        </w:rPr>
        <w:t> </w:t>
      </w:r>
      <w:r>
        <w:rPr/>
        <w:t>A.</w:t>
      </w:r>
      <w:r>
        <w:rPr>
          <w:spacing w:val="-2"/>
        </w:rPr>
        <w:t> </w:t>
      </w:r>
      <w:r>
        <w:rPr/>
        <w:t>B.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5"/>
        </w:rPr>
        <w:t>L.</w:t>
      </w:r>
    </w:p>
    <w:p>
      <w:pPr>
        <w:pStyle w:val="BodyText"/>
      </w:pPr>
      <w:r>
        <w:rPr/>
        <w:t>Defensor</w:t>
      </w:r>
      <w:r>
        <w:rPr>
          <w:spacing w:val="-8"/>
        </w:rPr>
        <w:t> </w:t>
      </w:r>
      <w:r>
        <w:rPr/>
        <w:t>Público:</w:t>
      </w:r>
      <w:r>
        <w:rPr>
          <w:spacing w:val="-5"/>
        </w:rPr>
        <w:t> </w:t>
      </w:r>
      <w:r>
        <w:rPr/>
        <w:t>Eduardo</w:t>
      </w:r>
      <w:r>
        <w:rPr>
          <w:spacing w:val="-4"/>
        </w:rPr>
        <w:t> </w:t>
      </w:r>
      <w:r>
        <w:rPr/>
        <w:t>Augusto</w:t>
      </w:r>
      <w:r>
        <w:rPr>
          <w:spacing w:val="-9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7"/>
        </w:rPr>
        <w:t> </w:t>
      </w:r>
      <w:r>
        <w:rPr>
          <w:spacing w:val="-4"/>
        </w:rPr>
        <w:t>Dias.</w:t>
      </w:r>
    </w:p>
    <w:p>
      <w:pPr>
        <w:pStyle w:val="BodyText"/>
        <w:spacing w:before="1"/>
        <w:ind w:right="2403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Presidente/Relator: Exmo. Sr. Des. Airton Luís Corrêa Gentil Membros: Exmo. Sr. Des. Lafayette Carneiro Vieira Júnior</w:t>
      </w:r>
    </w:p>
    <w:p>
      <w:pPr>
        <w:pStyle w:val="BodyText"/>
        <w:spacing w:line="229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sectPr>
      <w:pgSz w:w="11910" w:h="16840"/>
      <w:pgMar w:top="132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upperRoman"/>
      <w:lvlText w:val="%1"/>
      <w:lvlJc w:val="left"/>
      <w:pPr>
        <w:ind w:left="112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58" w:hanging="11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97" w:hanging="11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635" w:hanging="11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74" w:hanging="11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13" w:hanging="11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51" w:hanging="11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90" w:hanging="11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29" w:hanging="111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line="229" w:lineRule="exact"/>
      <w:ind w:left="110" w:hanging="219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- 31.10.2022</dc:title>
  <dcterms:created xsi:type="dcterms:W3CDTF">2025-05-20T14:57:46Z</dcterms:created>
  <dcterms:modified xsi:type="dcterms:W3CDTF">2025-05-20T14:57:46Z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2022-10-19T00:00:00Z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