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5"/>
        <w:ind w:left="572" w:right="715" w:firstLine="0"/>
        <w:jc w:val="center"/>
        <w:rPr>
          <w:sz w:val="20"/>
        </w:rPr>
      </w:pPr>
      <w:r>
        <w:rPr>
          <w:sz w:val="20"/>
        </w:rPr>
        <w:t>13ª.</w:t>
      </w:r>
      <w:r>
        <w:rPr>
          <w:spacing w:val="-7"/>
          <w:sz w:val="20"/>
        </w:rPr>
        <w:t> </w:t>
      </w:r>
      <w:r>
        <w:rPr>
          <w:sz w:val="20"/>
        </w:rPr>
        <w:t>SESSÃO</w:t>
      </w:r>
      <w:r>
        <w:rPr>
          <w:spacing w:val="-4"/>
          <w:sz w:val="20"/>
        </w:rPr>
        <w:t> </w:t>
      </w:r>
      <w:r>
        <w:rPr>
          <w:sz w:val="20"/>
        </w:rPr>
        <w:t>ORDINÁRIA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3ª.</w:t>
      </w:r>
      <w:r>
        <w:rPr>
          <w:spacing w:val="-2"/>
          <w:sz w:val="20"/>
        </w:rPr>
        <w:t> </w:t>
      </w:r>
      <w:r>
        <w:rPr>
          <w:sz w:val="20"/>
        </w:rPr>
        <w:t>CÂMARA</w:t>
      </w:r>
      <w:r>
        <w:rPr>
          <w:spacing w:val="-7"/>
          <w:sz w:val="20"/>
        </w:rPr>
        <w:t> </w:t>
      </w:r>
      <w:r>
        <w:rPr>
          <w:sz w:val="20"/>
        </w:rPr>
        <w:t>CÍVEL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VIDEOCONFERÊNCIA</w:t>
      </w:r>
    </w:p>
    <w:p>
      <w:pPr>
        <w:spacing w:before="0"/>
        <w:ind w:left="572" w:right="713" w:firstLine="0"/>
        <w:jc w:val="center"/>
        <w:rPr>
          <w:sz w:val="20"/>
        </w:rPr>
      </w:pPr>
      <w:r>
        <w:rPr>
          <w:sz w:val="20"/>
        </w:rPr>
        <w:t>PAUTA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JULGAMENTOS</w:t>
      </w:r>
      <w:r>
        <w:rPr>
          <w:spacing w:val="-6"/>
          <w:sz w:val="20"/>
        </w:rPr>
        <w:t> </w:t>
      </w:r>
      <w:r>
        <w:rPr>
          <w:sz w:val="20"/>
        </w:rPr>
        <w:t>(Sustentação</w:t>
      </w:r>
      <w:r>
        <w:rPr>
          <w:spacing w:val="-6"/>
          <w:sz w:val="20"/>
        </w:rPr>
        <w:t> </w:t>
      </w:r>
      <w:r>
        <w:rPr>
          <w:sz w:val="20"/>
        </w:rPr>
        <w:t>oral</w:t>
      </w:r>
      <w:r>
        <w:rPr>
          <w:spacing w:val="-5"/>
          <w:sz w:val="20"/>
        </w:rPr>
        <w:t> </w:t>
      </w:r>
      <w:r>
        <w:rPr>
          <w:sz w:val="20"/>
        </w:rPr>
        <w:t>=</w:t>
      </w:r>
      <w:r>
        <w:rPr>
          <w:spacing w:val="-2"/>
          <w:sz w:val="20"/>
        </w:rPr>
        <w:t> </w:t>
      </w:r>
      <w:r>
        <w:rPr>
          <w:sz w:val="20"/>
        </w:rPr>
        <w:t>Portaria</w:t>
      </w:r>
      <w:r>
        <w:rPr>
          <w:spacing w:val="-6"/>
          <w:sz w:val="20"/>
        </w:rPr>
        <w:t> </w:t>
      </w:r>
      <w:r>
        <w:rPr>
          <w:sz w:val="20"/>
        </w:rPr>
        <w:t>951/2020TJAM) Endereço Eletrônico: </w:t>
      </w:r>
      <w:hyperlink r:id="rId5">
        <w:r>
          <w:rPr>
            <w:sz w:val="20"/>
          </w:rPr>
          <w:t>sec.3camara.civel@tjam.jus.br</w:t>
        </w:r>
      </w:hyperlink>
    </w:p>
    <w:p>
      <w:pPr>
        <w:spacing w:before="1"/>
        <w:ind w:left="573" w:right="713" w:firstLine="0"/>
        <w:jc w:val="center"/>
        <w:rPr>
          <w:sz w:val="20"/>
        </w:rPr>
      </w:pPr>
      <w:r>
        <w:rPr>
          <w:sz w:val="20"/>
          <w:u w:val="single"/>
        </w:rPr>
        <w:t>DATA:</w:t>
      </w:r>
      <w:r>
        <w:rPr>
          <w:spacing w:val="-7"/>
          <w:sz w:val="20"/>
          <w:u w:val="single"/>
        </w:rPr>
        <w:t> </w:t>
      </w:r>
      <w:r>
        <w:rPr>
          <w:sz w:val="20"/>
          <w:u w:val="single"/>
        </w:rPr>
        <w:t>17.05.2021,</w:t>
      </w:r>
      <w:r>
        <w:rPr>
          <w:spacing w:val="-7"/>
          <w:sz w:val="20"/>
          <w:u w:val="single"/>
        </w:rPr>
        <w:t> </w:t>
      </w:r>
      <w:r>
        <w:rPr>
          <w:sz w:val="20"/>
          <w:u w:val="single"/>
        </w:rPr>
        <w:t>às</w:t>
      </w:r>
      <w:r>
        <w:rPr>
          <w:spacing w:val="-2"/>
          <w:sz w:val="20"/>
          <w:u w:val="single"/>
        </w:rPr>
        <w:t> </w:t>
      </w:r>
      <w:r>
        <w:rPr>
          <w:sz w:val="20"/>
          <w:u w:val="single"/>
        </w:rPr>
        <w:t>9</w:t>
      </w:r>
      <w:r>
        <w:rPr>
          <w:spacing w:val="-7"/>
          <w:sz w:val="20"/>
          <w:u w:val="single"/>
        </w:rPr>
        <w:t> </w:t>
      </w:r>
      <w:r>
        <w:rPr>
          <w:spacing w:val="-4"/>
          <w:sz w:val="20"/>
          <w:u w:val="single"/>
        </w:rPr>
        <w:t>Horas</w:t>
      </w:r>
    </w:p>
    <w:p>
      <w:pPr>
        <w:pStyle w:val="BodyText"/>
        <w:ind w:left="0"/>
        <w:rPr>
          <w:sz w:val="20"/>
        </w:rPr>
      </w:pPr>
    </w:p>
    <w:p>
      <w:pPr>
        <w:spacing w:before="1"/>
        <w:ind w:left="1" w:right="3838" w:firstLine="0"/>
        <w:jc w:val="left"/>
        <w:rPr>
          <w:sz w:val="20"/>
        </w:rPr>
      </w:pPr>
      <w:r>
        <w:rPr>
          <w:sz w:val="20"/>
        </w:rPr>
        <w:t>Presidente:</w:t>
      </w:r>
      <w:r>
        <w:rPr>
          <w:spacing w:val="-7"/>
          <w:sz w:val="20"/>
        </w:rPr>
        <w:t> </w:t>
      </w:r>
      <w:r>
        <w:rPr>
          <w:sz w:val="20"/>
        </w:rPr>
        <w:t>Desembargador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z w:val="20"/>
        </w:rPr>
        <w:t>Gentil Procuradora de Justiça: Dra. Karla Fregapani Leite Secretária: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228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</w:t>
      </w:r>
    </w:p>
    <w:p>
      <w:pPr>
        <w:pStyle w:val="BodyText"/>
        <w:spacing w:before="3"/>
        <w:ind w:left="0"/>
        <w:rPr>
          <w:sz w:val="20"/>
        </w:rPr>
      </w:pPr>
    </w:p>
    <w:p>
      <w:pPr>
        <w:pStyle w:val="BodyText"/>
        <w:tabs>
          <w:tab w:pos="709" w:val="left" w:leader="none"/>
        </w:tabs>
        <w:spacing w:line="207" w:lineRule="exact"/>
      </w:pPr>
      <w:r>
        <w:rPr>
          <w:spacing w:val="-5"/>
        </w:rPr>
        <w:t>15.</w:t>
      </w:r>
      <w:r>
        <w:rPr/>
        <w:tab/>
        <w:t>0624562-72.2019.8.04.0001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 </w:t>
      </w:r>
      <w:r>
        <w:rPr>
          <w:spacing w:val="-2"/>
        </w:rPr>
        <w:t>Cível</w:t>
      </w:r>
    </w:p>
    <w:p>
      <w:pPr>
        <w:pStyle w:val="BodyText"/>
        <w:ind w:right="4471"/>
      </w:pPr>
      <w:r>
        <w:rPr/>
        <w:t>Origem:</w:t>
      </w:r>
      <w:r>
        <w:rPr>
          <w:spacing w:val="-6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Rosselberto Himenes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3"/>
        </w:rPr>
        <w:t> </w:t>
      </w:r>
      <w:r>
        <w:rPr/>
        <w:t>Gersica Barbosa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>
          <w:spacing w:val="-2"/>
        </w:rPr>
        <w:t>Cunha</w:t>
      </w:r>
    </w:p>
    <w:p>
      <w:pPr>
        <w:spacing w:line="206" w:lineRule="exact" w:before="0"/>
        <w:ind w:left="1" w:right="0" w:firstLine="0"/>
        <w:jc w:val="left"/>
        <w:rPr>
          <w:sz w:val="8"/>
        </w:rPr>
      </w:pPr>
      <w:r>
        <w:rPr>
          <w:sz w:val="18"/>
        </w:rPr>
        <w:t>***Advogado:</w:t>
      </w:r>
      <w:r>
        <w:rPr>
          <w:spacing w:val="-2"/>
          <w:sz w:val="18"/>
        </w:rPr>
        <w:t> </w:t>
      </w:r>
      <w:r>
        <w:rPr>
          <w:sz w:val="18"/>
        </w:rPr>
        <w:t>Juliana</w:t>
      </w:r>
      <w:r>
        <w:rPr>
          <w:spacing w:val="-5"/>
          <w:sz w:val="18"/>
        </w:rPr>
        <w:t> </w:t>
      </w:r>
      <w:r>
        <w:rPr>
          <w:sz w:val="18"/>
        </w:rPr>
        <w:t>Lima</w:t>
      </w:r>
      <w:r>
        <w:rPr>
          <w:spacing w:val="-1"/>
          <w:sz w:val="18"/>
        </w:rPr>
        <w:t> </w:t>
      </w:r>
      <w:r>
        <w:rPr>
          <w:sz w:val="18"/>
        </w:rPr>
        <w:t>Benoliel</w:t>
      </w:r>
      <w:r>
        <w:rPr>
          <w:spacing w:val="-2"/>
          <w:sz w:val="18"/>
        </w:rPr>
        <w:t> </w:t>
      </w:r>
      <w:r>
        <w:rPr>
          <w:sz w:val="18"/>
        </w:rPr>
        <w:t>Ferreira</w:t>
      </w:r>
      <w:r>
        <w:rPr>
          <w:spacing w:val="-5"/>
          <w:sz w:val="18"/>
        </w:rPr>
        <w:t> </w:t>
      </w:r>
      <w:r>
        <w:rPr>
          <w:sz w:val="18"/>
        </w:rPr>
        <w:t>(11372/AM)</w:t>
      </w:r>
      <w:r>
        <w:rPr>
          <w:spacing w:val="-3"/>
          <w:sz w:val="18"/>
        </w:rPr>
        <w:t> </w:t>
      </w:r>
      <w:r>
        <w:rPr>
          <w:sz w:val="8"/>
        </w:rPr>
        <w:t>(Sustentou em</w:t>
      </w:r>
      <w:r>
        <w:rPr>
          <w:spacing w:val="-1"/>
          <w:sz w:val="8"/>
        </w:rPr>
        <w:t> </w:t>
      </w:r>
      <w:r>
        <w:rPr>
          <w:spacing w:val="-2"/>
          <w:sz w:val="8"/>
        </w:rPr>
        <w:t>10.05.2021)</w:t>
      </w:r>
    </w:p>
    <w:p>
      <w:pPr>
        <w:pStyle w:val="BodyText"/>
        <w:spacing w:line="207" w:lineRule="exact"/>
      </w:pPr>
      <w:r>
        <w:rPr/>
        <w:t>Apelado: Check</w:t>
      </w:r>
      <w:r>
        <w:rPr>
          <w:spacing w:val="-4"/>
        </w:rPr>
        <w:t> </w:t>
      </w:r>
      <w:r>
        <w:rPr/>
        <w:t>Up</w:t>
      </w:r>
      <w:r>
        <w:rPr>
          <w:spacing w:val="-2"/>
        </w:rPr>
        <w:t> </w:t>
      </w:r>
      <w:r>
        <w:rPr/>
        <w:t>Hospital</w:t>
      </w:r>
      <w:r>
        <w:rPr>
          <w:spacing w:val="-1"/>
        </w:rPr>
        <w:t> </w:t>
      </w:r>
      <w:r>
        <w:rPr/>
        <w:t>do Coração</w:t>
      </w:r>
      <w:r>
        <w:rPr>
          <w:spacing w:val="1"/>
        </w:rPr>
        <w:t> </w:t>
      </w:r>
      <w:r>
        <w:rPr>
          <w:spacing w:val="-4"/>
        </w:rPr>
        <w:t>Ltda</w:t>
      </w:r>
    </w:p>
    <w:p>
      <w:pPr>
        <w:pStyle w:val="BodyText"/>
        <w:spacing w:before="2"/>
        <w:ind w:right="3838"/>
      </w:pPr>
      <w:r>
        <w:rPr/>
        <w:t>***Advogada: Maria Rosa Aleixo Jackmonth </w:t>
      </w:r>
      <w:r>
        <w:rPr>
          <w:sz w:val="8"/>
        </w:rPr>
        <w:t>(Sustentou em 10.05.2021)</w:t>
      </w:r>
      <w:r>
        <w:rPr>
          <w:spacing w:val="40"/>
          <w:sz w:val="8"/>
        </w:rPr>
        <w:t> </w:t>
      </w:r>
      <w:r>
        <w:rPr/>
        <w:t>Presidente: Exmo. Sr. Des. Airton Luís Corrêa Gentil Relator:</w:t>
      </w:r>
      <w:r>
        <w:rPr>
          <w:spacing w:val="18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Exma. Sra. Dra. Mirza Telma de Oliveira Cunha</w:t>
      </w:r>
    </w:p>
    <w:p>
      <w:pPr>
        <w:pStyle w:val="BodyText"/>
        <w:ind w:left="0"/>
      </w:pPr>
    </w:p>
    <w:p>
      <w:pPr>
        <w:pStyle w:val="BodyText"/>
        <w:spacing w:before="42"/>
        <w:ind w:left="0"/>
      </w:pP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2"/>
        <w:ind w:left="0"/>
        <w:rPr>
          <w:sz w:val="20"/>
        </w:rPr>
      </w:pPr>
    </w:p>
    <w:p>
      <w:pPr>
        <w:pStyle w:val="BodyText"/>
        <w:spacing w:before="1"/>
        <w:ind w:right="138"/>
        <w:jc w:val="both"/>
      </w:pPr>
      <w:r>
        <w:rPr/>
        <w:t>Observação: As Sessões Plenárias, via Videoconferência, serão transmitidas pelo canal YouTube,</w:t>
      </w:r>
      <w:r>
        <w:rPr>
          <w:spacing w:val="80"/>
        </w:rPr>
        <w:t> </w:t>
      </w:r>
      <w:r>
        <w:rPr/>
        <w:t>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7" w:after="0"/>
        <w:ind w:left="1" w:right="3592" w:firstLine="360"/>
        <w:jc w:val="left"/>
        <w:rPr>
          <w:sz w:val="18"/>
        </w:rPr>
      </w:pPr>
      <w:r>
        <w:rPr>
          <w:sz w:val="18"/>
        </w:rPr>
        <w:t>4001784-58.2020.8.04.0000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3ª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4"/>
        </w:rPr>
        <w:t> </w:t>
      </w:r>
      <w:r>
        <w:rPr/>
        <w:t>Prolator: Manuel</w:t>
      </w:r>
      <w:r>
        <w:rPr>
          <w:spacing w:val="-3"/>
        </w:rPr>
        <w:t> </w:t>
      </w:r>
      <w:r>
        <w:rPr/>
        <w:t>Amaro</w:t>
      </w:r>
      <w:r>
        <w:rPr>
          <w:spacing w:val="1"/>
        </w:rPr>
        <w:t> </w:t>
      </w:r>
      <w:r>
        <w:rPr>
          <w:spacing w:val="-4"/>
        </w:rPr>
        <w:t>Lima</w:t>
      </w:r>
    </w:p>
    <w:p>
      <w:pPr>
        <w:pStyle w:val="BodyText"/>
        <w:ind w:right="3647"/>
      </w:pPr>
      <w:r>
        <w:rPr/>
        <w:t>*Agravante: Amazonas Distribuidora de Energia S/A Advogado:</w:t>
      </w:r>
      <w:r>
        <w:rPr>
          <w:spacing w:val="-3"/>
        </w:rPr>
        <w:t> </w:t>
      </w:r>
      <w:r>
        <w:rPr/>
        <w:t>Décio Flávio</w:t>
      </w:r>
      <w:r>
        <w:rPr>
          <w:spacing w:val="-1"/>
        </w:rPr>
        <w:t> </w:t>
      </w:r>
      <w:r>
        <w:rPr/>
        <w:t>Gonçalves Torres</w:t>
      </w:r>
      <w:r>
        <w:rPr>
          <w:spacing w:val="-3"/>
        </w:rPr>
        <w:t> </w:t>
      </w:r>
      <w:r>
        <w:rPr/>
        <w:t>Freire</w:t>
      </w:r>
      <w:r>
        <w:rPr>
          <w:spacing w:val="-1"/>
        </w:rPr>
        <w:t> </w:t>
      </w:r>
      <w:r>
        <w:rPr/>
        <w:t>(697A/AM) Agravado: Portal Indústria de Embalagens Plásticas Ltda. Advogado: Rennalt Lessa de Freitas (8020/AM)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João de Jesus Abdala Simões Exmo. Sr. Des. Lafayette Carneiro Vieira Júnior</w:t>
      </w:r>
    </w:p>
    <w:p>
      <w:pPr>
        <w:pStyle w:val="BodyText"/>
        <w:spacing w:line="207" w:lineRule="exact"/>
      </w:pPr>
      <w:r>
        <w:rPr>
          <w:u w:val="single"/>
        </w:rPr>
        <w:t>*Suspeito: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 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BodyText"/>
        <w:spacing w:line="207" w:lineRule="exact"/>
      </w:pPr>
      <w:r>
        <w:rPr>
          <w:u w:val="single"/>
        </w:rPr>
        <w:t>*Impedida:</w:t>
      </w:r>
      <w:r>
        <w:rPr>
          <w:spacing w:val="-3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Mirza</w:t>
      </w:r>
      <w:r>
        <w:rPr>
          <w:spacing w:val="-1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4"/>
        </w:rPr>
        <w:t>Cunha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6" w:after="0"/>
        <w:ind w:left="1" w:right="3592" w:firstLine="360"/>
        <w:jc w:val="left"/>
        <w:rPr>
          <w:sz w:val="18"/>
        </w:rPr>
      </w:pPr>
      <w:r>
        <w:rPr>
          <w:sz w:val="18"/>
        </w:rPr>
        <w:t>4007086-68.2020.8.04.0000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7ª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3"/>
        </w:rPr>
        <w:t> </w:t>
      </w:r>
      <w:r>
        <w:rPr/>
        <w:t>Prolator: Rosselberto</w:t>
      </w:r>
      <w:r>
        <w:rPr>
          <w:spacing w:val="2"/>
        </w:rPr>
        <w:t> </w:t>
      </w:r>
      <w:r>
        <w:rPr>
          <w:spacing w:val="-2"/>
        </w:rPr>
        <w:t>Himenes</w:t>
      </w:r>
    </w:p>
    <w:p>
      <w:pPr>
        <w:pStyle w:val="BodyText"/>
        <w:ind w:right="3838"/>
      </w:pPr>
      <w:r>
        <w:rPr/>
        <w:t>Agravante: Maria Aparecida Trusman de Mendonça Advogado: José Antônio dos Santos Nazaré (8890/AM) Advogado: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Marcos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Pereira</w:t>
      </w:r>
      <w:r>
        <w:rPr>
          <w:spacing w:val="-4"/>
        </w:rPr>
        <w:t> </w:t>
      </w:r>
      <w:r>
        <w:rPr/>
        <w:t>Nazaré</w:t>
      </w:r>
      <w:r>
        <w:rPr>
          <w:spacing w:val="-6"/>
        </w:rPr>
        <w:t> </w:t>
      </w:r>
      <w:r>
        <w:rPr/>
        <w:t>(14915/AM) Agravada: Maria das Graças Nunes Monteiro</w:t>
      </w:r>
    </w:p>
    <w:p>
      <w:pPr>
        <w:pStyle w:val="BodyText"/>
        <w:ind w:right="3342"/>
      </w:pPr>
      <w:r>
        <w:rPr/>
        <w:t>Advogado:</w:t>
      </w:r>
      <w:r>
        <w:rPr>
          <w:spacing w:val="-7"/>
        </w:rPr>
        <w:t> </w:t>
      </w:r>
      <w:r>
        <w:rPr/>
        <w:t>Alan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Amaral</w:t>
      </w:r>
      <w:r>
        <w:rPr>
          <w:spacing w:val="-4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3"/>
        </w:rPr>
        <w:t> </w:t>
      </w:r>
      <w:r>
        <w:rPr/>
        <w:t>(8344/AM) Advogada: Luanna Barros de Albuquerque Gomes (13172/AM) Presidente/Relator: Exmo. Sr. Des. Airton Luís Corrêa Gentil Membros: Exmo. Sr. Des. Flávio Humberto Pascarelli Lopes Exmo. Sr. Des. Lafayette Carneiro Vieira Júnior</w:t>
      </w:r>
    </w:p>
    <w:p>
      <w:pPr>
        <w:pStyle w:val="BodyText"/>
        <w:ind w:right="4471"/>
      </w:pP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7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6" w:after="0"/>
        <w:ind w:left="1" w:right="1710" w:firstLine="360"/>
        <w:jc w:val="left"/>
        <w:rPr>
          <w:sz w:val="18"/>
        </w:rPr>
      </w:pPr>
      <w:r>
        <w:rPr>
          <w:sz w:val="18"/>
        </w:rPr>
        <w:t>0001300-31.2018.8.04.3800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</w:t>
      </w:r>
      <w:r>
        <w:rPr>
          <w:spacing w:val="-3"/>
          <w:sz w:val="18"/>
        </w:rPr>
        <w:t> </w:t>
      </w:r>
      <w:r>
        <w:rPr>
          <w:sz w:val="18"/>
        </w:rPr>
        <w:t>Cível</w:t>
      </w:r>
      <w:r>
        <w:rPr>
          <w:spacing w:val="40"/>
          <w:sz w:val="18"/>
        </w:rPr>
        <w:t> </w:t>
      </w:r>
      <w:r>
        <w:rPr>
          <w:sz w:val="18"/>
        </w:rPr>
        <w:t>(Julgamento</w:t>
      </w:r>
      <w:r>
        <w:rPr>
          <w:spacing w:val="-8"/>
          <w:sz w:val="18"/>
        </w:rPr>
        <w:t> </w:t>
      </w:r>
      <w:r>
        <w:rPr>
          <w:sz w:val="18"/>
        </w:rPr>
        <w:t>iniciou</w:t>
      </w:r>
      <w:r>
        <w:rPr>
          <w:spacing w:val="-5"/>
          <w:sz w:val="18"/>
        </w:rPr>
        <w:t> </w:t>
      </w:r>
      <w:r>
        <w:rPr>
          <w:sz w:val="18"/>
        </w:rPr>
        <w:t>no</w:t>
      </w:r>
      <w:r>
        <w:rPr>
          <w:spacing w:val="-1"/>
          <w:sz w:val="18"/>
        </w:rPr>
        <w:t> </w:t>
      </w:r>
      <w:r>
        <w:rPr>
          <w:sz w:val="18"/>
        </w:rPr>
        <w:t>virtual) Origem: 1ª Vara de Coari</w:t>
      </w:r>
    </w:p>
    <w:p>
      <w:pPr>
        <w:pStyle w:val="BodyText"/>
        <w:spacing w:before="2"/>
        <w:ind w:right="5424"/>
      </w:pPr>
      <w:r>
        <w:rPr/>
        <w:t>Juiz Prolator: Fábio Lopes Alfaia Apelante:</w:t>
      </w:r>
      <w:r>
        <w:rPr>
          <w:spacing w:val="-10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0"/>
        </w:rPr>
        <w:t> </w:t>
      </w:r>
      <w:r>
        <w:rPr/>
        <w:t>Coari/AM</w:t>
      </w:r>
    </w:p>
    <w:p>
      <w:pPr>
        <w:pStyle w:val="BodyText"/>
        <w:ind w:right="3342"/>
      </w:pPr>
      <w:r>
        <w:rPr/>
        <w:t>Procurador: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Evilasio Cordeiro da Frota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Leandro Castilho</w:t>
      </w:r>
      <w:r>
        <w:rPr>
          <w:spacing w:val="-2"/>
        </w:rPr>
        <w:t> (6082/AM)</w:t>
      </w:r>
    </w:p>
    <w:p>
      <w:pPr>
        <w:pStyle w:val="BodyText"/>
        <w:ind w:right="334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Presidente/Relator: Exmo. Sr. Des. Airton Luís Corrêa Gentil</w:t>
      </w:r>
    </w:p>
    <w:p>
      <w:pPr>
        <w:pStyle w:val="BodyText"/>
        <w:spacing w:before="1"/>
        <w:ind w:right="2588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(Divergente) Exmo. Sr. Des. Lafayette Carneiro Vieira Júnior</w:t>
      </w:r>
    </w:p>
    <w:p>
      <w:pPr>
        <w:pStyle w:val="BodyText"/>
        <w:ind w:right="4471"/>
      </w:pP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7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206" w:after="0"/>
        <w:ind w:left="708" w:right="0" w:hanging="347"/>
        <w:jc w:val="left"/>
        <w:rPr>
          <w:sz w:val="18"/>
        </w:rPr>
      </w:pPr>
      <w:r>
        <w:rPr>
          <w:sz w:val="18"/>
        </w:rPr>
        <w:t>0615102-61.2019.8.04.0001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424"/>
      </w:pPr>
      <w:r>
        <w:rPr/>
        <w:t>Origem:</w:t>
      </w:r>
      <w:r>
        <w:rPr>
          <w:spacing w:val="-1"/>
        </w:rPr>
        <w:t> </w:t>
      </w:r>
      <w:r>
        <w:rPr/>
        <w:t>2ª Vara da</w:t>
      </w:r>
      <w:r>
        <w:rPr>
          <w:spacing w:val="-1"/>
        </w:rPr>
        <w:t> </w:t>
      </w:r>
      <w:r>
        <w:rPr/>
        <w:t>Fazenda</w:t>
      </w:r>
      <w:r>
        <w:rPr>
          <w:spacing w:val="-1"/>
        </w:rPr>
        <w:t> </w:t>
      </w:r>
      <w:r>
        <w:rPr/>
        <w:t>Pública Juiz Prolator: Leoney F. Harraquian Apelante:</w:t>
      </w:r>
      <w:r>
        <w:rPr>
          <w:spacing w:val="-9"/>
        </w:rPr>
        <w:t> </w:t>
      </w:r>
      <w:r>
        <w:rPr/>
        <w:t>Stelyane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Salvador</w:t>
      </w:r>
    </w:p>
    <w:p>
      <w:pPr>
        <w:pStyle w:val="BodyText"/>
        <w:spacing w:before="1"/>
        <w:ind w:right="4067"/>
      </w:pPr>
      <w:r>
        <w:rPr/>
        <w:t>Soc. Advogados: Ana Luiza Garcia Avelino (8119/AM) Advogado:</w:t>
      </w:r>
      <w:r>
        <w:rPr>
          <w:spacing w:val="-8"/>
        </w:rPr>
        <w:t> </w:t>
      </w:r>
      <w:r>
        <w:rPr/>
        <w:t>Ellem</w:t>
      </w:r>
      <w:r>
        <w:rPr>
          <w:spacing w:val="-5"/>
        </w:rPr>
        <w:t> </w:t>
      </w:r>
      <w:r>
        <w:rPr/>
        <w:t>Sandro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(8140/AM) Advogado: André Guimarães da Cruz (7549/AM) Apelado: Estado do Amazonas</w:t>
      </w:r>
    </w:p>
    <w:p>
      <w:pPr>
        <w:pStyle w:val="BodyText"/>
        <w:ind w:right="3641"/>
      </w:pPr>
      <w:r>
        <w:rPr/>
        <w:t>Advogada: Glícia Pereira Braga e Silva (2269/AM)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ind w:right="4471"/>
      </w:pP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7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0" w:after="0"/>
        <w:ind w:left="1" w:right="3592" w:firstLine="360"/>
        <w:jc w:val="left"/>
        <w:rPr>
          <w:sz w:val="18"/>
        </w:rPr>
      </w:pPr>
      <w:r>
        <w:rPr>
          <w:sz w:val="18"/>
        </w:rPr>
        <w:t>4001175-41.2021.8.04.0000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16ª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 </w:t>
      </w:r>
      <w:r>
        <w:rPr>
          <w:spacing w:val="-4"/>
        </w:rPr>
        <w:t>Filho</w:t>
      </w:r>
    </w:p>
    <w:p>
      <w:pPr>
        <w:pStyle w:val="BodyText"/>
        <w:ind w:right="3838"/>
      </w:pPr>
      <w:r>
        <w:rPr/>
        <w:t>*Agravante: Amazonas Distribuidora de Energia S/A Advogado:</w:t>
      </w:r>
      <w:r>
        <w:rPr>
          <w:spacing w:val="-8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Agravado: Martin Najor Moreno Bravo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Adenil de Sousa</w:t>
      </w:r>
      <w:r>
        <w:rPr>
          <w:spacing w:val="-2"/>
        </w:rPr>
        <w:t> </w:t>
      </w:r>
      <w:r>
        <w:rPr/>
        <w:t>Junior</w:t>
      </w:r>
      <w:r>
        <w:rPr>
          <w:spacing w:val="2"/>
        </w:rPr>
        <w:t> </w:t>
      </w:r>
      <w:r>
        <w:rPr>
          <w:spacing w:val="-2"/>
        </w:rPr>
        <w:t>(15482/AM)</w:t>
      </w:r>
    </w:p>
    <w:p>
      <w:pPr>
        <w:pStyle w:val="BodyText"/>
        <w:ind w:right="355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João de Jesus Abdala Simões Membro: Exmo. Sr. Des. Lafayette Carneiro Vieira Júnior</w:t>
      </w:r>
    </w:p>
    <w:p>
      <w:pPr>
        <w:pStyle w:val="BodyText"/>
        <w:spacing w:line="207" w:lineRule="exact"/>
      </w:pPr>
      <w:r>
        <w:rPr>
          <w:u w:val="single"/>
        </w:rPr>
        <w:t>*Suspeito: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 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BodyText"/>
        <w:spacing w:line="207" w:lineRule="exact"/>
      </w:pPr>
      <w:r>
        <w:rPr>
          <w:u w:val="single"/>
        </w:rPr>
        <w:t>*Impedida:</w:t>
      </w:r>
      <w:r>
        <w:rPr>
          <w:spacing w:val="-3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Mirza</w:t>
      </w:r>
      <w:r>
        <w:rPr>
          <w:spacing w:val="-1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4"/>
        </w:rPr>
        <w:t>Cunha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0649259-60.2019.8.04.0001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4"/>
        </w:rPr>
        <w:t> </w:t>
      </w:r>
      <w:r>
        <w:rPr/>
        <w:t>10ª Vara</w:t>
      </w:r>
      <w:r>
        <w:rPr>
          <w:spacing w:val="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 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2588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Apelante: Gilson Evangelista Franco</w:t>
      </w:r>
    </w:p>
    <w:p>
      <w:pPr>
        <w:pStyle w:val="BodyText"/>
        <w:spacing w:before="1"/>
        <w:ind w:right="3838"/>
      </w:pPr>
      <w:r>
        <w:rPr/>
        <w:t>Advogado: Manoel Eduardo dos Santos Assis (9613/AM) 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4"/>
        </w:rPr>
        <w:t> </w:t>
      </w:r>
      <w:r>
        <w:rPr/>
        <w:t>Assis</w:t>
      </w:r>
      <w:r>
        <w:rPr>
          <w:spacing w:val="-5"/>
        </w:rPr>
        <w:t> </w:t>
      </w:r>
      <w:r>
        <w:rPr/>
        <w:t>(12493/AM) Apelado: Banco BMG S/A</w:t>
      </w:r>
    </w:p>
    <w:p>
      <w:pPr>
        <w:pStyle w:val="BodyText"/>
        <w:ind w:right="3838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Presidente: Exmo. Sr. Des. Airton Luís Corrêa Gentil Relator:</w:t>
      </w:r>
      <w:r>
        <w:rPr>
          <w:spacing w:val="28"/>
        </w:rPr>
        <w:t> </w:t>
      </w:r>
      <w:r>
        <w:rPr/>
        <w:t>Exmo. Sr. Des. Lafayette Carneiro Vieira Júnior Membros: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 Exma. Sra. Dra. Mirza Telma de Oliveira Cunha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after="0" w:line="206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6" w:after="0"/>
        <w:ind w:left="708" w:right="0" w:hanging="347"/>
        <w:jc w:val="left"/>
        <w:rPr>
          <w:sz w:val="18"/>
        </w:rPr>
      </w:pPr>
      <w:r>
        <w:rPr>
          <w:sz w:val="18"/>
        </w:rPr>
        <w:t>0608993-65.2018.8.04.0001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471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ind w:right="4471"/>
      </w:pPr>
      <w:r>
        <w:rPr/>
        <w:t>Apelante: Sérgio Junior Ferreira de Sousa Advogado:</w:t>
      </w:r>
      <w:r>
        <w:rPr>
          <w:spacing w:val="-10"/>
        </w:rPr>
        <w:t> </w:t>
      </w:r>
      <w:r>
        <w:rPr/>
        <w:t>Claudiomar</w:t>
      </w:r>
      <w:r>
        <w:rPr>
          <w:spacing w:val="-8"/>
        </w:rPr>
        <w:t> </w:t>
      </w:r>
      <w:r>
        <w:rPr/>
        <w:t>Riker</w:t>
      </w:r>
      <w:r>
        <w:rPr>
          <w:spacing w:val="-10"/>
        </w:rPr>
        <w:t> </w:t>
      </w:r>
      <w:r>
        <w:rPr/>
        <w:t>Vieira</w:t>
      </w:r>
      <w:r>
        <w:rPr>
          <w:spacing w:val="-7"/>
        </w:rPr>
        <w:t> </w:t>
      </w:r>
      <w:r>
        <w:rPr/>
        <w:t>(13450/AM) Apelada: Elidiane Fernandes da Silva</w:t>
      </w:r>
    </w:p>
    <w:p>
      <w:pPr>
        <w:pStyle w:val="BodyText"/>
        <w:ind w:right="3838"/>
      </w:pPr>
      <w:r>
        <w:rPr/>
        <w:t>Advogado: José Eldair de Souza Martins (1822/AM) Presidente: Exmo. Sr. Des. Airton Luís Corrêa Gentil Relator:</w:t>
      </w:r>
      <w:r>
        <w:rPr>
          <w:spacing w:val="2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Exma. Sra. Dra. Mirza Telma de Oliveira Cunha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0" w:after="0"/>
        <w:ind w:left="708" w:right="0" w:hanging="347"/>
        <w:jc w:val="both"/>
        <w:rPr>
          <w:sz w:val="18"/>
        </w:rPr>
      </w:pPr>
      <w:r>
        <w:rPr>
          <w:sz w:val="18"/>
        </w:rPr>
        <w:t>0654276-77.2019.8.04.0001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643"/>
        <w:jc w:val="both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Naira</w:t>
      </w:r>
      <w:r>
        <w:rPr>
          <w:spacing w:val="-4"/>
        </w:rPr>
        <w:t> </w:t>
      </w:r>
      <w:r>
        <w:rPr/>
        <w:t>Neila</w:t>
      </w:r>
      <w:r>
        <w:rPr>
          <w:spacing w:val="-7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Norte Apelante: Leonira Dias Campos</w:t>
      </w:r>
    </w:p>
    <w:p>
      <w:pPr>
        <w:pStyle w:val="BodyText"/>
        <w:ind w:right="4067"/>
      </w:pPr>
      <w:r>
        <w:rPr/>
        <w:t>Advogado: Maykon Felipe de Melo (20373/SC) Advogado: Cairo Lucas Machado Prates (1397A/AM) Apelado: Instituto Nacional do Seguro Social - INSS Advogado: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6"/>
        </w:rPr>
        <w:t> </w:t>
      </w:r>
      <w:r>
        <w:rPr/>
        <w:t>(3615/AM) Advogado: Nelson dos Santos Farias Filho (2347/AM)</w:t>
      </w:r>
    </w:p>
    <w:p>
      <w:pPr>
        <w:pStyle w:val="BodyText"/>
        <w:ind w:right="381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Silvia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Tuma Presidente: Exmo. Sr. Des. Airton Luís Corrêa Gentil Relator:</w:t>
      </w:r>
      <w:r>
        <w:rPr>
          <w:spacing w:val="40"/>
        </w:rPr>
        <w:t> </w:t>
      </w:r>
      <w:r>
        <w:rPr/>
        <w:t>Exmo. Sr. Des. Lafayette Carneiro Vieira Júnior Membros: Exmo. Sr. Des. João de Jesus Abdala Simões Exma. Sra. Dra. Mirza Telma de Oliveira Cunha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6" w:after="0"/>
        <w:ind w:left="1" w:right="3592" w:firstLine="360"/>
        <w:jc w:val="left"/>
        <w:rPr>
          <w:sz w:val="18"/>
        </w:rPr>
      </w:pPr>
      <w:r>
        <w:rPr>
          <w:sz w:val="18"/>
        </w:rPr>
        <w:t>4000812-54.2021.8.04.0000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12ª Vara Cível e de Acidentes de Trabalho</w:t>
      </w:r>
    </w:p>
    <w:p>
      <w:pPr>
        <w:pStyle w:val="BodyText"/>
        <w:spacing w:before="1"/>
        <w:ind w:right="4471"/>
      </w:pPr>
      <w:r>
        <w:rPr/>
        <w:t>Juiz Prolator: Márcio Rothier Pinheiro Torres Agravante: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</w:t>
      </w:r>
    </w:p>
    <w:p>
      <w:pPr>
        <w:pStyle w:val="BodyText"/>
        <w:ind w:right="3838"/>
      </w:pPr>
      <w:r>
        <w:rPr/>
        <w:t>Advogado:</w:t>
      </w:r>
      <w:r>
        <w:rPr>
          <w:spacing w:val="-8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Agravada: Maria dos Santos Laurentino Barreto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Adenil de Sousa</w:t>
      </w:r>
      <w:r>
        <w:rPr>
          <w:spacing w:val="-2"/>
        </w:rPr>
        <w:t> </w:t>
      </w:r>
      <w:r>
        <w:rPr/>
        <w:t>Junior</w:t>
      </w:r>
      <w:r>
        <w:rPr>
          <w:spacing w:val="2"/>
        </w:rPr>
        <w:t> </w:t>
      </w:r>
      <w:r>
        <w:rPr>
          <w:spacing w:val="-2"/>
        </w:rPr>
        <w:t>(15482/AM)</w:t>
      </w:r>
    </w:p>
    <w:p>
      <w:pPr>
        <w:pStyle w:val="BodyText"/>
        <w:ind w:right="355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Lafayette Carneiro Vieira Júnior Membro: Exmo. Sr. Des. João de Jesus Abdala Simões</w:t>
      </w:r>
    </w:p>
    <w:p>
      <w:pPr>
        <w:pStyle w:val="BodyText"/>
        <w:spacing w:line="207" w:lineRule="exact"/>
      </w:pPr>
      <w:r>
        <w:rPr>
          <w:u w:val="single"/>
        </w:rPr>
        <w:t>*Suspeito: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 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BodyText"/>
        <w:spacing w:line="207" w:lineRule="exact"/>
      </w:pPr>
      <w:r>
        <w:rPr>
          <w:u w:val="single"/>
        </w:rPr>
        <w:t>*Impedida:</w:t>
      </w:r>
      <w:r>
        <w:rPr>
          <w:spacing w:val="-3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Mirza</w:t>
      </w:r>
      <w:r>
        <w:rPr>
          <w:spacing w:val="-1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4"/>
        </w:rPr>
        <w:t>Cunha</w:t>
      </w:r>
    </w:p>
    <w:p>
      <w:pPr>
        <w:pStyle w:val="BodyText"/>
        <w:spacing w:after="0" w:line="207" w:lineRule="exact"/>
        <w:sectPr>
          <w:pgSz w:w="11910" w:h="16840"/>
          <w:pgMar w:top="1320" w:bottom="280" w:left="1700" w:right="1559"/>
        </w:sectPr>
      </w:pPr>
    </w:p>
    <w:p>
      <w:pPr>
        <w:spacing w:before="73"/>
        <w:ind w:left="577" w:right="713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BodyText"/>
        <w:spacing w:before="143"/>
        <w:ind w:left="0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0603345-70.2019.8.04.0001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471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1"/>
        </w:rPr>
        <w:t> </w:t>
      </w:r>
      <w:r>
        <w:rPr/>
        <w:t>Clio</w:t>
      </w:r>
      <w:r>
        <w:rPr>
          <w:spacing w:val="-1"/>
        </w:rPr>
        <w:t> </w:t>
      </w:r>
      <w:r>
        <w:rPr/>
        <w:t>da Rocha Monteiro</w:t>
      </w:r>
      <w:r>
        <w:rPr>
          <w:spacing w:val="-1"/>
        </w:rPr>
        <w:t> </w:t>
      </w:r>
      <w:r>
        <w:rPr>
          <w:spacing w:val="-2"/>
        </w:rPr>
        <w:t>Heidrich</w:t>
      </w:r>
    </w:p>
    <w:p>
      <w:pPr>
        <w:spacing w:line="206" w:lineRule="exact" w:before="0"/>
        <w:ind w:left="1" w:right="0" w:firstLine="0"/>
        <w:jc w:val="left"/>
        <w:rPr>
          <w:sz w:val="8"/>
        </w:rPr>
      </w:pPr>
      <w:r>
        <w:rPr>
          <w:sz w:val="18"/>
        </w:rPr>
        <w:t>***Advogado:</w:t>
      </w:r>
      <w:r>
        <w:rPr>
          <w:spacing w:val="-1"/>
          <w:sz w:val="18"/>
        </w:rPr>
        <w:t> </w:t>
      </w:r>
      <w:r>
        <w:rPr>
          <w:sz w:val="18"/>
        </w:rPr>
        <w:t>Sérgio</w:t>
      </w:r>
      <w:r>
        <w:rPr>
          <w:spacing w:val="-3"/>
          <w:sz w:val="18"/>
        </w:rPr>
        <w:t> </w:t>
      </w:r>
      <w:r>
        <w:rPr>
          <w:sz w:val="18"/>
        </w:rPr>
        <w:t>Roberto</w:t>
      </w:r>
      <w:r>
        <w:rPr>
          <w:spacing w:val="-7"/>
          <w:sz w:val="18"/>
        </w:rPr>
        <w:t> </w:t>
      </w:r>
      <w:r>
        <w:rPr>
          <w:sz w:val="18"/>
        </w:rPr>
        <w:t>Bulcão</w:t>
      </w:r>
      <w:r>
        <w:rPr>
          <w:spacing w:val="-2"/>
          <w:sz w:val="18"/>
        </w:rPr>
        <w:t> </w:t>
      </w:r>
      <w:r>
        <w:rPr>
          <w:sz w:val="18"/>
        </w:rPr>
        <w:t>Bringel</w:t>
      </w:r>
      <w:r>
        <w:rPr>
          <w:spacing w:val="-3"/>
          <w:sz w:val="18"/>
        </w:rPr>
        <w:t> </w:t>
      </w:r>
      <w:r>
        <w:rPr>
          <w:sz w:val="18"/>
        </w:rPr>
        <w:t>Júnior</w:t>
      </w:r>
      <w:r>
        <w:rPr>
          <w:spacing w:val="-2"/>
          <w:sz w:val="18"/>
        </w:rPr>
        <w:t> </w:t>
      </w:r>
      <w:r>
        <w:rPr>
          <w:sz w:val="18"/>
        </w:rPr>
        <w:t>(14182/AM)</w:t>
      </w:r>
      <w:r>
        <w:rPr>
          <w:spacing w:val="-3"/>
          <w:sz w:val="18"/>
        </w:rPr>
        <w:t> </w:t>
      </w:r>
      <w:r>
        <w:rPr>
          <w:sz w:val="8"/>
        </w:rPr>
        <w:t>(Sustentou</w:t>
      </w:r>
      <w:r>
        <w:rPr>
          <w:spacing w:val="2"/>
          <w:sz w:val="8"/>
        </w:rPr>
        <w:t> </w:t>
      </w:r>
      <w:r>
        <w:rPr>
          <w:sz w:val="8"/>
        </w:rPr>
        <w:t>em</w:t>
      </w:r>
      <w:r>
        <w:rPr>
          <w:spacing w:val="-1"/>
          <w:sz w:val="8"/>
        </w:rPr>
        <w:t> </w:t>
      </w:r>
      <w:r>
        <w:rPr>
          <w:spacing w:val="-2"/>
          <w:sz w:val="8"/>
        </w:rPr>
        <w:t>10.05.2021)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1"/>
        </w:rPr>
        <w:t> </w:t>
      </w:r>
      <w:r>
        <w:rPr/>
        <w:t>Unimed</w:t>
      </w:r>
      <w:r>
        <w:rPr>
          <w:spacing w:val="-1"/>
        </w:rPr>
        <w:t> </w:t>
      </w:r>
      <w:r>
        <w:rPr>
          <w:spacing w:val="-2"/>
        </w:rPr>
        <w:t>Manaus</w:t>
      </w:r>
    </w:p>
    <w:p>
      <w:pPr>
        <w:pStyle w:val="BodyText"/>
        <w:ind w:right="669"/>
      </w:pPr>
      <w:r>
        <w:rPr/>
        <w:t>Advogado:</w:t>
      </w:r>
      <w:r>
        <w:rPr>
          <w:spacing w:val="-5"/>
        </w:rPr>
        <w:t> </w:t>
      </w:r>
      <w:r>
        <w:rPr/>
        <w:t>Pedro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2"/>
        </w:rPr>
        <w:t> </w:t>
      </w:r>
      <w:r>
        <w:rPr/>
        <w:t>Sociedade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Advogados</w:t>
      </w:r>
      <w:r>
        <w:rPr>
          <w:spacing w:val="-2"/>
        </w:rPr>
        <w:t> </w:t>
      </w:r>
      <w:r>
        <w:rPr/>
        <w:t>OAB/AM</w:t>
      </w:r>
      <w:r>
        <w:rPr>
          <w:spacing w:val="-8"/>
        </w:rPr>
        <w:t> </w:t>
      </w:r>
      <w:r>
        <w:rPr/>
        <w:t>Nº</w:t>
      </w:r>
      <w:r>
        <w:rPr>
          <w:spacing w:val="-4"/>
        </w:rPr>
        <w:t> </w:t>
      </w:r>
      <w:r>
        <w:rPr/>
        <w:t>613/2017</w:t>
      </w:r>
      <w:r>
        <w:rPr>
          <w:spacing w:val="-5"/>
        </w:rPr>
        <w:t> </w:t>
      </w:r>
      <w:r>
        <w:rPr/>
        <w:t>(999999/AM) Advogado: Pedro Câmara Júnior (2834/AM)</w:t>
      </w:r>
    </w:p>
    <w:p>
      <w:pPr>
        <w:pStyle w:val="BodyText"/>
        <w:spacing w:before="1"/>
        <w:ind w:right="3647"/>
      </w:pPr>
      <w:r>
        <w:rPr/>
        <w:t>Advogada:</w:t>
      </w:r>
      <w:r>
        <w:rPr>
          <w:spacing w:val="-8"/>
        </w:rPr>
        <w:t> </w:t>
      </w:r>
      <w:r>
        <w:rPr/>
        <w:t>Victória</w:t>
      </w:r>
      <w:r>
        <w:rPr>
          <w:spacing w:val="-8"/>
        </w:rPr>
        <w:t> </w:t>
      </w:r>
      <w:r>
        <w:rPr/>
        <w:t>Guimarães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/>
        <w:t>Cardoso</w:t>
      </w:r>
      <w:r>
        <w:rPr>
          <w:spacing w:val="-5"/>
        </w:rPr>
        <w:t> </w:t>
      </w:r>
      <w:r>
        <w:rPr/>
        <w:t>(14813/AM) Presidente/Relator: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</w:t>
      </w:r>
      <w:r>
        <w:rPr>
          <w:spacing w:val="2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 </w:t>
      </w:r>
      <w:r>
        <w:rPr>
          <w:spacing w:val="-2"/>
        </w:rPr>
        <w:t>Gentil</w:t>
      </w:r>
    </w:p>
    <w:p>
      <w:pPr>
        <w:pStyle w:val="BodyText"/>
        <w:spacing w:line="247" w:lineRule="auto"/>
        <w:ind w:right="187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</w:t>
      </w:r>
      <w:r>
        <w:rPr>
          <w:spacing w:val="35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Regimenta</w:t>
      </w:r>
      <w:r>
        <w:rPr>
          <w:color w:val="000000"/>
        </w:rPr>
        <w:t>l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4" w:lineRule="exact" w:before="194" w:after="0"/>
        <w:ind w:left="708" w:right="0" w:hanging="347"/>
        <w:jc w:val="left"/>
        <w:rPr>
          <w:sz w:val="18"/>
        </w:rPr>
      </w:pPr>
      <w:r>
        <w:rPr>
          <w:sz w:val="18"/>
        </w:rPr>
        <w:t>0601669-97.2013.8.04.0001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  <w:t>Quorum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ampliado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3ª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1"/>
        <w:ind w:right="5424"/>
      </w:pPr>
      <w:r>
        <w:rPr>
          <w:rFonts w:ascii="Arial"/>
          <w:b/>
        </w:rPr>
        <w:t>Juiz</w:t>
      </w:r>
      <w:r>
        <w:rPr>
          <w:rFonts w:ascii="Arial"/>
          <w:b/>
          <w:spacing w:val="-4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Manuel</w:t>
      </w:r>
      <w:r>
        <w:rPr>
          <w:spacing w:val="-4"/>
        </w:rPr>
        <w:t> </w:t>
      </w:r>
      <w:r>
        <w:rPr/>
        <w:t>Amaro</w:t>
      </w:r>
      <w:r>
        <w:rPr>
          <w:spacing w:val="-10"/>
        </w:rPr>
        <w:t> </w:t>
      </w:r>
      <w:r>
        <w:rPr/>
        <w:t>Lima Apelante:</w:t>
      </w:r>
      <w:r>
        <w:rPr>
          <w:spacing w:val="-1"/>
        </w:rPr>
        <w:t> </w:t>
      </w:r>
      <w:r>
        <w:rPr/>
        <w:t>Hospital Santa</w:t>
      </w:r>
      <w:r>
        <w:rPr>
          <w:spacing w:val="-3"/>
        </w:rPr>
        <w:t> </w:t>
      </w:r>
      <w:r>
        <w:rPr/>
        <w:t>Julia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spacing w:line="202" w:lineRule="exact" w:before="0"/>
        <w:ind w:left="1" w:right="0" w:firstLine="0"/>
        <w:jc w:val="left"/>
        <w:rPr>
          <w:sz w:val="8"/>
        </w:rPr>
      </w:pPr>
      <w:r>
        <w:rPr>
          <w:sz w:val="18"/>
        </w:rPr>
        <w:t>***Advogado:</w:t>
      </w:r>
      <w:r>
        <w:rPr>
          <w:spacing w:val="-2"/>
          <w:sz w:val="18"/>
        </w:rPr>
        <w:t> </w:t>
      </w:r>
      <w:r>
        <w:rPr>
          <w:sz w:val="18"/>
        </w:rPr>
        <w:t>Paulo</w:t>
      </w:r>
      <w:r>
        <w:rPr>
          <w:spacing w:val="-3"/>
          <w:sz w:val="18"/>
        </w:rPr>
        <w:t> </w:t>
      </w:r>
      <w:r>
        <w:rPr>
          <w:sz w:val="18"/>
        </w:rPr>
        <w:t>Cesar</w:t>
      </w:r>
      <w:r>
        <w:rPr>
          <w:spacing w:val="-3"/>
          <w:sz w:val="18"/>
        </w:rPr>
        <w:t> </w:t>
      </w:r>
      <w:r>
        <w:rPr>
          <w:sz w:val="18"/>
        </w:rPr>
        <w:t>Azevedo</w:t>
      </w:r>
      <w:r>
        <w:rPr>
          <w:spacing w:val="-1"/>
          <w:sz w:val="18"/>
        </w:rPr>
        <w:t> </w:t>
      </w:r>
      <w:r>
        <w:rPr>
          <w:sz w:val="18"/>
        </w:rPr>
        <w:t>dos</w:t>
      </w:r>
      <w:r>
        <w:rPr>
          <w:spacing w:val="-4"/>
          <w:sz w:val="18"/>
        </w:rPr>
        <w:t> </w:t>
      </w:r>
      <w:r>
        <w:rPr>
          <w:sz w:val="18"/>
        </w:rPr>
        <w:t>Santos</w:t>
      </w:r>
      <w:r>
        <w:rPr>
          <w:spacing w:val="-1"/>
          <w:sz w:val="18"/>
        </w:rPr>
        <w:t> </w:t>
      </w:r>
      <w:r>
        <w:rPr>
          <w:sz w:val="8"/>
        </w:rPr>
        <w:t>(Sustentou</w:t>
      </w:r>
      <w:r>
        <w:rPr>
          <w:spacing w:val="1"/>
          <w:sz w:val="8"/>
        </w:rPr>
        <w:t> </w:t>
      </w:r>
      <w:r>
        <w:rPr>
          <w:sz w:val="8"/>
        </w:rPr>
        <w:t>em</w:t>
      </w:r>
      <w:r>
        <w:rPr>
          <w:spacing w:val="-1"/>
          <w:sz w:val="8"/>
        </w:rPr>
        <w:t> </w:t>
      </w:r>
      <w:r>
        <w:rPr>
          <w:spacing w:val="-2"/>
          <w:sz w:val="8"/>
        </w:rPr>
        <w:t>10.05.2021)</w:t>
      </w:r>
    </w:p>
    <w:p>
      <w:pPr>
        <w:pStyle w:val="BodyText"/>
        <w:spacing w:line="207" w:lineRule="exact"/>
      </w:pPr>
      <w:r>
        <w:rPr/>
        <w:t>Apelada: Marineide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Vale</w:t>
      </w:r>
      <w:r>
        <w:rPr>
          <w:spacing w:val="-2"/>
        </w:rPr>
        <w:t> </w:t>
      </w:r>
      <w:r>
        <w:rPr>
          <w:spacing w:val="-4"/>
        </w:rPr>
        <w:t>Maia</w:t>
      </w:r>
    </w:p>
    <w:p>
      <w:pPr>
        <w:pStyle w:val="BodyText"/>
        <w:spacing w:line="207" w:lineRule="exact" w:before="2"/>
      </w:pPr>
      <w:r>
        <w:rPr/>
        <w:t>Advogada:</w:t>
      </w:r>
      <w:r>
        <w:rPr>
          <w:spacing w:val="-3"/>
        </w:rPr>
        <w:t> </w:t>
      </w:r>
      <w:r>
        <w:rPr/>
        <w:t>Louise</w:t>
      </w:r>
      <w:r>
        <w:rPr>
          <w:spacing w:val="-3"/>
        </w:rPr>
        <w:t> </w:t>
      </w:r>
      <w:r>
        <w:rPr/>
        <w:t>Caroline</w:t>
      </w:r>
      <w:r>
        <w:rPr>
          <w:spacing w:val="1"/>
        </w:rPr>
        <w:t> </w:t>
      </w:r>
      <w:r>
        <w:rPr/>
        <w:t>Miquiles Guimarães</w:t>
      </w:r>
      <w:r>
        <w:rPr>
          <w:spacing w:val="-1"/>
        </w:rPr>
        <w:t> </w:t>
      </w:r>
      <w:r>
        <w:rPr>
          <w:spacing w:val="-2"/>
        </w:rPr>
        <w:t>(9251/AM)</w:t>
      </w:r>
    </w:p>
    <w:p>
      <w:pPr>
        <w:pStyle w:val="BodyText"/>
        <w:spacing w:line="204" w:lineRule="exact"/>
      </w:pPr>
      <w:r>
        <w:rPr/>
        <w:t>Presidente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/>
        <w:t>Membro:</w:t>
      </w:r>
      <w:r>
        <w:rPr>
          <w:spacing w:val="-1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 Corrêa</w:t>
      </w:r>
      <w:r>
        <w:rPr>
          <w:spacing w:val="1"/>
        </w:rPr>
        <w:t> </w:t>
      </w:r>
      <w:r>
        <w:rPr/>
        <w:t>Gentil</w:t>
      </w:r>
      <w:r>
        <w:rPr>
          <w:spacing w:val="1"/>
        </w:rPr>
        <w:t> </w:t>
      </w:r>
      <w:r>
        <w:rPr>
          <w:spacing w:val="-2"/>
        </w:rPr>
        <w:t>(Divergente)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tabs>
          <w:tab w:pos="4249" w:val="left" w:leader="none"/>
        </w:tabs>
        <w:spacing w:line="242" w:lineRule="auto"/>
        <w:ind w:right="258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1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Cunha</w:t>
      </w:r>
      <w:r>
        <w:rPr>
          <w:spacing w:val="-6"/>
        </w:rPr>
        <w:t> </w:t>
      </w:r>
      <w:r>
        <w:rPr/>
        <w:t>(Com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Relator) Exmo. Sr. Des. Flávio Humberto Pascarelli Lopes</w:t>
        <w:tab/>
      </w:r>
      <w:r>
        <w:rPr>
          <w:color w:val="000000"/>
          <w:highlight w:val="cyan"/>
          <w:u w:val="single"/>
        </w:rPr>
        <w:t>Vista Regimenta</w:t>
      </w:r>
      <w:r>
        <w:rPr>
          <w:color w:val="000000"/>
        </w:rPr>
        <w:t>l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844" w:val="left" w:leader="none"/>
        </w:tabs>
        <w:spacing w:line="204" w:lineRule="exact" w:before="206" w:after="0"/>
        <w:ind w:left="708" w:right="0" w:hanging="347"/>
        <w:jc w:val="left"/>
        <w:rPr>
          <w:rFonts w:ascii="Arial" w:hAnsi="Arial"/>
          <w:b/>
          <w:sz w:val="18"/>
        </w:rPr>
      </w:pPr>
      <w:r>
        <w:rPr>
          <w:sz w:val="18"/>
        </w:rPr>
        <w:t>0633540-38.2019.8.04.0001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  <w:t>Não</w:t>
      </w:r>
      <w:r>
        <w:rPr>
          <w:spacing w:val="-3"/>
          <w:sz w:val="18"/>
        </w:rPr>
        <w:t> </w:t>
      </w:r>
      <w:r>
        <w:rPr>
          <w:sz w:val="18"/>
        </w:rPr>
        <w:t>proclamado o</w:t>
      </w:r>
      <w:r>
        <w:rPr>
          <w:spacing w:val="-4"/>
          <w:sz w:val="18"/>
        </w:rPr>
        <w:t> </w:t>
      </w:r>
      <w:r>
        <w:rPr>
          <w:spacing w:val="-2"/>
          <w:sz w:val="18"/>
        </w:rPr>
        <w:t>resultado</w:t>
      </w:r>
    </w:p>
    <w:p>
      <w:pPr>
        <w:pStyle w:val="BodyText"/>
        <w:spacing w:line="242" w:lineRule="auto"/>
        <w:ind w:right="5424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r: Cezar Luiz Bandiera Apelante: Estado do Amazonas</w:t>
      </w:r>
    </w:p>
    <w:p>
      <w:pPr>
        <w:pStyle w:val="BodyText"/>
        <w:ind w:right="4471"/>
      </w:pPr>
      <w:r>
        <w:rPr/>
        <w:t>Procuradora:</w:t>
      </w:r>
      <w:r>
        <w:rPr>
          <w:spacing w:val="-11"/>
        </w:rPr>
        <w:t> </w:t>
      </w:r>
      <w:r>
        <w:rPr/>
        <w:t>Kerinne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Freitas</w:t>
      </w:r>
      <w:r>
        <w:rPr>
          <w:spacing w:val="-9"/>
        </w:rPr>
        <w:t> </w:t>
      </w:r>
      <w:r>
        <w:rPr/>
        <w:t>Pinheiro Apelado: Cosmo Batista da Silva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3"/>
        </w:rPr>
        <w:t> </w:t>
      </w:r>
      <w:r>
        <w:rPr/>
        <w:t>Antônia Andrade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/>
        <w:t>Queiroz</w:t>
      </w:r>
      <w:r>
        <w:rPr>
          <w:spacing w:val="-2"/>
        </w:rPr>
        <w:t> (3059/AM)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/</w:t>
      </w:r>
      <w:r>
        <w:rPr>
          <w:rFonts w:ascii="Arial" w:hAnsi="Arial"/>
          <w:b/>
          <w:sz w:val="18"/>
        </w:rPr>
        <w:t>Relator</w:t>
      </w:r>
      <w:r>
        <w:rPr>
          <w:sz w:val="18"/>
        </w:rPr>
        <w:t>:</w:t>
      </w:r>
      <w:r>
        <w:rPr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-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1"/>
          <w:sz w:val="18"/>
        </w:rPr>
        <w:t> </w:t>
      </w:r>
      <w:r>
        <w:rPr>
          <w:sz w:val="18"/>
        </w:rPr>
        <w:t>Airton</w:t>
      </w:r>
      <w:r>
        <w:rPr>
          <w:spacing w:val="-3"/>
          <w:sz w:val="18"/>
        </w:rPr>
        <w:t> </w:t>
      </w:r>
      <w:r>
        <w:rPr>
          <w:sz w:val="18"/>
        </w:rPr>
        <w:t>Luís Corrêa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Gentil</w:t>
      </w:r>
    </w:p>
    <w:p>
      <w:pPr>
        <w:pStyle w:val="BodyText"/>
        <w:spacing w:line="247" w:lineRule="auto"/>
        <w:ind w:right="258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197" w:after="0"/>
        <w:ind w:left="1" w:right="1425" w:firstLine="360"/>
        <w:jc w:val="left"/>
        <w:rPr>
          <w:sz w:val="18"/>
        </w:rPr>
      </w:pPr>
      <w:r>
        <w:rPr>
          <w:sz w:val="18"/>
        </w:rPr>
        <w:t>0616679-45.2017.8.04.0001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 Origem: 9ª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 Eunice</w:t>
      </w:r>
      <w:r>
        <w:rPr>
          <w:spacing w:val="-1"/>
        </w:rPr>
        <w:t> </w:t>
      </w:r>
      <w:r>
        <w:rPr/>
        <w:t>Torres do </w:t>
      </w:r>
      <w:r>
        <w:rPr>
          <w:spacing w:val="-2"/>
        </w:rPr>
        <w:t>Nascimento</w:t>
      </w:r>
    </w:p>
    <w:p>
      <w:pPr>
        <w:spacing w:line="206" w:lineRule="exact" w:before="0"/>
        <w:ind w:left="1" w:right="0" w:firstLine="0"/>
        <w:jc w:val="left"/>
        <w:rPr>
          <w:sz w:val="8"/>
        </w:rPr>
      </w:pPr>
      <w:r>
        <w:rPr>
          <w:sz w:val="18"/>
        </w:rPr>
        <w:t>Apelante:</w:t>
      </w:r>
      <w:r>
        <w:rPr>
          <w:spacing w:val="-3"/>
          <w:sz w:val="18"/>
        </w:rPr>
        <w:t> </w:t>
      </w:r>
      <w:r>
        <w:rPr>
          <w:sz w:val="18"/>
        </w:rPr>
        <w:t>Swiss</w:t>
      </w:r>
      <w:r>
        <w:rPr>
          <w:spacing w:val="-3"/>
          <w:sz w:val="18"/>
        </w:rPr>
        <w:t> </w:t>
      </w:r>
      <w:r>
        <w:rPr>
          <w:sz w:val="18"/>
        </w:rPr>
        <w:t>Park</w:t>
      </w:r>
      <w:r>
        <w:rPr>
          <w:spacing w:val="-2"/>
          <w:sz w:val="18"/>
        </w:rPr>
        <w:t> </w:t>
      </w:r>
      <w:r>
        <w:rPr>
          <w:sz w:val="18"/>
        </w:rPr>
        <w:t>Manaus</w:t>
      </w:r>
      <w:r>
        <w:rPr>
          <w:spacing w:val="-4"/>
          <w:sz w:val="18"/>
        </w:rPr>
        <w:t> </w:t>
      </w:r>
      <w:r>
        <w:rPr>
          <w:sz w:val="18"/>
        </w:rPr>
        <w:t>Incorporadora</w:t>
      </w:r>
      <w:r>
        <w:rPr>
          <w:spacing w:val="-2"/>
          <w:sz w:val="18"/>
        </w:rPr>
        <w:t> </w:t>
      </w:r>
      <w:r>
        <w:rPr>
          <w:sz w:val="18"/>
        </w:rPr>
        <w:t>Ltda</w:t>
      </w:r>
      <w:r>
        <w:rPr>
          <w:spacing w:val="46"/>
          <w:sz w:val="18"/>
        </w:rPr>
        <w:t> </w:t>
      </w:r>
      <w:r>
        <w:rPr>
          <w:sz w:val="8"/>
        </w:rPr>
        <w:t>(Sustentou em </w:t>
      </w:r>
      <w:r>
        <w:rPr>
          <w:spacing w:val="-2"/>
          <w:sz w:val="8"/>
        </w:rPr>
        <w:t>10.05.2021)</w:t>
      </w:r>
    </w:p>
    <w:p>
      <w:pPr>
        <w:pStyle w:val="BodyText"/>
        <w:ind w:right="2697"/>
      </w:pPr>
      <w:r>
        <w:rPr/>
        <w:t>*Advogada:</w:t>
      </w:r>
      <w:r>
        <w:rPr>
          <w:spacing w:val="-4"/>
        </w:rPr>
        <w:t> </w:t>
      </w:r>
      <w:r>
        <w:rPr/>
        <w:t>Melissa</w:t>
      </w:r>
      <w:r>
        <w:rPr>
          <w:spacing w:val="-6"/>
        </w:rPr>
        <w:t> </w:t>
      </w:r>
      <w:r>
        <w:rPr/>
        <w:t>Raquel</w:t>
      </w:r>
      <w:r>
        <w:rPr>
          <w:spacing w:val="-5"/>
        </w:rPr>
        <w:t> </w:t>
      </w:r>
      <w:r>
        <w:rPr/>
        <w:t>Ferraresso</w:t>
      </w:r>
      <w:r>
        <w:rPr>
          <w:spacing w:val="-6"/>
        </w:rPr>
        <w:t> </w:t>
      </w:r>
      <w:r>
        <w:rPr/>
        <w:t>Aguirre</w:t>
      </w:r>
      <w:r>
        <w:rPr>
          <w:spacing w:val="-6"/>
        </w:rPr>
        <w:t> </w:t>
      </w:r>
      <w:r>
        <w:rPr/>
        <w:t>(OAB/SP</w:t>
      </w:r>
      <w:r>
        <w:rPr>
          <w:spacing w:val="-6"/>
        </w:rPr>
        <w:t> </w:t>
      </w:r>
      <w:r>
        <w:rPr/>
        <w:t>177.726) Apelado: Kellison Reney Cavalier D Braga</w:t>
      </w:r>
    </w:p>
    <w:p>
      <w:pPr>
        <w:pStyle w:val="BodyText"/>
        <w:spacing w:before="1"/>
        <w:ind w:right="3647"/>
      </w:pPr>
      <w:r>
        <w:rPr/>
        <w:t>Advogado: Adriano Menezes Hermida Maia (8894/AM)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0609640-89.2020.8.04.0001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  <w:t>Sustentação</w:t>
      </w:r>
      <w:r>
        <w:rPr>
          <w:spacing w:val="-3"/>
          <w:sz w:val="18"/>
        </w:rPr>
        <w:t> </w:t>
      </w:r>
      <w:r>
        <w:rPr>
          <w:sz w:val="18"/>
        </w:rPr>
        <w:t>oral</w:t>
      </w:r>
      <w:r>
        <w:rPr>
          <w:spacing w:val="-3"/>
          <w:sz w:val="18"/>
        </w:rPr>
        <w:t> </w:t>
      </w:r>
      <w:r>
        <w:rPr>
          <w:sz w:val="18"/>
        </w:rPr>
        <w:t>(</w:t>
      </w:r>
      <w:r>
        <w:rPr>
          <w:sz w:val="14"/>
        </w:rPr>
        <w:t>Quorum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ampliado)</w:t>
      </w:r>
    </w:p>
    <w:p>
      <w:pPr>
        <w:pStyle w:val="BodyText"/>
        <w:ind w:right="4471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4"/>
        </w:rPr>
        <w:t> </w:t>
      </w:r>
      <w:r>
        <w:rPr/>
        <w:t>José</w:t>
      </w:r>
      <w:r>
        <w:rPr>
          <w:spacing w:val="-1"/>
        </w:rPr>
        <w:t> </w:t>
      </w:r>
      <w:r>
        <w:rPr/>
        <w:t>Raimundo Rabelo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ind w:right="3647"/>
      </w:pPr>
      <w:r>
        <w:rPr/>
        <w:t>***Advogado:</w:t>
      </w:r>
      <w:r>
        <w:rPr>
          <w:spacing w:val="-5"/>
        </w:rPr>
        <w:t> </w:t>
      </w:r>
      <w:r>
        <w:rPr/>
        <w:t>Américo</w:t>
      </w:r>
      <w:r>
        <w:rPr>
          <w:spacing w:val="-7"/>
        </w:rPr>
        <w:t> </w:t>
      </w:r>
      <w:r>
        <w:rPr/>
        <w:t>Valente</w:t>
      </w:r>
      <w:r>
        <w:rPr>
          <w:spacing w:val="-9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(8540/AM) Apelado: Banco BMG S/A</w:t>
      </w:r>
    </w:p>
    <w:p>
      <w:pPr>
        <w:pStyle w:val="BodyText"/>
        <w:ind w:right="2588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4"/>
        </w:rPr>
        <w:t> </w:t>
      </w:r>
      <w:r>
        <w:rPr/>
        <w:t>(911A/SE)</w:t>
      </w:r>
      <w:r>
        <w:rPr>
          <w:spacing w:val="-7"/>
        </w:rPr>
        <w:t> </w:t>
      </w:r>
      <w:r>
        <w:rPr/>
        <w:t>(1356A/AM) Presidente e Membro: Exmo. Sr. Des. Airton Luís Corrêa Gentil</w:t>
      </w:r>
    </w:p>
    <w:p>
      <w:pPr>
        <w:pStyle w:val="BodyText"/>
        <w:spacing w:line="204" w:lineRule="exact"/>
      </w:pPr>
      <w:r>
        <w:rPr/>
        <w:t>Relator:</w:t>
      </w:r>
      <w:r>
        <w:rPr>
          <w:spacing w:val="23"/>
        </w:rPr>
        <w:t> </w:t>
      </w:r>
      <w:r>
        <w:rPr/>
        <w:t>Exmo.</w:t>
      </w:r>
      <w:r>
        <w:rPr>
          <w:spacing w:val="5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1"/>
        </w:rPr>
        <w:t> </w:t>
      </w:r>
      <w:r>
        <w:rPr/>
        <w:t>Abdala </w:t>
      </w:r>
      <w:r>
        <w:rPr>
          <w:spacing w:val="-2"/>
        </w:rPr>
        <w:t>Simões</w:t>
      </w:r>
    </w:p>
    <w:p>
      <w:pPr>
        <w:pStyle w:val="BodyText"/>
        <w:spacing w:line="242" w:lineRule="auto"/>
        <w:ind w:right="269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Lafayette Carneiro Vieira Júnior (Com a divergência) Exma. Sra. Dra. Mirza Telma de Oliveira Cunha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34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67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1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6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09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57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0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52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08" w:hanging="347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- 17.05.2021</dc:title>
  <dcterms:created xsi:type="dcterms:W3CDTF">2025-05-21T13:11:05Z</dcterms:created>
  <dcterms:modified xsi:type="dcterms:W3CDTF">2025-05-21T13:11:05Z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2021-05-12T00:00:00Z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