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ind w:left="6"/>
      </w:pPr>
      <w:r>
        <w:rPr/>
        <w:t>7ª.</w:t>
      </w:r>
      <w:r>
        <w:rPr>
          <w:spacing w:val="-11"/>
        </w:rPr>
        <w:t> </w:t>
      </w:r>
      <w:r>
        <w:rPr/>
        <w:t>SESSÃO</w:t>
      </w:r>
      <w:r>
        <w:rPr>
          <w:spacing w:val="-5"/>
        </w:rPr>
        <w:t> </w:t>
      </w:r>
      <w:r>
        <w:rPr/>
        <w:t>ORDINÁRIA</w:t>
      </w:r>
      <w:r>
        <w:rPr>
          <w:spacing w:val="-17"/>
        </w:rPr>
        <w:t> </w:t>
      </w:r>
      <w:r>
        <w:rPr/>
        <w:t>DA</w:t>
      </w:r>
      <w:r>
        <w:rPr>
          <w:spacing w:val="-16"/>
        </w:rPr>
        <w:t> </w:t>
      </w:r>
      <w:r>
        <w:rPr/>
        <w:t>3ª.</w:t>
      </w:r>
      <w:r>
        <w:rPr>
          <w:spacing w:val="-5"/>
        </w:rPr>
        <w:t> </w:t>
      </w:r>
      <w:r>
        <w:rPr/>
        <w:t>CÂMARA</w:t>
      </w:r>
      <w:r>
        <w:rPr>
          <w:spacing w:val="-17"/>
        </w:rPr>
        <w:t> </w:t>
      </w:r>
      <w:r>
        <w:rPr/>
        <w:t>CÍVEL</w:t>
      </w:r>
      <w:r>
        <w:rPr>
          <w:spacing w:val="-1"/>
        </w:rPr>
        <w:t> </w:t>
      </w:r>
      <w:r>
        <w:rPr/>
        <w:t>-</w:t>
      </w:r>
      <w:r>
        <w:rPr>
          <w:spacing w:val="-6"/>
        </w:rPr>
        <w:t> </w:t>
      </w:r>
      <w:r>
        <w:rPr>
          <w:spacing w:val="-2"/>
        </w:rPr>
        <w:t>VIDEOCONFERÊNCIA</w:t>
      </w:r>
    </w:p>
    <w:p>
      <w:pPr>
        <w:pStyle w:val="BodyText"/>
        <w:spacing w:before="4"/>
        <w:ind w:left="5" w:right="7"/>
        <w:jc w:val="center"/>
      </w:pPr>
      <w:r>
        <w:rPr>
          <w:spacing w:val="-4"/>
        </w:rPr>
        <w:t>PAUTA</w:t>
      </w:r>
      <w:r>
        <w:rPr>
          <w:spacing w:val="-16"/>
        </w:rPr>
        <w:t> </w:t>
      </w:r>
      <w:r>
        <w:rPr>
          <w:spacing w:val="-4"/>
        </w:rPr>
        <w:t>DE</w:t>
      </w:r>
      <w:r>
        <w:rPr>
          <w:spacing w:val="-13"/>
        </w:rPr>
        <w:t> </w:t>
      </w:r>
      <w:r>
        <w:rPr>
          <w:spacing w:val="-4"/>
        </w:rPr>
        <w:t>JULGAMENTOS</w:t>
      </w:r>
    </w:p>
    <w:p>
      <w:pPr>
        <w:pStyle w:val="BodyText"/>
        <w:ind w:left="97" w:right="105"/>
        <w:jc w:val="center"/>
      </w:pPr>
      <w:r>
        <w:rPr/>
        <w:t>(Inscrição</w:t>
      </w:r>
      <w:r>
        <w:rPr>
          <w:spacing w:val="-9"/>
        </w:rPr>
        <w:t> </w:t>
      </w:r>
      <w:r>
        <w:rPr/>
        <w:t>para</w:t>
      </w:r>
      <w:r>
        <w:rPr>
          <w:spacing w:val="-9"/>
        </w:rPr>
        <w:t> </w:t>
      </w:r>
      <w:r>
        <w:rPr/>
        <w:t>Sustentação</w:t>
      </w:r>
      <w:r>
        <w:rPr>
          <w:spacing w:val="-9"/>
        </w:rPr>
        <w:t> </w:t>
      </w:r>
      <w:r>
        <w:rPr/>
        <w:t>oral</w:t>
      </w:r>
      <w:r>
        <w:rPr>
          <w:spacing w:val="-9"/>
        </w:rPr>
        <w:t> </w:t>
      </w:r>
      <w:r>
        <w:rPr/>
        <w:t>=</w:t>
      </w:r>
      <w:r>
        <w:rPr>
          <w:spacing w:val="-7"/>
        </w:rPr>
        <w:t> </w:t>
      </w:r>
      <w:r>
        <w:rPr/>
        <w:t>Endereço</w:t>
      </w:r>
      <w:r>
        <w:rPr>
          <w:spacing w:val="-9"/>
        </w:rPr>
        <w:t> </w:t>
      </w:r>
      <w:r>
        <w:rPr/>
        <w:t>Eletrônico: </w:t>
      </w:r>
      <w:hyperlink r:id="rId5">
        <w:r>
          <w:rPr>
            <w:spacing w:val="-2"/>
          </w:rPr>
          <w:t>sec.3camara.civel@tjam.jus.br)</w:t>
        </w:r>
      </w:hyperlink>
    </w:p>
    <w:p>
      <w:pPr>
        <w:pStyle w:val="BodyText"/>
        <w:ind w:left="3" w:right="7"/>
        <w:jc w:val="center"/>
      </w:pPr>
      <w:r>
        <w:rPr/>
        <w:t>DATA:</w:t>
      </w:r>
      <w:r>
        <w:rPr>
          <w:spacing w:val="-17"/>
        </w:rPr>
        <w:t> </w:t>
      </w:r>
      <w:r>
        <w:rPr/>
        <w:t>13.03.2023,</w:t>
      </w:r>
      <w:r>
        <w:rPr>
          <w:spacing w:val="-14"/>
        </w:rPr>
        <w:t> </w:t>
      </w:r>
      <w:r>
        <w:rPr/>
        <w:t>às</w:t>
      </w:r>
      <w:r>
        <w:rPr>
          <w:spacing w:val="-14"/>
        </w:rPr>
        <w:t> </w:t>
      </w:r>
      <w:r>
        <w:rPr/>
        <w:t>9</w:t>
      </w:r>
      <w:r>
        <w:rPr>
          <w:spacing w:val="-16"/>
        </w:rPr>
        <w:t> </w:t>
      </w:r>
      <w:r>
        <w:rPr>
          <w:spacing w:val="-4"/>
        </w:rPr>
        <w:t>Horas</w:t>
      </w:r>
    </w:p>
    <w:p>
      <w:pPr>
        <w:pStyle w:val="BodyText"/>
        <w:spacing w:before="274"/>
        <w:ind w:left="0"/>
      </w:pPr>
    </w:p>
    <w:p>
      <w:pPr>
        <w:spacing w:before="0"/>
        <w:ind w:left="141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color w:val="212121"/>
          <w:spacing w:val="-2"/>
          <w:sz w:val="20"/>
        </w:rPr>
        <w:t>IMPORTANTE:</w:t>
      </w:r>
    </w:p>
    <w:p>
      <w:pPr>
        <w:pStyle w:val="ListParagraph"/>
        <w:numPr>
          <w:ilvl w:val="0"/>
          <w:numId w:val="1"/>
        </w:numPr>
        <w:tabs>
          <w:tab w:pos="264" w:val="left" w:leader="none"/>
        </w:tabs>
        <w:spacing w:line="229" w:lineRule="exact" w:before="6" w:after="0"/>
        <w:ind w:left="264" w:right="0" w:hanging="123"/>
        <w:jc w:val="both"/>
        <w:rPr>
          <w:sz w:val="20"/>
        </w:rPr>
      </w:pPr>
      <w:r>
        <w:rPr>
          <w:color w:val="212121"/>
          <w:sz w:val="20"/>
        </w:rPr>
        <w:t>Os</w:t>
      </w:r>
      <w:r>
        <w:rPr>
          <w:color w:val="212121"/>
          <w:spacing w:val="-3"/>
          <w:sz w:val="20"/>
        </w:rPr>
        <w:t> </w:t>
      </w:r>
      <w:r>
        <w:rPr>
          <w:color w:val="212121"/>
          <w:sz w:val="20"/>
        </w:rPr>
        <w:t>advogados</w:t>
      </w:r>
      <w:r>
        <w:rPr>
          <w:color w:val="212121"/>
          <w:spacing w:val="-2"/>
          <w:sz w:val="20"/>
        </w:rPr>
        <w:t> </w:t>
      </w:r>
      <w:r>
        <w:rPr>
          <w:color w:val="212121"/>
          <w:sz w:val="20"/>
        </w:rPr>
        <w:t>devem</w:t>
      </w:r>
      <w:r>
        <w:rPr>
          <w:color w:val="212121"/>
          <w:spacing w:val="-9"/>
          <w:sz w:val="20"/>
        </w:rPr>
        <w:t> </w:t>
      </w:r>
      <w:r>
        <w:rPr>
          <w:color w:val="212121"/>
          <w:sz w:val="20"/>
        </w:rPr>
        <w:t>acessar</w:t>
      </w:r>
      <w:r>
        <w:rPr>
          <w:color w:val="212121"/>
          <w:spacing w:val="-2"/>
          <w:sz w:val="20"/>
        </w:rPr>
        <w:t> </w:t>
      </w:r>
      <w:r>
        <w:rPr>
          <w:color w:val="212121"/>
          <w:sz w:val="20"/>
        </w:rPr>
        <w:t>o</w:t>
      </w:r>
      <w:r>
        <w:rPr>
          <w:color w:val="212121"/>
          <w:spacing w:val="3"/>
          <w:sz w:val="20"/>
        </w:rPr>
        <w:t> </w:t>
      </w:r>
      <w:r>
        <w:rPr>
          <w:rFonts w:ascii="Arial" w:hAnsi="Arial"/>
          <w:i/>
          <w:color w:val="212121"/>
          <w:sz w:val="20"/>
        </w:rPr>
        <w:t>link</w:t>
      </w:r>
      <w:r>
        <w:rPr>
          <w:rFonts w:ascii="Arial" w:hAnsi="Arial"/>
          <w:i/>
          <w:color w:val="212121"/>
          <w:spacing w:val="-3"/>
          <w:sz w:val="20"/>
        </w:rPr>
        <w:t> </w:t>
      </w:r>
      <w:r>
        <w:rPr>
          <w:color w:val="212121"/>
          <w:sz w:val="20"/>
        </w:rPr>
        <w:t>até</w:t>
      </w:r>
      <w:r>
        <w:rPr>
          <w:color w:val="212121"/>
          <w:spacing w:val="-1"/>
          <w:sz w:val="20"/>
        </w:rPr>
        <w:t> </w:t>
      </w:r>
      <w:r>
        <w:rPr>
          <w:color w:val="212121"/>
          <w:sz w:val="20"/>
        </w:rPr>
        <w:t>20</w:t>
      </w:r>
      <w:r>
        <w:rPr>
          <w:color w:val="212121"/>
          <w:spacing w:val="-5"/>
          <w:sz w:val="20"/>
        </w:rPr>
        <w:t> </w:t>
      </w:r>
      <w:r>
        <w:rPr>
          <w:color w:val="212121"/>
          <w:sz w:val="20"/>
        </w:rPr>
        <w:t>minutos</w:t>
      </w:r>
      <w:r>
        <w:rPr>
          <w:color w:val="212121"/>
          <w:spacing w:val="-2"/>
          <w:sz w:val="20"/>
        </w:rPr>
        <w:t> </w:t>
      </w:r>
      <w:r>
        <w:rPr>
          <w:color w:val="212121"/>
          <w:sz w:val="20"/>
        </w:rPr>
        <w:t>antes</w:t>
      </w:r>
      <w:r>
        <w:rPr>
          <w:color w:val="212121"/>
          <w:spacing w:val="-3"/>
          <w:sz w:val="20"/>
        </w:rPr>
        <w:t> </w:t>
      </w:r>
      <w:r>
        <w:rPr>
          <w:color w:val="212121"/>
          <w:sz w:val="20"/>
        </w:rPr>
        <w:t>do</w:t>
      </w:r>
      <w:r>
        <w:rPr>
          <w:color w:val="212121"/>
          <w:spacing w:val="-5"/>
          <w:sz w:val="20"/>
        </w:rPr>
        <w:t> </w:t>
      </w:r>
      <w:r>
        <w:rPr>
          <w:color w:val="212121"/>
          <w:sz w:val="20"/>
        </w:rPr>
        <w:t>início</w:t>
      </w:r>
      <w:r>
        <w:rPr>
          <w:color w:val="212121"/>
          <w:spacing w:val="-2"/>
          <w:sz w:val="20"/>
        </w:rPr>
        <w:t> </w:t>
      </w:r>
      <w:r>
        <w:rPr>
          <w:color w:val="212121"/>
          <w:sz w:val="20"/>
        </w:rPr>
        <w:t>da</w:t>
      </w:r>
      <w:r>
        <w:rPr>
          <w:color w:val="212121"/>
          <w:spacing w:val="-3"/>
          <w:sz w:val="20"/>
        </w:rPr>
        <w:t> </w:t>
      </w:r>
      <w:r>
        <w:rPr>
          <w:color w:val="212121"/>
          <w:spacing w:val="-2"/>
          <w:sz w:val="20"/>
        </w:rPr>
        <w:t>sessão.</w:t>
      </w:r>
    </w:p>
    <w:p>
      <w:pPr>
        <w:pStyle w:val="ListParagraph"/>
        <w:numPr>
          <w:ilvl w:val="0"/>
          <w:numId w:val="1"/>
        </w:numPr>
        <w:tabs>
          <w:tab w:pos="268" w:val="left" w:leader="none"/>
        </w:tabs>
        <w:spacing w:line="242" w:lineRule="auto" w:before="0" w:after="0"/>
        <w:ind w:left="141" w:right="140" w:firstLine="0"/>
        <w:jc w:val="both"/>
        <w:rPr>
          <w:sz w:val="20"/>
        </w:rPr>
      </w:pPr>
      <w:r>
        <w:rPr>
          <w:color w:val="212121"/>
          <w:sz w:val="20"/>
        </w:rPr>
        <w:t>Os</w:t>
      </w:r>
      <w:r>
        <w:rPr>
          <w:color w:val="212121"/>
          <w:spacing w:val="-2"/>
          <w:sz w:val="20"/>
        </w:rPr>
        <w:t> </w:t>
      </w:r>
      <w:r>
        <w:rPr>
          <w:color w:val="212121"/>
          <w:sz w:val="20"/>
        </w:rPr>
        <w:t>advogados não</w:t>
      </w:r>
      <w:r>
        <w:rPr>
          <w:color w:val="212121"/>
          <w:spacing w:val="-2"/>
          <w:sz w:val="20"/>
        </w:rPr>
        <w:t> </w:t>
      </w:r>
      <w:r>
        <w:rPr>
          <w:color w:val="212121"/>
          <w:sz w:val="20"/>
        </w:rPr>
        <w:t>entram</w:t>
      </w:r>
      <w:r>
        <w:rPr>
          <w:color w:val="212121"/>
          <w:spacing w:val="-5"/>
          <w:sz w:val="20"/>
        </w:rPr>
        <w:t> </w:t>
      </w:r>
      <w:r>
        <w:rPr>
          <w:color w:val="212121"/>
          <w:sz w:val="20"/>
        </w:rPr>
        <w:t>de</w:t>
      </w:r>
      <w:r>
        <w:rPr>
          <w:color w:val="212121"/>
          <w:spacing w:val="-2"/>
          <w:sz w:val="20"/>
        </w:rPr>
        <w:t> </w:t>
      </w:r>
      <w:r>
        <w:rPr>
          <w:color w:val="212121"/>
          <w:sz w:val="20"/>
        </w:rPr>
        <w:t>imediato</w:t>
      </w:r>
      <w:r>
        <w:rPr>
          <w:color w:val="212121"/>
          <w:spacing w:val="-1"/>
          <w:sz w:val="20"/>
        </w:rPr>
        <w:t> </w:t>
      </w:r>
      <w:r>
        <w:rPr>
          <w:color w:val="212121"/>
          <w:sz w:val="20"/>
        </w:rPr>
        <w:t>na videoconferência.</w:t>
      </w:r>
      <w:r>
        <w:rPr>
          <w:color w:val="212121"/>
          <w:spacing w:val="-2"/>
          <w:sz w:val="20"/>
        </w:rPr>
        <w:t> </w:t>
      </w:r>
      <w:r>
        <w:rPr>
          <w:color w:val="212121"/>
          <w:sz w:val="20"/>
        </w:rPr>
        <w:t>Ficam</w:t>
      </w:r>
      <w:r>
        <w:rPr>
          <w:color w:val="212121"/>
          <w:spacing w:val="-3"/>
          <w:sz w:val="20"/>
        </w:rPr>
        <w:t> </w:t>
      </w:r>
      <w:r>
        <w:rPr>
          <w:color w:val="212121"/>
          <w:sz w:val="20"/>
        </w:rPr>
        <w:t>aguardando</w:t>
      </w:r>
      <w:r>
        <w:rPr>
          <w:color w:val="212121"/>
          <w:spacing w:val="-1"/>
          <w:sz w:val="20"/>
        </w:rPr>
        <w:t> </w:t>
      </w:r>
      <w:r>
        <w:rPr>
          <w:color w:val="212121"/>
          <w:sz w:val="20"/>
        </w:rPr>
        <w:t>na</w:t>
      </w:r>
      <w:r>
        <w:rPr>
          <w:color w:val="212121"/>
          <w:spacing w:val="-1"/>
          <w:sz w:val="20"/>
        </w:rPr>
        <w:t> </w:t>
      </w:r>
      <w:r>
        <w:rPr>
          <w:color w:val="212121"/>
          <w:sz w:val="20"/>
        </w:rPr>
        <w:t>"Sala</w:t>
      </w:r>
      <w:r>
        <w:rPr>
          <w:color w:val="212121"/>
          <w:spacing w:val="-2"/>
          <w:sz w:val="20"/>
        </w:rPr>
        <w:t> </w:t>
      </w:r>
      <w:r>
        <w:rPr>
          <w:color w:val="212121"/>
          <w:sz w:val="20"/>
        </w:rPr>
        <w:t>de Espera" do aplicativo Zoom até o momento do julgamento do seu processo.</w:t>
      </w:r>
    </w:p>
    <w:p>
      <w:pPr>
        <w:pStyle w:val="ListParagraph"/>
        <w:numPr>
          <w:ilvl w:val="0"/>
          <w:numId w:val="1"/>
        </w:numPr>
        <w:tabs>
          <w:tab w:pos="272" w:val="left" w:leader="none"/>
        </w:tabs>
        <w:spacing w:line="240" w:lineRule="auto" w:before="0" w:after="0"/>
        <w:ind w:left="141" w:right="136" w:firstLine="0"/>
        <w:jc w:val="both"/>
        <w:rPr>
          <w:sz w:val="20"/>
        </w:rPr>
      </w:pPr>
      <w:r>
        <w:rPr>
          <w:color w:val="212121"/>
          <w:sz w:val="20"/>
        </w:rPr>
        <w:t>Para fins de identificação do advogado na lista da "Sala de Espera", é necessário que ele acesse o aplicativo</w:t>
      </w:r>
      <w:r>
        <w:rPr>
          <w:color w:val="212121"/>
          <w:spacing w:val="-2"/>
          <w:sz w:val="20"/>
        </w:rPr>
        <w:t> </w:t>
      </w:r>
      <w:r>
        <w:rPr>
          <w:color w:val="212121"/>
          <w:sz w:val="20"/>
        </w:rPr>
        <w:t>Zoom</w:t>
      </w:r>
      <w:r>
        <w:rPr>
          <w:color w:val="212121"/>
          <w:spacing w:val="-9"/>
          <w:sz w:val="20"/>
        </w:rPr>
        <w:t> </w:t>
      </w:r>
      <w:r>
        <w:rPr>
          <w:color w:val="212121"/>
          <w:sz w:val="20"/>
        </w:rPr>
        <w:t>usando</w:t>
      </w:r>
      <w:r>
        <w:rPr>
          <w:color w:val="212121"/>
          <w:spacing w:val="-2"/>
          <w:sz w:val="20"/>
        </w:rPr>
        <w:t> </w:t>
      </w:r>
      <w:r>
        <w:rPr>
          <w:color w:val="212121"/>
          <w:sz w:val="20"/>
        </w:rPr>
        <w:t>seu</w:t>
      </w:r>
      <w:r>
        <w:rPr>
          <w:color w:val="212121"/>
          <w:spacing w:val="-2"/>
          <w:sz w:val="20"/>
        </w:rPr>
        <w:t> </w:t>
      </w:r>
      <w:r>
        <w:rPr>
          <w:color w:val="212121"/>
          <w:sz w:val="20"/>
        </w:rPr>
        <w:t>NOME</w:t>
      </w:r>
      <w:r>
        <w:rPr>
          <w:color w:val="212121"/>
          <w:spacing w:val="-4"/>
          <w:sz w:val="20"/>
        </w:rPr>
        <w:t> </w:t>
      </w:r>
      <w:r>
        <w:rPr>
          <w:color w:val="212121"/>
          <w:sz w:val="20"/>
        </w:rPr>
        <w:t>e</w:t>
      </w:r>
      <w:r>
        <w:rPr>
          <w:color w:val="212121"/>
          <w:spacing w:val="-1"/>
          <w:sz w:val="20"/>
        </w:rPr>
        <w:t> </w:t>
      </w:r>
      <w:r>
        <w:rPr>
          <w:color w:val="212121"/>
          <w:sz w:val="20"/>
        </w:rPr>
        <w:t>OAB,</w:t>
      </w:r>
      <w:r>
        <w:rPr>
          <w:color w:val="212121"/>
          <w:spacing w:val="-2"/>
          <w:sz w:val="20"/>
        </w:rPr>
        <w:t> </w:t>
      </w:r>
      <w:r>
        <w:rPr>
          <w:color w:val="212121"/>
          <w:sz w:val="20"/>
        </w:rPr>
        <w:t>por</w:t>
      </w:r>
      <w:r>
        <w:rPr>
          <w:color w:val="212121"/>
          <w:spacing w:val="-1"/>
          <w:sz w:val="20"/>
        </w:rPr>
        <w:t> </w:t>
      </w:r>
      <w:r>
        <w:rPr>
          <w:color w:val="212121"/>
          <w:sz w:val="20"/>
        </w:rPr>
        <w:t>exemplo,</w:t>
      </w:r>
      <w:r>
        <w:rPr>
          <w:color w:val="212121"/>
          <w:spacing w:val="-2"/>
          <w:sz w:val="20"/>
        </w:rPr>
        <w:t> </w:t>
      </w:r>
      <w:r>
        <w:rPr>
          <w:color w:val="212121"/>
          <w:sz w:val="20"/>
        </w:rPr>
        <w:t>"Nome -</w:t>
      </w:r>
      <w:r>
        <w:rPr>
          <w:color w:val="212121"/>
          <w:spacing w:val="-1"/>
          <w:sz w:val="20"/>
        </w:rPr>
        <w:t> </w:t>
      </w:r>
      <w:r>
        <w:rPr>
          <w:color w:val="212121"/>
          <w:sz w:val="20"/>
        </w:rPr>
        <w:t>OAB/AM</w:t>
      </w:r>
      <w:r>
        <w:rPr>
          <w:color w:val="212121"/>
          <w:spacing w:val="-5"/>
          <w:sz w:val="20"/>
        </w:rPr>
        <w:t> </w:t>
      </w:r>
      <w:r>
        <w:rPr>
          <w:color w:val="212121"/>
          <w:sz w:val="20"/>
        </w:rPr>
        <w:t>000",</w:t>
      </w:r>
      <w:r>
        <w:rPr>
          <w:color w:val="212121"/>
          <w:spacing w:val="-2"/>
          <w:sz w:val="20"/>
        </w:rPr>
        <w:t> </w:t>
      </w:r>
      <w:r>
        <w:rPr>
          <w:color w:val="212121"/>
          <w:sz w:val="20"/>
        </w:rPr>
        <w:t>sob</w:t>
      </w:r>
      <w:r>
        <w:rPr>
          <w:color w:val="212121"/>
          <w:spacing w:val="-2"/>
          <w:sz w:val="20"/>
        </w:rPr>
        <w:t> </w:t>
      </w:r>
      <w:r>
        <w:rPr>
          <w:color w:val="212121"/>
          <w:sz w:val="20"/>
        </w:rPr>
        <w:t>pena</w:t>
      </w:r>
      <w:r>
        <w:rPr>
          <w:color w:val="212121"/>
          <w:spacing w:val="-6"/>
          <w:sz w:val="20"/>
        </w:rPr>
        <w:t> </w:t>
      </w:r>
      <w:r>
        <w:rPr>
          <w:color w:val="212121"/>
          <w:sz w:val="20"/>
        </w:rPr>
        <w:t>de não</w:t>
      </w:r>
      <w:r>
        <w:rPr>
          <w:color w:val="212121"/>
          <w:spacing w:val="-2"/>
          <w:sz w:val="20"/>
        </w:rPr>
        <w:t> </w:t>
      </w:r>
      <w:r>
        <w:rPr>
          <w:color w:val="212121"/>
          <w:sz w:val="20"/>
        </w:rPr>
        <w:t>ser admitido na videoconferência por falta de identificação.</w:t>
      </w:r>
    </w:p>
    <w:p>
      <w:pPr>
        <w:pStyle w:val="ListParagraph"/>
        <w:numPr>
          <w:ilvl w:val="0"/>
          <w:numId w:val="1"/>
        </w:numPr>
        <w:tabs>
          <w:tab w:pos="352" w:val="left" w:leader="none"/>
        </w:tabs>
        <w:spacing w:line="240" w:lineRule="auto" w:before="0" w:after="0"/>
        <w:ind w:left="141" w:right="141" w:firstLine="0"/>
        <w:jc w:val="both"/>
        <w:rPr>
          <w:sz w:val="20"/>
        </w:rPr>
      </w:pPr>
      <w:r>
        <w:rPr>
          <w:color w:val="212121"/>
          <w:sz w:val="20"/>
        </w:rPr>
        <w:t>Paralelamente, enquanto aguarda na sala de espera e não entra na videoconferência, o acompanhamento da sessão deve ser feito pelo </w:t>
      </w:r>
      <w:r>
        <w:rPr>
          <w:rFonts w:ascii="Arial" w:hAnsi="Arial"/>
          <w:i/>
          <w:color w:val="212121"/>
          <w:sz w:val="20"/>
        </w:rPr>
        <w:t>YouTube</w:t>
      </w:r>
      <w:r>
        <w:rPr>
          <w:color w:val="212121"/>
          <w:sz w:val="20"/>
        </w:rPr>
        <w:t>, cujo endereço é atualizado na página principal do TJAM.</w:t>
      </w:r>
    </w:p>
    <w:p>
      <w:pPr>
        <w:pStyle w:val="ListParagraph"/>
        <w:numPr>
          <w:ilvl w:val="0"/>
          <w:numId w:val="1"/>
        </w:numPr>
        <w:tabs>
          <w:tab w:pos="264" w:val="left" w:leader="none"/>
        </w:tabs>
        <w:spacing w:line="229" w:lineRule="exact" w:before="0" w:after="0"/>
        <w:ind w:left="264" w:right="0" w:hanging="123"/>
        <w:jc w:val="both"/>
        <w:rPr>
          <w:sz w:val="20"/>
        </w:rPr>
      </w:pPr>
      <w:r>
        <w:rPr>
          <w:color w:val="212121"/>
          <w:sz w:val="20"/>
        </w:rPr>
        <w:t>Processos</w:t>
      </w:r>
      <w:r>
        <w:rPr>
          <w:color w:val="212121"/>
          <w:spacing w:val="-10"/>
          <w:sz w:val="20"/>
        </w:rPr>
        <w:t> </w:t>
      </w:r>
      <w:r>
        <w:rPr>
          <w:color w:val="212121"/>
          <w:sz w:val="20"/>
        </w:rPr>
        <w:t>com</w:t>
      </w:r>
      <w:r>
        <w:rPr>
          <w:color w:val="212121"/>
          <w:spacing w:val="-14"/>
          <w:sz w:val="20"/>
        </w:rPr>
        <w:t> </w:t>
      </w:r>
      <w:r>
        <w:rPr>
          <w:color w:val="212121"/>
          <w:sz w:val="20"/>
        </w:rPr>
        <w:t>segredo</w:t>
      </w:r>
      <w:r>
        <w:rPr>
          <w:color w:val="212121"/>
          <w:spacing w:val="-9"/>
          <w:sz w:val="20"/>
        </w:rPr>
        <w:t> </w:t>
      </w:r>
      <w:r>
        <w:rPr>
          <w:color w:val="212121"/>
          <w:sz w:val="20"/>
        </w:rPr>
        <w:t>de</w:t>
      </w:r>
      <w:r>
        <w:rPr>
          <w:color w:val="212121"/>
          <w:spacing w:val="-8"/>
          <w:sz w:val="20"/>
        </w:rPr>
        <w:t> </w:t>
      </w:r>
      <w:r>
        <w:rPr>
          <w:color w:val="212121"/>
          <w:sz w:val="20"/>
        </w:rPr>
        <w:t>justiça</w:t>
      </w:r>
      <w:r>
        <w:rPr>
          <w:color w:val="212121"/>
          <w:spacing w:val="-9"/>
          <w:sz w:val="20"/>
        </w:rPr>
        <w:t> </w:t>
      </w:r>
      <w:r>
        <w:rPr>
          <w:color w:val="212121"/>
          <w:sz w:val="20"/>
        </w:rPr>
        <w:t>não</w:t>
      </w:r>
      <w:r>
        <w:rPr>
          <w:color w:val="212121"/>
          <w:spacing w:val="-9"/>
          <w:sz w:val="20"/>
        </w:rPr>
        <w:t> </w:t>
      </w:r>
      <w:r>
        <w:rPr>
          <w:color w:val="212121"/>
          <w:sz w:val="20"/>
        </w:rPr>
        <w:t>são</w:t>
      </w:r>
      <w:r>
        <w:rPr>
          <w:color w:val="212121"/>
          <w:spacing w:val="-9"/>
          <w:sz w:val="20"/>
        </w:rPr>
        <w:t> </w:t>
      </w:r>
      <w:r>
        <w:rPr>
          <w:color w:val="212121"/>
          <w:sz w:val="20"/>
        </w:rPr>
        <w:t>transmitidos</w:t>
      </w:r>
      <w:r>
        <w:rPr>
          <w:color w:val="212121"/>
          <w:spacing w:val="-12"/>
          <w:sz w:val="20"/>
        </w:rPr>
        <w:t> </w:t>
      </w:r>
      <w:r>
        <w:rPr>
          <w:color w:val="212121"/>
          <w:sz w:val="20"/>
        </w:rPr>
        <w:t>pelo</w:t>
      </w:r>
      <w:r>
        <w:rPr>
          <w:color w:val="212121"/>
          <w:spacing w:val="-1"/>
          <w:sz w:val="20"/>
        </w:rPr>
        <w:t> </w:t>
      </w:r>
      <w:r>
        <w:rPr>
          <w:rFonts w:ascii="Arial" w:hAnsi="Arial"/>
          <w:i/>
          <w:color w:val="212121"/>
          <w:spacing w:val="-2"/>
          <w:sz w:val="20"/>
        </w:rPr>
        <w:t>YouTube</w:t>
      </w:r>
      <w:r>
        <w:rPr>
          <w:color w:val="212121"/>
          <w:spacing w:val="-2"/>
          <w:sz w:val="20"/>
        </w:rPr>
        <w:t>.</w:t>
      </w:r>
    </w:p>
    <w:p>
      <w:pPr>
        <w:spacing w:line="247" w:lineRule="auto" w:before="223"/>
        <w:ind w:left="141" w:right="146" w:firstLine="0"/>
        <w:jc w:val="both"/>
        <w:rPr>
          <w:sz w:val="20"/>
        </w:rPr>
      </w:pPr>
      <w:r>
        <w:rPr>
          <w:rFonts w:ascii="Arial" w:hAnsi="Arial"/>
          <w:b/>
          <w:sz w:val="20"/>
        </w:rPr>
        <w:t>Observação</w:t>
      </w:r>
      <w:r>
        <w:rPr>
          <w:sz w:val="20"/>
        </w:rPr>
        <w:t>: Os processos adiados ou constantes de pautas anteriores, serão incluídos, automaticamente, na pauta subsequente.</w:t>
      </w:r>
    </w:p>
    <w:p>
      <w:pPr>
        <w:pStyle w:val="BodyText"/>
        <w:spacing w:before="34"/>
        <w:ind w:left="0"/>
        <w:rPr>
          <w:sz w:val="20"/>
        </w:rPr>
      </w:pPr>
    </w:p>
    <w:p>
      <w:pPr>
        <w:pStyle w:val="BodyText"/>
        <w:spacing w:before="1"/>
        <w:ind w:right="2730"/>
      </w:pPr>
      <w:r>
        <w:rPr/>
        <w:t>Presidente: Exmo. Sr. Des. Airton Luís Corrêa Gentil Procurador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Justiça: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Dr</w:t>
      </w:r>
      <w:r>
        <w:rPr>
          <w:spacing w:val="-4"/>
        </w:rPr>
        <w:t> </w:t>
      </w:r>
      <w:r>
        <w:rPr/>
        <w:t>Elvys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Paula</w:t>
      </w:r>
      <w:r>
        <w:rPr>
          <w:spacing w:val="-8"/>
        </w:rPr>
        <w:t> </w:t>
      </w:r>
      <w:r>
        <w:rPr/>
        <w:t>Freitas Secretária: Davene Tamborini Lopes</w:t>
      </w:r>
    </w:p>
    <w:p>
      <w:pPr>
        <w:pStyle w:val="BodyText"/>
      </w:pPr>
      <w:r>
        <w:rPr/>
        <w:t>Secretária</w:t>
      </w:r>
      <w:r>
        <w:rPr>
          <w:spacing w:val="-6"/>
        </w:rPr>
        <w:t> </w:t>
      </w:r>
      <w:r>
        <w:rPr/>
        <w:t>eventual:</w:t>
      </w:r>
      <w:r>
        <w:rPr>
          <w:spacing w:val="-6"/>
        </w:rPr>
        <w:t> </w:t>
      </w:r>
      <w:r>
        <w:rPr/>
        <w:t>Tânia</w:t>
      </w:r>
      <w:r>
        <w:rPr>
          <w:spacing w:val="-6"/>
        </w:rPr>
        <w:t> </w:t>
      </w:r>
      <w:r>
        <w:rPr/>
        <w:t>Maria</w:t>
      </w:r>
      <w:r>
        <w:rPr>
          <w:spacing w:val="-5"/>
        </w:rPr>
        <w:t> </w:t>
      </w:r>
      <w:r>
        <w:rPr/>
        <w:t>Garcia</w:t>
      </w:r>
      <w:r>
        <w:rPr>
          <w:spacing w:val="-5"/>
        </w:rPr>
        <w:t> </w:t>
      </w:r>
      <w:r>
        <w:rPr>
          <w:spacing w:val="-4"/>
        </w:rPr>
        <w:t>Mafra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272" w:val="left" w:leader="none"/>
        </w:tabs>
        <w:spacing w:line="240" w:lineRule="auto" w:before="0" w:after="0"/>
        <w:ind w:left="272" w:right="0" w:hanging="131"/>
        <w:jc w:val="left"/>
        <w:rPr>
          <w:sz w:val="24"/>
        </w:rPr>
      </w:pPr>
      <w:r>
        <w:rPr>
          <w:sz w:val="24"/>
        </w:rPr>
        <w:t>–</w:t>
      </w:r>
      <w:r>
        <w:rPr>
          <w:spacing w:val="-4"/>
          <w:sz w:val="24"/>
        </w:rPr>
        <w:t> </w:t>
      </w:r>
      <w:r>
        <w:rPr>
          <w:sz w:val="24"/>
        </w:rPr>
        <w:t>Leitura</w:t>
      </w:r>
      <w:r>
        <w:rPr>
          <w:spacing w:val="-4"/>
          <w:sz w:val="24"/>
        </w:rPr>
        <w:t> </w:t>
      </w:r>
      <w:r>
        <w:rPr>
          <w:sz w:val="24"/>
        </w:rPr>
        <w:t>da</w:t>
      </w:r>
      <w:r>
        <w:rPr>
          <w:spacing w:val="-15"/>
          <w:sz w:val="24"/>
        </w:rPr>
        <w:t> </w:t>
      </w:r>
      <w:r>
        <w:rPr>
          <w:spacing w:val="-5"/>
          <w:sz w:val="24"/>
        </w:rPr>
        <w:t>Ata</w:t>
      </w:r>
    </w:p>
    <w:p>
      <w:pPr>
        <w:pStyle w:val="ListParagraph"/>
        <w:numPr>
          <w:ilvl w:val="0"/>
          <w:numId w:val="2"/>
        </w:numPr>
        <w:tabs>
          <w:tab w:pos="336" w:val="left" w:leader="none"/>
        </w:tabs>
        <w:spacing w:line="240" w:lineRule="auto" w:before="0" w:after="0"/>
        <w:ind w:left="336" w:right="0" w:hanging="195"/>
        <w:jc w:val="left"/>
        <w:rPr>
          <w:sz w:val="24"/>
        </w:rPr>
      </w:pPr>
      <w:r>
        <w:rPr>
          <w:sz w:val="24"/>
        </w:rPr>
        <w:t>–</w:t>
      </w:r>
      <w:r>
        <w:rPr>
          <w:spacing w:val="-3"/>
          <w:sz w:val="24"/>
        </w:rPr>
        <w:t> </w:t>
      </w:r>
      <w:r>
        <w:rPr>
          <w:sz w:val="24"/>
        </w:rPr>
        <w:t>Leitura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Acórdãos</w:t>
      </w:r>
    </w:p>
    <w:p>
      <w:pPr>
        <w:pStyle w:val="ListParagraph"/>
        <w:numPr>
          <w:ilvl w:val="0"/>
          <w:numId w:val="2"/>
        </w:numPr>
        <w:tabs>
          <w:tab w:pos="402" w:val="left" w:leader="none"/>
        </w:tabs>
        <w:spacing w:line="240" w:lineRule="auto" w:before="0" w:after="0"/>
        <w:ind w:left="402" w:right="0" w:hanging="261"/>
        <w:jc w:val="left"/>
        <w:rPr>
          <w:sz w:val="24"/>
        </w:rPr>
      </w:pPr>
      <w:r>
        <w:rPr>
          <w:sz w:val="24"/>
        </w:rPr>
        <w:t>–</w:t>
      </w:r>
      <w:r>
        <w:rPr>
          <w:spacing w:val="-3"/>
          <w:sz w:val="24"/>
        </w:rPr>
        <w:t> </w:t>
      </w:r>
      <w:r>
        <w:rPr>
          <w:sz w:val="24"/>
        </w:rPr>
        <w:t>Pauta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Julgamentos</w:t>
      </w:r>
    </w:p>
    <w:p>
      <w:pPr>
        <w:pStyle w:val="BodyText"/>
        <w:ind w:left="0"/>
      </w:pPr>
    </w:p>
    <w:p>
      <w:pPr>
        <w:pStyle w:val="BodyText"/>
      </w:pPr>
      <w:r>
        <w:rPr>
          <w:spacing w:val="-2"/>
        </w:rPr>
        <w:t>01.0625730-51.2015.8.04.0001</w:t>
      </w:r>
      <w:r>
        <w:rPr>
          <w:spacing w:val="8"/>
        </w:rPr>
        <w:t> </w:t>
      </w:r>
      <w:r>
        <w:rPr>
          <w:spacing w:val="-2"/>
        </w:rPr>
        <w:t>-</w:t>
      </w:r>
      <w:r>
        <w:rPr>
          <w:spacing w:val="7"/>
        </w:rPr>
        <w:t> </w:t>
      </w:r>
      <w:r>
        <w:rPr>
          <w:spacing w:val="-2"/>
        </w:rPr>
        <w:t>Apelação</w:t>
      </w:r>
      <w:r>
        <w:rPr>
          <w:spacing w:val="5"/>
        </w:rPr>
        <w:t> </w:t>
      </w:r>
      <w:r>
        <w:rPr>
          <w:spacing w:val="-4"/>
        </w:rPr>
        <w:t>Cível</w:t>
      </w:r>
    </w:p>
    <w:p>
      <w:pPr>
        <w:pStyle w:val="BodyText"/>
        <w:ind w:right="4948"/>
      </w:pPr>
      <w:r>
        <w:rPr/>
        <w:t>Origem:</w:t>
      </w:r>
      <w:r>
        <w:rPr>
          <w:spacing w:val="-7"/>
        </w:rPr>
        <w:t> </w:t>
      </w:r>
      <w:r>
        <w:rPr/>
        <w:t>2ª</w:t>
      </w:r>
      <w:r>
        <w:rPr>
          <w:spacing w:val="-8"/>
        </w:rPr>
        <w:t> </w:t>
      </w:r>
      <w:r>
        <w:rPr/>
        <w:t>Vara</w:t>
      </w:r>
      <w:r>
        <w:rPr>
          <w:spacing w:val="-9"/>
        </w:rPr>
        <w:t> </w:t>
      </w:r>
      <w:r>
        <w:rPr/>
        <w:t>da</w:t>
      </w:r>
      <w:r>
        <w:rPr>
          <w:spacing w:val="-9"/>
        </w:rPr>
        <w:t> </w:t>
      </w:r>
      <w:r>
        <w:rPr/>
        <w:t>Fazenda</w:t>
      </w:r>
      <w:r>
        <w:rPr>
          <w:spacing w:val="-9"/>
        </w:rPr>
        <w:t> </w:t>
      </w:r>
      <w:r>
        <w:rPr/>
        <w:t>Pública Juiz Prolator: Leoney F. Harraquian</w:t>
      </w:r>
    </w:p>
    <w:p>
      <w:pPr>
        <w:pStyle w:val="BodyText"/>
        <w:spacing w:before="1"/>
        <w:ind w:right="3597"/>
      </w:pPr>
      <w:r>
        <w:rPr/>
        <w:t>Apelante:</w:t>
      </w:r>
      <w:r>
        <w:rPr>
          <w:spacing w:val="-6"/>
        </w:rPr>
        <w:t> </w:t>
      </w:r>
      <w:r>
        <w:rPr/>
        <w:t>Espólio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Plautilio</w:t>
      </w:r>
      <w:r>
        <w:rPr>
          <w:spacing w:val="-8"/>
        </w:rPr>
        <w:t> </w:t>
      </w:r>
      <w:r>
        <w:rPr/>
        <w:t>Alves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Lima. Advogado: Jorge Secaf Neto.</w:t>
      </w:r>
    </w:p>
    <w:p>
      <w:pPr>
        <w:pStyle w:val="BodyText"/>
        <w:ind w:right="2134"/>
      </w:pPr>
      <w:r>
        <w:rPr/>
        <w:t>Advogado:</w:t>
      </w:r>
      <w:r>
        <w:rPr>
          <w:spacing w:val="-6"/>
        </w:rPr>
        <w:t> </w:t>
      </w:r>
      <w:r>
        <w:rPr/>
        <w:t>José</w:t>
      </w:r>
      <w:r>
        <w:rPr>
          <w:spacing w:val="-8"/>
        </w:rPr>
        <w:t> </w:t>
      </w:r>
      <w:r>
        <w:rPr/>
        <w:t>Augusto</w:t>
      </w:r>
      <w:r>
        <w:rPr>
          <w:spacing w:val="-8"/>
        </w:rPr>
        <w:t> </w:t>
      </w:r>
      <w:r>
        <w:rPr/>
        <w:t>Celestino</w:t>
      </w:r>
      <w:r>
        <w:rPr>
          <w:spacing w:val="-8"/>
        </w:rPr>
        <w:t> </w:t>
      </w:r>
      <w:r>
        <w:rPr/>
        <w:t>de</w:t>
      </w:r>
      <w:r>
        <w:rPr>
          <w:spacing w:val="-4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Gomes</w:t>
      </w:r>
      <w:r>
        <w:rPr>
          <w:spacing w:val="-6"/>
        </w:rPr>
        <w:t> </w:t>
      </w:r>
      <w:r>
        <w:rPr/>
        <w:t>(3597/AM). Advogado: Andrei Farias de Barros (6074/AM).</w:t>
      </w:r>
    </w:p>
    <w:p>
      <w:pPr>
        <w:pStyle w:val="BodyText"/>
      </w:pPr>
      <w:r>
        <w:rPr/>
        <w:t>Apelado:</w:t>
      </w:r>
      <w:r>
        <w:rPr>
          <w:spacing w:val="-3"/>
        </w:rPr>
        <w:t> </w:t>
      </w:r>
      <w:r>
        <w:rPr/>
        <w:t>Estado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>
          <w:spacing w:val="-2"/>
        </w:rPr>
        <w:t>Amazonas.</w:t>
      </w:r>
    </w:p>
    <w:p>
      <w:pPr>
        <w:pStyle w:val="BodyText"/>
        <w:ind w:right="2730"/>
      </w:pPr>
      <w:r>
        <w:rPr/>
        <w:t>Procurador do Estado: Rafael Cândido da Silva (6499/AM). Procurador: Exmo. Sr. Dr. Pedro Bezerra Filho Presidente/Relator:</w:t>
      </w:r>
      <w:r>
        <w:rPr>
          <w:spacing w:val="-4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7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ind w:right="2927"/>
      </w:pPr>
      <w:r>
        <w:rPr/>
        <w:t>Suplentes: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Domingos</w:t>
      </w:r>
      <w:r>
        <w:rPr>
          <w:spacing w:val="-3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ind w:left="0"/>
      </w:pPr>
    </w:p>
    <w:p>
      <w:pPr>
        <w:pStyle w:val="BodyText"/>
        <w:spacing w:before="1"/>
        <w:ind w:right="2134"/>
      </w:pPr>
      <w:r>
        <w:rPr/>
        <w:t>02.0013813-43.2022.8.04.0000</w:t>
      </w:r>
      <w:r>
        <w:rPr>
          <w:spacing w:val="-6"/>
        </w:rPr>
        <w:t> </w:t>
      </w:r>
      <w:r>
        <w:rPr/>
        <w:t>-</w:t>
      </w:r>
      <w:r>
        <w:rPr>
          <w:spacing w:val="-7"/>
        </w:rPr>
        <w:t> </w:t>
      </w:r>
      <w:r>
        <w:rPr/>
        <w:t>Embargos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Declaração</w:t>
      </w:r>
      <w:r>
        <w:rPr>
          <w:spacing w:val="-9"/>
        </w:rPr>
        <w:t> </w:t>
      </w:r>
      <w:r>
        <w:rPr/>
        <w:t>Cível Origem: 10ª Vara Cível e de Acidentes de Trabalho</w:t>
      </w:r>
    </w:p>
    <w:p>
      <w:pPr>
        <w:pStyle w:val="BodyText"/>
        <w:ind w:right="2730"/>
      </w:pPr>
      <w:r>
        <w:rPr/>
        <w:t>Juiz</w:t>
      </w:r>
      <w:r>
        <w:rPr>
          <w:spacing w:val="-9"/>
        </w:rPr>
        <w:t> </w:t>
      </w:r>
      <w:r>
        <w:rPr/>
        <w:t>Prolator: Mônica</w:t>
      </w:r>
      <w:r>
        <w:rPr>
          <w:spacing w:val="-6"/>
        </w:rPr>
        <w:t> </w:t>
      </w:r>
      <w:r>
        <w:rPr/>
        <w:t>Cristina</w:t>
      </w:r>
      <w:r>
        <w:rPr>
          <w:spacing w:val="-6"/>
        </w:rPr>
        <w:t> </w:t>
      </w:r>
      <w:r>
        <w:rPr/>
        <w:t>R.</w:t>
      </w:r>
      <w:r>
        <w:rPr>
          <w:spacing w:val="-4"/>
        </w:rPr>
        <w:t> </w:t>
      </w:r>
      <w:r>
        <w:rPr/>
        <w:t>da</w:t>
      </w:r>
      <w:r>
        <w:rPr>
          <w:spacing w:val="-6"/>
        </w:rPr>
        <w:t> </w:t>
      </w:r>
      <w:r>
        <w:rPr/>
        <w:t>Câmara</w:t>
      </w:r>
      <w:r>
        <w:rPr>
          <w:spacing w:val="-6"/>
        </w:rPr>
        <w:t> </w:t>
      </w:r>
      <w:r>
        <w:rPr/>
        <w:t>C.</w:t>
      </w:r>
      <w:r>
        <w:rPr>
          <w:spacing w:val="-4"/>
        </w:rPr>
        <w:t> </w:t>
      </w:r>
      <w:r>
        <w:rPr/>
        <w:t>do</w:t>
      </w:r>
      <w:r>
        <w:rPr>
          <w:spacing w:val="-6"/>
        </w:rPr>
        <w:t> </w:t>
      </w:r>
      <w:r>
        <w:rPr/>
        <w:t>Carmo Embargante: Banco Industrial do Brasil S/A.</w:t>
      </w:r>
    </w:p>
    <w:p>
      <w:pPr>
        <w:pStyle w:val="BodyText"/>
        <w:ind w:right="3597"/>
      </w:pPr>
      <w:r>
        <w:rPr/>
        <w:t>Advogado:</w:t>
      </w:r>
      <w:r>
        <w:rPr>
          <w:spacing w:val="-11"/>
        </w:rPr>
        <w:t> </w:t>
      </w:r>
      <w:r>
        <w:rPr/>
        <w:t>Wilson</w:t>
      </w:r>
      <w:r>
        <w:rPr>
          <w:spacing w:val="-11"/>
        </w:rPr>
        <w:t> </w:t>
      </w:r>
      <w:r>
        <w:rPr/>
        <w:t>Sales</w:t>
      </w:r>
      <w:r>
        <w:rPr>
          <w:spacing w:val="-9"/>
        </w:rPr>
        <w:t> </w:t>
      </w:r>
      <w:r>
        <w:rPr/>
        <w:t>Belchior</w:t>
      </w:r>
      <w:r>
        <w:rPr>
          <w:spacing w:val="-9"/>
        </w:rPr>
        <w:t> </w:t>
      </w:r>
      <w:r>
        <w:rPr/>
        <w:t>(1037A/AM). Embargado: Rodolfo Telheria Neto.</w:t>
      </w:r>
    </w:p>
    <w:p>
      <w:pPr>
        <w:pStyle w:val="BodyText"/>
        <w:spacing w:after="0"/>
        <w:sectPr>
          <w:type w:val="continuous"/>
          <w:pgSz w:w="11910" w:h="16840"/>
          <w:pgMar w:top="1600" w:bottom="280" w:left="1559" w:right="992"/>
        </w:sectPr>
      </w:pPr>
    </w:p>
    <w:p>
      <w:pPr>
        <w:pStyle w:val="BodyText"/>
        <w:spacing w:before="79"/>
        <w:ind w:right="2780"/>
      </w:pPr>
      <w:r>
        <w:rPr/>
        <w:t>Advogado: Thiago Teixeira da Costa (12263/AM). Advogado: Carlos Augusto Gordinho Bindá (12972/AM) Presidente/Relator:</w:t>
      </w:r>
      <w:r>
        <w:rPr>
          <w:spacing w:val="-5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ind w:right="2927"/>
      </w:pPr>
      <w:r>
        <w:rPr/>
        <w:t>Suplentes: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Domingos</w:t>
      </w:r>
      <w:r>
        <w:rPr>
          <w:spacing w:val="-3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before="1"/>
        <w:ind w:left="0"/>
      </w:pPr>
    </w:p>
    <w:p>
      <w:pPr>
        <w:pStyle w:val="BodyText"/>
      </w:pPr>
      <w:r>
        <w:rPr>
          <w:spacing w:val="-2"/>
        </w:rPr>
        <w:t>03.0689022-34.2020.8.04.0001</w:t>
      </w:r>
      <w:r>
        <w:rPr>
          <w:spacing w:val="8"/>
        </w:rPr>
        <w:t> </w:t>
      </w:r>
      <w:r>
        <w:rPr>
          <w:spacing w:val="-2"/>
        </w:rPr>
        <w:t>-</w:t>
      </w:r>
      <w:r>
        <w:rPr>
          <w:spacing w:val="7"/>
        </w:rPr>
        <w:t> </w:t>
      </w:r>
      <w:r>
        <w:rPr>
          <w:spacing w:val="-2"/>
        </w:rPr>
        <w:t>Apelação</w:t>
      </w:r>
      <w:r>
        <w:rPr>
          <w:spacing w:val="6"/>
        </w:rPr>
        <w:t> </w:t>
      </w:r>
      <w:r>
        <w:rPr>
          <w:spacing w:val="-4"/>
        </w:rPr>
        <w:t>Cível</w:t>
      </w:r>
    </w:p>
    <w:p>
      <w:pPr>
        <w:pStyle w:val="BodyText"/>
        <w:ind w:right="3526"/>
      </w:pPr>
      <w:r>
        <w:rPr/>
        <w:t>Origem:</w:t>
      </w:r>
      <w:r>
        <w:rPr>
          <w:spacing w:val="-5"/>
        </w:rPr>
        <w:t> </w:t>
      </w:r>
      <w:r>
        <w:rPr/>
        <w:t>8ª</w:t>
      </w:r>
      <w:r>
        <w:rPr>
          <w:spacing w:val="-6"/>
        </w:rPr>
        <w:t> </w:t>
      </w:r>
      <w:r>
        <w:rPr/>
        <w:t>Vara</w:t>
      </w:r>
      <w:r>
        <w:rPr>
          <w:spacing w:val="-7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1"/>
        </w:rPr>
        <w:t> </w:t>
      </w:r>
      <w:r>
        <w:rPr/>
        <w:t>de</w:t>
      </w:r>
      <w:r>
        <w:rPr>
          <w:spacing w:val="-7"/>
        </w:rPr>
        <w:t> </w:t>
      </w:r>
      <w:r>
        <w:rPr/>
        <w:t>Trabalho Juiz Prolator: Igor Caminha Jorge</w:t>
      </w:r>
    </w:p>
    <w:p>
      <w:pPr>
        <w:pStyle w:val="BodyText"/>
        <w:ind w:right="2730"/>
      </w:pPr>
      <w:r>
        <w:rPr/>
        <w:t>Apelante/apelado:</w:t>
      </w:r>
      <w:r>
        <w:rPr>
          <w:spacing w:val="-8"/>
        </w:rPr>
        <w:t> </w:t>
      </w:r>
      <w:r>
        <w:rPr/>
        <w:t>Marco</w:t>
      </w:r>
      <w:r>
        <w:rPr>
          <w:spacing w:val="-9"/>
        </w:rPr>
        <w:t> </w:t>
      </w:r>
      <w:r>
        <w:rPr/>
        <w:t>Aurélio</w:t>
      </w:r>
      <w:r>
        <w:rPr>
          <w:spacing w:val="-9"/>
        </w:rPr>
        <w:t> </w:t>
      </w:r>
      <w:r>
        <w:rPr/>
        <w:t>Gonçalves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Almeida. Advogado: Diego Andrade de Oliveira (8792/AM).</w:t>
      </w:r>
    </w:p>
    <w:p>
      <w:pPr>
        <w:pStyle w:val="BodyText"/>
        <w:ind w:right="3597"/>
      </w:pPr>
      <w:r>
        <w:rPr/>
        <w:t>Advogado:</w:t>
      </w:r>
      <w:r>
        <w:rPr>
          <w:spacing w:val="-8"/>
        </w:rPr>
        <w:t> </w:t>
      </w:r>
      <w:r>
        <w:rPr/>
        <w:t>Calixto</w:t>
      </w:r>
      <w:r>
        <w:rPr>
          <w:spacing w:val="-10"/>
        </w:rPr>
        <w:t> </w:t>
      </w:r>
      <w:r>
        <w:rPr/>
        <w:t>Hagge</w:t>
      </w:r>
      <w:r>
        <w:rPr>
          <w:spacing w:val="-10"/>
        </w:rPr>
        <w:t> </w:t>
      </w:r>
      <w:r>
        <w:rPr/>
        <w:t>Neto</w:t>
      </w:r>
      <w:r>
        <w:rPr>
          <w:spacing w:val="-10"/>
        </w:rPr>
        <w:t> </w:t>
      </w:r>
      <w:r>
        <w:rPr/>
        <w:t>(8787/AM,8788/AM). Advogado: Wagner Jackson Santana (8789/AM).</w:t>
      </w:r>
    </w:p>
    <w:p>
      <w:pPr>
        <w:pStyle w:val="BodyText"/>
        <w:spacing w:before="1"/>
      </w:pPr>
      <w:r>
        <w:rPr/>
        <w:t>Apelante/apelado:</w:t>
      </w:r>
      <w:r>
        <w:rPr>
          <w:spacing w:val="-6"/>
        </w:rPr>
        <w:t> </w:t>
      </w:r>
      <w:r>
        <w:rPr/>
        <w:t>Banco</w:t>
      </w:r>
      <w:r>
        <w:rPr>
          <w:spacing w:val="-8"/>
        </w:rPr>
        <w:t> </w:t>
      </w:r>
      <w:r>
        <w:rPr/>
        <w:t>Bradesco</w:t>
      </w:r>
      <w:r>
        <w:rPr>
          <w:spacing w:val="-7"/>
        </w:rPr>
        <w:t> </w:t>
      </w:r>
      <w:r>
        <w:rPr>
          <w:spacing w:val="-4"/>
        </w:rPr>
        <w:t>S.a..</w:t>
      </w:r>
    </w:p>
    <w:p>
      <w:pPr>
        <w:pStyle w:val="BodyText"/>
        <w:ind w:right="2758"/>
      </w:pPr>
      <w:r>
        <w:rPr/>
        <w:t>Advogada:</w:t>
      </w:r>
      <w:r>
        <w:rPr>
          <w:spacing w:val="-5"/>
        </w:rPr>
        <w:t> </w:t>
      </w:r>
      <w:r>
        <w:rPr/>
        <w:t>Karina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Almeida</w:t>
      </w:r>
      <w:r>
        <w:rPr>
          <w:spacing w:val="-7"/>
        </w:rPr>
        <w:t> </w:t>
      </w:r>
      <w:r>
        <w:rPr/>
        <w:t>Batistuci</w:t>
      </w:r>
      <w:r>
        <w:rPr>
          <w:spacing w:val="-7"/>
        </w:rPr>
        <w:t> </w:t>
      </w:r>
      <w:r>
        <w:rPr/>
        <w:t>(9558/AL,</w:t>
      </w:r>
      <w:r>
        <w:rPr>
          <w:spacing w:val="-5"/>
        </w:rPr>
        <w:t> </w:t>
      </w:r>
      <w:r>
        <w:rPr/>
        <w:t>685A/AM). Presidente: Exmo. Sr. Des. Airton Luís Corrêa Gentil</w:t>
      </w:r>
      <w:r>
        <w:rPr/>
        <w:t> Relator: Exmo. Sr. Des. Lafayette Carneiro Vieira Júnior Membros: Exmo. Sr. Des. Abraham Peixoto Campos Filho Exmo. Sr. Des. Domingos Jorge Chalub Pereira</w:t>
      </w:r>
    </w:p>
    <w:p>
      <w:pPr>
        <w:pStyle w:val="BodyTex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3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5"/>
        </w:rPr>
        <w:t> </w:t>
      </w:r>
      <w:r>
        <w:rPr>
          <w:spacing w:val="-2"/>
        </w:rPr>
        <w:t>Simões</w:t>
      </w:r>
    </w:p>
    <w:p>
      <w:pPr>
        <w:pStyle w:val="BodyText"/>
        <w:ind w:left="0"/>
      </w:pPr>
    </w:p>
    <w:p>
      <w:pPr>
        <w:pStyle w:val="BodyText"/>
      </w:pPr>
      <w:r>
        <w:rPr>
          <w:spacing w:val="-2"/>
        </w:rPr>
        <w:t>04.0763269-83.2020.8.04.0001</w:t>
      </w:r>
      <w:r>
        <w:rPr>
          <w:spacing w:val="8"/>
        </w:rPr>
        <w:t> </w:t>
      </w:r>
      <w:r>
        <w:rPr>
          <w:spacing w:val="-2"/>
        </w:rPr>
        <w:t>-</w:t>
      </w:r>
      <w:r>
        <w:rPr>
          <w:spacing w:val="7"/>
        </w:rPr>
        <w:t> </w:t>
      </w:r>
      <w:r>
        <w:rPr>
          <w:spacing w:val="-2"/>
        </w:rPr>
        <w:t>Apelação</w:t>
      </w:r>
      <w:r>
        <w:rPr>
          <w:spacing w:val="6"/>
        </w:rPr>
        <w:t> </w:t>
      </w:r>
      <w:r>
        <w:rPr>
          <w:spacing w:val="-4"/>
        </w:rPr>
        <w:t>Cível</w:t>
      </w:r>
    </w:p>
    <w:p>
      <w:pPr>
        <w:pStyle w:val="BodyText"/>
        <w:ind w:right="3526"/>
      </w:pPr>
      <w:r>
        <w:rPr/>
        <w:t>Origem:</w:t>
      </w:r>
      <w:r>
        <w:rPr>
          <w:spacing w:val="-5"/>
        </w:rPr>
        <w:t> </w:t>
      </w:r>
      <w:r>
        <w:rPr/>
        <w:t>1ª</w:t>
      </w:r>
      <w:r>
        <w:rPr>
          <w:spacing w:val="-6"/>
        </w:rPr>
        <w:t> </w:t>
      </w:r>
      <w:r>
        <w:rPr/>
        <w:t>Vara</w:t>
      </w:r>
      <w:r>
        <w:rPr>
          <w:spacing w:val="-7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1"/>
        </w:rPr>
        <w:t> </w:t>
      </w:r>
      <w:r>
        <w:rPr/>
        <w:t>de</w:t>
      </w:r>
      <w:r>
        <w:rPr>
          <w:spacing w:val="-7"/>
        </w:rPr>
        <w:t> </w:t>
      </w:r>
      <w:r>
        <w:rPr/>
        <w:t>Trabalho Juiz Prolator: Sheila Jordana de Sales</w:t>
      </w:r>
    </w:p>
    <w:p>
      <w:pPr>
        <w:pStyle w:val="BodyText"/>
      </w:pPr>
      <w:r>
        <w:rPr/>
        <w:t>Apelante:</w:t>
      </w:r>
      <w:r>
        <w:rPr>
          <w:spacing w:val="-4"/>
        </w:rPr>
        <w:t> </w:t>
      </w:r>
      <w:r>
        <w:rPr/>
        <w:t>Arlindo</w:t>
      </w:r>
      <w:r>
        <w:rPr>
          <w:spacing w:val="-6"/>
        </w:rPr>
        <w:t> </w:t>
      </w:r>
      <w:r>
        <w:rPr/>
        <w:t>Galdino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>
          <w:spacing w:val="-2"/>
        </w:rPr>
        <w:t>Silva.</w:t>
      </w:r>
    </w:p>
    <w:p>
      <w:pPr>
        <w:pStyle w:val="BodyText"/>
        <w:ind w:right="2134"/>
      </w:pPr>
      <w:r>
        <w:rPr/>
        <w:t>Advogado: Edinei Lourenço de Carvalho Junior (9347/AM). Apelado:</w:t>
      </w:r>
      <w:r>
        <w:rPr>
          <w:spacing w:val="-3"/>
        </w:rPr>
        <w:t> </w:t>
      </w:r>
      <w:r>
        <w:rPr/>
        <w:t>União</w:t>
      </w:r>
      <w:r>
        <w:rPr>
          <w:spacing w:val="-5"/>
        </w:rPr>
        <w:t> </w:t>
      </w:r>
      <w:r>
        <w:rPr/>
        <w:t>Norte</w:t>
      </w:r>
      <w:r>
        <w:rPr>
          <w:spacing w:val="-5"/>
        </w:rPr>
        <w:t> </w:t>
      </w:r>
      <w:r>
        <w:rPr/>
        <w:t>Brasileira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Igreja</w:t>
      </w:r>
      <w:r>
        <w:rPr>
          <w:spacing w:val="-5"/>
        </w:rPr>
        <w:t> </w:t>
      </w:r>
      <w:r>
        <w:rPr/>
        <w:t>Adventista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7º</w:t>
      </w:r>
      <w:r>
        <w:rPr>
          <w:spacing w:val="-3"/>
        </w:rPr>
        <w:t> </w:t>
      </w:r>
      <w:r>
        <w:rPr/>
        <w:t>Dia Presidente: Exmo. Sr. Des. Airton Luís Corrêa Gentil</w:t>
      </w:r>
    </w:p>
    <w:p>
      <w:pPr>
        <w:pStyle w:val="BodyText"/>
        <w:spacing w:before="1"/>
        <w:ind w:right="2927"/>
      </w:pPr>
      <w:r>
        <w:rPr/>
        <w:t>Relator: Exmo. Sr. Des. Lafayette Carneiro Vieira Júnior Membros:</w:t>
      </w:r>
      <w:r>
        <w:rPr>
          <w:spacing w:val="-4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Abraham</w:t>
      </w:r>
      <w:r>
        <w:rPr>
          <w:spacing w:val="-9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6"/>
        </w:rPr>
        <w:t> </w:t>
      </w:r>
      <w:r>
        <w:rPr/>
        <w:t>Filho Exmo. Sr. Des. Domingos Jorge Chalub Pereira</w:t>
      </w:r>
    </w:p>
    <w:p>
      <w:pPr>
        <w:pStyle w:val="BodyTex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3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5"/>
        </w:rPr>
        <w:t> </w:t>
      </w:r>
      <w:r>
        <w:rPr>
          <w:spacing w:val="-2"/>
        </w:rPr>
        <w:t>Simões</w:t>
      </w:r>
    </w:p>
    <w:p>
      <w:pPr>
        <w:pStyle w:val="BodyText"/>
        <w:ind w:left="0"/>
      </w:pPr>
    </w:p>
    <w:p>
      <w:pPr>
        <w:pStyle w:val="BodyText"/>
        <w:ind w:right="2134"/>
      </w:pPr>
      <w:r>
        <w:rPr/>
        <w:t>05.0008811-92.2022.8.04.0000</w:t>
      </w:r>
      <w:r>
        <w:rPr>
          <w:spacing w:val="-6"/>
        </w:rPr>
        <w:t> </w:t>
      </w:r>
      <w:r>
        <w:rPr/>
        <w:t>-</w:t>
      </w:r>
      <w:r>
        <w:rPr>
          <w:spacing w:val="-7"/>
        </w:rPr>
        <w:t> </w:t>
      </w:r>
      <w:r>
        <w:rPr/>
        <w:t>Embargos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Declaração</w:t>
      </w:r>
      <w:r>
        <w:rPr>
          <w:spacing w:val="-9"/>
        </w:rPr>
        <w:t> </w:t>
      </w:r>
      <w:r>
        <w:rPr/>
        <w:t>Cível Origem: 7ª Vara Cível e de Acidentes de Trabalho</w:t>
      </w:r>
    </w:p>
    <w:p>
      <w:pPr>
        <w:pStyle w:val="BodyText"/>
        <w:ind w:right="4948"/>
      </w:pPr>
      <w:r>
        <w:rPr/>
        <w:t>Juiz</w:t>
      </w:r>
      <w:r>
        <w:rPr>
          <w:spacing w:val="-16"/>
        </w:rPr>
        <w:t> </w:t>
      </w:r>
      <w:r>
        <w:rPr/>
        <w:t>Prolator:</w:t>
      </w:r>
      <w:r>
        <w:rPr>
          <w:spacing w:val="-12"/>
        </w:rPr>
        <w:t> </w:t>
      </w:r>
      <w:r>
        <w:rPr/>
        <w:t>Rosselberto</w:t>
      </w:r>
      <w:r>
        <w:rPr>
          <w:spacing w:val="-14"/>
        </w:rPr>
        <w:t> </w:t>
      </w:r>
      <w:r>
        <w:rPr/>
        <w:t>Himenes Embargante:</w:t>
      </w:r>
      <w:r>
        <w:rPr>
          <w:spacing w:val="-6"/>
        </w:rPr>
        <w:t> </w:t>
      </w:r>
      <w:r>
        <w:rPr/>
        <w:t>Raul</w:t>
      </w:r>
      <w:r>
        <w:rPr>
          <w:spacing w:val="-6"/>
        </w:rPr>
        <w:t> </w:t>
      </w:r>
      <w:r>
        <w:rPr/>
        <w:t>Armonia</w:t>
      </w:r>
      <w:r>
        <w:rPr>
          <w:spacing w:val="-7"/>
        </w:rPr>
        <w:t> </w:t>
      </w:r>
      <w:r>
        <w:rPr>
          <w:spacing w:val="-2"/>
        </w:rPr>
        <w:t>Zaidan.</w:t>
      </w:r>
    </w:p>
    <w:p>
      <w:pPr>
        <w:pStyle w:val="BodyText"/>
        <w:ind w:right="3128"/>
      </w:pPr>
      <w:r>
        <w:rPr/>
        <w:t>Advogada: Gina Moraes de Almeida (7036/AM). Advogada:</w:t>
      </w:r>
      <w:r>
        <w:rPr>
          <w:spacing w:val="-7"/>
        </w:rPr>
        <w:t> </w:t>
      </w:r>
      <w:r>
        <w:rPr/>
        <w:t>Laís</w:t>
      </w:r>
      <w:r>
        <w:rPr>
          <w:spacing w:val="-7"/>
        </w:rPr>
        <w:t> </w:t>
      </w:r>
      <w:r>
        <w:rPr/>
        <w:t>Dimas</w:t>
      </w:r>
      <w:r>
        <w:rPr>
          <w:spacing w:val="-7"/>
        </w:rPr>
        <w:t> </w:t>
      </w:r>
      <w:r>
        <w:rPr/>
        <w:t>Saraiva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Oliveira</w:t>
      </w:r>
      <w:r>
        <w:rPr>
          <w:spacing w:val="-9"/>
        </w:rPr>
        <w:t> </w:t>
      </w:r>
      <w:r>
        <w:rPr/>
        <w:t>(15536/AM). Embargante: Vasco Macedo Vasques.</w:t>
      </w:r>
    </w:p>
    <w:p>
      <w:pPr>
        <w:pStyle w:val="BodyText"/>
        <w:spacing w:before="1"/>
        <w:ind w:right="3128"/>
      </w:pPr>
      <w:r>
        <w:rPr/>
        <w:t>Advogada: Gina Moraes de Almeida (7036/AM). Advogada:</w:t>
      </w:r>
      <w:r>
        <w:rPr>
          <w:spacing w:val="-7"/>
        </w:rPr>
        <w:t> </w:t>
      </w:r>
      <w:r>
        <w:rPr/>
        <w:t>Laís</w:t>
      </w:r>
      <w:r>
        <w:rPr>
          <w:spacing w:val="-7"/>
        </w:rPr>
        <w:t> </w:t>
      </w:r>
      <w:r>
        <w:rPr/>
        <w:t>Dimas</w:t>
      </w:r>
      <w:r>
        <w:rPr>
          <w:spacing w:val="-7"/>
        </w:rPr>
        <w:t> </w:t>
      </w:r>
      <w:r>
        <w:rPr/>
        <w:t>Saraiva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Oliveira</w:t>
      </w:r>
      <w:r>
        <w:rPr>
          <w:spacing w:val="-9"/>
        </w:rPr>
        <w:t> </w:t>
      </w:r>
      <w:r>
        <w:rPr/>
        <w:t>(15536/AM). Embargante: Sérgio Emerson Cordeiro Rabelo.</w:t>
      </w:r>
    </w:p>
    <w:p>
      <w:pPr>
        <w:pStyle w:val="BodyText"/>
        <w:ind w:right="2981"/>
      </w:pPr>
      <w:r>
        <w:rPr/>
        <w:t>Advogada: Gina Moraes de Almeida (7036/AM). Advogada:</w:t>
      </w:r>
      <w:r>
        <w:rPr>
          <w:spacing w:val="-7"/>
        </w:rPr>
        <w:t> </w:t>
      </w:r>
      <w:r>
        <w:rPr/>
        <w:t>Laís</w:t>
      </w:r>
      <w:r>
        <w:rPr>
          <w:spacing w:val="-7"/>
        </w:rPr>
        <w:t> </w:t>
      </w:r>
      <w:r>
        <w:rPr/>
        <w:t>Dimas</w:t>
      </w:r>
      <w:r>
        <w:rPr>
          <w:spacing w:val="-7"/>
        </w:rPr>
        <w:t> </w:t>
      </w:r>
      <w:r>
        <w:rPr/>
        <w:t>Saraiva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Oliveira</w:t>
      </w:r>
      <w:r>
        <w:rPr>
          <w:spacing w:val="-9"/>
        </w:rPr>
        <w:t> </w:t>
      </w:r>
      <w:r>
        <w:rPr/>
        <w:t>(15536/AM). Embargado: Autcom Engenharia Ltda.</w:t>
      </w:r>
    </w:p>
    <w:p>
      <w:pPr>
        <w:pStyle w:val="BodyText"/>
        <w:ind w:right="2134"/>
      </w:pPr>
      <w:r>
        <w:rPr/>
        <w:t>Advogado:</w:t>
      </w:r>
      <w:r>
        <w:rPr>
          <w:spacing w:val="-8"/>
        </w:rPr>
        <w:t> </w:t>
      </w:r>
      <w:r>
        <w:rPr/>
        <w:t>Robert</w:t>
      </w:r>
      <w:r>
        <w:rPr>
          <w:spacing w:val="-7"/>
        </w:rPr>
        <w:t> </w:t>
      </w:r>
      <w:r>
        <w:rPr/>
        <w:t>Merrill</w:t>
      </w:r>
      <w:r>
        <w:rPr>
          <w:spacing w:val="-10"/>
        </w:rPr>
        <w:t> </w:t>
      </w:r>
      <w:r>
        <w:rPr/>
        <w:t>York</w:t>
      </w:r>
      <w:r>
        <w:rPr>
          <w:spacing w:val="-3"/>
        </w:rPr>
        <w:t> </w:t>
      </w:r>
      <w:r>
        <w:rPr/>
        <w:t>Júnior</w:t>
      </w:r>
      <w:r>
        <w:rPr>
          <w:spacing w:val="-8"/>
        </w:rPr>
        <w:t> </w:t>
      </w:r>
      <w:r>
        <w:rPr/>
        <w:t>(4416/AM,</w:t>
      </w:r>
      <w:r>
        <w:rPr>
          <w:spacing w:val="-7"/>
        </w:rPr>
        <w:t> </w:t>
      </w:r>
      <w:r>
        <w:rPr/>
        <w:t>9989/AM). Advogado: Hugo Fernandes Levy Neto (4366/AM).</w:t>
      </w:r>
    </w:p>
    <w:p>
      <w:pPr>
        <w:pStyle w:val="BodyText"/>
        <w:spacing w:after="0"/>
        <w:sectPr>
          <w:pgSz w:w="11910" w:h="16840"/>
          <w:pgMar w:top="1600" w:bottom="280" w:left="1559" w:right="992"/>
        </w:sectPr>
      </w:pPr>
    </w:p>
    <w:p>
      <w:pPr>
        <w:pStyle w:val="BodyText"/>
        <w:spacing w:before="79"/>
        <w:ind w:right="2927"/>
      </w:pPr>
      <w:r>
        <w:rPr/>
        <w:t>Advogado: Victor Hugo Trindade Simões (9286/AM). Advogada: Carolina Augusta Martins (9989/AM) Presidente: Exmo. Sr. Des. Airton Luís Corrêa Gentil Relator: Exmo. Sr. Des. Lafayette Carneiro Vieira Júnior Membros:</w:t>
      </w:r>
      <w:r>
        <w:rPr>
          <w:spacing w:val="-4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Abraham</w:t>
      </w:r>
      <w:r>
        <w:rPr>
          <w:spacing w:val="-9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6"/>
        </w:rPr>
        <w:t> </w:t>
      </w:r>
      <w:r>
        <w:rPr/>
        <w:t>Filho Exmo. Sr. Des. Domingos Jorge Chalub Pereira</w:t>
      </w:r>
    </w:p>
    <w:p>
      <w:pPr>
        <w:pStyle w:val="BodyText"/>
        <w:spacing w:before="1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3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5"/>
        </w:rPr>
        <w:t> </w:t>
      </w:r>
      <w:r>
        <w:rPr>
          <w:spacing w:val="-2"/>
        </w:rPr>
        <w:t>Simões</w:t>
      </w:r>
    </w:p>
    <w:p>
      <w:pPr>
        <w:pStyle w:val="BodyText"/>
        <w:ind w:left="0"/>
      </w:pPr>
    </w:p>
    <w:p>
      <w:pPr>
        <w:pStyle w:val="BodyText"/>
        <w:ind w:right="2134"/>
      </w:pPr>
      <w:r>
        <w:rPr/>
        <w:t>06.0011841-38.2022.8.04.0000</w:t>
      </w:r>
      <w:r>
        <w:rPr>
          <w:spacing w:val="-6"/>
        </w:rPr>
        <w:t> </w:t>
      </w:r>
      <w:r>
        <w:rPr/>
        <w:t>-</w:t>
      </w:r>
      <w:r>
        <w:rPr>
          <w:spacing w:val="-7"/>
        </w:rPr>
        <w:t> </w:t>
      </w:r>
      <w:r>
        <w:rPr/>
        <w:t>Embargos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Declaração</w:t>
      </w:r>
      <w:r>
        <w:rPr>
          <w:spacing w:val="-9"/>
        </w:rPr>
        <w:t> </w:t>
      </w:r>
      <w:r>
        <w:rPr/>
        <w:t>Cível Origem: 4ª Vara da Fazenda Pública</w:t>
      </w:r>
    </w:p>
    <w:p>
      <w:pPr>
        <w:pStyle w:val="BodyText"/>
        <w:ind w:right="3526"/>
      </w:pPr>
      <w:r>
        <w:rPr/>
        <w:t>Juiz</w:t>
      </w:r>
      <w:r>
        <w:rPr>
          <w:spacing w:val="-10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Paulo</w:t>
      </w:r>
      <w:r>
        <w:rPr>
          <w:spacing w:val="-7"/>
        </w:rPr>
        <w:t> </w:t>
      </w:r>
      <w:r>
        <w:rPr/>
        <w:t>Fernando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Britto</w:t>
      </w:r>
      <w:r>
        <w:rPr>
          <w:spacing w:val="-7"/>
        </w:rPr>
        <w:t> </w:t>
      </w:r>
      <w:r>
        <w:rPr/>
        <w:t>Feitoza Embargante: Estado do Amazonas.</w:t>
      </w:r>
    </w:p>
    <w:p>
      <w:pPr>
        <w:pStyle w:val="BodyText"/>
        <w:ind w:right="2134"/>
      </w:pPr>
      <w:r>
        <w:rPr/>
        <w:t>Procuradora:</w:t>
      </w:r>
      <w:r>
        <w:rPr>
          <w:spacing w:val="-8"/>
        </w:rPr>
        <w:t> </w:t>
      </w:r>
      <w:r>
        <w:rPr/>
        <w:t>Barbara</w:t>
      </w:r>
      <w:r>
        <w:rPr>
          <w:spacing w:val="-9"/>
        </w:rPr>
        <w:t> </w:t>
      </w:r>
      <w:r>
        <w:rPr/>
        <w:t>Fernandez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Bastos</w:t>
      </w:r>
      <w:r>
        <w:rPr>
          <w:spacing w:val="-8"/>
        </w:rPr>
        <w:t> </w:t>
      </w:r>
      <w:r>
        <w:rPr/>
        <w:t>(14647/AM). Embargada: Marinilda Michele Moreira Azevedo.</w:t>
      </w:r>
    </w:p>
    <w:p>
      <w:pPr>
        <w:pStyle w:val="BodyText"/>
        <w:ind w:right="3597"/>
      </w:pPr>
      <w:r>
        <w:rPr/>
        <w:t>Advogada:</w:t>
      </w:r>
      <w:r>
        <w:rPr>
          <w:spacing w:val="-7"/>
        </w:rPr>
        <w:t> </w:t>
      </w:r>
      <w:r>
        <w:rPr/>
        <w:t>Fádia</w:t>
      </w:r>
      <w:r>
        <w:rPr>
          <w:spacing w:val="-9"/>
        </w:rPr>
        <w:t> </w:t>
      </w:r>
      <w:r>
        <w:rPr/>
        <w:t>Assad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Almeida</w:t>
      </w:r>
      <w:r>
        <w:rPr>
          <w:spacing w:val="-9"/>
        </w:rPr>
        <w:t> </w:t>
      </w:r>
      <w:r>
        <w:rPr/>
        <w:t>(7044/AM). Procurador: Pedro Bezerra Filho</w:t>
      </w:r>
    </w:p>
    <w:p>
      <w:pPr>
        <w:pStyle w:val="BodyText"/>
        <w:spacing w:before="1"/>
        <w:ind w:right="2927"/>
      </w:pPr>
      <w:r>
        <w:rPr/>
        <w:t>Presidente: Exmo. Sr. Des. Airton Luís Corrêa Gentil Relator: Exmo. Sr. Des. Lafayette Carneiro Vieira Júnior Membros:</w:t>
      </w:r>
      <w:r>
        <w:rPr>
          <w:spacing w:val="-4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Abraham</w:t>
      </w:r>
      <w:r>
        <w:rPr>
          <w:spacing w:val="-9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6"/>
        </w:rPr>
        <w:t> </w:t>
      </w:r>
      <w:r>
        <w:rPr/>
        <w:t>Filho Exmo. Sr. Des. Domingos Jorge Chalub Pereira</w:t>
      </w:r>
    </w:p>
    <w:p>
      <w:pPr>
        <w:pStyle w:val="BodyText"/>
      </w:pPr>
      <w:r>
        <w:rPr/>
        <w:t>Suplente: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3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>
          <w:spacing w:val="-2"/>
        </w:rPr>
        <w:t>Simões</w:t>
      </w:r>
    </w:p>
    <w:p>
      <w:pPr>
        <w:pStyle w:val="BodyText"/>
        <w:ind w:left="0"/>
      </w:pPr>
    </w:p>
    <w:p>
      <w:pPr>
        <w:pStyle w:val="BodyText"/>
        <w:ind w:right="2134"/>
      </w:pPr>
      <w:r>
        <w:rPr/>
        <w:t>07.0011844-90.2022.8.04.0000</w:t>
      </w:r>
      <w:r>
        <w:rPr>
          <w:spacing w:val="-6"/>
        </w:rPr>
        <w:t> </w:t>
      </w:r>
      <w:r>
        <w:rPr/>
        <w:t>-</w:t>
      </w:r>
      <w:r>
        <w:rPr>
          <w:spacing w:val="-7"/>
        </w:rPr>
        <w:t> </w:t>
      </w:r>
      <w:r>
        <w:rPr/>
        <w:t>Embargos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Declaração</w:t>
      </w:r>
      <w:r>
        <w:rPr>
          <w:spacing w:val="-9"/>
        </w:rPr>
        <w:t> </w:t>
      </w:r>
      <w:r>
        <w:rPr/>
        <w:t>Cível Origem: 10ª Vara Cível e de Acidentes de Trabalho</w:t>
      </w:r>
    </w:p>
    <w:p>
      <w:pPr>
        <w:pStyle w:val="BodyText"/>
        <w:ind w:right="1234"/>
      </w:pPr>
      <w:r>
        <w:rPr/>
        <w:t>Juiz</w:t>
      </w:r>
      <w:r>
        <w:rPr>
          <w:spacing w:val="-9"/>
        </w:rPr>
        <w:t> </w:t>
      </w:r>
      <w:r>
        <w:rPr/>
        <w:t>Prolator: Mônica</w:t>
      </w:r>
      <w:r>
        <w:rPr>
          <w:spacing w:val="-6"/>
        </w:rPr>
        <w:t> </w:t>
      </w:r>
      <w:r>
        <w:rPr/>
        <w:t>Cristina</w:t>
      </w:r>
      <w:r>
        <w:rPr>
          <w:spacing w:val="-6"/>
        </w:rPr>
        <w:t> </w:t>
      </w:r>
      <w:r>
        <w:rPr/>
        <w:t>Raposo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Câmara</w:t>
      </w:r>
      <w:r>
        <w:rPr>
          <w:spacing w:val="-6"/>
        </w:rPr>
        <w:t> </w:t>
      </w:r>
      <w:r>
        <w:rPr/>
        <w:t>Chaves</w:t>
      </w:r>
      <w:r>
        <w:rPr>
          <w:spacing w:val="-4"/>
        </w:rPr>
        <w:t> </w:t>
      </w:r>
      <w:r>
        <w:rPr/>
        <w:t>do</w:t>
      </w:r>
      <w:r>
        <w:rPr>
          <w:spacing w:val="-6"/>
        </w:rPr>
        <w:t> </w:t>
      </w:r>
      <w:r>
        <w:rPr/>
        <w:t>Carmo Embargante: Banco Bmg S/A.</w:t>
      </w:r>
    </w:p>
    <w:p>
      <w:pPr>
        <w:pStyle w:val="BodyText"/>
        <w:ind w:right="2134"/>
      </w:pPr>
      <w:r>
        <w:rPr/>
        <w:t>Advogada:</w:t>
      </w:r>
      <w:r>
        <w:rPr>
          <w:spacing w:val="-2"/>
        </w:rPr>
        <w:t> </w:t>
      </w:r>
      <w:r>
        <w:rPr/>
        <w:t>Marina</w:t>
      </w:r>
      <w:r>
        <w:rPr>
          <w:spacing w:val="-9"/>
        </w:rPr>
        <w:t> </w:t>
      </w:r>
      <w:r>
        <w:rPr/>
        <w:t>Bastos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Porciúncula</w:t>
      </w:r>
      <w:r>
        <w:rPr>
          <w:spacing w:val="-9"/>
        </w:rPr>
        <w:t> </w:t>
      </w:r>
      <w:r>
        <w:rPr/>
        <w:t>Benghi</w:t>
      </w:r>
      <w:r>
        <w:rPr>
          <w:spacing w:val="-9"/>
        </w:rPr>
        <w:t> </w:t>
      </w:r>
      <w:r>
        <w:rPr/>
        <w:t>(32505/PR). Embargada: Livia Augusta Monteiro da Costa.</w:t>
      </w:r>
    </w:p>
    <w:p>
      <w:pPr>
        <w:pStyle w:val="BodyText"/>
        <w:ind w:right="2927"/>
      </w:pPr>
      <w:r>
        <w:rPr/>
        <w:t>Advogado: Rafael Yan de Souza Silva (13427/AM) Presidente: Exmo. Sr. Des. Airton Luís Corrêa Gentil Relator: Exmo. Sr. Des. Lafayette Carneiro Vieira Júnior Membros:</w:t>
      </w:r>
      <w:r>
        <w:rPr>
          <w:spacing w:val="-4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Abraham</w:t>
      </w:r>
      <w:r>
        <w:rPr>
          <w:spacing w:val="-9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6"/>
        </w:rPr>
        <w:t> </w:t>
      </w:r>
      <w:r>
        <w:rPr/>
        <w:t>Filho Exmo. Sr. Des. Domingos Jorge Chalub Pereira</w:t>
      </w:r>
    </w:p>
    <w:p>
      <w:pPr>
        <w:pStyle w:val="BodyText"/>
        <w:spacing w:before="1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3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5"/>
        </w:rPr>
        <w:t> </w:t>
      </w:r>
      <w:r>
        <w:rPr>
          <w:spacing w:val="-2"/>
        </w:rPr>
        <w:t>Simões</w:t>
      </w:r>
    </w:p>
    <w:p>
      <w:pPr>
        <w:pStyle w:val="BodyText"/>
        <w:ind w:left="0"/>
      </w:pPr>
    </w:p>
    <w:p>
      <w:pPr>
        <w:pStyle w:val="BodyText"/>
        <w:ind w:right="2134"/>
      </w:pPr>
      <w:r>
        <w:rPr/>
        <w:t>08.0013221-96.2022.8.04.0000</w:t>
      </w:r>
      <w:r>
        <w:rPr>
          <w:spacing w:val="-6"/>
        </w:rPr>
        <w:t> </w:t>
      </w:r>
      <w:r>
        <w:rPr/>
        <w:t>-</w:t>
      </w:r>
      <w:r>
        <w:rPr>
          <w:spacing w:val="-7"/>
        </w:rPr>
        <w:t> </w:t>
      </w:r>
      <w:r>
        <w:rPr/>
        <w:t>Embargos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Declaração</w:t>
      </w:r>
      <w:r>
        <w:rPr>
          <w:spacing w:val="-9"/>
        </w:rPr>
        <w:t> </w:t>
      </w:r>
      <w:r>
        <w:rPr/>
        <w:t>Cível Origem: 16ª Vara Cível e de Acidentes de Trabalho</w:t>
      </w:r>
    </w:p>
    <w:p>
      <w:pPr>
        <w:pStyle w:val="BodyText"/>
        <w:ind w:right="3597"/>
      </w:pPr>
      <w:r>
        <w:rPr/>
        <w:t>Juiz Prolator: Victor André Liuzzi Gomes Embargante: Jucelir Gonçalves de Alencar. Advogada:</w:t>
      </w:r>
      <w:r>
        <w:rPr>
          <w:spacing w:val="-10"/>
        </w:rPr>
        <w:t> </w:t>
      </w:r>
      <w:r>
        <w:rPr/>
        <w:t>Tallita</w:t>
      </w:r>
      <w:r>
        <w:rPr>
          <w:spacing w:val="-12"/>
        </w:rPr>
        <w:t> </w:t>
      </w:r>
      <w:r>
        <w:rPr/>
        <w:t>Lindoso</w:t>
      </w:r>
      <w:r>
        <w:rPr>
          <w:spacing w:val="-12"/>
        </w:rPr>
        <w:t> </w:t>
      </w:r>
      <w:r>
        <w:rPr/>
        <w:t>Silva</w:t>
      </w:r>
      <w:r>
        <w:rPr>
          <w:spacing w:val="-12"/>
        </w:rPr>
        <w:t> </w:t>
      </w:r>
      <w:r>
        <w:rPr/>
        <w:t>(13266/AM).</w:t>
      </w:r>
    </w:p>
    <w:p>
      <w:pPr>
        <w:pStyle w:val="BodyText"/>
        <w:spacing w:before="1"/>
        <w:ind w:right="2134"/>
      </w:pPr>
      <w:r>
        <w:rPr/>
        <w:t>Advogado:</w:t>
      </w:r>
      <w:r>
        <w:rPr>
          <w:spacing w:val="-7"/>
        </w:rPr>
        <w:t> </w:t>
      </w:r>
      <w:r>
        <w:rPr/>
        <w:t>Christian</w:t>
      </w:r>
      <w:r>
        <w:rPr>
          <w:spacing w:val="-9"/>
        </w:rPr>
        <w:t> </w:t>
      </w:r>
      <w:r>
        <w:rPr/>
        <w:t>Alberto</w:t>
      </w:r>
      <w:r>
        <w:rPr>
          <w:spacing w:val="-9"/>
        </w:rPr>
        <w:t> </w:t>
      </w:r>
      <w:r>
        <w:rPr/>
        <w:t>Rodrigues</w:t>
      </w:r>
      <w:r>
        <w:rPr>
          <w:spacing w:val="-7"/>
        </w:rPr>
        <w:t> </w:t>
      </w:r>
      <w:r>
        <w:rPr/>
        <w:t>da</w:t>
      </w:r>
      <w:r>
        <w:rPr>
          <w:spacing w:val="-9"/>
        </w:rPr>
        <w:t> </w:t>
      </w:r>
      <w:r>
        <w:rPr/>
        <w:t>Silva</w:t>
      </w:r>
      <w:r>
        <w:rPr>
          <w:spacing w:val="-9"/>
        </w:rPr>
        <w:t> </w:t>
      </w:r>
      <w:r>
        <w:rPr/>
        <w:t>(2682/AM). Advogada: Ingrid Oliveira Rodrigues (13258/AM).</w:t>
      </w:r>
    </w:p>
    <w:p>
      <w:pPr>
        <w:pStyle w:val="BodyText"/>
        <w:ind w:right="3597"/>
      </w:pPr>
      <w:r>
        <w:rPr/>
        <w:t>Embargada: Filomena das Graças Favaris. Advogada:</w:t>
      </w:r>
      <w:r>
        <w:rPr>
          <w:spacing w:val="-8"/>
        </w:rPr>
        <w:t> </w:t>
      </w:r>
      <w:r>
        <w:rPr/>
        <w:t>Sulamita</w:t>
      </w:r>
      <w:r>
        <w:rPr>
          <w:spacing w:val="-9"/>
        </w:rPr>
        <w:t> </w:t>
      </w:r>
      <w:r>
        <w:rPr/>
        <w:t>Brandão</w:t>
      </w:r>
      <w:r>
        <w:rPr>
          <w:spacing w:val="-9"/>
        </w:rPr>
        <w:t> </w:t>
      </w:r>
      <w:r>
        <w:rPr/>
        <w:t>da</w:t>
      </w:r>
      <w:r>
        <w:rPr>
          <w:spacing w:val="-9"/>
        </w:rPr>
        <w:t> </w:t>
      </w:r>
      <w:r>
        <w:rPr/>
        <w:t>Rocha</w:t>
      </w:r>
      <w:r>
        <w:rPr>
          <w:spacing w:val="-9"/>
        </w:rPr>
        <w:t> </w:t>
      </w:r>
      <w:r>
        <w:rPr/>
        <w:t>(4782/AM).</w:t>
      </w:r>
    </w:p>
    <w:p>
      <w:pPr>
        <w:pStyle w:val="BodyText"/>
        <w:ind w:right="2927"/>
      </w:pPr>
      <w:r>
        <w:rPr/>
        <w:t>Advogada:</w:t>
      </w:r>
      <w:r>
        <w:rPr>
          <w:spacing w:val="-6"/>
        </w:rPr>
        <w:t> </w:t>
      </w:r>
      <w:r>
        <w:rPr/>
        <w:t>Luciana</w:t>
      </w:r>
      <w:r>
        <w:rPr>
          <w:spacing w:val="-8"/>
        </w:rPr>
        <w:t> </w:t>
      </w:r>
      <w:r>
        <w:rPr/>
        <w:t>Trunkl</w:t>
      </w:r>
      <w:r>
        <w:rPr>
          <w:spacing w:val="-11"/>
        </w:rPr>
        <w:t> </w:t>
      </w:r>
      <w:r>
        <w:rPr/>
        <w:t>Fernandes</w:t>
      </w:r>
      <w:r>
        <w:rPr>
          <w:spacing w:val="-6"/>
        </w:rPr>
        <w:t> </w:t>
      </w:r>
      <w:r>
        <w:rPr/>
        <w:t>da</w:t>
      </w:r>
      <w:r>
        <w:rPr>
          <w:spacing w:val="-8"/>
        </w:rPr>
        <w:t> </w:t>
      </w:r>
      <w:r>
        <w:rPr/>
        <w:t>Costa</w:t>
      </w:r>
      <w:r>
        <w:rPr>
          <w:spacing w:val="-8"/>
        </w:rPr>
        <w:t> </w:t>
      </w:r>
      <w:r>
        <w:rPr/>
        <w:t>(3006/AM) Presidente: Exmo. Sr. Des. Airton Luís Corrêa Gentil Relator: Exmo. Sr. Des. Lafayette Carneiro Vieira Júnior Membros:</w:t>
      </w:r>
      <w:r>
        <w:rPr>
          <w:spacing w:val="-2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4"/>
        </w:rPr>
        <w:t> </w:t>
      </w:r>
      <w:r>
        <w:rPr/>
        <w:t>Filho Exmo. Sr. Des. Domingos Jorge Chalub Pereira</w:t>
      </w:r>
    </w:p>
    <w:p>
      <w:pPr>
        <w:pStyle w:val="BodyTex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3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5"/>
        </w:rPr>
        <w:t> </w:t>
      </w:r>
      <w:r>
        <w:rPr>
          <w:spacing w:val="-2"/>
        </w:rPr>
        <w:t>Simões</w:t>
      </w:r>
    </w:p>
    <w:p>
      <w:pPr>
        <w:pStyle w:val="BodyText"/>
        <w:spacing w:after="0"/>
        <w:sectPr>
          <w:pgSz w:w="11910" w:h="16840"/>
          <w:pgMar w:top="1600" w:bottom="280" w:left="1559" w:right="992"/>
        </w:sectPr>
      </w:pPr>
    </w:p>
    <w:p>
      <w:pPr>
        <w:pStyle w:val="BodyText"/>
        <w:spacing w:before="79"/>
        <w:ind w:right="2134"/>
      </w:pPr>
      <w:r>
        <w:rPr/>
        <w:t>09.0000126-62.2023.8.04.0000</w:t>
      </w:r>
      <w:r>
        <w:rPr>
          <w:spacing w:val="-6"/>
        </w:rPr>
        <w:t> </w:t>
      </w:r>
      <w:r>
        <w:rPr/>
        <w:t>-</w:t>
      </w:r>
      <w:r>
        <w:rPr>
          <w:spacing w:val="-7"/>
        </w:rPr>
        <w:t> </w:t>
      </w:r>
      <w:r>
        <w:rPr/>
        <w:t>Embargos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Declaração</w:t>
      </w:r>
      <w:r>
        <w:rPr>
          <w:spacing w:val="-9"/>
        </w:rPr>
        <w:t> </w:t>
      </w:r>
      <w:r>
        <w:rPr/>
        <w:t>Cível Origem: 20ª Vara Cível e de Acidentes de Trabalho</w:t>
      </w:r>
    </w:p>
    <w:p>
      <w:pPr>
        <w:pStyle w:val="BodyText"/>
        <w:ind w:right="2730"/>
      </w:pPr>
      <w:r>
        <w:rPr/>
        <w:t>Juiz</w:t>
      </w:r>
      <w:r>
        <w:rPr>
          <w:spacing w:val="-10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Roberto</w:t>
      </w:r>
      <w:r>
        <w:rPr>
          <w:spacing w:val="-7"/>
        </w:rPr>
        <w:t> </w:t>
      </w:r>
      <w:r>
        <w:rPr/>
        <w:t>Hermidas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Aragão</w:t>
      </w:r>
      <w:r>
        <w:rPr>
          <w:spacing w:val="-7"/>
        </w:rPr>
        <w:t> </w:t>
      </w:r>
      <w:r>
        <w:rPr/>
        <w:t>Filho Embargante: Banco Bradesco S.a..</w:t>
      </w:r>
    </w:p>
    <w:p>
      <w:pPr>
        <w:pStyle w:val="BodyText"/>
        <w:ind w:right="2730"/>
      </w:pPr>
      <w:r>
        <w:rPr/>
        <w:t>Advogada:</w:t>
      </w:r>
      <w:r>
        <w:rPr>
          <w:spacing w:val="-5"/>
        </w:rPr>
        <w:t> </w:t>
      </w:r>
      <w:r>
        <w:rPr/>
        <w:t>Karina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Almeida</w:t>
      </w:r>
      <w:r>
        <w:rPr>
          <w:spacing w:val="-7"/>
        </w:rPr>
        <w:t> </w:t>
      </w:r>
      <w:r>
        <w:rPr/>
        <w:t>Batistuci</w:t>
      </w:r>
      <w:r>
        <w:rPr>
          <w:spacing w:val="-7"/>
        </w:rPr>
        <w:t> </w:t>
      </w:r>
      <w:r>
        <w:rPr/>
        <w:t>(685A/AM,</w:t>
      </w:r>
      <w:r>
        <w:rPr>
          <w:spacing w:val="-5"/>
        </w:rPr>
        <w:t> </w:t>
      </w:r>
      <w:r>
        <w:rPr/>
        <w:t>9558/AL). Embargada: Francisca Irene Mendes de Souza</w:t>
      </w:r>
    </w:p>
    <w:p>
      <w:pPr>
        <w:pStyle w:val="BodyText"/>
        <w:spacing w:before="1"/>
        <w:ind w:right="2927"/>
      </w:pPr>
      <w:r>
        <w:rPr/>
        <w:t>Presidente: Exmo. Sr. Des. Airton Luís Corrêa Gentil Relator: Exmo. Sr. Des. Lafayette Carneiro Vieira Júnior Membros:</w:t>
      </w:r>
      <w:r>
        <w:rPr>
          <w:spacing w:val="-4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Abraham</w:t>
      </w:r>
      <w:r>
        <w:rPr>
          <w:spacing w:val="-9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6"/>
        </w:rPr>
        <w:t> </w:t>
      </w:r>
      <w:r>
        <w:rPr/>
        <w:t>Filho Exmo. Sr. Des. Domingos Jorge Chalub Pereira</w:t>
      </w:r>
    </w:p>
    <w:p>
      <w:pPr>
        <w:pStyle w:val="BodyTex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3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5"/>
        </w:rPr>
        <w:t> </w:t>
      </w:r>
      <w:r>
        <w:rPr>
          <w:spacing w:val="-2"/>
        </w:rPr>
        <w:t>Simões</w:t>
      </w:r>
    </w:p>
    <w:p>
      <w:pPr>
        <w:pStyle w:val="BodyText"/>
        <w:ind w:left="0"/>
      </w:pPr>
    </w:p>
    <w:p>
      <w:pPr>
        <w:pStyle w:val="BodyText"/>
        <w:ind w:right="2134"/>
      </w:pPr>
      <w:r>
        <w:rPr/>
        <w:t>10.0000205-41.2023.8.04.0000</w:t>
      </w:r>
      <w:r>
        <w:rPr>
          <w:spacing w:val="-6"/>
        </w:rPr>
        <w:t> </w:t>
      </w:r>
      <w:r>
        <w:rPr/>
        <w:t>-</w:t>
      </w:r>
      <w:r>
        <w:rPr>
          <w:spacing w:val="-7"/>
        </w:rPr>
        <w:t> </w:t>
      </w:r>
      <w:r>
        <w:rPr/>
        <w:t>Embargos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Declaração</w:t>
      </w:r>
      <w:r>
        <w:rPr>
          <w:spacing w:val="-9"/>
        </w:rPr>
        <w:t> </w:t>
      </w:r>
      <w:r>
        <w:rPr/>
        <w:t>Cível Origem: 6ª Vara Cível e de Acidentes de Trabalho</w:t>
      </w:r>
    </w:p>
    <w:p>
      <w:pPr>
        <w:pStyle w:val="BodyText"/>
        <w:ind w:right="3597"/>
      </w:pPr>
      <w:r>
        <w:rPr/>
        <w:t>Juiz</w:t>
      </w:r>
      <w:r>
        <w:rPr>
          <w:spacing w:val="-12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Diógenes</w:t>
      </w:r>
      <w:r>
        <w:rPr>
          <w:spacing w:val="-7"/>
        </w:rPr>
        <w:t> </w:t>
      </w:r>
      <w:r>
        <w:rPr/>
        <w:t>Vidal</w:t>
      </w:r>
      <w:r>
        <w:rPr>
          <w:spacing w:val="-9"/>
        </w:rPr>
        <w:t> </w:t>
      </w:r>
      <w:r>
        <w:rPr/>
        <w:t>Pessoa</w:t>
      </w:r>
      <w:r>
        <w:rPr>
          <w:spacing w:val="-6"/>
        </w:rPr>
        <w:t> </w:t>
      </w:r>
      <w:r>
        <w:rPr/>
        <w:t>Neto Embargante: Telefônica Brasil S/A.</w:t>
      </w:r>
    </w:p>
    <w:p>
      <w:pPr>
        <w:pStyle w:val="BodyText"/>
        <w:spacing w:before="1"/>
        <w:ind w:right="2134"/>
      </w:pPr>
      <w:r>
        <w:rPr/>
        <w:t>Advogado:</w:t>
      </w:r>
      <w:r>
        <w:rPr>
          <w:spacing w:val="-7"/>
        </w:rPr>
        <w:t> </w:t>
      </w:r>
      <w:r>
        <w:rPr/>
        <w:t>Alessandro</w:t>
      </w:r>
      <w:r>
        <w:rPr>
          <w:spacing w:val="-9"/>
        </w:rPr>
        <w:t> </w:t>
      </w:r>
      <w:r>
        <w:rPr/>
        <w:t>Puget</w:t>
      </w:r>
      <w:r>
        <w:rPr>
          <w:spacing w:val="-6"/>
        </w:rPr>
        <w:t> </w:t>
      </w:r>
      <w:r>
        <w:rPr/>
        <w:t>Oliva</w:t>
      </w:r>
      <w:r>
        <w:rPr>
          <w:spacing w:val="-9"/>
        </w:rPr>
        <w:t> </w:t>
      </w:r>
      <w:r>
        <w:rPr/>
        <w:t>(11847/PA,</w:t>
      </w:r>
      <w:r>
        <w:rPr>
          <w:spacing w:val="-6"/>
        </w:rPr>
        <w:t> </w:t>
      </w:r>
      <w:r>
        <w:rPr/>
        <w:t>1411A/AM). Embargado: David de Araújo França.</w:t>
      </w:r>
    </w:p>
    <w:p>
      <w:pPr>
        <w:pStyle w:val="BodyText"/>
        <w:ind w:right="2134"/>
      </w:pPr>
      <w:r>
        <w:rPr/>
        <w:t>Advogado:</w:t>
      </w:r>
      <w:r>
        <w:rPr>
          <w:spacing w:val="-5"/>
        </w:rPr>
        <w:t> </w:t>
      </w:r>
      <w:r>
        <w:rPr/>
        <w:t>Regis</w:t>
      </w:r>
      <w:r>
        <w:rPr>
          <w:spacing w:val="-5"/>
        </w:rPr>
        <w:t> </w:t>
      </w:r>
      <w:r>
        <w:rPr/>
        <w:t>Fernando</w:t>
      </w:r>
      <w:r>
        <w:rPr>
          <w:spacing w:val="-7"/>
        </w:rPr>
        <w:t> </w:t>
      </w:r>
      <w:r>
        <w:rPr/>
        <w:t>Niederauer</w:t>
      </w:r>
      <w:r>
        <w:rPr>
          <w:spacing w:val="-5"/>
        </w:rPr>
        <w:t> </w:t>
      </w:r>
      <w:r>
        <w:rPr/>
        <w:t>da</w:t>
      </w:r>
      <w:r>
        <w:rPr>
          <w:spacing w:val="-7"/>
        </w:rPr>
        <w:t> </w:t>
      </w:r>
      <w:r>
        <w:rPr/>
        <w:t>Silveira</w:t>
      </w:r>
      <w:r>
        <w:rPr>
          <w:spacing w:val="-7"/>
        </w:rPr>
        <w:t> </w:t>
      </w:r>
      <w:r>
        <w:rPr/>
        <w:t>(3756/MT) Presidente: Exmo. Sr. Des. Airton Luís Corrêa Gentil</w:t>
      </w:r>
    </w:p>
    <w:p>
      <w:pPr>
        <w:pStyle w:val="BodyText"/>
        <w:ind w:right="2927"/>
      </w:pPr>
      <w:r>
        <w:rPr/>
        <w:t>Relator: Exmo. Sr. Des. Lafayette Carneiro Vieira Júnior Membros:</w:t>
      </w:r>
      <w:r>
        <w:rPr>
          <w:spacing w:val="-4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Abraham</w:t>
      </w:r>
      <w:r>
        <w:rPr>
          <w:spacing w:val="-9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6"/>
        </w:rPr>
        <w:t> </w:t>
      </w:r>
      <w:r>
        <w:rPr/>
        <w:t>Filho Exmo. Sr. Des. Domingos Jorge Chalub Pereira</w:t>
      </w:r>
    </w:p>
    <w:p>
      <w:pPr>
        <w:pStyle w:val="BodyText"/>
      </w:pPr>
      <w:r>
        <w:rPr/>
        <w:t>Suplente: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3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>
          <w:spacing w:val="-2"/>
        </w:rPr>
        <w:t>Simões</w:t>
      </w:r>
    </w:p>
    <w:p>
      <w:pPr>
        <w:pStyle w:val="BodyText"/>
        <w:ind w:left="0"/>
      </w:pPr>
    </w:p>
    <w:p>
      <w:pPr>
        <w:pStyle w:val="BodyText"/>
        <w:ind w:right="2134"/>
      </w:pPr>
      <w:r>
        <w:rPr/>
        <w:t>11.0000274-73.2023.8.04.0000</w:t>
      </w:r>
      <w:r>
        <w:rPr>
          <w:spacing w:val="-6"/>
        </w:rPr>
        <w:t> </w:t>
      </w:r>
      <w:r>
        <w:rPr/>
        <w:t>-</w:t>
      </w:r>
      <w:r>
        <w:rPr>
          <w:spacing w:val="-7"/>
        </w:rPr>
        <w:t> </w:t>
      </w:r>
      <w:r>
        <w:rPr/>
        <w:t>Embargos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Declaração</w:t>
      </w:r>
      <w:r>
        <w:rPr>
          <w:spacing w:val="-9"/>
        </w:rPr>
        <w:t> </w:t>
      </w:r>
      <w:r>
        <w:rPr/>
        <w:t>Cível Origem: 3ª Vara Cível e de Acidentes de Trabalho</w:t>
      </w:r>
    </w:p>
    <w:p>
      <w:pPr>
        <w:pStyle w:val="BodyText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2"/>
        </w:rPr>
        <w:t> </w:t>
      </w:r>
      <w:r>
        <w:rPr/>
        <w:t>Manuel</w:t>
      </w:r>
      <w:r>
        <w:rPr>
          <w:spacing w:val="-5"/>
        </w:rPr>
        <w:t> </w:t>
      </w:r>
      <w:r>
        <w:rPr/>
        <w:t>Amaro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Lima</w:t>
      </w:r>
    </w:p>
    <w:p>
      <w:pPr>
        <w:pStyle w:val="BodyText"/>
        <w:ind w:right="2134"/>
      </w:pPr>
      <w:r>
        <w:rPr/>
        <w:t>Embargante: Defensoria Pública do Estado do Amazonas. Defensor</w:t>
      </w:r>
      <w:r>
        <w:rPr>
          <w:spacing w:val="-7"/>
        </w:rPr>
        <w:t> </w:t>
      </w:r>
      <w:r>
        <w:rPr/>
        <w:t>Público:</w:t>
      </w:r>
      <w:r>
        <w:rPr>
          <w:spacing w:val="-7"/>
        </w:rPr>
        <w:t> </w:t>
      </w:r>
      <w:r>
        <w:rPr/>
        <w:t>Rafael</w:t>
      </w:r>
      <w:r>
        <w:rPr>
          <w:spacing w:val="-8"/>
        </w:rPr>
        <w:t> </w:t>
      </w:r>
      <w:r>
        <w:rPr/>
        <w:t>Vinheiro</w:t>
      </w:r>
      <w:r>
        <w:rPr>
          <w:spacing w:val="-5"/>
        </w:rPr>
        <w:t> </w:t>
      </w:r>
      <w:r>
        <w:rPr/>
        <w:t>Monteiro</w:t>
      </w:r>
      <w:r>
        <w:rPr>
          <w:spacing w:val="-8"/>
        </w:rPr>
        <w:t> </w:t>
      </w:r>
      <w:r>
        <w:rPr/>
        <w:t>Barbosa</w:t>
      </w:r>
      <w:r>
        <w:rPr>
          <w:spacing w:val="-8"/>
        </w:rPr>
        <w:t> </w:t>
      </w:r>
      <w:r>
        <w:rPr/>
        <w:t>(15151/AM). Embargado: Empresa Líder de Assessoria - ELA.</w:t>
      </w:r>
    </w:p>
    <w:p>
      <w:pPr>
        <w:pStyle w:val="BodyText"/>
        <w:spacing w:before="1"/>
        <w:ind w:right="2927"/>
      </w:pPr>
      <w:r>
        <w:rPr/>
        <w:t>Advogado: José Mário de Carvalho Neto (4861/AM). Advogado: Fabrizio de Souza Barroso Grosso (4473/AM) Presidente: Exmo. Sr. Des. Airton Luís Corrêa Gentil Relator: Exmo. Sr. Des. Lafayette Carneiro Vieira Júnior Membros:</w:t>
      </w:r>
      <w:r>
        <w:rPr>
          <w:spacing w:val="-4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Abraham</w:t>
      </w:r>
      <w:r>
        <w:rPr>
          <w:spacing w:val="-9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6"/>
        </w:rPr>
        <w:t> </w:t>
      </w:r>
      <w:r>
        <w:rPr/>
        <w:t>Filho Exmo. Sr. Des. Domingos Jorge Chalub Pereira</w:t>
      </w:r>
    </w:p>
    <w:p>
      <w:pPr>
        <w:pStyle w:val="BodyTex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3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5"/>
        </w:rPr>
        <w:t> </w:t>
      </w:r>
      <w:r>
        <w:rPr>
          <w:spacing w:val="-2"/>
        </w:rPr>
        <w:t>Simões</w:t>
      </w:r>
    </w:p>
    <w:p>
      <w:pPr>
        <w:pStyle w:val="BodyText"/>
        <w:ind w:left="0"/>
      </w:pPr>
    </w:p>
    <w:p>
      <w:pPr>
        <w:pStyle w:val="BodyText"/>
        <w:ind w:right="2134"/>
      </w:pPr>
      <w:r>
        <w:rPr/>
        <w:t>12.0000500-78.2023.8.04.0000</w:t>
      </w:r>
      <w:r>
        <w:rPr>
          <w:spacing w:val="-6"/>
        </w:rPr>
        <w:t> </w:t>
      </w:r>
      <w:r>
        <w:rPr/>
        <w:t>-</w:t>
      </w:r>
      <w:r>
        <w:rPr>
          <w:spacing w:val="-7"/>
        </w:rPr>
        <w:t> </w:t>
      </w:r>
      <w:r>
        <w:rPr/>
        <w:t>Embargos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Declaração</w:t>
      </w:r>
      <w:r>
        <w:rPr>
          <w:spacing w:val="-9"/>
        </w:rPr>
        <w:t> </w:t>
      </w:r>
      <w:r>
        <w:rPr/>
        <w:t>Cível Origem: 16ª Vara Cível e de Acidentes de Trabalho</w:t>
      </w:r>
    </w:p>
    <w:p>
      <w:pPr>
        <w:pStyle w:val="BodyText"/>
        <w:spacing w:before="1"/>
        <w:ind w:right="3597"/>
      </w:pPr>
      <w:r>
        <w:rPr/>
        <w:t>Juiz</w:t>
      </w:r>
      <w:r>
        <w:rPr>
          <w:spacing w:val="-11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Victor</w:t>
      </w:r>
      <w:r>
        <w:rPr>
          <w:spacing w:val="-7"/>
        </w:rPr>
        <w:t> </w:t>
      </w:r>
      <w:r>
        <w:rPr/>
        <w:t>André</w:t>
      </w:r>
      <w:r>
        <w:rPr>
          <w:spacing w:val="-9"/>
        </w:rPr>
        <w:t> </w:t>
      </w:r>
      <w:r>
        <w:rPr/>
        <w:t>Liuzzi</w:t>
      </w:r>
      <w:r>
        <w:rPr>
          <w:spacing w:val="-9"/>
        </w:rPr>
        <w:t> </w:t>
      </w:r>
      <w:r>
        <w:rPr/>
        <w:t>Gomes Embargante: Joao da Silva Amaral.</w:t>
      </w:r>
    </w:p>
    <w:p>
      <w:pPr>
        <w:pStyle w:val="BodyText"/>
        <w:ind w:right="2927"/>
      </w:pPr>
      <w:r>
        <w:rPr/>
        <w:t>Advogada:</w:t>
      </w:r>
      <w:r>
        <w:rPr>
          <w:spacing w:val="-5"/>
        </w:rPr>
        <w:t> </w:t>
      </w:r>
      <w:r>
        <w:rPr/>
        <w:t>Mara</w:t>
      </w:r>
      <w:r>
        <w:rPr>
          <w:spacing w:val="-11"/>
        </w:rPr>
        <w:t> </w:t>
      </w:r>
      <w:r>
        <w:rPr/>
        <w:t>Lindolfo</w:t>
      </w:r>
      <w:r>
        <w:rPr>
          <w:spacing w:val="-11"/>
        </w:rPr>
        <w:t> </w:t>
      </w:r>
      <w:r>
        <w:rPr/>
        <w:t>Gomes</w:t>
      </w:r>
      <w:r>
        <w:rPr>
          <w:spacing w:val="-9"/>
        </w:rPr>
        <w:t> </w:t>
      </w:r>
      <w:r>
        <w:rPr/>
        <w:t>Guedes</w:t>
      </w:r>
      <w:r>
        <w:rPr>
          <w:spacing w:val="-9"/>
        </w:rPr>
        <w:t> </w:t>
      </w:r>
      <w:r>
        <w:rPr/>
        <w:t>(5116/AM). Embargado: Demétrius Boso de Mattos.</w:t>
      </w:r>
    </w:p>
    <w:p>
      <w:pPr>
        <w:pStyle w:val="BodyText"/>
        <w:ind w:right="3597"/>
      </w:pPr>
      <w:r>
        <w:rPr/>
        <w:t>Advogado: Sérgio Marinho Lins (2414/AM). Advogado:</w:t>
      </w:r>
      <w:r>
        <w:rPr>
          <w:spacing w:val="-6"/>
        </w:rPr>
        <w:t> </w:t>
      </w:r>
      <w:r>
        <w:rPr/>
        <w:t>Gabriel</w:t>
      </w:r>
      <w:r>
        <w:rPr>
          <w:spacing w:val="-8"/>
        </w:rPr>
        <w:t> </w:t>
      </w:r>
      <w:r>
        <w:rPr/>
        <w:t>Pereira</w:t>
      </w:r>
      <w:r>
        <w:rPr>
          <w:spacing w:val="-4"/>
        </w:rPr>
        <w:t> </w:t>
      </w:r>
      <w:r>
        <w:rPr/>
        <w:t>Marinho</w:t>
      </w:r>
      <w:r>
        <w:rPr>
          <w:spacing w:val="-8"/>
        </w:rPr>
        <w:t> </w:t>
      </w:r>
      <w:r>
        <w:rPr/>
        <w:t>Lins</w:t>
      </w:r>
      <w:r>
        <w:rPr>
          <w:spacing w:val="-6"/>
        </w:rPr>
        <w:t> </w:t>
      </w:r>
      <w:r>
        <w:rPr/>
        <w:t>(15548/AM) Presidente: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6"/>
        </w:rPr>
        <w:t> </w:t>
      </w:r>
      <w:r>
        <w:rPr>
          <w:spacing w:val="-2"/>
        </w:rPr>
        <w:t>Gentil</w:t>
      </w:r>
    </w:p>
    <w:p>
      <w:pPr>
        <w:pStyle w:val="BodyText"/>
        <w:ind w:right="2927"/>
      </w:pPr>
      <w:r>
        <w:rPr/>
        <w:t>Relator: Exmo. Sr. Des. Lafayette Carneiro Vieira Júnior Membros:</w:t>
      </w:r>
      <w:r>
        <w:rPr>
          <w:spacing w:val="-4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Abraham</w:t>
      </w:r>
      <w:r>
        <w:rPr>
          <w:spacing w:val="-9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6"/>
        </w:rPr>
        <w:t> </w:t>
      </w:r>
      <w:r>
        <w:rPr/>
        <w:t>Filho</w:t>
      </w:r>
    </w:p>
    <w:p>
      <w:pPr>
        <w:pStyle w:val="BodyText"/>
        <w:spacing w:after="0"/>
        <w:sectPr>
          <w:pgSz w:w="11910" w:h="16840"/>
          <w:pgMar w:top="1600" w:bottom="280" w:left="1559" w:right="992"/>
        </w:sectPr>
      </w:pPr>
    </w:p>
    <w:p>
      <w:pPr>
        <w:pStyle w:val="BodyText"/>
        <w:spacing w:before="79"/>
        <w:ind w:right="3128"/>
      </w:pPr>
      <w:r>
        <w:rPr/>
        <w:t>Exmo. Sr. Des. Domingos Jorge Chalub Pereira Suplente:</w:t>
      </w:r>
      <w:r>
        <w:rPr>
          <w:spacing w:val="-4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3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5"/>
        </w:rPr>
        <w:t> </w:t>
      </w:r>
      <w:r>
        <w:rPr>
          <w:spacing w:val="-2"/>
        </w:rPr>
        <w:t>Simões</w:t>
      </w:r>
    </w:p>
    <w:p>
      <w:pPr>
        <w:pStyle w:val="BodyText"/>
        <w:ind w:left="0"/>
      </w:pPr>
    </w:p>
    <w:p>
      <w:pPr>
        <w:pStyle w:val="BodyText"/>
        <w:ind w:right="2927"/>
      </w:pPr>
      <w:r>
        <w:rPr/>
        <w:t>13.4008844-14.2022.8.04.0000</w:t>
      </w:r>
      <w:r>
        <w:rPr>
          <w:spacing w:val="-8"/>
        </w:rPr>
        <w:t> </w:t>
      </w:r>
      <w:r>
        <w:rPr/>
        <w:t>-</w:t>
      </w:r>
      <w:r>
        <w:rPr>
          <w:spacing w:val="-9"/>
        </w:rPr>
        <w:t> </w:t>
      </w:r>
      <w:r>
        <w:rPr/>
        <w:t>Agravo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Instrumento Origem: 14ª Vara Cível e de Acidentes de Trabalho</w:t>
      </w:r>
    </w:p>
    <w:p>
      <w:pPr>
        <w:pStyle w:val="BodyText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1"/>
        </w:rPr>
        <w:t> </w:t>
      </w:r>
      <w:r>
        <w:rPr/>
        <w:t>Francisco</w:t>
      </w:r>
      <w:r>
        <w:rPr>
          <w:spacing w:val="-5"/>
        </w:rPr>
        <w:t> </w:t>
      </w:r>
      <w:r>
        <w:rPr/>
        <w:t>Carlos</w:t>
      </w:r>
      <w:r>
        <w:rPr>
          <w:spacing w:val="-2"/>
        </w:rPr>
        <w:t> </w:t>
      </w:r>
      <w:r>
        <w:rPr/>
        <w:t>G.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queiroz</w:t>
      </w:r>
    </w:p>
    <w:p>
      <w:pPr>
        <w:pStyle w:val="BodyText"/>
        <w:spacing w:before="1"/>
        <w:ind w:right="2730"/>
      </w:pPr>
      <w:r>
        <w:rPr/>
        <w:t>Agravante:</w:t>
      </w:r>
      <w:r>
        <w:rPr>
          <w:spacing w:val="-8"/>
        </w:rPr>
        <w:t> </w:t>
      </w:r>
      <w:r>
        <w:rPr/>
        <w:t>Condominio</w:t>
      </w:r>
      <w:r>
        <w:rPr>
          <w:spacing w:val="-9"/>
        </w:rPr>
        <w:t> </w:t>
      </w:r>
      <w:r>
        <w:rPr/>
        <w:t>Residencial</w:t>
      </w:r>
      <w:r>
        <w:rPr>
          <w:spacing w:val="-9"/>
        </w:rPr>
        <w:t> </w:t>
      </w:r>
      <w:r>
        <w:rPr/>
        <w:t>Vivendas</w:t>
      </w:r>
      <w:r>
        <w:rPr>
          <w:spacing w:val="-8"/>
        </w:rPr>
        <w:t> </w:t>
      </w:r>
      <w:r>
        <w:rPr/>
        <w:t>da</w:t>
      </w:r>
      <w:r>
        <w:rPr>
          <w:spacing w:val="-9"/>
        </w:rPr>
        <w:t> </w:t>
      </w:r>
      <w:r>
        <w:rPr/>
        <w:t>Cidade. Advogado: Claudevan de Souza Pereira (7800/AM).</w:t>
      </w:r>
    </w:p>
    <w:p>
      <w:pPr>
        <w:pStyle w:val="BodyText"/>
        <w:ind w:right="2134"/>
      </w:pPr>
      <w:r>
        <w:rPr/>
        <w:t>Advogado:</w:t>
      </w:r>
      <w:r>
        <w:rPr>
          <w:spacing w:val="-7"/>
        </w:rPr>
        <w:t> </w:t>
      </w:r>
      <w:r>
        <w:rPr/>
        <w:t>Fabrício</w:t>
      </w:r>
      <w:r>
        <w:rPr>
          <w:spacing w:val="-9"/>
        </w:rPr>
        <w:t> </w:t>
      </w:r>
      <w:r>
        <w:rPr/>
        <w:t>Cabral</w:t>
      </w:r>
      <w:r>
        <w:rPr>
          <w:spacing w:val="-9"/>
        </w:rPr>
        <w:t> </w:t>
      </w:r>
      <w:r>
        <w:rPr/>
        <w:t>dos</w:t>
      </w:r>
      <w:r>
        <w:rPr>
          <w:spacing w:val="-7"/>
        </w:rPr>
        <w:t> </w:t>
      </w:r>
      <w:r>
        <w:rPr/>
        <w:t>Anjos</w:t>
      </w:r>
      <w:r>
        <w:rPr>
          <w:spacing w:val="-3"/>
        </w:rPr>
        <w:t> </w:t>
      </w:r>
      <w:r>
        <w:rPr/>
        <w:t>Marinho</w:t>
      </w:r>
      <w:r>
        <w:rPr>
          <w:spacing w:val="-9"/>
        </w:rPr>
        <w:t> </w:t>
      </w:r>
      <w:r>
        <w:rPr/>
        <w:t>(7665/AM). Advogado: Sílvio Kleber Batista Lobato (8813/AM).</w:t>
      </w:r>
    </w:p>
    <w:p>
      <w:pPr>
        <w:pStyle w:val="BodyText"/>
      </w:pPr>
      <w:r>
        <w:rPr/>
        <w:t>Agravado:</w:t>
      </w:r>
      <w:r>
        <w:rPr>
          <w:spacing w:val="-4"/>
        </w:rPr>
        <w:t> </w:t>
      </w:r>
      <w:r>
        <w:rPr/>
        <w:t>Emerson</w:t>
      </w:r>
      <w:r>
        <w:rPr>
          <w:spacing w:val="-6"/>
        </w:rPr>
        <w:t> </w:t>
      </w:r>
      <w:r>
        <w:rPr/>
        <w:t>Bueno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>
          <w:spacing w:val="-4"/>
        </w:rPr>
        <w:t>Silva</w:t>
      </w:r>
    </w:p>
    <w:p>
      <w:pPr>
        <w:pStyle w:val="BodyText"/>
        <w:ind w:right="3089"/>
      </w:pPr>
      <w:r>
        <w:rPr/>
        <w:t>Presidente: Exmo. Sr. Des. Airton Luís Corrêa Gentil Relator: Exmo. Sr. Des. Abraham Peixoto Campos Filho Membros: Exmo. Sr. Des. João de Jesus Abdala Simões Exmo. Sr. Des. Domingos Jorge Chalub Pereira Suplente: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</w:t>
      </w:r>
    </w:p>
    <w:p>
      <w:pPr>
        <w:pStyle w:val="BodyText"/>
        <w:ind w:left="0"/>
      </w:pPr>
    </w:p>
    <w:p>
      <w:pPr>
        <w:pStyle w:val="BodyText"/>
        <w:ind w:right="2927"/>
      </w:pPr>
      <w:r>
        <w:rPr/>
        <w:t>14.4009141-21.2022.8.04.0000</w:t>
      </w:r>
      <w:r>
        <w:rPr>
          <w:spacing w:val="-8"/>
        </w:rPr>
        <w:t> </w:t>
      </w:r>
      <w:r>
        <w:rPr/>
        <w:t>-</w:t>
      </w:r>
      <w:r>
        <w:rPr>
          <w:spacing w:val="-9"/>
        </w:rPr>
        <w:t> </w:t>
      </w:r>
      <w:r>
        <w:rPr/>
        <w:t>Agravo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Instrumento Origem: 19ª Vara Cível e de Acidentes de Trabalho</w:t>
      </w:r>
    </w:p>
    <w:p>
      <w:pPr>
        <w:pStyle w:val="BodyText"/>
        <w:spacing w:before="1"/>
        <w:ind w:right="3526"/>
      </w:pPr>
      <w:r>
        <w:rPr/>
        <w:t>*Juiz</w:t>
      </w:r>
      <w:r>
        <w:rPr>
          <w:spacing w:val="-11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Rogério</w:t>
      </w:r>
      <w:r>
        <w:rPr>
          <w:spacing w:val="-8"/>
        </w:rPr>
        <w:t> </w:t>
      </w:r>
      <w:r>
        <w:rPr/>
        <w:t>José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Costa</w:t>
      </w:r>
      <w:r>
        <w:rPr>
          <w:spacing w:val="-4"/>
        </w:rPr>
        <w:t> </w:t>
      </w:r>
      <w:r>
        <w:rPr/>
        <w:t>Vieira Agravante: Hospital Santa Julia Ltda.</w:t>
      </w:r>
    </w:p>
    <w:p>
      <w:pPr>
        <w:pStyle w:val="BodyText"/>
      </w:pPr>
      <w:r>
        <w:rPr/>
        <w:t>Advogado:</w:t>
      </w:r>
      <w:r>
        <w:rPr>
          <w:spacing w:val="-5"/>
        </w:rPr>
        <w:t> </w:t>
      </w:r>
      <w:r>
        <w:rPr/>
        <w:t>José</w:t>
      </w:r>
      <w:r>
        <w:rPr>
          <w:spacing w:val="-6"/>
        </w:rPr>
        <w:t> </w:t>
      </w:r>
      <w:r>
        <w:rPr/>
        <w:t>Francisco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Assis</w:t>
      </w:r>
      <w:r>
        <w:rPr>
          <w:spacing w:val="-4"/>
        </w:rPr>
        <w:t> </w:t>
      </w:r>
      <w:r>
        <w:rPr>
          <w:spacing w:val="-2"/>
        </w:rPr>
        <w:t>(8951/AM).</w:t>
      </w:r>
    </w:p>
    <w:p>
      <w:pPr>
        <w:pStyle w:val="BodyText"/>
        <w:ind w:right="2134"/>
      </w:pPr>
      <w:r>
        <w:rPr/>
        <w:t>Advogado:</w:t>
      </w:r>
      <w:r>
        <w:rPr>
          <w:spacing w:val="-6"/>
        </w:rPr>
        <w:t> </w:t>
      </w:r>
      <w:r>
        <w:rPr/>
        <w:t>João</w:t>
      </w:r>
      <w:r>
        <w:rPr>
          <w:spacing w:val="-8"/>
        </w:rPr>
        <w:t> </w:t>
      </w:r>
      <w:r>
        <w:rPr/>
        <w:t>Bosco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Albuquerque</w:t>
      </w:r>
      <w:r>
        <w:rPr>
          <w:spacing w:val="-8"/>
        </w:rPr>
        <w:t> </w:t>
      </w:r>
      <w:r>
        <w:rPr/>
        <w:t>Toledano</w:t>
      </w:r>
      <w:r>
        <w:rPr>
          <w:spacing w:val="-8"/>
        </w:rPr>
        <w:t> </w:t>
      </w:r>
      <w:r>
        <w:rPr/>
        <w:t>(1456/AM). Agravado: Invasores desconhecidos</w:t>
      </w:r>
    </w:p>
    <w:p>
      <w:pPr>
        <w:pStyle w:val="BodyText"/>
        <w:ind w:right="2981"/>
      </w:pPr>
      <w:r>
        <w:rPr/>
        <w:t>Presidente: Exmo. Sr. Des. Airton Luís Corrêa Gentil Relator: Exmo. Sr. Des. Abraham Peixoto Campos Filho Membros:</w:t>
      </w:r>
      <w:r>
        <w:rPr>
          <w:spacing w:val="-3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5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Domingos Jorge Chalub Pereira</w:t>
      </w:r>
    </w:p>
    <w:p>
      <w:pPr>
        <w:pStyle w:val="BodyText"/>
      </w:pPr>
      <w:r>
        <w:rPr/>
        <w:t>*Impedido: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7"/>
        </w:rPr>
        <w:t> </w:t>
      </w:r>
      <w:r>
        <w:rPr/>
        <w:t>Vieira</w:t>
      </w:r>
      <w:r>
        <w:rPr>
          <w:spacing w:val="-6"/>
        </w:rPr>
        <w:t> </w:t>
      </w:r>
      <w:r>
        <w:rPr>
          <w:spacing w:val="-2"/>
        </w:rPr>
        <w:t>Júnior</w:t>
      </w:r>
    </w:p>
    <w:p>
      <w:pPr>
        <w:pStyle w:val="BodyText"/>
        <w:spacing w:before="1"/>
        <w:ind w:left="0"/>
      </w:pPr>
    </w:p>
    <w:p>
      <w:pPr>
        <w:pStyle w:val="BodyText"/>
        <w:ind w:right="2134"/>
      </w:pPr>
      <w:r>
        <w:rPr/>
        <w:t>15.0005585-79.2022.8.04.0000</w:t>
      </w:r>
      <w:r>
        <w:rPr>
          <w:spacing w:val="-6"/>
        </w:rPr>
        <w:t> </w:t>
      </w:r>
      <w:r>
        <w:rPr/>
        <w:t>-</w:t>
      </w:r>
      <w:r>
        <w:rPr>
          <w:spacing w:val="-7"/>
        </w:rPr>
        <w:t> </w:t>
      </w:r>
      <w:r>
        <w:rPr/>
        <w:t>Embargos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Declaração</w:t>
      </w:r>
      <w:r>
        <w:rPr>
          <w:spacing w:val="-9"/>
        </w:rPr>
        <w:t> </w:t>
      </w:r>
      <w:r>
        <w:rPr/>
        <w:t>Cível Origem: 3ª Vara da Fazenda Pública</w:t>
      </w:r>
    </w:p>
    <w:p>
      <w:pPr>
        <w:pStyle w:val="BodyText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2"/>
        </w:rPr>
        <w:t> </w:t>
      </w:r>
      <w:r>
        <w:rPr/>
        <w:t>Etelvina</w:t>
      </w:r>
      <w:r>
        <w:rPr>
          <w:spacing w:val="-5"/>
        </w:rPr>
        <w:t> </w:t>
      </w:r>
      <w:r>
        <w:rPr/>
        <w:t>Lobo</w:t>
      </w:r>
      <w:r>
        <w:rPr>
          <w:spacing w:val="-5"/>
        </w:rPr>
        <w:t> </w:t>
      </w:r>
      <w:r>
        <w:rPr>
          <w:spacing w:val="-4"/>
        </w:rPr>
        <w:t>Braga</w:t>
      </w:r>
    </w:p>
    <w:p>
      <w:pPr>
        <w:pStyle w:val="BodyText"/>
        <w:ind w:right="2134"/>
      </w:pPr>
      <w:r>
        <w:rPr/>
        <w:t>Embargante:</w:t>
      </w:r>
      <w:r>
        <w:rPr>
          <w:spacing w:val="-6"/>
        </w:rPr>
        <w:t> </w:t>
      </w:r>
      <w:r>
        <w:rPr/>
        <w:t>Hosp</w:t>
      </w:r>
      <w:r>
        <w:rPr>
          <w:spacing w:val="-8"/>
        </w:rPr>
        <w:t> </w:t>
      </w:r>
      <w:r>
        <w:rPr/>
        <w:t>Log</w:t>
      </w:r>
      <w:r>
        <w:rPr>
          <w:spacing w:val="-8"/>
        </w:rPr>
        <w:t> </w:t>
      </w:r>
      <w:r>
        <w:rPr/>
        <w:t>Comércio</w:t>
      </w:r>
      <w:r>
        <w:rPr>
          <w:spacing w:val="-8"/>
        </w:rPr>
        <w:t> </w:t>
      </w:r>
      <w:r>
        <w:rPr/>
        <w:t>de</w:t>
      </w:r>
      <w:r>
        <w:rPr>
          <w:spacing w:val="-4"/>
        </w:rPr>
        <w:t> </w:t>
      </w:r>
      <w:r>
        <w:rPr/>
        <w:t>Produtos</w:t>
      </w:r>
      <w:r>
        <w:rPr>
          <w:spacing w:val="-6"/>
        </w:rPr>
        <w:t> </w:t>
      </w:r>
      <w:r>
        <w:rPr/>
        <w:t>Hospitalares</w:t>
      </w:r>
      <w:r>
        <w:rPr>
          <w:spacing w:val="-6"/>
        </w:rPr>
        <w:t> </w:t>
      </w:r>
      <w:r>
        <w:rPr/>
        <w:t>Ltda. Advogado: Edineia Santos Dias (197358/SP).</w:t>
      </w:r>
    </w:p>
    <w:p>
      <w:pPr>
        <w:pStyle w:val="BodyText"/>
        <w:ind w:right="3597"/>
      </w:pPr>
      <w:r>
        <w:rPr/>
        <w:t>Advogado:</w:t>
      </w:r>
      <w:r>
        <w:rPr>
          <w:spacing w:val="-4"/>
        </w:rPr>
        <w:t> </w:t>
      </w:r>
      <w:r>
        <w:rPr/>
        <w:t>Ana</w:t>
      </w:r>
      <w:r>
        <w:rPr>
          <w:spacing w:val="-8"/>
        </w:rPr>
        <w:t> </w:t>
      </w:r>
      <w:r>
        <w:rPr/>
        <w:t>Lúcia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Silva</w:t>
      </w:r>
      <w:r>
        <w:rPr>
          <w:spacing w:val="-8"/>
        </w:rPr>
        <w:t> </w:t>
      </w:r>
      <w:r>
        <w:rPr/>
        <w:t>Brito</w:t>
      </w:r>
      <w:r>
        <w:rPr>
          <w:spacing w:val="-8"/>
        </w:rPr>
        <w:t> </w:t>
      </w:r>
      <w:r>
        <w:rPr/>
        <w:t>(286438/SP). Embargado: Município de Manaus.</w:t>
      </w:r>
    </w:p>
    <w:p>
      <w:pPr>
        <w:pStyle w:val="BodyText"/>
        <w:ind w:right="3089"/>
      </w:pPr>
      <w:r>
        <w:rPr/>
        <w:t>Procuradora: Margaux Guerreiro de Castro (3917/AM) Presidente: Exmo. Sr. Des. Airton Luís Corrêa Gentil Relator: Exmo. Sr. Des. Abraham Peixoto Campos Filho Membros: Exmo. Sr. Des. João de Jesus Abdala Simões Exmo. Sr. Des. Domingos Jorge Chalub Pereira Suplente: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</w:t>
      </w:r>
    </w:p>
    <w:p>
      <w:pPr>
        <w:pStyle w:val="BodyText"/>
        <w:ind w:left="0"/>
      </w:pPr>
    </w:p>
    <w:p>
      <w:pPr>
        <w:pStyle w:val="BodyText"/>
        <w:spacing w:before="1"/>
        <w:ind w:right="2134"/>
      </w:pPr>
      <w:r>
        <w:rPr/>
        <w:t>16.0006095-92.2022.8.04.0000</w:t>
      </w:r>
      <w:r>
        <w:rPr>
          <w:spacing w:val="-6"/>
        </w:rPr>
        <w:t> </w:t>
      </w:r>
      <w:r>
        <w:rPr/>
        <w:t>-</w:t>
      </w:r>
      <w:r>
        <w:rPr>
          <w:spacing w:val="-7"/>
        </w:rPr>
        <w:t> </w:t>
      </w:r>
      <w:r>
        <w:rPr/>
        <w:t>Embargos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Declaração</w:t>
      </w:r>
      <w:r>
        <w:rPr>
          <w:spacing w:val="-9"/>
        </w:rPr>
        <w:t> </w:t>
      </w:r>
      <w:r>
        <w:rPr/>
        <w:t>Cível Origem: Vara Única Fórum de Itapiranga</w:t>
      </w:r>
    </w:p>
    <w:p>
      <w:pPr>
        <w:pStyle w:val="BodyText"/>
        <w:ind w:right="4948"/>
      </w:pPr>
      <w:r>
        <w:rPr/>
        <w:t>Juiz</w:t>
      </w:r>
      <w:r>
        <w:rPr>
          <w:spacing w:val="-4"/>
        </w:rPr>
        <w:t> </w:t>
      </w:r>
      <w:r>
        <w:rPr/>
        <w:t>Prolator: Tânia Mara</w:t>
      </w:r>
      <w:r>
        <w:rPr>
          <w:spacing w:val="-1"/>
        </w:rPr>
        <w:t> </w:t>
      </w:r>
      <w:r>
        <w:rPr/>
        <w:t>Granito Embargante:</w:t>
      </w:r>
      <w:r>
        <w:rPr>
          <w:spacing w:val="-12"/>
        </w:rPr>
        <w:t> </w:t>
      </w:r>
      <w:r>
        <w:rPr/>
        <w:t>Município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Silves.</w:t>
      </w:r>
    </w:p>
    <w:p>
      <w:pPr>
        <w:pStyle w:val="BodyText"/>
        <w:ind w:right="2134"/>
      </w:pPr>
      <w:r>
        <w:rPr/>
        <w:t>Procurador:</w:t>
      </w:r>
      <w:r>
        <w:rPr>
          <w:spacing w:val="-6"/>
        </w:rPr>
        <w:t> </w:t>
      </w:r>
      <w:r>
        <w:rPr/>
        <w:t>Eduardo</w:t>
      </w:r>
      <w:r>
        <w:rPr>
          <w:spacing w:val="-8"/>
        </w:rPr>
        <w:t> </w:t>
      </w:r>
      <w:r>
        <w:rPr/>
        <w:t>Karam</w:t>
      </w:r>
      <w:r>
        <w:rPr>
          <w:spacing w:val="-10"/>
        </w:rPr>
        <w:t> </w:t>
      </w:r>
      <w:r>
        <w:rPr/>
        <w:t>Santos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Moraes</w:t>
      </w:r>
      <w:r>
        <w:rPr>
          <w:spacing w:val="-7"/>
        </w:rPr>
        <w:t> </w:t>
      </w:r>
      <w:r>
        <w:rPr/>
        <w:t>(9385/AM). Advogado: Ananias Ribeiro de Oliveira Júnior (1628/AM).</w:t>
      </w:r>
    </w:p>
    <w:p>
      <w:pPr>
        <w:pStyle w:val="BodyText"/>
        <w:spacing w:after="0"/>
        <w:sectPr>
          <w:pgSz w:w="11910" w:h="16840"/>
          <w:pgMar w:top="1600" w:bottom="280" w:left="1559" w:right="992"/>
        </w:sectPr>
      </w:pPr>
    </w:p>
    <w:p>
      <w:pPr>
        <w:pStyle w:val="BodyText"/>
        <w:spacing w:before="79"/>
      </w:pPr>
      <w:r>
        <w:rPr/>
        <w:t>Embargado:</w:t>
      </w:r>
      <w:r>
        <w:rPr>
          <w:spacing w:val="-1"/>
        </w:rPr>
        <w:t> </w:t>
      </w:r>
      <w:r>
        <w:rPr/>
        <w:t>Município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Itapiranga.</w:t>
      </w:r>
    </w:p>
    <w:p>
      <w:pPr>
        <w:pStyle w:val="BodyText"/>
        <w:ind w:right="2134"/>
      </w:pPr>
      <w:r>
        <w:rPr/>
        <w:t>Advogado:</w:t>
      </w:r>
      <w:r>
        <w:rPr>
          <w:spacing w:val="-5"/>
        </w:rPr>
        <w:t> </w:t>
      </w:r>
      <w:r>
        <w:rPr/>
        <w:t>Lino</w:t>
      </w:r>
      <w:r>
        <w:rPr>
          <w:spacing w:val="-7"/>
        </w:rPr>
        <w:t> </w:t>
      </w:r>
      <w:r>
        <w:rPr/>
        <w:t>José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Souza</w:t>
      </w:r>
      <w:r>
        <w:rPr>
          <w:spacing w:val="-7"/>
        </w:rPr>
        <w:t> </w:t>
      </w:r>
      <w:r>
        <w:rPr/>
        <w:t>Chixaro</w:t>
      </w:r>
      <w:r>
        <w:rPr>
          <w:spacing w:val="-2"/>
        </w:rPr>
        <w:t> </w:t>
      </w:r>
      <w:r>
        <w:rPr/>
        <w:t>(9702/AM,</w:t>
      </w:r>
      <w:r>
        <w:rPr>
          <w:spacing w:val="-4"/>
        </w:rPr>
        <w:t> </w:t>
      </w:r>
      <w:r>
        <w:rPr/>
        <w:t>1567/AM). Advogado: Filipe de Freitas Nascimento (6445/AM).</w:t>
      </w:r>
    </w:p>
    <w:p>
      <w:pPr>
        <w:pStyle w:val="BodyText"/>
        <w:ind w:right="2134"/>
      </w:pPr>
      <w:r>
        <w:rPr/>
        <w:t>Advogado:</w:t>
      </w:r>
      <w:r>
        <w:rPr>
          <w:spacing w:val="-8"/>
        </w:rPr>
        <w:t> </w:t>
      </w:r>
      <w:r>
        <w:rPr/>
        <w:t>Luiz</w:t>
      </w:r>
      <w:r>
        <w:rPr>
          <w:spacing w:val="-12"/>
        </w:rPr>
        <w:t> </w:t>
      </w:r>
      <w:r>
        <w:rPr/>
        <w:t>Augusto</w:t>
      </w:r>
      <w:r>
        <w:rPr>
          <w:spacing w:val="-6"/>
        </w:rPr>
        <w:t> </w:t>
      </w:r>
      <w:r>
        <w:rPr/>
        <w:t>dos</w:t>
      </w:r>
      <w:r>
        <w:rPr>
          <w:spacing w:val="-8"/>
        </w:rPr>
        <w:t> </w:t>
      </w:r>
      <w:r>
        <w:rPr/>
        <w:t>Santos</w:t>
      </w:r>
      <w:r>
        <w:rPr>
          <w:spacing w:val="-4"/>
        </w:rPr>
        <w:t> </w:t>
      </w:r>
      <w:r>
        <w:rPr/>
        <w:t>Porto</w:t>
      </w:r>
      <w:r>
        <w:rPr>
          <w:spacing w:val="-9"/>
        </w:rPr>
        <w:t> </w:t>
      </w:r>
      <w:r>
        <w:rPr/>
        <w:t>(6168/AM). Procuradora: Maria José da Silva Nazaré</w:t>
      </w:r>
    </w:p>
    <w:p>
      <w:pPr>
        <w:pStyle w:val="BodyText"/>
        <w:ind w:right="3089"/>
      </w:pPr>
      <w:r>
        <w:rPr/>
        <w:t>Presidente: Exmo. Sr. Des. Airton Luís Corrêa Gentil Relator: Exmo. Sr. Des. Abraham Peixoto Campos Filho Membros: Exmo. Sr. Des. João de Jesus Abdala Simões Exmo. Sr. Des. Domingos Jorge Chalub Pereira Suplente: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</w:t>
      </w:r>
    </w:p>
    <w:p>
      <w:pPr>
        <w:pStyle w:val="Heading1"/>
        <w:spacing w:before="273"/>
      </w:pPr>
      <w:r>
        <w:rPr/>
        <w:t>ADIADOS</w:t>
      </w:r>
      <w:r>
        <w:rPr>
          <w:spacing w:val="-5"/>
        </w:rPr>
        <w:t> </w:t>
      </w:r>
      <w:r>
        <w:rPr/>
        <w:t>DA</w:t>
      </w:r>
      <w:r>
        <w:rPr>
          <w:spacing w:val="-11"/>
        </w:rPr>
        <w:t> </w:t>
      </w:r>
      <w:r>
        <w:rPr/>
        <w:t>SESSÃO </w:t>
      </w:r>
      <w:r>
        <w:rPr>
          <w:spacing w:val="-2"/>
        </w:rPr>
        <w:t>ANTERIOR</w:t>
      </w:r>
    </w:p>
    <w:p>
      <w:pPr>
        <w:pStyle w:val="BodyText"/>
        <w:spacing w:before="4"/>
        <w:ind w:left="0"/>
        <w:rPr>
          <w:rFonts w:ascii="Arial"/>
          <w:b/>
        </w:rPr>
      </w:pPr>
    </w:p>
    <w:p>
      <w:pPr>
        <w:pStyle w:val="BodyText"/>
        <w:tabs>
          <w:tab w:pos="6331" w:val="left" w:leader="none"/>
          <w:tab w:pos="6623" w:val="left" w:leader="none"/>
        </w:tabs>
        <w:ind w:right="1234"/>
      </w:pPr>
      <w:r>
        <w:rPr/>
        <w:t>17.0634217-05.2018.8.04.0001 - Apelação Cível.</w:t>
        <w:tab/>
      </w:r>
      <w:r>
        <w:rPr>
          <w:spacing w:val="-2"/>
        </w:rPr>
        <w:t>Sustentação</w:t>
      </w:r>
      <w:r>
        <w:rPr>
          <w:spacing w:val="-15"/>
        </w:rPr>
        <w:t> </w:t>
      </w:r>
      <w:r>
        <w:rPr>
          <w:spacing w:val="-2"/>
        </w:rPr>
        <w:t>oral </w:t>
      </w:r>
      <w:r>
        <w:rPr/>
        <w:t>Origem: 5ª Vara Cível e de Acidentes de Trabalho</w:t>
        <w:tab/>
        <w:tab/>
        <w:t>(2 partes)</w:t>
      </w:r>
      <w:r>
        <w:rPr>
          <w:spacing w:val="40"/>
        </w:rPr>
        <w:t> </w:t>
      </w:r>
      <w:r>
        <w:rPr/>
        <w:t>Juiz Prolator: José Renier da Silva Guimarães</w:t>
      </w:r>
    </w:p>
    <w:p>
      <w:pPr>
        <w:pStyle w:val="BodyText"/>
        <w:spacing w:before="1"/>
        <w:ind w:right="443"/>
      </w:pPr>
      <w:r>
        <w:rPr/>
        <w:t>Apelantes:</w:t>
      </w:r>
      <w:r>
        <w:rPr>
          <w:spacing w:val="-15"/>
        </w:rPr>
        <w:t> </w:t>
      </w:r>
      <w:r>
        <w:rPr/>
        <w:t>Artfacas</w:t>
      </w:r>
      <w:r>
        <w:rPr>
          <w:spacing w:val="-5"/>
        </w:rPr>
        <w:t> </w:t>
      </w:r>
      <w:r>
        <w:rPr/>
        <w:t>da</w:t>
      </w:r>
      <w:r>
        <w:rPr>
          <w:spacing w:val="-17"/>
        </w:rPr>
        <w:t> </w:t>
      </w:r>
      <w:r>
        <w:rPr/>
        <w:t>Amazônia</w:t>
      </w:r>
      <w:r>
        <w:rPr>
          <w:spacing w:val="-6"/>
        </w:rPr>
        <w:t> </w:t>
      </w:r>
      <w:r>
        <w:rPr/>
        <w:t>Indústria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Comércio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Facas</w:t>
      </w:r>
      <w:r>
        <w:rPr>
          <w:spacing w:val="-5"/>
        </w:rPr>
        <w:t> </w:t>
      </w:r>
      <w:r>
        <w:rPr/>
        <w:t>Gráficas</w:t>
      </w:r>
      <w:r>
        <w:rPr>
          <w:spacing w:val="-5"/>
        </w:rPr>
        <w:t> </w:t>
      </w:r>
      <w:r>
        <w:rPr/>
        <w:t>Ltda.</w:t>
      </w:r>
      <w:r>
        <w:rPr>
          <w:spacing w:val="-5"/>
        </w:rPr>
        <w:t> </w:t>
      </w:r>
      <w:r>
        <w:rPr/>
        <w:t>e Ellen Ritta Honorato.</w:t>
      </w:r>
    </w:p>
    <w:p>
      <w:pPr>
        <w:pStyle w:val="BodyText"/>
        <w:ind w:right="2134"/>
      </w:pPr>
      <w:r>
        <w:rPr/>
        <w:t>Advogado:</w:t>
      </w:r>
      <w:r>
        <w:rPr>
          <w:spacing w:val="-2"/>
        </w:rPr>
        <w:t> </w:t>
      </w:r>
      <w:r>
        <w:rPr/>
        <w:t>Amilcar</w:t>
      </w:r>
      <w:r>
        <w:rPr>
          <w:spacing w:val="-3"/>
        </w:rPr>
        <w:t> </w:t>
      </w:r>
      <w:r>
        <w:rPr/>
        <w:t>Augusto César de Carvalho (1450/AM). </w:t>
      </w:r>
      <w:r>
        <w:rPr>
          <w:u w:val="single"/>
        </w:rPr>
        <w:t>Advogada:</w:t>
      </w:r>
      <w:r>
        <w:rPr>
          <w:spacing w:val="-7"/>
          <w:u w:val="single"/>
        </w:rPr>
        <w:t> </w:t>
      </w:r>
      <w:r>
        <w:rPr>
          <w:u w:val="single"/>
        </w:rPr>
        <w:t>Elaine</w:t>
      </w:r>
      <w:r>
        <w:rPr>
          <w:spacing w:val="-9"/>
          <w:u w:val="single"/>
        </w:rPr>
        <w:t> </w:t>
      </w:r>
      <w:r>
        <w:rPr>
          <w:u w:val="single"/>
        </w:rPr>
        <w:t>Bezerra</w:t>
      </w:r>
      <w:r>
        <w:rPr>
          <w:spacing w:val="-6"/>
          <w:u w:val="single"/>
        </w:rPr>
        <w:t> </w:t>
      </w:r>
      <w:r>
        <w:rPr>
          <w:u w:val="single"/>
        </w:rPr>
        <w:t>de</w:t>
      </w:r>
      <w:r>
        <w:rPr>
          <w:spacing w:val="-9"/>
          <w:u w:val="single"/>
        </w:rPr>
        <w:t> </w:t>
      </w:r>
      <w:r>
        <w:rPr>
          <w:u w:val="single"/>
        </w:rPr>
        <w:t>Queiroz</w:t>
      </w:r>
      <w:r>
        <w:rPr>
          <w:spacing w:val="-7"/>
          <w:u w:val="single"/>
        </w:rPr>
        <w:t> </w:t>
      </w:r>
      <w:r>
        <w:rPr>
          <w:u w:val="single"/>
        </w:rPr>
        <w:t>Benayon</w:t>
      </w:r>
      <w:r>
        <w:rPr>
          <w:spacing w:val="-9"/>
          <w:u w:val="single"/>
        </w:rPr>
        <w:t> </w:t>
      </w:r>
      <w:r>
        <w:rPr>
          <w:u w:val="single"/>
        </w:rPr>
        <w:t>(3.456/AM).</w:t>
      </w:r>
    </w:p>
    <w:p>
      <w:pPr>
        <w:pStyle w:val="BodyText"/>
      </w:pPr>
      <w:r>
        <w:rPr/>
        <w:t>Apelados:</w:t>
      </w:r>
      <w:r>
        <w:rPr>
          <w:spacing w:val="-4"/>
        </w:rPr>
        <w:t> </w:t>
      </w:r>
      <w:r>
        <w:rPr/>
        <w:t>Distribuidora</w:t>
      </w:r>
      <w:r>
        <w:rPr>
          <w:spacing w:val="-6"/>
        </w:rPr>
        <w:t> </w:t>
      </w:r>
      <w:r>
        <w:rPr/>
        <w:t>Bringel</w:t>
      </w:r>
      <w:r>
        <w:rPr>
          <w:spacing w:val="-6"/>
        </w:rPr>
        <w:t> </w:t>
      </w:r>
      <w:r>
        <w:rPr/>
        <w:t>Ltda.,</w:t>
      </w:r>
      <w:r>
        <w:rPr>
          <w:spacing w:val="-4"/>
        </w:rPr>
        <w:t> </w:t>
      </w:r>
      <w:r>
        <w:rPr/>
        <w:t>Sebastião</w:t>
      </w:r>
      <w:r>
        <w:rPr>
          <w:spacing w:val="-6"/>
        </w:rPr>
        <w:t> </w:t>
      </w:r>
      <w:r>
        <w:rPr/>
        <w:t>Ramilo</w:t>
      </w:r>
      <w:r>
        <w:rPr>
          <w:spacing w:val="-6"/>
        </w:rPr>
        <w:t> </w:t>
      </w:r>
      <w:r>
        <w:rPr/>
        <w:t>Bulcão</w:t>
      </w:r>
      <w:r>
        <w:rPr>
          <w:spacing w:val="-6"/>
        </w:rPr>
        <w:t> </w:t>
      </w:r>
      <w:r>
        <w:rPr/>
        <w:t>Bringel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Sérgio Roberto de Melo Bringel.</w:t>
      </w:r>
    </w:p>
    <w:p>
      <w:pPr>
        <w:pStyle w:val="BodyText"/>
        <w:ind w:right="2554"/>
      </w:pPr>
      <w:r>
        <w:rPr/>
        <w:t>Advogada: Érika Roberta Régis da Silva (4815/AM). </w:t>
      </w:r>
      <w:r>
        <w:rPr>
          <w:u w:val="single"/>
        </w:rPr>
        <w:t>Advogado: Renan de Melo Rosas Luna (14.253/AM).</w:t>
      </w:r>
      <w:r>
        <w:rPr/>
        <w:t> Presidente/Relator:</w:t>
      </w:r>
      <w:r>
        <w:rPr>
          <w:spacing w:val="-5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ind w:right="2554"/>
      </w:pPr>
      <w:r>
        <w:rPr/>
        <w:t>Suplentes:</w:t>
      </w:r>
      <w:r>
        <w:rPr>
          <w:spacing w:val="-6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7"/>
        </w:rPr>
        <w:t> </w:t>
      </w:r>
      <w:r>
        <w:rPr/>
        <w:t>Domingos 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before="1"/>
        <w:ind w:left="0"/>
      </w:pPr>
    </w:p>
    <w:p>
      <w:pPr>
        <w:pStyle w:val="BodyText"/>
        <w:ind w:right="2927"/>
      </w:pPr>
      <w:r>
        <w:rPr/>
        <w:t>18.4008437-42.2021.8.04.0000</w:t>
      </w:r>
      <w:r>
        <w:rPr>
          <w:spacing w:val="-13"/>
        </w:rPr>
        <w:t> </w:t>
      </w:r>
      <w:r>
        <w:rPr/>
        <w:t>-</w:t>
      </w:r>
      <w:r>
        <w:rPr>
          <w:spacing w:val="-17"/>
        </w:rPr>
        <w:t> </w:t>
      </w:r>
      <w:r>
        <w:rPr/>
        <w:t>Agravo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Instrumento Origem: 5ª Vara Cível e de</w:t>
      </w:r>
      <w:r>
        <w:rPr>
          <w:spacing w:val="-3"/>
        </w:rPr>
        <w:t> </w:t>
      </w:r>
      <w:r>
        <w:rPr/>
        <w:t>Acidentes de Trabalho</w:t>
      </w:r>
    </w:p>
    <w:p>
      <w:pPr>
        <w:pStyle w:val="BodyText"/>
        <w:ind w:right="3597"/>
      </w:pPr>
      <w:r>
        <w:rPr/>
        <w:t>Juiz</w:t>
      </w:r>
      <w:r>
        <w:rPr>
          <w:spacing w:val="-11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José</w:t>
      </w:r>
      <w:r>
        <w:rPr>
          <w:spacing w:val="-8"/>
        </w:rPr>
        <w:t> </w:t>
      </w:r>
      <w:r>
        <w:rPr/>
        <w:t>Renier</w:t>
      </w:r>
      <w:r>
        <w:rPr>
          <w:spacing w:val="-6"/>
        </w:rPr>
        <w:t> </w:t>
      </w:r>
      <w:r>
        <w:rPr/>
        <w:t>da</w:t>
      </w:r>
      <w:r>
        <w:rPr>
          <w:spacing w:val="-8"/>
        </w:rPr>
        <w:t> </w:t>
      </w:r>
      <w:r>
        <w:rPr/>
        <w:t>Silva</w:t>
      </w:r>
      <w:r>
        <w:rPr>
          <w:spacing w:val="-8"/>
        </w:rPr>
        <w:t> </w:t>
      </w:r>
      <w:r>
        <w:rPr/>
        <w:t>Guimarães Agravante: Itaú Unibanco S/A.</w:t>
      </w:r>
    </w:p>
    <w:p>
      <w:pPr>
        <w:pStyle w:val="BodyText"/>
        <w:ind w:right="3597"/>
      </w:pPr>
      <w:r>
        <w:rPr/>
        <w:t>Advogado:</w:t>
      </w:r>
      <w:r>
        <w:rPr>
          <w:spacing w:val="-9"/>
        </w:rPr>
        <w:t> </w:t>
      </w:r>
      <w:r>
        <w:rPr/>
        <w:t>Marco</w:t>
      </w:r>
      <w:r>
        <w:rPr>
          <w:spacing w:val="-17"/>
        </w:rPr>
        <w:t> </w:t>
      </w:r>
      <w:r>
        <w:rPr/>
        <w:t>André</w:t>
      </w:r>
      <w:r>
        <w:rPr>
          <w:spacing w:val="-11"/>
        </w:rPr>
        <w:t> </w:t>
      </w:r>
      <w:r>
        <w:rPr/>
        <w:t>Honda</w:t>
      </w:r>
      <w:r>
        <w:rPr>
          <w:spacing w:val="-11"/>
        </w:rPr>
        <w:t> </w:t>
      </w:r>
      <w:r>
        <w:rPr/>
        <w:t>Flores</w:t>
      </w:r>
      <w:r>
        <w:rPr>
          <w:spacing w:val="-7"/>
        </w:rPr>
        <w:t> </w:t>
      </w:r>
      <w:r>
        <w:rPr/>
        <w:t>(6171/MS). Agravado: Gilberto Luiz Valente Filho.</w:t>
      </w:r>
    </w:p>
    <w:p>
      <w:pPr>
        <w:pStyle w:val="BodyText"/>
        <w:ind w:right="2772"/>
      </w:pPr>
      <w:r>
        <w:rPr/>
        <w:t>Advogado:</w:t>
      </w:r>
      <w:r>
        <w:rPr>
          <w:spacing w:val="-9"/>
        </w:rPr>
        <w:t> </w:t>
      </w:r>
      <w:r>
        <w:rPr/>
        <w:t>Gilberto</w:t>
      </w:r>
      <w:r>
        <w:rPr>
          <w:spacing w:val="-11"/>
        </w:rPr>
        <w:t> </w:t>
      </w:r>
      <w:r>
        <w:rPr/>
        <w:t>Luiz</w:t>
      </w:r>
      <w:r>
        <w:rPr>
          <w:spacing w:val="-14"/>
        </w:rPr>
        <w:t> </w:t>
      </w:r>
      <w:r>
        <w:rPr/>
        <w:t>Valente</w:t>
      </w:r>
      <w:r>
        <w:rPr>
          <w:spacing w:val="-11"/>
        </w:rPr>
        <w:t> </w:t>
      </w:r>
      <w:r>
        <w:rPr/>
        <w:t>Rodrigues</w:t>
      </w:r>
      <w:r>
        <w:rPr>
          <w:spacing w:val="-9"/>
        </w:rPr>
        <w:t> </w:t>
      </w:r>
      <w:r>
        <w:rPr/>
        <w:t>Filho</w:t>
      </w:r>
      <w:r>
        <w:rPr>
          <w:spacing w:val="-11"/>
        </w:rPr>
        <w:t> </w:t>
      </w:r>
      <w:r>
        <w:rPr/>
        <w:t>(497A/AM). Advogado: Christian Alberto Rodrigues da Silva (2682/AM) Presidente: Exmo. Sr. Des. Airton Luís Corrêa Gentil Relator: Exmo. Sr. Des. João de Jesus Abdala Simões</w:t>
      </w:r>
    </w:p>
    <w:p>
      <w:pPr>
        <w:pStyle w:val="BodyText"/>
        <w:ind w:right="443"/>
      </w:pPr>
      <w:r>
        <w:rPr/>
        <w:t>Membros:</w:t>
      </w:r>
      <w:r>
        <w:rPr>
          <w:spacing w:val="-3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7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Júnior. </w:t>
      </w:r>
      <w:r>
        <w:rPr>
          <w:color w:val="000000"/>
          <w:highlight w:val="cyan"/>
        </w:rPr>
        <w:t>(Vista</w:t>
      </w:r>
      <w:r>
        <w:rPr>
          <w:color w:val="000000"/>
          <w:spacing w:val="-7"/>
          <w:highlight w:val="cyan"/>
        </w:rPr>
        <w:t> </w:t>
      </w:r>
      <w:r>
        <w:rPr>
          <w:color w:val="000000"/>
          <w:highlight w:val="cyan"/>
        </w:rPr>
        <w:t>regimental)</w:t>
      </w:r>
      <w:r>
        <w:rPr>
          <w:color w:val="000000"/>
        </w:rPr>
        <w:t> Exmo. Sr. Des. Abraham Peixoto Campos Filho</w:t>
      </w:r>
    </w:p>
    <w:p>
      <w:pPr>
        <w:pStyle w:val="BodyText"/>
        <w:spacing w:before="1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Domingos</w:t>
      </w:r>
      <w:r>
        <w:rPr>
          <w:spacing w:val="-4"/>
        </w:rPr>
        <w:t> </w:t>
      </w:r>
      <w:r>
        <w:rPr/>
        <w:t>Jorge</w:t>
      </w:r>
      <w:r>
        <w:rPr>
          <w:spacing w:val="-6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76"/>
      </w:pPr>
      <w:r>
        <w:rPr/>
        <w:t>19.0004118-36.2020.8.04.0000</w:t>
      </w:r>
      <w:r>
        <w:rPr>
          <w:spacing w:val="-7"/>
        </w:rPr>
        <w:t> </w:t>
      </w:r>
      <w:r>
        <w:rPr/>
        <w:t>-</w:t>
      </w:r>
      <w:r>
        <w:rPr>
          <w:spacing w:val="-8"/>
        </w:rPr>
        <w:t> </w:t>
      </w:r>
      <w:r>
        <w:rPr/>
        <w:t>Embargos</w:t>
      </w:r>
      <w:r>
        <w:rPr>
          <w:spacing w:val="-8"/>
        </w:rPr>
        <w:t> </w:t>
      </w:r>
      <w:r>
        <w:rPr/>
        <w:t>de</w:t>
      </w:r>
      <w:r>
        <w:rPr>
          <w:spacing w:val="-10"/>
        </w:rPr>
        <w:t> </w:t>
      </w:r>
      <w:r>
        <w:rPr/>
        <w:t>Declaração</w:t>
      </w:r>
      <w:r>
        <w:rPr>
          <w:spacing w:val="-10"/>
        </w:rPr>
        <w:t> </w:t>
      </w:r>
      <w:r>
        <w:rPr/>
        <w:t>Cível.</w:t>
      </w:r>
      <w:r>
        <w:rPr>
          <w:spacing w:val="-3"/>
        </w:rPr>
        <w:t> </w:t>
      </w:r>
      <w:r>
        <w:rPr>
          <w:u w:val="single"/>
        </w:rPr>
        <w:t>Quorum</w:t>
      </w:r>
      <w:r>
        <w:rPr>
          <w:spacing w:val="-11"/>
          <w:u w:val="single"/>
        </w:rPr>
        <w:t> </w:t>
      </w:r>
      <w:r>
        <w:rPr>
          <w:u w:val="single"/>
        </w:rPr>
        <w:t>ampliado</w:t>
      </w:r>
      <w:r>
        <w:rPr/>
        <w:t>. Origem: 7ª Vara Cível e de</w:t>
      </w:r>
      <w:r>
        <w:rPr>
          <w:spacing w:val="-3"/>
        </w:rPr>
        <w:t> </w:t>
      </w:r>
      <w:r>
        <w:rPr/>
        <w:t>Acidentes de Trabalho</w:t>
      </w:r>
    </w:p>
    <w:p>
      <w:pPr>
        <w:pStyle w:val="BodyText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Rosselberto</w:t>
      </w:r>
      <w:r>
        <w:rPr>
          <w:spacing w:val="-6"/>
        </w:rPr>
        <w:t> </w:t>
      </w:r>
      <w:r>
        <w:rPr>
          <w:spacing w:val="-2"/>
        </w:rPr>
        <w:t>Himenes</w:t>
      </w:r>
    </w:p>
    <w:p>
      <w:pPr>
        <w:pStyle w:val="BodyText"/>
      </w:pPr>
      <w:r>
        <w:rPr/>
        <w:t>Embargante: Maria das Graças Nogueira Haddad, Ralph Nogueira Haddad e Vivian Nogueira Haddad.</w:t>
      </w:r>
    </w:p>
    <w:p>
      <w:pPr>
        <w:pStyle w:val="BodyText"/>
      </w:pPr>
      <w:r>
        <w:rPr/>
        <w:t>Advogado:</w:t>
      </w:r>
      <w:r>
        <w:rPr>
          <w:spacing w:val="-5"/>
        </w:rPr>
        <w:t> </w:t>
      </w:r>
      <w:r>
        <w:rPr/>
        <w:t>Paulo</w:t>
      </w:r>
      <w:r>
        <w:rPr>
          <w:spacing w:val="-5"/>
        </w:rPr>
        <w:t> </w:t>
      </w:r>
      <w:r>
        <w:rPr/>
        <w:t>Bernardo</w:t>
      </w:r>
      <w:r>
        <w:rPr>
          <w:spacing w:val="-6"/>
        </w:rPr>
        <w:t> </w:t>
      </w:r>
      <w:r>
        <w:rPr/>
        <w:t>Lindoso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Lima</w:t>
      </w:r>
      <w:r>
        <w:rPr>
          <w:spacing w:val="-6"/>
        </w:rPr>
        <w:t> </w:t>
      </w:r>
      <w:r>
        <w:rPr>
          <w:spacing w:val="-2"/>
        </w:rPr>
        <w:t>(11333/AM).</w:t>
      </w:r>
    </w:p>
    <w:p>
      <w:pPr>
        <w:pStyle w:val="BodyText"/>
        <w:spacing w:after="0"/>
        <w:sectPr>
          <w:pgSz w:w="11910" w:h="16840"/>
          <w:pgMar w:top="1600" w:bottom="280" w:left="1559" w:right="992"/>
        </w:sectPr>
      </w:pPr>
    </w:p>
    <w:p>
      <w:pPr>
        <w:pStyle w:val="BodyText"/>
        <w:spacing w:before="79"/>
        <w:ind w:right="2134"/>
      </w:pPr>
      <w:r>
        <w:rPr/>
        <w:t>Embargada:</w:t>
      </w:r>
      <w:r>
        <w:rPr>
          <w:spacing w:val="-6"/>
        </w:rPr>
        <w:t> </w:t>
      </w:r>
      <w:r>
        <w:rPr/>
        <w:t>Rayna</w:t>
      </w:r>
      <w:r>
        <w:rPr>
          <w:spacing w:val="-8"/>
        </w:rPr>
        <w:t> </w:t>
      </w:r>
      <w:r>
        <w:rPr/>
        <w:t>Coelho</w:t>
      </w:r>
      <w:r>
        <w:rPr>
          <w:spacing w:val="-8"/>
        </w:rPr>
        <w:t> </w:t>
      </w:r>
      <w:r>
        <w:rPr/>
        <w:t>Barbosa</w:t>
      </w:r>
      <w:r>
        <w:rPr>
          <w:spacing w:val="-8"/>
        </w:rPr>
        <w:t> </w:t>
      </w:r>
      <w:r>
        <w:rPr/>
        <w:t>e</w:t>
      </w:r>
      <w:r>
        <w:rPr>
          <w:spacing w:val="-4"/>
        </w:rPr>
        <w:t> </w:t>
      </w:r>
      <w:r>
        <w:rPr/>
        <w:t>Cleitman</w:t>
      </w:r>
      <w:r>
        <w:rPr>
          <w:spacing w:val="-8"/>
        </w:rPr>
        <w:t> </w:t>
      </w:r>
      <w:r>
        <w:rPr/>
        <w:t>Rabelo</w:t>
      </w:r>
      <w:r>
        <w:rPr>
          <w:spacing w:val="-8"/>
        </w:rPr>
        <w:t> </w:t>
      </w:r>
      <w:r>
        <w:rPr/>
        <w:t>Coelho. Advogado: Marcus da Costa Tribuzi (12408/AM).</w:t>
      </w:r>
    </w:p>
    <w:p>
      <w:pPr>
        <w:pStyle w:val="BodyText"/>
        <w:ind w:right="2554"/>
      </w:pPr>
      <w:r>
        <w:rPr/>
        <w:t>Advogada: Camila Pontes Torres (12280/AM) Presidente/Relator:</w:t>
      </w:r>
      <w:r>
        <w:rPr>
          <w:spacing w:val="-5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spacing w:before="1"/>
      </w:pP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Domingos</w:t>
      </w:r>
      <w:r>
        <w:rPr>
          <w:spacing w:val="-3"/>
        </w:rPr>
        <w:t> </w:t>
      </w:r>
      <w:r>
        <w:rPr/>
        <w:t>Jorge</w:t>
      </w:r>
      <w:r>
        <w:rPr>
          <w:spacing w:val="-6"/>
        </w:rPr>
        <w:t> </w:t>
      </w:r>
      <w:r>
        <w:rPr/>
        <w:t>Chalub</w:t>
      </w:r>
      <w:r>
        <w:rPr>
          <w:spacing w:val="-6"/>
        </w:rPr>
        <w:t> </w:t>
      </w:r>
      <w:r>
        <w:rPr>
          <w:spacing w:val="-2"/>
        </w:rPr>
        <w:t>Pereira</w:t>
      </w:r>
    </w:p>
    <w:p>
      <w:pPr>
        <w:pStyle w:val="BodyText"/>
      </w:pP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4"/>
        </w:rPr>
        <w:t> </w:t>
      </w:r>
      <w:r>
        <w:rPr/>
        <w:t>Simões</w:t>
      </w:r>
      <w:r>
        <w:rPr>
          <w:spacing w:val="-3"/>
        </w:rPr>
        <w:t> </w:t>
      </w:r>
      <w:r>
        <w:rPr/>
        <w:t>(</w:t>
      </w:r>
      <w:r>
        <w:rPr>
          <w:color w:val="000000"/>
          <w:highlight w:val="cyan"/>
        </w:rPr>
        <w:t>Vista</w:t>
      </w:r>
      <w:r>
        <w:rPr>
          <w:color w:val="000000"/>
          <w:spacing w:val="-4"/>
          <w:highlight w:val="cyan"/>
        </w:rPr>
        <w:t> </w:t>
      </w:r>
      <w:r>
        <w:rPr>
          <w:color w:val="000000"/>
          <w:spacing w:val="-2"/>
          <w:highlight w:val="cyan"/>
        </w:rPr>
        <w:t>regimental</w:t>
      </w:r>
      <w:r>
        <w:rPr>
          <w:color w:val="000000"/>
          <w:spacing w:val="-2"/>
        </w:rPr>
        <w:t>)</w:t>
      </w:r>
    </w:p>
    <w:p>
      <w:pPr>
        <w:pStyle w:val="BodyText"/>
        <w:ind w:left="0"/>
      </w:pPr>
    </w:p>
    <w:p>
      <w:pPr>
        <w:pStyle w:val="BodyText"/>
        <w:ind w:right="2927"/>
      </w:pPr>
      <w:r>
        <w:rPr/>
        <w:t>20.4002986-02.2022.8.04.0000</w:t>
      </w:r>
      <w:r>
        <w:rPr>
          <w:spacing w:val="-14"/>
        </w:rPr>
        <w:t> </w:t>
      </w:r>
      <w:r>
        <w:rPr/>
        <w:t>-</w:t>
      </w:r>
      <w:r>
        <w:rPr>
          <w:spacing w:val="-17"/>
        </w:rPr>
        <w:t> </w:t>
      </w:r>
      <w:r>
        <w:rPr/>
        <w:t>Agravo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Instrumento. Origem: 19ª Vara Cível e de</w:t>
      </w:r>
      <w:r>
        <w:rPr>
          <w:spacing w:val="-2"/>
        </w:rPr>
        <w:t> </w:t>
      </w:r>
      <w:r>
        <w:rPr/>
        <w:t>Acidentes de Trabalho</w:t>
      </w:r>
    </w:p>
    <w:p>
      <w:pPr>
        <w:pStyle w:val="BodyText"/>
        <w:ind w:right="3597"/>
      </w:pPr>
      <w:r>
        <w:rPr/>
        <w:t>*Juiz Prolator: Rogério José da Costa Vieira Agravante: Núcleo de Estudos Avançados Ltda. Advogado:</w:t>
      </w:r>
      <w:r>
        <w:rPr>
          <w:spacing w:val="-10"/>
        </w:rPr>
        <w:t> </w:t>
      </w:r>
      <w:r>
        <w:rPr/>
        <w:t>Bruno</w:t>
      </w:r>
      <w:r>
        <w:rPr>
          <w:spacing w:val="-12"/>
        </w:rPr>
        <w:t> </w:t>
      </w:r>
      <w:r>
        <w:rPr/>
        <w:t>Veiga</w:t>
      </w:r>
      <w:r>
        <w:rPr>
          <w:spacing w:val="-12"/>
        </w:rPr>
        <w:t> </w:t>
      </w:r>
      <w:r>
        <w:rPr/>
        <w:t>Pascarelli</w:t>
      </w:r>
      <w:r>
        <w:rPr>
          <w:spacing w:val="-12"/>
        </w:rPr>
        <w:t> </w:t>
      </w:r>
      <w:r>
        <w:rPr/>
        <w:t>Lopes</w:t>
      </w:r>
      <w:r>
        <w:rPr>
          <w:spacing w:val="-10"/>
        </w:rPr>
        <w:t> </w:t>
      </w:r>
      <w:r>
        <w:rPr/>
        <w:t>(7092/AM). Advogada: Giselle Falcone Medina (3747/AM).</w:t>
      </w:r>
    </w:p>
    <w:p>
      <w:pPr>
        <w:pStyle w:val="BodyText"/>
        <w:spacing w:before="1"/>
        <w:ind w:right="3597"/>
      </w:pPr>
      <w:r>
        <w:rPr/>
        <w:t>Agravada:</w:t>
      </w:r>
      <w:r>
        <w:rPr>
          <w:spacing w:val="-9"/>
        </w:rPr>
        <w:t> </w:t>
      </w:r>
      <w:r>
        <w:rPr/>
        <w:t>Inova</w:t>
      </w:r>
      <w:r>
        <w:rPr>
          <w:spacing w:val="-10"/>
        </w:rPr>
        <w:t> </w:t>
      </w:r>
      <w:r>
        <w:rPr/>
        <w:t>Construções</w:t>
      </w:r>
      <w:r>
        <w:rPr>
          <w:spacing w:val="-9"/>
        </w:rPr>
        <w:t> </w:t>
      </w:r>
      <w:r>
        <w:rPr/>
        <w:t>e</w:t>
      </w:r>
      <w:r>
        <w:rPr>
          <w:spacing w:val="-10"/>
        </w:rPr>
        <w:t> </w:t>
      </w:r>
      <w:r>
        <w:rPr/>
        <w:t>Projetos</w:t>
      </w:r>
      <w:r>
        <w:rPr>
          <w:spacing w:val="-9"/>
        </w:rPr>
        <w:t> </w:t>
      </w:r>
      <w:r>
        <w:rPr/>
        <w:t>Ltda. Advogado: Fábio Lindoso e Lima (7417/AM).</w:t>
      </w:r>
    </w:p>
    <w:p>
      <w:pPr>
        <w:pStyle w:val="BodyText"/>
      </w:pPr>
      <w:r>
        <w:rPr/>
        <w:t>Presidente/Relator:</w:t>
      </w:r>
      <w:r>
        <w:rPr>
          <w:spacing w:val="-4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</w:t>
      </w:r>
    </w:p>
    <w:p>
      <w:pPr>
        <w:pStyle w:val="BodyText"/>
        <w:ind w:right="443"/>
      </w:pPr>
      <w:r>
        <w:rPr/>
        <w:t>Membros:</w:t>
      </w:r>
      <w:r>
        <w:rPr>
          <w:spacing w:val="-1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3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5"/>
        </w:rPr>
        <w:t> </w:t>
      </w:r>
      <w:r>
        <w:rPr/>
        <w:t>Campos</w:t>
      </w:r>
      <w:r>
        <w:rPr>
          <w:spacing w:val="-3"/>
        </w:rPr>
        <w:t> </w:t>
      </w:r>
      <w:r>
        <w:rPr/>
        <w:t>Filho</w:t>
      </w:r>
      <w:r>
        <w:rPr>
          <w:spacing w:val="-5"/>
        </w:rPr>
        <w:t> </w:t>
      </w:r>
      <w:r>
        <w:rPr/>
        <w:t>(</w:t>
      </w:r>
      <w:r>
        <w:rPr>
          <w:color w:val="000000"/>
          <w:highlight w:val="cyan"/>
        </w:rPr>
        <w:t>Vista</w:t>
      </w:r>
      <w:r>
        <w:rPr>
          <w:color w:val="000000"/>
          <w:spacing w:val="-5"/>
          <w:highlight w:val="cyan"/>
        </w:rPr>
        <w:t> </w:t>
      </w:r>
      <w:r>
        <w:rPr>
          <w:color w:val="000000"/>
          <w:highlight w:val="cyan"/>
        </w:rPr>
        <w:t>regimental</w:t>
      </w:r>
      <w:r>
        <w:rPr>
          <w:color w:val="000000"/>
        </w:rPr>
        <w:t>) Exmo. Sr. Des. Domingos Jorge Chalub Pereira</w:t>
      </w:r>
    </w:p>
    <w:p>
      <w:pPr>
        <w:pStyle w:val="BodyTex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3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5"/>
        </w:rPr>
        <w:t> </w:t>
      </w:r>
      <w:r>
        <w:rPr>
          <w:spacing w:val="-2"/>
        </w:rPr>
        <w:t>Simões</w:t>
      </w:r>
    </w:p>
    <w:p>
      <w:pPr>
        <w:pStyle w:val="BodyText"/>
      </w:pPr>
      <w:r>
        <w:rPr/>
        <w:t>*Impedido: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7"/>
        </w:rPr>
        <w:t> </w:t>
      </w:r>
      <w:r>
        <w:rPr/>
        <w:t>Vieira</w:t>
      </w:r>
      <w:r>
        <w:rPr>
          <w:spacing w:val="-6"/>
        </w:rPr>
        <w:t> </w:t>
      </w:r>
      <w:r>
        <w:rPr>
          <w:spacing w:val="-2"/>
        </w:rPr>
        <w:t>Júnior</w:t>
      </w:r>
    </w:p>
    <w:p>
      <w:pPr>
        <w:pStyle w:val="BodyText"/>
        <w:ind w:left="0"/>
      </w:pPr>
    </w:p>
    <w:p>
      <w:pPr>
        <w:pStyle w:val="BodyText"/>
        <w:tabs>
          <w:tab w:pos="5903" w:val="left" w:leader="none"/>
        </w:tabs>
        <w:ind w:right="414"/>
      </w:pPr>
      <w:r>
        <w:rPr/>
        <w:t>21.0627001-22.2020.8.04.0001 - Apelação Cível.</w:t>
        <w:tab/>
        <w:t>Iniciou</w:t>
      </w:r>
      <w:r>
        <w:rPr>
          <w:spacing w:val="-14"/>
        </w:rPr>
        <w:t> </w:t>
      </w:r>
      <w:r>
        <w:rPr/>
        <w:t>no</w:t>
      </w:r>
      <w:r>
        <w:rPr>
          <w:spacing w:val="-14"/>
        </w:rPr>
        <w:t> </w:t>
      </w:r>
      <w:r>
        <w:rPr/>
        <w:t>julgamento</w:t>
      </w:r>
      <w:r>
        <w:rPr>
          <w:spacing w:val="-14"/>
        </w:rPr>
        <w:t> </w:t>
      </w:r>
      <w:r>
        <w:rPr/>
        <w:t>virtual. Origem: 19ª Vara Cível e de</w:t>
      </w:r>
      <w:r>
        <w:rPr>
          <w:spacing w:val="-2"/>
        </w:rPr>
        <w:t> </w:t>
      </w:r>
      <w:r>
        <w:rPr/>
        <w:t>Acidentes de Trabalho</w:t>
      </w:r>
    </w:p>
    <w:p>
      <w:pPr>
        <w:pStyle w:val="BodyText"/>
        <w:ind w:right="3687"/>
      </w:pPr>
      <w:r>
        <w:rPr/>
        <w:t>Juiz</w:t>
      </w:r>
      <w:r>
        <w:rPr>
          <w:spacing w:val="-12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Rogério</w:t>
      </w:r>
      <w:r>
        <w:rPr>
          <w:spacing w:val="-9"/>
        </w:rPr>
        <w:t> </w:t>
      </w:r>
      <w:r>
        <w:rPr/>
        <w:t>José</w:t>
      </w:r>
      <w:r>
        <w:rPr>
          <w:spacing w:val="-9"/>
        </w:rPr>
        <w:t> </w:t>
      </w:r>
      <w:r>
        <w:rPr/>
        <w:t>da</w:t>
      </w:r>
      <w:r>
        <w:rPr>
          <w:spacing w:val="-9"/>
        </w:rPr>
        <w:t> </w:t>
      </w:r>
      <w:r>
        <w:rPr/>
        <w:t>Costa</w:t>
      </w:r>
      <w:r>
        <w:rPr>
          <w:spacing w:val="-6"/>
        </w:rPr>
        <w:t> </w:t>
      </w:r>
      <w:r>
        <w:rPr/>
        <w:t>Vieira Apelante: Domingos Evangelista Pantoja.</w:t>
      </w:r>
    </w:p>
    <w:p>
      <w:pPr>
        <w:pStyle w:val="BodyText"/>
        <w:ind w:right="2554"/>
      </w:pPr>
      <w:r>
        <w:rPr/>
        <w:t>Advogado: Cairo Lucas Machado Prates (1397A/AM). Advogado:</w:t>
      </w:r>
      <w:r>
        <w:rPr>
          <w:spacing w:val="-3"/>
        </w:rPr>
        <w:t> </w:t>
      </w:r>
      <w:r>
        <w:rPr/>
        <w:t>Maykon</w:t>
      </w:r>
      <w:r>
        <w:rPr>
          <w:spacing w:val="-9"/>
        </w:rPr>
        <w:t> </w:t>
      </w:r>
      <w:r>
        <w:rPr/>
        <w:t>Felipe</w:t>
      </w:r>
      <w:r>
        <w:rPr>
          <w:spacing w:val="-9"/>
        </w:rPr>
        <w:t> </w:t>
      </w:r>
      <w:r>
        <w:rPr/>
        <w:t>de</w:t>
      </w:r>
      <w:r>
        <w:rPr>
          <w:spacing w:val="-6"/>
        </w:rPr>
        <w:t> </w:t>
      </w:r>
      <w:r>
        <w:rPr/>
        <w:t>Melo</w:t>
      </w:r>
      <w:r>
        <w:rPr>
          <w:spacing w:val="-9"/>
        </w:rPr>
        <w:t> </w:t>
      </w:r>
      <w:r>
        <w:rPr/>
        <w:t>(20373/SC,</w:t>
      </w:r>
      <w:r>
        <w:rPr>
          <w:spacing w:val="-7"/>
        </w:rPr>
        <w:t> </w:t>
      </w:r>
      <w:r>
        <w:rPr/>
        <w:t>1399A/AM). </w:t>
      </w:r>
      <w:r>
        <w:rPr>
          <w:u w:val="single"/>
        </w:rPr>
        <w:t>Advogado: Leonardo Oliveira dos Santos (32284/SC).</w:t>
      </w:r>
    </w:p>
    <w:p>
      <w:pPr>
        <w:pStyle w:val="BodyText"/>
        <w:spacing w:before="1"/>
        <w:ind w:right="2554"/>
      </w:pPr>
      <w:r>
        <w:rPr/>
        <w:t>Apelado: Instituto Nacional do Seguro Social - Inss. Representa:</w:t>
      </w:r>
      <w:r>
        <w:rPr>
          <w:spacing w:val="-11"/>
        </w:rPr>
        <w:t> </w:t>
      </w:r>
      <w:r>
        <w:rPr/>
        <w:t>Procuradoria</w:t>
      </w:r>
      <w:r>
        <w:rPr>
          <w:spacing w:val="-10"/>
        </w:rPr>
        <w:t> </w:t>
      </w:r>
      <w:r>
        <w:rPr/>
        <w:t>Federal</w:t>
      </w:r>
      <w:r>
        <w:rPr>
          <w:spacing w:val="-10"/>
        </w:rPr>
        <w:t> </w:t>
      </w:r>
      <w:r>
        <w:rPr/>
        <w:t>No</w:t>
      </w:r>
      <w:r>
        <w:rPr>
          <w:spacing w:val="-10"/>
        </w:rPr>
        <w:t> </w:t>
      </w:r>
      <w:r>
        <w:rPr/>
        <w:t>Estado</w:t>
      </w:r>
      <w:r>
        <w:rPr>
          <w:spacing w:val="-10"/>
        </w:rPr>
        <w:t> </w:t>
      </w:r>
      <w:r>
        <w:rPr/>
        <w:t>do</w:t>
      </w:r>
      <w:r>
        <w:rPr>
          <w:spacing w:val="-17"/>
        </w:rPr>
        <w:t> </w:t>
      </w:r>
      <w:r>
        <w:rPr/>
        <w:t>Amazonas. Procurador: Nelson dos Santos Farias Filho.</w:t>
      </w:r>
    </w:p>
    <w:p>
      <w:pPr>
        <w:pStyle w:val="BodyText"/>
        <w:ind w:right="1402"/>
      </w:pPr>
      <w:r>
        <w:rPr/>
        <w:t>Procuradora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7"/>
        </w:rPr>
        <w:t> </w:t>
      </w:r>
      <w:r>
        <w:rPr/>
        <w:t>Fragapani</w:t>
      </w:r>
      <w:r>
        <w:rPr>
          <w:spacing w:val="-7"/>
        </w:rPr>
        <w:t> </w:t>
      </w:r>
      <w:r>
        <w:rPr/>
        <w:t>Leite Presidente: Exmo. Sr. Des. Airton Luís Corrêa Gentil</w:t>
      </w:r>
    </w:p>
    <w:p>
      <w:pPr>
        <w:pStyle w:val="BodyText"/>
      </w:pPr>
      <w:r>
        <w:rPr/>
        <w:t>Relatora:</w:t>
      </w:r>
      <w:r>
        <w:rPr>
          <w:spacing w:val="-8"/>
        </w:rPr>
        <w:t> </w:t>
      </w:r>
      <w:r>
        <w:rPr/>
        <w:t>Exma.</w:t>
      </w:r>
      <w:r>
        <w:rPr>
          <w:spacing w:val="-7"/>
        </w:rPr>
        <w:t> </w:t>
      </w:r>
      <w:r>
        <w:rPr/>
        <w:t>Sra.</w:t>
      </w:r>
      <w:r>
        <w:rPr>
          <w:spacing w:val="-7"/>
        </w:rPr>
        <w:t> </w:t>
      </w:r>
      <w:r>
        <w:rPr/>
        <w:t>Desa.</w:t>
      </w:r>
      <w:r>
        <w:rPr>
          <w:spacing w:val="-7"/>
        </w:rPr>
        <w:t> </w:t>
      </w:r>
      <w:r>
        <w:rPr/>
        <w:t>Mirza</w:t>
      </w:r>
      <w:r>
        <w:rPr>
          <w:spacing w:val="-13"/>
        </w:rPr>
        <w:t> </w:t>
      </w:r>
      <w:r>
        <w:rPr/>
        <w:t>Telma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Oliveira</w:t>
      </w:r>
      <w:r>
        <w:rPr>
          <w:spacing w:val="-9"/>
        </w:rPr>
        <w:t> </w:t>
      </w:r>
      <w:r>
        <w:rPr>
          <w:spacing w:val="-2"/>
        </w:rPr>
        <w:t>Cunha</w:t>
      </w:r>
    </w:p>
    <w:p>
      <w:pPr>
        <w:pStyle w:val="BodyText"/>
        <w:ind w:right="679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Jesus</w:t>
      </w:r>
      <w:r>
        <w:rPr>
          <w:spacing w:val="-1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(Voto</w:t>
      </w:r>
      <w:r>
        <w:rPr>
          <w:spacing w:val="-8"/>
        </w:rPr>
        <w:t> </w:t>
      </w:r>
      <w:r>
        <w:rPr/>
        <w:t>divergente) Exmo. Sr. Des. Lafayette Carneiro Vieira Júnior</w:t>
      </w:r>
    </w:p>
    <w:p>
      <w:pPr>
        <w:pStyle w:val="BodyText"/>
        <w:ind w:right="2927"/>
      </w:pPr>
      <w:r>
        <w:rPr/>
        <w:t>Suplentes:</w:t>
      </w:r>
      <w:r>
        <w:rPr>
          <w:spacing w:val="-9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17"/>
        </w:rPr>
        <w:t> </w:t>
      </w:r>
      <w:r>
        <w:rPr/>
        <w:t>Abraham</w:t>
      </w:r>
      <w:r>
        <w:rPr>
          <w:spacing w:val="-11"/>
        </w:rPr>
        <w:t> </w:t>
      </w:r>
      <w:r>
        <w:rPr/>
        <w:t>Peixoto</w:t>
      </w:r>
      <w:r>
        <w:rPr>
          <w:spacing w:val="-10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  <w:ind w:left="0"/>
      </w:pPr>
    </w:p>
    <w:p>
      <w:pPr>
        <w:pStyle w:val="BodyText"/>
        <w:tabs>
          <w:tab w:pos="5903" w:val="left" w:leader="none"/>
        </w:tabs>
        <w:spacing w:before="1"/>
        <w:ind w:right="414"/>
      </w:pPr>
      <w:r>
        <w:rPr/>
        <w:t>22.0650868-15.2018.8.04.0001 - Apelação Cível.</w:t>
        <w:tab/>
        <w:t>Iniciou</w:t>
      </w:r>
      <w:r>
        <w:rPr>
          <w:spacing w:val="-14"/>
        </w:rPr>
        <w:t> </w:t>
      </w:r>
      <w:r>
        <w:rPr/>
        <w:t>no</w:t>
      </w:r>
      <w:r>
        <w:rPr>
          <w:spacing w:val="-14"/>
        </w:rPr>
        <w:t> </w:t>
      </w:r>
      <w:r>
        <w:rPr/>
        <w:t>julgamento</w:t>
      </w:r>
      <w:r>
        <w:rPr>
          <w:spacing w:val="-14"/>
        </w:rPr>
        <w:t> </w:t>
      </w:r>
      <w:r>
        <w:rPr/>
        <w:t>virtual. Origem: 19ª Vara Cível e de</w:t>
      </w:r>
      <w:r>
        <w:rPr>
          <w:spacing w:val="-2"/>
        </w:rPr>
        <w:t> </w:t>
      </w:r>
      <w:r>
        <w:rPr/>
        <w:t>Acidentes de Trabalho</w:t>
      </w:r>
    </w:p>
    <w:p>
      <w:pPr>
        <w:pStyle w:val="BodyText"/>
        <w:ind w:right="3516"/>
      </w:pPr>
      <w:r>
        <w:rPr/>
        <w:t>*Juiz Prolator: Rogério José da Costa Vieira Apelante: Francisco Jorge de Amorim Dias. Advogado:</w:t>
      </w:r>
      <w:r>
        <w:rPr>
          <w:spacing w:val="-8"/>
        </w:rPr>
        <w:t> </w:t>
      </w:r>
      <w:r>
        <w:rPr/>
        <w:t>Flávio</w:t>
      </w:r>
      <w:r>
        <w:rPr>
          <w:spacing w:val="-10"/>
        </w:rPr>
        <w:t> </w:t>
      </w:r>
      <w:r>
        <w:rPr/>
        <w:t>Rafael</w:t>
      </w:r>
      <w:r>
        <w:rPr>
          <w:spacing w:val="-10"/>
        </w:rPr>
        <w:t> </w:t>
      </w:r>
      <w:r>
        <w:rPr/>
        <w:t>Perdigão</w:t>
      </w:r>
      <w:r>
        <w:rPr>
          <w:spacing w:val="-10"/>
        </w:rPr>
        <w:t> </w:t>
      </w:r>
      <w:r>
        <w:rPr/>
        <w:t>Guerra</w:t>
      </w:r>
      <w:r>
        <w:rPr>
          <w:spacing w:val="-10"/>
        </w:rPr>
        <w:t> </w:t>
      </w:r>
      <w:r>
        <w:rPr/>
        <w:t>(8500/AM). Apelado: Banco Santander (Brasil) S/a.</w:t>
      </w:r>
    </w:p>
    <w:p>
      <w:pPr>
        <w:pStyle w:val="BodyText"/>
        <w:ind w:right="2927"/>
      </w:pPr>
      <w:r>
        <w:rPr/>
        <w:t>Advogado: Gustavo Gonçalves Gomes (1058A/AM) Presidente: Exmo. Sr. Des. Airton Luís Corrêa Gentil Relatora:</w:t>
      </w:r>
      <w:r>
        <w:rPr>
          <w:spacing w:val="-4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Desa.</w:t>
      </w:r>
      <w:r>
        <w:rPr>
          <w:spacing w:val="-5"/>
        </w:rPr>
        <w:t> </w:t>
      </w:r>
      <w:r>
        <w:rPr/>
        <w:t>Mirza</w:t>
      </w:r>
      <w:r>
        <w:rPr>
          <w:spacing w:val="-7"/>
        </w:rPr>
        <w:t> </w:t>
      </w:r>
      <w:r>
        <w:rPr/>
        <w:t>Telma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Cunha</w:t>
      </w:r>
    </w:p>
    <w:p>
      <w:pPr>
        <w:pStyle w:val="BodyText"/>
        <w:spacing w:after="0"/>
        <w:sectPr>
          <w:pgSz w:w="11910" w:h="16840"/>
          <w:pgMar w:top="1600" w:bottom="280" w:left="1559" w:right="992"/>
        </w:sectPr>
      </w:pPr>
    </w:p>
    <w:p>
      <w:pPr>
        <w:pStyle w:val="BodyText"/>
        <w:spacing w:before="79"/>
      </w:pPr>
      <w:r>
        <w:rPr/>
        <w:t>Membros:</w:t>
      </w:r>
      <w:r>
        <w:rPr>
          <w:spacing w:val="-3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5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ind w:right="1402"/>
      </w:pP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Abraham</w:t>
      </w:r>
      <w:r>
        <w:rPr>
          <w:spacing w:val="-9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</w:t>
      </w:r>
      <w:r>
        <w:rPr>
          <w:spacing w:val="-7"/>
        </w:rPr>
        <w:t> </w:t>
      </w:r>
      <w:r>
        <w:rPr/>
        <w:t>(Voto</w:t>
      </w:r>
      <w:r>
        <w:rPr>
          <w:spacing w:val="-7"/>
        </w:rPr>
        <w:t> </w:t>
      </w:r>
      <w:r>
        <w:rPr/>
        <w:t>divergente) Suplente: Exmo. Sr. Des. Domingos Jorge Chalub Pereira</w:t>
      </w:r>
    </w:p>
    <w:p>
      <w:pPr>
        <w:pStyle w:val="BodyText"/>
      </w:pPr>
      <w:r>
        <w:rPr/>
        <w:t>*Impedido: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7"/>
        </w:rPr>
        <w:t> </w:t>
      </w:r>
      <w:r>
        <w:rPr/>
        <w:t>Vieira</w:t>
      </w:r>
      <w:r>
        <w:rPr>
          <w:spacing w:val="-6"/>
        </w:rPr>
        <w:t> </w:t>
      </w:r>
      <w:r>
        <w:rPr>
          <w:spacing w:val="-2"/>
        </w:rPr>
        <w:t>Júnior</w:t>
      </w:r>
    </w:p>
    <w:sectPr>
      <w:pgSz w:w="11910" w:h="16840"/>
      <w:pgMar w:top="1600" w:bottom="280" w:left="1559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upperRoman"/>
      <w:lvlText w:val="%1"/>
      <w:lvlJc w:val="left"/>
      <w:pPr>
        <w:ind w:left="273" w:hanging="132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87" w:hanging="13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95" w:hanging="13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03" w:hanging="13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910" w:hanging="13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818" w:hanging="13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726" w:hanging="13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633" w:hanging="13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541" w:hanging="132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141" w:hanging="124"/>
      </w:pPr>
      <w:rPr>
        <w:rFonts w:hint="default" w:ascii="Arial MT" w:hAnsi="Arial MT" w:eastAsia="Arial MT" w:cs="Arial MT"/>
        <w:b w:val="0"/>
        <w:bCs w:val="0"/>
        <w:i w:val="0"/>
        <w:iCs w:val="0"/>
        <w:color w:val="212121"/>
        <w:spacing w:val="0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061" w:hanging="124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983" w:hanging="12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905" w:hanging="12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826" w:hanging="12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748" w:hanging="12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670" w:hanging="12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591" w:hanging="12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513" w:hanging="124"/>
      </w:pPr>
      <w:rPr>
        <w:rFonts w:hint="default"/>
        <w:lang w:val="pt-P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41"/>
    </w:pPr>
    <w:rPr>
      <w:rFonts w:ascii="Arial MT" w:hAnsi="Arial MT" w:eastAsia="Arial MT" w:cs="Arial MT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75"/>
      <w:ind w:right="7"/>
      <w:jc w:val="center"/>
      <w:outlineLvl w:val="1"/>
    </w:pPr>
    <w:rPr>
      <w:rFonts w:ascii="Arial" w:hAnsi="Arial" w:eastAsia="Arial" w:cs="Arial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41"/>
      <w:jc w:val="both"/>
    </w:pPr>
    <w:rPr>
      <w:rFonts w:ascii="Arial MT" w:hAnsi="Arial MT" w:eastAsia="Arial MT" w:cs="Arial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sec.3camara.civel@tjam.jus.br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2025-05-20T13:58:16Z</dcterms:created>
  <dcterms:modified xsi:type="dcterms:W3CDTF">2025-05-20T13:58:16Z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2025-05-20T00:00:00Z</vt:filetime>
  </property>
  <property fmtid="{D5CDD505-2E9C-101B-9397-08002B2CF9AE}" pid="5" name="Producer">
    <vt:lpwstr>Microsoft® Word 2013</vt:lpwstr>
  </property>
</Properties>
</file>