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832485" cy="83248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832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TRIBUNAL DE JUSTIÇA DO ESTADO DO AMAZONAS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www.tjam.jus.br</w:t>
      </w:r>
      <w:proofErr w:type="gram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ATA DE JULGAMENTO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321" w:lineRule="auto"/>
        <w:ind w:left="544" w:right="1066" w:firstLine="7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Sessão Ordinária do Egrégio Tribunal Pleno, em Manaus, 08 de julho de 2025. Presidente: Exmo. Sr.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Fernandes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35" w:lineRule="auto"/>
        <w:ind w:left="540" w:right="496" w:firstLine="4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Sra. Dra. Leda Mara Nascimento Albuquerque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551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Secretária de Justiça: Dra. Daniele Costa Navegante.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72" w:line="235" w:lineRule="auto"/>
        <w:ind w:left="534" w:right="496" w:firstLine="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Aos oito dias do mês de julho de dois mil e vinte e cinco, nesta cidade de Manaus, reuniu-se às nove horas, em sessão ordinária, na sala de sessões, o Egrégio Tribunal Pleno, com a presença dos Excelent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íssimos Senhores,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Fernandes, Presidente, Desembargador João de Jesus Abdala Simões, Desembargadora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Figueiredo, Desembargadora Maria do Perpétuo Socorro Guedes Moura,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Oliveira, Desembargador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Lopes, Desembargador Paulo Cesar Caminha e Lima, Desembargador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Desembargadora Carla Maria Santos dos Reis, Desembargador Jorge Manoel Lopes Lins,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inha Jorge, Desembargador Airton Luís Corrêa Gentil, Desembargador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Chixaro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Santos, Desembargadora Vânia Maria Marques Marinho, Desembargador Abraham Peixoto Campos Filho,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Desemba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rgador Cezar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de Oliveira Cunha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Desembargador Henrique Veiga Lima, Dra. Lia Maria Guedes de Freitas e Ida Maria Costa Andrade, Juízas de Direito convocadas com jurisdição plena e 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ento Albuquerque, Procuradora-Geral de Justiça.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Ausências justificadas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Desembargador Domingos Jorge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Chalub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Pereira, Desembargador Lafayette Carneiro Vieira Júnior, Desembargador José Hamilton Saraiva dos Santos e Desembargadora Luiza Cristina Nascimento 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Costa Marques. Havendo número legal, o Desembargador Presidente, declarou aberta a sessão, autorizando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senhora Secretária a fazer a leitura da Ata da Sessão anterior, que foi dispensada, com o assentimento dos demais pares e aprovada, na forma lavrada,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sendo, em seguida, assinada. Invertida a ordem de pauta, foi chamado o processo com pedido de sustentação oral: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4006507-81.2024.8.04.0000 - Mandado de Injunção - nº 11 na Pauta eletrônica. Impetrante: Paula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Emanuelle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Vasco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Hargreaves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Thall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Eduardo Cunha de Oliveira (17060/AM).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Prefeito Municipal de Manaus - AM. Impetrado: Município de Manaus.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Procuradora: Adriana Carla Souza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Cromwell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Procuradora 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Nascimento Albuquerque. Presidente: Ex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Santos. Realizada sustentação oral requerida pelo Dr.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Thalles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Eduardo Cunha de Oliveira (17060/AM).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Por unanimidade de votos, o egrégio Tribunal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Pleno</w:t>
      </w:r>
      <w:proofErr w:type="gramEnd"/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17" w:right="467" w:firstLine="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decidiu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rejeitar a preliminar de incompetência e declarar a competência do Tribunal Pleno para processar e julgar mandados de injunção em face de Prefeitos Municipais, nos termos do voto do Desembargador Relator. Na sequência, foram apreciados os processos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COM JULGAMENTO SUSPENSO OU ADIADO – PROJUDI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02 -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0010298-29.2024.8.04.0000 - Embargos de Declaração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18 na Pauta eletrônica. Embargante: Banco Bradesco S/A.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(170097/RJ)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 Rafael Barroso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(119910/RJ).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Embargada: Raquel Gomes Bentes.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Advogada: Ana Paula Benevides de Araújo (10188/AM).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Terceiro I: Federação Brasileira de Bancos - FEBRABAN.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(7295/PR) (38828/DF),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Patricia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xeira (34143/PR), 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Soc. Advogados: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Yamasaki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Bevervanço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&amp; Lobo Advogados (2049/PR)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(96923/PR), Leonardo de Souza Naves Barcellos (65944/PR) e Thaí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Toledo (70334/PR).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Terceiro I: Associação dos Advogados Defensores do Consumidor Amazonense - AADCAM.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Daniel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Sales (7949/AM).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Terceiro I: Ordem dos Advogados do Brasil - Seccional do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(1564A/AM), Antônio Raimundo Barros de Carvalho (2267/AM) e Vitoria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(438527/SP). Relator: Exmo. Sr. Des. João de Jesus Abdala Simões.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Averbou Impedimento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Figueiredo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(17.06.2025).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Inexistindo os vícios apontados, rejeita os presentes Embargos de Declaração. Voto vista divergente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 (em 03.06.25): Diverge do entendimento do e.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relator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para dar provimento aos embargos de declaraç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ão com efeitos infringentes para sanar a contradição existente no acórdão.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Anteciparam voto com o Relator (17.06.2025):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Oliveira; 2) 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4) Dra. Ida Maria Costa Andrade e 5) Dra.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Lia Maria Guedes.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ausência justificada do Vistor, Des. José Hamilton Saraiva.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- 0602096-11.2024.8.04.0001 - Mandado de Segurança Cível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16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Tamborini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Advogado: Michael Lemes Mont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eiro (10.013/AM).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Excelentíssimo Senhor Governador do Estado do Amazonas. Impetrado: Comandante Geral da Polícia Militar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Filho.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Nascimento 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Jorge. Sustentação oral realizada em 01.07.2025.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ausência justificada do Vistor, Des. José Hamilton Saraiva dos Santos.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4002347-13.2024.8.04.0000 - Mandado de Segurança Cível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nº 01 na Pauta eletrônica. Impetrante: Mario Jorge Silva de Figueiredo.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Mayane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Chaui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Amorim (17681/AM)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Lima da Silva (14785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Excelentíssimo Senhor Diretor Geral da Polícia Civil do Estado do Amazonas. Impetrado: Excelentíssimo Senhor Governador do Estado do Amazonas. Impetrado: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Abraham Peixoto Campos Filho. Realizada Sustentação oral: Em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18.03.2025.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Preliminares do Impetrado - Governo do Estado: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Ausência de interesse processual,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derivado de suposta inexistência dos requisitos da adequação e utilidade,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rejeitada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Alegação de hipotética litispendência entre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 presente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demanda e a Ação Coletiva n.º 0695755-16.2020.8.04.0001,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rejeitada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Em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divergência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ao Parecer Mi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nisterial, concede a segurança vindicada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na</w:t>
      </w:r>
      <w:proofErr w:type="gramEnd"/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17" w:right="496" w:firstLine="3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exordial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writ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para promover o Impetrante ao cargo de Investigador de Polícia da 3.ª para a 2.ª Classe e, sucessivamente, da 2.ª para a 1.ª Classe, nos termos descritos na petição inicial, com o pagamento da diferença salarial remuneratória respectiva, a partir da data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impetração, acrescidas de juros e correção monetária, nos moldes da Portaria n. 1.855/2016-PTJ/TJAM.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Antecipação de voto com o Relator (em 18.03.25)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1) Des. Cezar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 2)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Voto-vista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Oliveira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(lido em 17/06/25): Converge com a conclusão do eminente Relator para conceder a segurança, por fundamentação distinta, tendo como supedâneo o firmado na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Ação Direta de Inconstitucionalidade por Omissão n.º 4004875-59.2020.8.04.0000, como acima destacado.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Voto vista da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 Telma (em 03.06.25):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Conclui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ser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juridicamente imperioso - e institucionalmente coerente - que se estendam aos servidores da Polícia Civil os mesmos critérios de modulação de efeitos conferidos aos policiais militares, tal como de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lineado no julgamento da ADI nº 4000854- 40.2020.8.04.0000. Voto Vista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Jorge: Vota pela instauração do IRDR, nos termos do art. 976 do CPC, diante da relevância da matéria e da controvérsia nas decisões judiciais, pela suspensão dos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processos envolvendo a promoção de policiais civis em que se discute a existência de vagas, conforme preceitua o art. 982, I, CPC.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Anteciparam voto com o 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Desª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Maria do Perpétuo Socorro Guedes Moura,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Oliveira, Des. Flávio Humber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Lopes,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pedido de vista do Des. Airton Luis Corrêa Gentil.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05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4006996-26.2021.8.04.0000 - Mandado de Segurança Coletivo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nº 15 na Pauta eletrônica. Impetrante: Associação dos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Notários e 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/AM.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dos Santos Costa (1610/AM), Marcus Vinicius Cavalcanti Albano de Souza (2520/AM), Márcio Silva Teixeira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(4672/AM), Vasco Macedo Vasques (5305/AM) e Thiago Andrade de Oliveira (7671/AM). Impetrado: Presidente do Tribunal de Justiça do Amazonas. Representante: Procuradoria Geral do Estado do Amazonas - PGE. Procurador: Victor Hugo Freire Saldanha. Terceiro I: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Miguel Jaime dos Santos Agra. Advogados: Francisco Nascimento Marques (1192/AM) e Fabrício Frota Marques (6444/AM).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Pedro Paulo Alencar da Silva. 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Filho (10344/AM).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Relatora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Averbou suspeição: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uiza Cristina Nascimento da C. Marques (em 27/05/25).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Em dissonância ao parecer do MPE/AM, concede a segurança no sentido de, confirmando a tutela provisória já deferida (fls. 625/628), anular a decisão administrativa do processo SEI 2020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/000000240-01 por violação às garantias constitucionais do contraditório e devido processo legal em âmbito administrativo, determinando o retorno dos beneficiários da Associação impetrante ao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quo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ante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até posterior reanálise pelo TJ/AM das situaçõe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 funcionais. Voto divergente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Jorge: Por não vislumbrar qualquer ato ilegal da autoridade impetrada, diverge do voto da relatora e denega a segurança, revogando a liminar concedida. Voto Vista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Carla Maria Santos dos Reis.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lgamento Suspenso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da Relatora.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4000881- 52.2022.8.04.0000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Representação Criminal/Notícia de Crime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03 na Pauta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eletrônica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Querelante: René Gomes da Silva Júnior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Cristian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Mendes da Silva (A691/AM e 4380/RO).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Querelado: Raimu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ndo Paulino de Almeida Grana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Advogada: Gina Moraes de Almeida (7036/AM).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Lafayette Carneiro Vieira Júnior.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40" w:right="49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07 - 0014206-94.2024.8.04.0000 - Embargos de Declaração Cível - nº 17 na Pauta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Embargado: Claudio Carril Ferreira.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Advogado: Anderson Santos da Silva (12015/AM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08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0015209-84.2024.8.04.0000 - Embargos de Declaração Cível - nº 02 na Pauta eletrônica. Embargante: Estado do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Amazonas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Procurador: Laércio 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 Castro Dourado Junior 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Kemio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da Silva Ferreira.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ausência justificada do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09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4000902- 57.2024.8.04.0000 - M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andado de Segurança Cível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04 na Pauta eletrônica. Impetrante: Wesley da Silva Coimbra.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Enio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(17332/AM).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Governador do Estado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do Amazonas. Impetrado: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da Silva Filh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Por unanimidade de votos, o egrégio Tribunal Pleno decidiu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conceder a segurança vindicada,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4005524-82.2024.8.04.0000 -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05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Wendell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Santos de Oliveira.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(12972/AM) e Antônio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rlison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Pires da Silva (12261/AM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). Impetrado: Excelentíssimo Senhor Governador do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do Amazonas – PGE. 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Debora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Bandeira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Koenow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Por unanimidade de votos, o egrégio Tribunal Pleno em parcial consonância com o parecer do Ministério Público, 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ecidiu conceder parcialmente a segurança,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11 - 4009296-53.2024.8.04.0000 -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06 na Pauta eletrônica.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Impetrante: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Nicolas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Cainã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Figueiredo Silva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Advogados: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Bindã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(12972/AM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e Antonio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Pires da Silva (12261/AM).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Governador do Estado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Amazonas. 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da Silva Filho.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Nascimento Al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Abraham Peixoto Campos Filho.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Por unanimidade de votos, o egrégio Tribunal Pleno decidiu conceder a segurança,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12 - 0001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976-46.2025.8.04.9001 -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nº 07 na Pauta eletrônica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Impetrante: Maria da Conceição Corrêa Pereira.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(12972/AM) e Antonio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Pires da Silva (12261/AM).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Impetrado: Governador do Estado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Amazonas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Comandante Geral do Corpo de Bombeiros Militar do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Amazonas. Procurador: Benedito Evaldo de Lima Moreno.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Abraham Peixoto Campos Filho.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Por unanimidade de votos, o Egrégio Tribunal Pleno decidiu conceder a segurança, nos termos do voto do Relator.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002726-48.2025.8.04.9001 - Mandado de Segurança Cível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09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Rosiane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Delgado Cumaru.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Gustavo da Silva Grillo (OAB/AM 7.883).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Governador do Estado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do Amazonas. 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Glícia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Pereira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17" w:right="467" w:firstLine="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Braga.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ausência justificada da Relat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14 - 0003608-10.2025.8.04.9001- Mandado de Segurança Cível - nº 10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Franklis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José Pedro.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Elan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Frazão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(18391N/AM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Impetrado: Governador do Estado do Amazonas. Impetrado: Secretaria de Educação e Qualid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ade de Ensino – SEDUC.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Representante: Procuradoria Geral do Estado do Amazonas. Procurador: Franklin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Daywyson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Jaques 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Mont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Serrat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Andrade.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ausência justificada da Relatora.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0002314-20.2025.8.04.9001 - Impugnação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ao Cumprimento Provisório de Acórdã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nº 08 na Pauta eletrônica. Impugna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nte: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Interessado: Willian de Jesus Quintino Baraúna.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Ênio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(17.332/AM).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Sra. Dra. Leda Mara Nascimento Albuquerque. Presidente: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Exmo.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Adiado: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ausência justificada da Relatora.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PROCESSOS ADMINISTRATIVOS NO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PROJUDI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0008993-36.2025.8.04.9001 –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Administrativ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nº13 na Pauta eletrônica. Requerente: Ana Cleide Veras Da Silva, Auxiliar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Judiciária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Interessado: Tribunal Pleno do Tribunal de Justiça do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Aposentadoria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por tempo de contribuição.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Por unanimidade de votos, o egrégio Tribunal Pleno decidiu conceder a aposentadoria voluntária da servidora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Ana Cleide Veras da Silva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matrícula 001.882-1A, Auxiliar Judiciário, classe/nível F-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II, nos termos do art. 21-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A, da Lei Complementar n.º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30/2001, texto consolidado em 29 de julho de 2014, somado ao Adicional de Tempo de serviço na base de 5% (cinco por cento) totalizando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R$ 8.363,63 (oito mil, trezentos e sessenta e três reais e sessenta e três centavos)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JULGADO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- 0001797-15.2025.8.04.9001 – Processo Administrativo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12 na Pauta eletrônica. Requerente: José Eduardo Rodrigues Moreira, Analista Judiciário. Interessado: Tribunal Pleno do Tribunal de Justiça do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Presidente/Relator: Exmo. Sr. 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Aposentadoria por tempo de contribuição.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Por unanimidade de votos, o egrégio Tribunal Pleno decidiu conceder a aposentadoria voluntária ao servidor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José Eduardo Rodrigues Moreira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matrícula 000.338-7A, Analista Judiciário, Nível III, Classe F, nos termos do artigo 21-A, da Lei Complementar n. 30/01, texto consolidado em 18 de abril de 2024,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com proventos integrais ordem de R$ 26.000,77 (vinte e seis mil reais e setenta e sete cent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avos).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PROCESSOS ADMINISTRATIVOS NO SEI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JULGAMENTO SUSPENSO 01 - Processo administrativo n.º 2024/000022856-00. MINUTA DE RESOLUÇÃO QUE INSTITUI A POLÍTICA PÚBLICA DE ESTÍMULO À LOTAÇÃO E À PERMANÊNCIA DE MAGISTRADOS EM UNIDADES JUDICIÁRIAS CLASSIFICADAS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COMO DE DIFÍCIL PROVIMENTO.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Apreciação suspensa a pedido do Des. Presidente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02 - Processo Administrativo n.º 2024/000053621-00. MINUTA DE RESOLUÇÃO QUE ALTERA A RESOLUÇÃO N.° 62, DE 28 DE NOVEMBRO DE 2023 (REGIMENTO INTERNO), QUE DISPÕE SOBRE OS REQUISITO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S MÍNIMOS PARA O JULGAMENTO DE PROCESSOS EM AMBIENTE ELETRÔNICO NO PODER JUDICIÁRIO.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ausência justificada do Vistor, Des.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José</w:t>
      </w:r>
      <w:proofErr w:type="gramEnd"/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530" w:right="472" w:firstLine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Hamilton Saraiva dos Santos (em 24.06.2025).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03 - Processo Administrativo n.º 2025/000013068-00.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EDITAL N.º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04/2025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– PTJ - PROMOÇÃO PARA A 11ª VARA CRIMINAL DA COMARCA DE MANAUS DO ESTADO DO AMAZONAS (CRITÉRIO: MERECIMENTO)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Vaga em decorrência da aposentadoria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Dra.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Eulinete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Melo da Silva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Tribuzy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Juíza de Direito de Entrância Final, que completou 75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anos de idade no dia 19/12/2024. Inscritos: 1) 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Brum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Legaspe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Barbosa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Titular da 1ª Vara da Comarca de Humaitá/AM, PA nº 2025/000026776-00 (1º Quinto); 2) Dr.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Geildson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de Souza Lima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que requereu desistência.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3)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Larissa Padilha Roriz Penna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Titular da 1ª Vara da Comarca de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Iranduba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/AM, PA nº 2025/000025021- 00 (1º Quinto). Procedida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votação eletrônica, foi apurado o seguinte: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Larissa Padilha Roriz Penna, 97,50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pontos e 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Brum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Legaspe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Barbosa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91,60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pontos.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Por maioria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votos, o egrégio Tribunal Pleno decidiu promover a Dra.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Larissa Padilha Roriz Penna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Juíza de Direito, para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11ª Vara Criminal da Comarca de Manaus, obedecido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critério de merecimento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Na ocasião, o Des. Paulo Lima declarou voto verbalmente para a Dra.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Larissa Padilha (1º Lugar) e para o Dr. Diego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Brum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(2º Lugar).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 ADMINISTRATIVO - PROJUDI (segredo de justiça).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18 -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0009216-86.2025.8.04.9001 – Representação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por Excesso de Prazo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nº 14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Requerida: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C.F.M.T.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Fernandes. Relator: Exmo. Sr. Des. José Hamilton Saraiva dos Santos. Adiado: ausência justificada do Relator. Nada mais havendo a tratar, 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Presidente declarou encerrada a Sessão. E, para constar, 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u, Conceição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Liane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Pinheiro Gomes, Secretária 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Egrégio Tribunal Pleno, lavrei a presente ata, que vai subscrita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pela Bel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.ª. Daniele Costa Navegante, Secretária de Justiça e a seguir, assinada pelo Exmo. Sr. Des. Presidente.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Desembargador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Fernandes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Presidente </w:t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31" w:lineRule="auto"/>
        <w:ind w:left="1338" w:right="586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assinado eletronicamente por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Fernandes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Desembargador de Justiça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em 15/07/2025, às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12:07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conforme art. 1º, III, "b", da Lei 11.419/2006.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-101660</wp:posOffset>
            </wp:positionV>
            <wp:extent cx="805339" cy="542925"/>
            <wp:effectExtent l="0" t="0" r="0" b="0"/>
            <wp:wrapSquare wrapText="right" distT="19050" distB="19050" distL="19050" distR="1905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5339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04" w:line="231" w:lineRule="auto"/>
        <w:ind w:left="1360" w:right="478" w:hanging="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Daniele Costa Navegante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Secretário(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em 15/07/2025, às 14:35, conforme art. 1º, III, "b", da Lei 11.419/2006.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-101659</wp:posOffset>
            </wp:positionV>
            <wp:extent cx="805339" cy="542925"/>
            <wp:effectExtent l="0" t="0" r="0" b="0"/>
            <wp:wrapSquare wrapText="right" distT="19050" distB="19050" distL="19050" distR="1905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5339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31" w:lineRule="auto"/>
        <w:ind w:left="1300" w:right="-19" w:hanging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autenticidade do documento pode ser conferida no site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https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://sei.tjam.jus.br/sei/controlador_externo.php?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acao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=0 informando o código verificador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2310173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 o código CRC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5E5CF80A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-128806</wp:posOffset>
            </wp:positionV>
            <wp:extent cx="778192" cy="778192"/>
            <wp:effectExtent l="0" t="0" r="0" b="0"/>
            <wp:wrapSquare wrapText="righ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192" cy="778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C3802" w:rsidRDefault="00A9140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46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2025/000004978-00 2310173v13</w:t>
      </w:r>
    </w:p>
    <w:sectPr w:rsidR="003C3802" w:rsidSect="003C3802">
      <w:pgSz w:w="11880" w:h="16820"/>
      <w:pgMar w:top="546" w:right="670" w:bottom="664" w:left="71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3C3802"/>
    <w:rsid w:val="003C3802"/>
    <w:rsid w:val="00A9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3C38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3C38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3C38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3C38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3C380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3C38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C3802"/>
  </w:style>
  <w:style w:type="table" w:customStyle="1" w:styleId="TableNormal">
    <w:name w:val="TableNormal"/>
    <w:rsid w:val="003C38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C3802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3C38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1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1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3278</Words>
  <Characters>17705</Characters>
  <Application>Microsoft Office Word</Application>
  <DocSecurity>0</DocSecurity>
  <Lines>147</Lines>
  <Paragraphs>41</Paragraphs>
  <ScaleCrop>false</ScaleCrop>
  <Company/>
  <LinksUpToDate>false</LinksUpToDate>
  <CharactersWithSpaces>20942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2025-07-21T14:57:00Z</dcterms:created>
  <dcterms:modified xsi:type="dcterms:W3CDTF">2025-07-21T14:57:00Z</dcterms:modified>
</cp:coreProperties>
</file>