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5150146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7156982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4963378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47046756744385" w:lineRule="auto"/>
        <w:ind w:left="0" w:right="-5.60058593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76 ª sessão ordinária da(s) Tribunal Pleno do Estado Do Amazonas, realizada ao(s) 18 de Novembro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Yedo Simões De Oliveira, Flávio Humberto Pascarelli Lopes, Claudio Cesar Ramalheira Roessing, Carla Maria Santos Dos Reis, Jorge Manoel Lopes Lins, Lafayette Carneiro Vieira Júnior, Jomar Ricardo Saunders Fernandes, Délcio Luís Santos, Vania Maria Do Perpetuo Socorro Marques Marinho, Abraham Peixoto Campos Filho, Onilza Abreu Gerth, Cezar Luiz Bandiera, Mirza Telma De Oliveira Cunha, Luiza Cristina Nascimento Da Costa Marques, Henrique Veiga Lima, Lia Maria Guedes De Freitas, Ana Maria De Oliveira Diógenes e Gildo Alves De Carvalho Filho. Presente(s) também o(s) juíz(es) Ida Maria Costa De Andrade cujas participações se deram nos feitos em que estava(m) vinculado(s). Representando o Ministério Público do Estado Leda Mara Nascimento Albuquerque, Digníssimo(a) Procurador(a) de Justiça em 2º Grau. Aprovada ata da sessão de julgamento anterior. Secretariada pelo(a) bel. Marcos Janderson Delmont De Souza,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0015560-57.2024.8.04.0000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Ida Maria Costa De Andrade. Embargante: PROCURADORIA GERAL DO ESTADO DO AMAZONAS. Embargado: Aline Regina Macedo Domingos. Decisão principal: 239 - Com Resolução do Mérito - Não-Provimento,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0003538-90.2025.8.04.9001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Valdomiro Farias da Silva Júnior. Impetrado: Governador do Estado do Amazonas, Impetrado: CBMAM - Corpo de Bombeiro Militar do Estado do Amazonas. Decisão principal: 442 - Concessão - Segurança, atribuído à(s) parte(s) Valdomiro Farias da Silva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0005556-84.2025.8.04.9001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Abraham Peixoto Campos Filho. Impetrante: DENIS VASCONCELOS REGO. Impetrado: Governador do Amazonas, Impetrado: CBMAM - Corpo de Bombeiro Militar do Estado do Amazonas. Decisão principal: 442 - Concessão - Segurança, atribuído à(s) parte(s) DENIS VASCONCELOS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0009613-48.2025.8.04.9001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ELINALDO CORDOVIL DA SILVA. Impetrado: Governador do Estado do Amazonas, Impetrado: COMANDANTE GERAL DA POLÍCIA MILITAR DO ESTADO DO AMAZONAS,. Decisão principal: 442 - Concessão - Segurança, atribuído à(s) parte(s) ELINALDO CORDOVIL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0010132-94.2024.8.04.0000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Vania Maria Do Perpetuo Socorro Marques Marinho. Agravante: Francisco Jaime de Brito. Agravado: ESTADO DO AMAZONAS, Agravado: PROCURADORIA GERAL DO ESTADO DO AMAZONAS. Adiado.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0002776-74.2025.8.04.9001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Délcio Luís Santos. Requerente: Wagner Leitao Pinheiro. Requerido: PROCURADORIA GERAL DO ESTADO DO AMAZONAS. Decisão principal: 219 - Com Resolução do Mérito - Procedência, atribuído à(s) parte(s) Wagner Leitao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0006482-65.2025.8.04.9001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Pedido de Providências - Tribunal Pleno. Relator: Vania Maria Do Perpetuo Socorro Marques Marinho. Impedimentos: 1 (Tipo: Impedimento. Motivo: Impedimento.). Polo Ativo: Corregedoria Geral de Justiça do Estado de Rondônia. Polo Passivo: Cartório Único da Comarca de Humaitá. Decisão principal: 239 - Com Resolução do Mérito - Não-Provimento, atribuído à(s) parte(s) Corregedoria Geral de Justiça do Estado de Rondônia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0012431-70.2025.8.04.9001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Pedido de Providências - Tribunal Pleno. Relator: Jorge Manoel Lopes Lins. Impedimentos: 1 (Tipo: Impedimento. Motivo: Impedimento.). Polo Ativo: K.W.D.S.D.Polo Passivo: C.-.C.d.J.d.E.d.A. Decisão principal: 239 - Com Resolução do Mérito - Não-Provimento, atribuído à(s) parte(s) K.W.D.S.D. - Unânime. Esgotada a pauta, nada mais havendo que tratar, foram encerrados os trabalhos. Eu, Marcos Janderson Delmont De Souza, secretário(a) da Tribunal Pleno, lavrei a presente ata que, depois de aprovada, assino com o(a) Excelentíssimo(a) Senhor(a) Desembargador(a) Presidente.</w:t>
      </w:r>
    </w:p>
    <w:sectPr>
      <w:pgSz w:h="16820" w:w="11900" w:orient="portrait"/>
      <w:pgMar w:bottom="1373.9999389648438" w:top="837.80029296875" w:left="823.4400177001953" w:right="839.9841308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