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428.7005615234375" w:firstLine="0"/>
        <w:jc w:val="right"/>
        <w:rPr>
          <w:rFonts w:ascii="Times" w:cs="Times" w:eastAsia="Times" w:hAnsi="Times"/>
          <w:b w:val="1"/>
          <w:i w:val="0"/>
          <w:smallCaps w:val="0"/>
          <w:strike w:val="0"/>
          <w:color w:val="000000"/>
          <w:sz w:val="27"/>
          <w:szCs w:val="27"/>
          <w:u w:val="none"/>
          <w:shd w:fill="auto" w:val="clear"/>
          <w:vertAlign w:val="baseline"/>
        </w:rPr>
      </w:pPr>
      <w:r w:rsidDel="00000000" w:rsidR="00000000" w:rsidRPr="00000000">
        <w:rPr>
          <w:rFonts w:ascii="Times" w:cs="Times" w:eastAsia="Times" w:hAnsi="Times"/>
          <w:b w:val="1"/>
          <w:i w:val="0"/>
          <w:smallCaps w:val="0"/>
          <w:strike w:val="0"/>
          <w:color w:val="000000"/>
          <w:sz w:val="27"/>
          <w:szCs w:val="27"/>
          <w:u w:val="none"/>
          <w:shd w:fill="auto" w:val="clear"/>
          <w:vertAlign w:val="baseline"/>
          <w:rtl w:val="0"/>
        </w:rPr>
        <w:t xml:space="preserve">PODER JUDICIÁRIO DO ESTADO DO AMAZONAS </w:t>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51435</wp:posOffset>
            </wp:positionV>
            <wp:extent cx="600075" cy="704850"/>
            <wp:effectExtent b="0" l="0" r="0" t="0"/>
            <wp:wrapSquare wrapText="right" distB="19050" distT="19050" distL="19050" distR="1905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600075" cy="704850"/>
                    </a:xfrm>
                    <a:prstGeom prst="rect"/>
                    <a:ln/>
                  </pic:spPr>
                </pic:pic>
              </a:graphicData>
            </a:graphic>
          </wp:anchor>
        </w:drawing>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711.9012451171875" w:firstLine="0"/>
        <w:jc w:val="right"/>
        <w:rPr>
          <w:rFonts w:ascii="Times" w:cs="Times" w:eastAsia="Times" w:hAnsi="Times"/>
          <w:b w:val="1"/>
          <w:i w:val="0"/>
          <w:smallCaps w:val="0"/>
          <w:strike w:val="0"/>
          <w:color w:val="000000"/>
          <w:sz w:val="27"/>
          <w:szCs w:val="27"/>
          <w:u w:val="none"/>
          <w:shd w:fill="auto" w:val="clear"/>
          <w:vertAlign w:val="baseline"/>
        </w:rPr>
      </w:pPr>
      <w:r w:rsidDel="00000000" w:rsidR="00000000" w:rsidRPr="00000000">
        <w:rPr>
          <w:rFonts w:ascii="Times" w:cs="Times" w:eastAsia="Times" w:hAnsi="Times"/>
          <w:b w:val="1"/>
          <w:i w:val="0"/>
          <w:smallCaps w:val="0"/>
          <w:strike w:val="0"/>
          <w:color w:val="000000"/>
          <w:sz w:val="27"/>
          <w:szCs w:val="27"/>
          <w:u w:val="none"/>
          <w:shd w:fill="auto" w:val="clear"/>
          <w:vertAlign w:val="baseline"/>
          <w:rtl w:val="0"/>
        </w:rPr>
        <w:t xml:space="preserve">TRIBUNAL PLENO - PROJUDI </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40809154510498" w:lineRule="auto"/>
        <w:ind w:left="1355.1600646972656" w:right="407.681884765625" w:firstLine="0"/>
        <w:jc w:val="center"/>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Avenida André Araújo, s/n - Ed. Des. Arnoldo Péres - Aleixo - Manaus/AM - CEP: </w:t>
      </w:r>
      <w:r w:rsidDel="00000000" w:rsidR="00000000" w:rsidRPr="00000000">
        <w:rPr>
          <w:rFonts w:ascii="Times" w:cs="Times" w:eastAsia="Times" w:hAnsi="Times"/>
          <w:b w:val="1"/>
          <w:i w:val="0"/>
          <w:smallCaps w:val="0"/>
          <w:strike w:val="0"/>
          <w:color w:val="000000"/>
          <w:sz w:val="24"/>
          <w:szCs w:val="24"/>
          <w:u w:val="single"/>
          <w:shd w:fill="auto" w:val="clear"/>
          <w:vertAlign w:val="baseline"/>
          <w:rtl w:val="0"/>
        </w:rPr>
        <w:t xml:space="preserve">69.060-000 - Fone: 2129-6777</w:t>
      </w: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7.911376953125" w:line="224.71960544586182" w:lineRule="auto"/>
        <w:ind w:left="1.2000274658203125" w:right="-5.6005859375" w:firstLine="2.3999786376953125"/>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Ata da 52 ª sessão ordinária da(s) Tribunal Pleno do Estado Do Amazonas, realizada ao(s) 19 de Agosto de 2025. Na data supra, às 08:00 horas, sob a Presidência do(a) Excelentíssimo(a) Senhor(a) Desembargador(a) Jomar Ricardo Saunders Fernandes no(a) Plenário do Tribunal Pleno, presente(s) o(s) Eminente(s) Senhor(es) Desembargador(es) João De Jesus Abdala Simões, Maria Das Graças Pessôa Figueiredo, Socorro Guedes Moura, Yedo Simões De Oliveira, Paulo Cesar Caminha E Lima, Claudio Cesar Ramalheira Roessing, Carla Maria Santos Dos Reis, Jorge Manoel Lopes Lins, Lafayette Carneiro Vieira Júnior, Nélia Caminha Jorge, Jomar Ricardo Saunders Fernandes, Airton Luis Correa Gentil, José Hamilton Saraiva Dos Santos, Délcio Luís Santos, Vania Maria Do Perpetuo Socorro Marques Marinho, Abraham Peixoto Campos Filho, Onilza Abreu Gerth, Cezar Luiz Bandiera, Mirza Telma De Oliveira Cunha, Luiza Cristina Nascimento Da Costa Marques, Henrique Veiga Lima, Lia Maria Guedes De Freitas e Ida Maria Costa De Andrade. Ausente(s) justificadamente o(s) magistrado(s) Domingos Jorge Chalub Pereira, Flávio Humberto Pascarelli Lopes e Ernesto Anselmo Queiroz Chíxaro. Representando o Ministério Público do Estado Leda Mara Nascimento Albuquerque, Digníssimo(a) Procurador(a) de Justiça em 2º Grau. Aprovada ata da sessão de julgamento anterior. Secretariada pelo(a) bel. Conceição Liane Pinheiro Gomes, foram abertos os trabalhos. </w:t>
      </w: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JULGAMENTOS: 1. 4003705-13.2024.8.04.0000 </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Mandado de Segurança Cível - Tribunal Pleno. Relator: João De Jesus Abdala Simões. Impetrante: Renan Dias Medeiros. Impetrado: Onilza Abreu Gerth, Desembargadora da Segunda Câmara Cível do Tribunal de Justiça do Estado do Amazonas. Decisão principal: 220 - Com Resolução do Mérito - Improcedência, atribuído à(s) parte(s) Renan Dias Medeiros - Unânime. </w:t>
      </w: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2. 0000759-44.2021.8.04.0000 </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Agravo Interno Cível - Tribunal Pleno. Relator: Abraham Peixoto Campos Filho. Agravante: ESTADO DO AMAZONAS. Agravado: Sindicato dos Trabalhadores da Justica do Estado/am. Adiado. Observações: O recurso 0000759-44.2021.8.04.0000 (null) incluído em mesa está com o julgamento incompleto. Este recurso precisa ser adiado ou retirado de pauta. </w:t>
      </w: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3. 4007659-04.2023.8.04.0000 </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Mandado de Segurança Cível - Tribunal Pleno. Relator: Paulo Cesar Caminha E Lima. Impetrante: ELINELSON NOGUEIRA DO NASCIMENTO. Impetrado: ESTADO DO AMAZONAS, Impetrado: GOVERNADOR DO ESTADO DO AMAZONAS, Impetrado: CBMAM - Corpo de Bombeiro Militar do Estado do Amazonas. Decisão principal: 442 - Concessão - Segurança, atribuído à(s) parte(s) ELINELSON NOGUEIRA DO NASCIMENTO - Unânime. </w:t>
      </w: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4. 4004069-82.2024.8.04.0000 </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Mandado de Segurança Cível - Tribunal Pleno. Relator: Paulo Cesar Caminha E Lima. Impetrante: Roberto Ribeiro de Castro. Impetrado: Governador do Estado do Amazonas, Impetrado: ESTADO DO AMAZONAS representado(a) por PROCURADORIA GERAL DO ESTADO DO AMAZONAS. Decisão principal: 442 - Concessão - Segurança, atribuído à(s) parte(s) Roberto Ribeiro de Castro - Unânime. </w:t>
      </w: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5. 4005928-36.2024.8.04.0000 </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Mandado de Segurança Cível - Tribunal Pleno. Relator: Henrique Veiga Lima. Impetrante: LARISSE MOURA SILVA. Impetrado: TRIBUNAL DE JUSTIÇA DO ESTADO DO AMAZONAS. Decisão principal: 446 - Denegação - Segurança, atribuído à(s) parte(s) LARISSE MOURA SILVA - Unânime. </w:t>
      </w: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6. 4011666-05.2024.8.04.0000 </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Mandado de Segurança Cível - Tribunal Pleno. Relator: Paulo Cesar Caminha E Lima. Impetrante: Jesseane Andrea Gualberto Prazeres. Impetrado: SEINFRA - SECRETARIA DE ESTADO DE INFRAESTRUTURA DO AMAZONAS, Impetrado: GOVERNADOR DO ESTADO DO AMAZONAS, Impetrado: PROCURADORIA GERAL DO ESTADO DO AMAZONAS. Decisão principal: 442 - Concessão - Segurança, atribuído à(s) parte(s) Jesseane Andrea Gualberto Prazeres - Unânime. </w:t>
      </w: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7. 4011762-20.2024.8.04.0000 </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Mandado de Segurança Cível - Tribunal Pleno. Relator: Maria Das Graças Pessôa Figueiredo. Impetrante: Gelcimara Martins de Moraes. Impetrado: Governador do Estado do Amazonas, Impetrado: PROCURADORIA GERAL DO ESTADO DO AMAZONAS. Decisão principal: 442 - Concessão - Segurança, atribuído à(s) parte(s) Gelcimara Martins de Moraes - Unânime. </w:t>
      </w: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8. 4012639-57.2024.8.04.0000 </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Mandado de Segurança Cível - Tribunal Pleno. Relator: João De Jesus Abdala Simões. Impetrante: Derli Albuquerque Fernandes. Impetrado: ESTADO DO AMAZONAS representado(a) por PROCURADORIA GERAL DO ESTADO DO AMAZONAS, Impetrado: Governador do Estado do Amazonas. Decisão principal: 442 - Concessão - Segurança, atribuído à(s) parte(s) Derli Albuquerque Fernandes - Unânime. </w:t>
      </w: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9. 4012925-35.2024.8.04.0000 </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Mandado de Segurança Cível - Tribunal Pleno. Relator: Luiza Cristina</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421142578125" w:firstLine="1.67999267578125"/>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Nascimento Da Costa Marques. Impetrante: Nilce Daniele Alfaia Cabral. Impetrado: COMANDANTE GERAL DA POLICIA MILITAR DO ESTADO DO AMAZAONAS, Impetrado: EXCELENTÍSSIMO GOVERNADOR DO ESTADO DO AMAZONAS, Impetrado: Wilson Miranda Lima. Decisão principal: 442 - Concessão - Segurança, atribuído à(s) parte(s) Nilce Daniele Alfaia Cabral - Unânime. </w:t>
      </w: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10. 4013045-78.2024.8.04.0000 </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Mandado de Segurança Cível - Tribunal Pleno. Relator: Lafayette Carneiro Vieira Júnior. Impetrante: Alexsander Serzedelo. Impetrado: Comandante Geral do Corpo de Bombeiros Militar do Amazonas (cbmam), Impetrado: Governador do Estado do Amaznas. Decisão principal: 237 - Com Resolução do Mérito - Provimento, atribuído à(s) parte(s) Alexsander Serzedelo - Unânime. </w:t>
      </w: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11. 0000127-73.2024.8.04.9001 </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Mandado de Segurança Cível - Tribunal Pleno. Relator: Maria Das Graças Pessôa Figueiredo. Impetrante: JOSE BRAZ SERRA SILVA. Impetrado: ESTADO DO AMAZONAS, Impetrado: Governador do Estado do Amazonas, representado(a) por PGE - Procuradoria Geral do Estado do Amazonas. Decisão principal: 442 - Concessão - Segurança, atribuído à(s) parte(s) JOSE BRAZ SERRA SILVA - Unânime. </w:t>
      </w: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12. 0000147-64.2024.8.04.9001 </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Mandado de Segurança Cível - Tribunal Pleno. Relator: Henrique Veiga Lima. Impetrante: ELIANA MIQUEIAS BORGES DO CARMO. Impetrado: Governador do Estado do Amazonas representado(a) por PGE - Procuradoria Geral do Estado do Amazonas, Impetrado: ESTADO DO AMAZONAS. Decisão principal: 442 - Concessão - Segurança, atribuído à(s) parte(s) ELIANA MIQUEIAS BORGES DO CARMO - Unânime. </w:t>
      </w: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13. 4014042-61.2024.8.04.0000 </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Mandado de Segurança Cível - Tribunal Pleno. Relator: Henrique Veiga Lima. Impetrante: Brena Carolina Teixeira Silva. Impetrado: Governador do Estado do Amazonas, Impetrado: PROCURADORIA GERAL DO ESTADO DO AMAZONAS, Impetrado: COMANDANTE GERAL DA POLÍCIA MILITAR DO ESTADO DO AMAZONAS,. Decisão principal: 442 - Concessão - Segurança, atribuído à(s) parte(s) Brena Carolina Teixeira Silva - Unânime. </w:t>
      </w: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14. 0003489-49.2025.8.04.9001 </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Mandado de Segurança Cível - Tribunal Pleno. Relator: Nélia Caminha Jorge. Impetrante: Ana Paula Souza de Freitas Godoi. Impetrado: Comandante Geral do Corpo de Bombeiros Militar do Amazonas (cbmam), Impetrado: Governador do Estado Amazonas. Decisão principal: 442 - Concessão - Segurança, atribuído à(s) parte(s) Ana Paula Souza de Freitas Godoi - Unânime. </w:t>
      </w: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15. 0003947-66.2025.8.04.9001 </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Mandado de Segurança Cível - Tribunal Pleno. Relator: Nélia Caminha Jorge. Impetrante: Evandro Dias de Souza. Impetrado: PROCURADORIA GERAL DO ESTADO DO AMAZONAS, Impetrado: Governador do Estado Amazonas. Decisão principal: 442 - Concessão - Segurança, atribuído à(s) parte(s) Evandro Dias de Souza - Unânime. </w:t>
      </w: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16. 0004129-52.2025.8.04.9001 </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Mandado de Segurança Cível - Tribunal Pleno. Relator: Nélia Caminha Jorge. Impetrante: Nalva Cristina Andrade dos Reis. Impetrado: PROCURADORIA GERAL DO ESTADO DO AMAZONAS, Impetrado: Ato do Excelentíssimo Senhor Governador do Estado do Amazonas. Decisão principal: 450 - Concessão em Parte - Segurança, atribuído à(s) parte(s) Nalva Cristina Andrade dos Reis - Unânime. </w:t>
      </w: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17. 0004729-73.2025.8.04.9001 </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Mandado de Segurança Cível - Tribunal Pleno. Relator: Flávio Humberto Pascarelli Lopes. Impetrante: Roosemberg Lameira de Souza. Impetrado: ESTADO DO AMAZONAS representado(a) por PGE - Procuradoria Geral do Estado do Amazonas, Impetrado: Governador do Estado do Amazonas. Decisão principal: 219 - Com Resolução do Mérito - Procedência, atribuído à(s) parte(s) Roosemberg Lameira de Souza - Unânime. </w:t>
      </w: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18. 0005399-14.2025.8.04.9001 </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Mandado de Segurança Cível - Tribunal Pleno. Relator: Ernesto Anselmo Queiroz Chíxaro. Impetrante: Edilson Rotondano. Impetrado: SEPROR - Secretaria de Estado de Produção Rural, Impetrado: Governador do Estado Amazonas. Decisão principal: 446 - Denegação - Segurança, atribuído à(s) parte(s) Edilson Rotondano - Unânime. </w:t>
      </w: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19. 0005638-18.2025.8.04.9001 </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Mandado de Segurança Cível - Tribunal Pleno. Relator: Airton Luis Correa Gentil. Impetrante: ALESSANDRA ANDRADE. Impetrado: ESTADO DO AMAZONAS, Impetrado: PROCURADORIA GERAL DO ESTADO DO AMAZONAS, Impetrado: Ato do Excelentíssimo Senhor Governador do Estado do Amazonas. Decisão principal: 442 - Concessão - Segurança, atribuído à(s) parte(s) ALESSANDRA ANDRADE - Unânime. </w:t>
      </w: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20. 0006995-33.2025.8.04.9001 </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Mandado de Segurança Cível - Tribunal Pleno. Relator: Jorge Manoel Lopes Lins. Impetrante: ANNE MAGNO DE DEUS E SILVA. Impetrado: ESTADO DO AMAZONAS- REPRESENTADO JUDICIALMENTE PELO SR. PROCURADOR GERAL DO ESTADO., Impetrado: Governador do Estado Amazonas, Impetrado: PROCURADORIA GERAL DO ESTADO DO AMAZONAS, Impetrado: Comandante Geral do Corpo de Bombeiro Militar do Amazonas. Decisão principal: 442 - Concessão - Segurança, atribuído à(s) parte(s) ANNE MAGNO DE DEUS E SILVA - Unânime. </w:t>
      </w: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21. 0007264-72.2025.8.04.9001 </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Mandado de Segurança Cível - Tribunal Pleno. Relator: Jorge Manoel Lopes Lins. Impetrante: Nelson de Oliveira Silva. Impetrado: Governador do Estado do Amazonas, Impetrado: ESTADO DO AMAZONAS. Decisão</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3.87338638305664" w:lineRule="auto"/>
        <w:ind w:left="1.2000274658203125" w:right="-5.311279296875" w:firstLine="0"/>
        <w:jc w:val="both"/>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principal: 442 - Concessão - Segurança, atribuído à(s) parte(s) Nelson de Oliveira Silva - Unânime. </w:t>
      </w: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22. 4013546-32.2024.8.04.0000 </w:t>
      </w:r>
      <w:r w:rsidDel="00000000" w:rsidR="00000000" w:rsidRPr="00000000">
        <w:rPr>
          <w:rFonts w:ascii="Times" w:cs="Times" w:eastAsia="Times" w:hAnsi="Times"/>
          <w:b w:val="0"/>
          <w:i w:val="0"/>
          <w:smallCaps w:val="0"/>
          <w:strike w:val="0"/>
          <w:color w:val="000000"/>
          <w:sz w:val="24"/>
          <w:szCs w:val="24"/>
          <w:u w:val="none"/>
          <w:shd w:fill="auto" w:val="clear"/>
          <w:vertAlign w:val="baseline"/>
          <w:rtl w:val="0"/>
        </w:rPr>
        <w:t xml:space="preserve">- Mandado de Segurança Cível - Tribunal Pleno. Relator: Flávio Humberto Pascarelli Lopes. Impetrante: MARILIA MUNIZ CAVALCANTE DE OLIVEIRA. Impetrado: Diretor Presidente da Fundação Centro de Controle de Oncologia do Estado do Amazonas- FCECON, Impetrado: GOVERNADOR DO ESTADO DO AMAZONAS. Adiado. Observações: Houve pedido de sustentação oral antecedente a realização do julgamento motivo pelo qual o processo foi inserido em Sessão presencial, com as providências de praxe. Esgotada a pauta, nada mais havendo que tratar, foram encerrados os trabalhos. Eu, Conceição Liane Pinheiro Gomes, secretário(a) da Tribunal Pleno, lavrei a presente ata que, depois de aprovada, assino com o(a) Excelentíssimo(a) Senhor(a) Desembargador(a) Presidente.</w:t>
      </w:r>
    </w:p>
    <w:sectPr>
      <w:pgSz w:h="16820" w:w="11900" w:orient="portrait"/>
      <w:pgMar w:bottom="820.4000091552734" w:top="695.400390625" w:left="840" w:right="839.798583984375"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