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49291992187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849975585937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630615234375" w:firstLine="0"/>
        <w:jc w:val="center"/>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i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17.27996826171875" w:right="-5.6005859375" w:firstLine="2.88002014160156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Ata da 46 ª sessão ordinária da(s) Tribunal Pleno do Estado Do Amazonas, realizada ao(s) 29 de Julho de 2025. Na data supra, às 08:00 horas, sob a Presidência do(a) Excelentíssimo(a) Senhor(a) Desembargador(a) Jomar Ricardo Saunders Fernandes no(a) Plenário do Tribunal Pleno, presente(s) o(s) Eminente(s) Senhor(es) Desembargador(es) João De Jesus Abdala Simões, Maria Das Graças Pessôa Figueiredo, Yedo Simões De Oliveira, Paulo Cesar Caminha E Lima, Claudio Cesar Ramalheira Roessing, Carla Maria Santos Dos Reis, Jorge Manoel Lopes Lins,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Lia Maria Guedes De Freitas e Ida Maria Costa De Andrade. Ausente(s) justificadamente o(s) magistrado(s) Socorro Guedes Moura, Domingos Jorge Chalub Pereira, Flávio Humberto Pascarelli Lopes, Lafayette Carneiro Vieira Júnior e Henrique Veiga Lima.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JULGAMENTOS: 1. 4002030-15.2024.8.04.0000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Lia Maria Guedes De Freitas. Impedimentos: 1 (Tipo: Impedimento. Motivo: Impedimento.). Impetrante: Lucivaldo Bentes Costa. Impetrado: COMANDANTE GERAL DA POLICIA MILITAR DO ESTADO DO AMAZONAS, Impetrado: Governador do Estado do Amaznas., Impetrado: PROCURADORIA GERAL DO ESTADO DO AMAZONAS. Pedido de vista por: Paulo Cesar Caminha E Lima.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 4005622-67.2024.8.04.0000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Claudio Cesar Ramalheira Roessing. Impetrante: JACKSON RIBEIRO DOS SANTOS. Impetrado: GOVERNADOR DO ESTADO DO AMAZONAS, Impetrado: PROCURADORIA GERAL DO ESTADO DO AMAZONAS, Impetrado: COMANDANTE-GERAL DA POLICIA MILITAR DO ESTADO DO AMAZONAS. Pedido de vista por: Paulo Cesar Caminha E Lima.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 4006325-95.2024.8.04.0000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Sergio Batista Prado Junior. Impetrado: DEPARTAMENTO DE TRANSITO DO ESTADO DO AMAZONAS, Impetrado: Wilson Miranda Lima, Impetrado: PROCURADORIA GERAL DO ESTADO DO AMAZONAS. Pedido de vista por: Paulo Cesar Caminha E Lima.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 0000130-28.2024.8.04.9001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Criminal - Tribunal Pleno. Relator: Paulo Cesar Caminha E Lima. Embargante: R.N. Decisão principal: 239 - Com Resolução do Mérito - Não-Provimento, atribuído à(s) parte(s) R.N.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5. 0003097-12.2025.8.04.9001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Airton Luis Correa Gentil. Impetrante: Isabella Miranda Eremita da Silva Lira Barbosa. Impetrado: Governador do Estado do Amazonas, Impetrado: Comandante Geral do Corpo de Bombeiro Militar do Amazonas. Pedido de vista por: Paulo Cesar Caminha E Lima.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6. 0004331-29.2025.8.04.9001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Marcio dos Santos Magalhães. Impetrado: ESTADO DO AMAZONAS, Impetrado: Governador do Estado Amazonas, Impetrado: COMANDANTE GERAL DA POLÍCIA MILITAR DO ESTADO DO AMAZONAS,. Pedido de vista por: Paulo Cesar Caminha E Lima.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7. 4008346-44.2024.8.04.0000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Cumprimento de sentença - Tribunal Pleno. Relator: Maria Das Graças Pessôa Figueiredo. Requerente: GUTEMBERGUE FERREIRA FRAGOSO. Requerido: COMANDANTE GERAL DA POLÍCIA MILITAR DO ESTADO DO AMAZONAS,, Requerido: Governador do Estado do Amazonas. Adiado. Observações: Adiado: 4008346-44.2024.8.04.0000.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8. 0010328-64.2024.8.04.0000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Henrique Veiga Lima. Embargante: ESTADO DO AMAZONAS. Embargado: DENIVAL MELO DA SILVA. Adiado. Observações: ADIADO: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9. 0014798-41.2024.8.04.0000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Henrique Veiga Lima. Embargante: ESTADO DO AMAZONAS. Embargado: Aldo Mario Mota da Silva. Adiado. Observações: Adiado: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10. 0015249-66.2024.8.04.0000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366641998291" w:lineRule="auto"/>
        <w:ind w:left="0" w:right="-5.325927734375" w:firstLine="20.400009155273438"/>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Pleno. Relator: Flávio Humberto Pascarelli Lopes. Impedimentos: 1 (Tipo: Impedimento. Motivo: Impedimento.). Embargante: ESTADO DO AMAZONAS. Embargado: NAZARIVAN NONATO BRAGA DOS SANTOS. Adiado. Observações: Adiado:incluído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11. 0017124-71.2024.8.04.0000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Recurso Administrativo - Tribunal Pleno. Relator: Carla Maria Santos Dos Reis. Polo Ativo: ROSANGELA AMARAL CORREA. Polo Passivo: CORREGEDORIA GERAL DA JUSTIÇA DO ESTADO DO AMAZONAS, Polo Passivo: 5 Vara Cível e de Acidentes do Trabalho. Adiado. Observações: adiado o julgamento. O recurso 0017124-71.2024.8.04.0000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12. 0004948-86.2025.8.04.9001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Abraham Peixoto Campos Filho. Embargante: MINISTERIO PUBLICO DO ESTADO DO AMAZONAS. Embargado: MÁRCIO JORGE DA SILVA SANTOS. Adiado. Observações: ADIADO: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13. 4011247-82.2024.8.04.0000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Carla Maria Santos Dos Reis. Impetrante: Leiliane de Almeida Freitas. Impetrado: Governador do Estado do Amazonas, Impetrado: Estado do Amazonas - SECRETARIA DE EDUCAÇÃO - SEDUC, Impetrado: PROCURADORIA GERAL DO ESTADO DO AMAZONAS. Retirado de pauta. Sustentou(aram) oralmente o(s) Doutor(es) THIAGO CALANDRINI DE OLIVEIRA DOS ANJOS - OAB 15899N-AM.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14. 0000085-87.2025.8.04.9001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Carla Maria Santos Dos Reis. Impetrante: Ozivaldo Bentes de Carvalho. Impetrado: ESTADO DO AMAZONAS, Impetrado: Secretaria de Estado da Educação e da Cultura, Impetrado: Ato do Excelentíssimo Senhor Governador do Estado do Amazonas. Retirado de pauta. Sustentou(aram) oralmente o(s) Doutor(es) THIAGO CALANDRINI DE OLIVEIRA DOS ANJOS - OAB 15899N-AM.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02.3999786376953" w:top="695.400390625" w:left="823.4400177001953" w:right="839.84985351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