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8093261718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78161621093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56225585937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17.760009765625" w:right="-5.6005859375" w:firstLine="2.3999786376953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44 ª sessão ordinária da(s) Tribunal Pleno do Estado Do Amazonas, realizada ao(s) 22 de Julho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4003653-17.2024.8.04.0000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João José Rebelo Gomes. Impetrado: ESTADO DO AMAZONAS representado(a) por PROCURADORIA GERAL DO ESTADO DO AMAZONAS, Impetrado: SEINFRA - SECRETARIA DE ESTADO DE INFRAESTRUTURA DO AMAZONAS. Decisão principal: 450 - Concessão em Parte - Segurança, atribuído à(s) parte(s) João José Rebelo Gomes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4009320-81.2024.8.04.0000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Andreza Siqueira Gama. Impetrado: PROCURADORIA GERAL DO ESTADO DO AMAZONAS, Impetrado: Wilson Miranda Lima. Decisão principal: 450 - Concessão em Parte - Segurança, atribuído à(s) parte(s) Andreza Siqueira Gama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4009868-09.2024.8.04.0000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DEBORA DOS SANTOS MOTA. Impetrado: CBMAM - Corpo de Bombeiro Militar do Estado do Amazonas, Impetrado: PROCURADORIA GERAL DO ESTADO DO AMAZONAS, Impetrado: Wilson Miranda Lima. Decisão principal: 442 - Concessão - Segurança, atribuído à(s) parte(s) DEBORA DOS SANTOS MOTA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4010692-65.2024.8.04.0000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RAIMUNDO EDNILSON DE OLIVEIRA MONTEIRO. Impetrado: Governador do Estado do Amazonas, Impetrado: COMANDANTE GERAL DA POLÍCIA MILITAR DO ESTADO DO AMAZONAS,. Decisão principal: 442 - Concessão - Segurança, atribuído à(s) parte(s) RAIMUNDO EDNILSON DE OLIVEIRA MONTEIRO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0000011-33.2025.8.04.9001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Mirza Telma De Oliveira Cunha. Impetrante: Rubem Carlos do Lago Araujo. Impetrado: Estado do Amazonas - Secretaria de Estado de Infra-estrutura Seinfra, Impetrado: Governador do Estado do Amazonas. Decisão principal: 442 - Concessão - Segurança, atribuído à(s) parte(s) Rubem Carlos do Lago Araujo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0000215-17.2025.8.04.0000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Carla Maria Santos Dos Reis. Embargante: Juan José Pino Martinez. Embargado: DEFENSORIA PÚBLICA DO ESTADO DO AMAZONAS. Adiado. Observações: O recurso 0000215-17.2025.8.04.0000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0004070-64.2025.8.04.9001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Ernesto Anselmo Queiroz Chíxaro. Embargante: ESTADO DO AMAZONAS. Embargado: FRANCISCO HOTAS MARTINS representado(a) por Ramon Michael Chaves Pesqueira. Adiado. Observações: O recurso 0010171-20.2025.8.04.9001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0005465-91.2025.8.04.9001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ESTADO DO AMAZONAS. Embargado: Marcos Lúcio Guimarães de Oliveira. Adiado. Observações: O recurso 0005465-91.2025.8.04.9001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0006911-32.2025.8.04.9001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1879711151123" w:lineRule="auto"/>
        <w:ind w:left="0" w:right="-5.5078125" w:firstLine="23.279953002929688"/>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Cível - Tribunal Pleno. Relator: Luiza Cristina Nascimento Da Costa Marques. Embargante: ESTADO DO AMAZONAS representado(a) por PROCURADORIA GERAL DO ESTADO DO AMAZONAS. Embargado: Altino da Costa Junior. Adiado. Observações: O recurso 0006911-32.2025.8.04.9001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0008273-69.2025.8.04.9001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José Hamilton Saraiva Dos Santos. Embargante: PROCURADORIA GERAL DO ESTADO DO AMAZONAS. Embargado: Marcelo francisco Cintra de Brito. Adiado. Observações: O recurso 0008273-69.2025.8.04.9001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0010171-20.2025.8.04.9001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Nélia Caminha Jorge. Embargante: Thiago de Siqueira Paiva, Embargante: Alessandro Servalho dos Remedios, Embargante: ALAN KARDECK LEITE DOS SANTOS, Embargante: Mário Ulisses Gomes Magalhães, Embargante: Geovane da Silva Cruz, Embargante: Francimar Santos da Silva. Embargado: PROCURADORIA GERAL DO ESTADO DO AMAZONAS. Adiado. Observações: O recurso 0004070-64.2025.8.04.9001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0013777-30.2024.8.04.0000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Agravante: MANAUS TRANSMISSORA DE ENERGIA S/A. Agravado: SEBASTIAO SIQUEIRA DE SOUZA, Agravado: VERONICA SEVERINO DE SOUZA. Decisão principal: 220 - Com Resolução do Mérito - Improcedência, atribuído à(s) parte(s) MANAUS TRANSMISSORA DE ENERGIA S/A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0013771-23.2024.8.04.0000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Suscitado: Des. Abraham Peixoto Campos Filho. Suscitado: Des. Abraham Peixoto Campos Filho. Decisão principal: 220 - Com Resolução do Mérito - Improcedência, atribuído à(s) parte(s) Desa. Joana dos Santos Meirelles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0013306-14.2024.8.04.0000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Airton Luís Corrêa Gentil. Suscitante: Des. Airton Luís Corrêa Gentil. Adiado. Observações: O recurso 0013306-14.2024.8.04.0000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0000220-39.2025.8.04.0000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Impedimentos: 1 (Tipo: Impedimento. Motivo: Impedimento.). Agravante: MUNICIPIO DE MANAUS. Agravado: MINISTERIO PUBLICO ESTADUAL- REPR.A MENOR A.M.A. Decisão principal: 219 - Com Resolução do Mérito - Procedência, atribuído à(s) parte(s) MUNICIPIO DE MANAUS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EM MESA: 0013191-90.2024.8.04.0000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Agravante: MERCANTIL NOVA ERA LTDA, Agravante: Mercantil Nova Era, Agravante: MERCANTIL NOVA ERA LTDA. Agravado: ESTADO DO AMAZONAS, Agravado: PROCURADORIA GERAL DO ESTADO DO AMAZONAS. Retirado de pauta. Observações: Por ordem da Presidência.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4013251-92.2024.8.04.0000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Carla Maria Santos Dos Reis. Impetrante: Soraia Castro dos Santos. Impetrado: Governador do Estado do Amazonas, Impetrado: SECRETARIA DE ESTADO DE EDUCAÇÃO E QUALIDADE DE ENSINO E DESPORTO DO AMAZONAS SEDUC.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0.4000091552734" w:top="695.400390625" w:left="823.4400177001953" w:right="839.918212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