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29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3305" w:leader="none"/>
          <w:tab w:val="left" w:pos="5022" w:leader="none"/>
          <w:tab w:val="left" w:pos="7552" w:leader="none"/>
          <w:tab w:val="left" w:pos="9189" w:leader="none"/>
        </w:tabs>
        <w:spacing w:lineRule="auto" w:line="235"/>
        <w:ind w:left="132" w:right="129" w:hanging="0"/>
        <w:rPr/>
      </w:pPr>
      <w:r>
        <w:rPr/>
        <w:t xml:space="preserve">Ata da 36 ª sessão ordinária da Terceira Câmara Cível do Estado Do Amazonas, realizada ao 17 de Novembro de 2025. Na data supra, às 09:00 horas, sob a Presidência do Excelentíssimo Senhor Desembargador Abraham Peixoto Campos Filho na Secretaria da Terceira Câmara Cível - na modalidade </w:t>
      </w:r>
      <w:r>
        <w:rPr>
          <w:spacing w:val="20"/>
        </w:rPr>
        <w:t>videoconferência</w:t>
      </w:r>
      <w:r>
        <w:rPr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</w:r>
      <w:r>
        <w:rPr>
          <w:spacing w:val="14"/>
        </w:rPr>
        <w:t>pelo</w:t>
      </w:r>
      <w:r>
        <w:rPr/>
        <w:tab/>
      </w:r>
      <w:r>
        <w:rPr>
          <w:spacing w:val="19"/>
        </w:rPr>
        <w:t xml:space="preserve">Youtube), </w:t>
      </w:r>
      <w:r>
        <w:rPr/>
        <w:t>presentes os Eminentes Senhores Desembargadores João De Jesus Abdala Simões, Airton Luis Correa Gentil, Lafayette Carneiro Vieira Júnior, Lia Maria Guedes De Freitas e Juíza Convocada Ana Maria De Oliveira Diógenes. Representando o Ministério Público do Estado Marco Aurélio Lisciotto, Digníssimo Procurador de Justiça em 2º Grau. Aprovada ata da sessão de julgamento anterior. Secretariada pela bel. Vanessa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Souza</w:t>
      </w:r>
      <w:r>
        <w:rPr>
          <w:spacing w:val="80"/>
        </w:rPr>
        <w:t xml:space="preserve">  </w:t>
      </w:r>
      <w:r>
        <w:rPr/>
        <w:t>Mesquita,</w:t>
      </w:r>
      <w:r>
        <w:rPr>
          <w:spacing w:val="80"/>
        </w:rPr>
        <w:t xml:space="preserve">  </w:t>
      </w:r>
      <w:r>
        <w:rPr/>
        <w:t>foram</w:t>
      </w:r>
      <w:r>
        <w:rPr>
          <w:spacing w:val="80"/>
        </w:rPr>
        <w:t xml:space="preserve">  </w:t>
      </w:r>
      <w:r>
        <w:rPr/>
        <w:t>abertos</w:t>
      </w:r>
      <w:r>
        <w:rPr>
          <w:spacing w:val="80"/>
        </w:rPr>
        <w:t xml:space="preserve">  </w:t>
      </w:r>
      <w:r>
        <w:rPr/>
        <w:t>os</w:t>
      </w:r>
      <w:r>
        <w:rPr>
          <w:spacing w:val="80"/>
        </w:rPr>
        <w:t xml:space="preserve">  </w:t>
      </w:r>
      <w:r>
        <w:rPr/>
        <w:t>trabalhos.</w:t>
      </w:r>
      <w:r>
        <w:rPr>
          <w:spacing w:val="80"/>
        </w:rPr>
        <w:t xml:space="preserve">  </w:t>
      </w:r>
      <w:r>
        <w:rPr>
          <w:b/>
        </w:rPr>
        <w:t>JULGAMENTOS:</w:t>
      </w:r>
      <w:r>
        <w:rPr>
          <w:b/>
          <w:spacing w:val="80"/>
        </w:rPr>
        <w:t xml:space="preserve">  </w:t>
      </w:r>
      <w:r>
        <w:rPr>
          <w:b/>
        </w:rPr>
        <w:t xml:space="preserve">1. 0545197-27.2023.8.04.0001 </w:t>
      </w:r>
      <w:r>
        <w:rPr/>
        <w:t>- Apelação Cível - Terceira Câmara Cível. Relator: João De Jesus Abdala Simões.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Maria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Fátima</w:t>
      </w:r>
      <w:r>
        <w:rPr>
          <w:spacing w:val="-2"/>
        </w:rPr>
        <w:t xml:space="preserve"> </w:t>
      </w:r>
      <w:r>
        <w:rPr/>
        <w:t>Souza</w:t>
      </w:r>
      <w:r>
        <w:rPr>
          <w:spacing w:val="-2"/>
        </w:rPr>
        <w:t xml:space="preserve"> </w:t>
      </w:r>
      <w:r>
        <w:rPr/>
        <w:t>Alves.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PROVER</w:t>
      </w:r>
      <w:r>
        <w:rPr>
          <w:spacing w:val="-2"/>
        </w:rPr>
        <w:t xml:space="preserve"> </w:t>
      </w:r>
      <w:r>
        <w:rPr/>
        <w:t>PROMOÇÃO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VENDAS</w:t>
      </w:r>
      <w:r>
        <w:rPr>
          <w:spacing w:val="-2"/>
        </w:rPr>
        <w:t xml:space="preserve"> </w:t>
      </w:r>
      <w:r>
        <w:rPr/>
        <w:t>LTDA (AVANCARD).</w:t>
      </w:r>
      <w:r>
        <w:rPr>
          <w:spacing w:val="36"/>
        </w:rPr>
        <w:t xml:space="preserve"> </w:t>
      </w:r>
      <w:r>
        <w:rPr/>
        <w:t>Decisão</w:t>
      </w:r>
      <w:r>
        <w:rPr>
          <w:spacing w:val="36"/>
        </w:rPr>
        <w:t xml:space="preserve"> </w:t>
      </w:r>
      <w:r>
        <w:rPr/>
        <w:t>principal:</w:t>
      </w:r>
      <w:r>
        <w:rPr>
          <w:spacing w:val="37"/>
        </w:rPr>
        <w:t xml:space="preserve"> </w:t>
      </w:r>
      <w:r>
        <w:rPr/>
        <w:t>239</w:t>
      </w:r>
      <w:r>
        <w:rPr>
          <w:spacing w:val="36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Com</w:t>
      </w:r>
      <w:r>
        <w:rPr>
          <w:spacing w:val="36"/>
        </w:rPr>
        <w:t xml:space="preserve"> </w:t>
      </w:r>
      <w:r>
        <w:rPr/>
        <w:t>Resolução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Mérito</w:t>
      </w:r>
      <w:r>
        <w:rPr>
          <w:spacing w:val="36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Não-Provimento,</w:t>
      </w:r>
      <w:r>
        <w:rPr>
          <w:spacing w:val="36"/>
        </w:rPr>
        <w:t xml:space="preserve"> </w:t>
      </w:r>
      <w:r>
        <w:rPr/>
        <w:t>atribuído</w:t>
      </w:r>
      <w:r>
        <w:rPr>
          <w:spacing w:val="37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 xml:space="preserve"> </w:t>
      </w:r>
      <w:r>
        <w:rPr>
          <w:sz w:val="24"/>
        </w:rPr>
        <w:t>Maria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2"/>
          <w:sz w:val="24"/>
        </w:rPr>
        <w:t xml:space="preserve"> </w:t>
      </w:r>
      <w:r>
        <w:rPr>
          <w:sz w:val="24"/>
        </w:rPr>
        <w:t>Fátima</w:t>
      </w:r>
      <w:r>
        <w:rPr>
          <w:spacing w:val="42"/>
          <w:sz w:val="24"/>
        </w:rPr>
        <w:t xml:space="preserve"> </w:t>
      </w:r>
      <w:r>
        <w:rPr>
          <w:sz w:val="24"/>
        </w:rPr>
        <w:t>Souza</w:t>
      </w:r>
      <w:r>
        <w:rPr>
          <w:spacing w:val="43"/>
          <w:sz w:val="24"/>
        </w:rPr>
        <w:t xml:space="preserve"> </w:t>
      </w:r>
      <w:r>
        <w:rPr>
          <w:sz w:val="24"/>
        </w:rPr>
        <w:t>Alves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2.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0731400-34.2022.8.04.0001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Apelação</w:t>
      </w:r>
      <w:r>
        <w:rPr>
          <w:spacing w:val="42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Terceira Câmara Cível. Relator: João De Jesus Abdala Simões. Apelado: D.B.A., Apelado: D.H.L.A.Apelado: D.B.A., Apelado: D.H.L.A. Retirado de pauta. Observações: Retirado de pauta a pedido do Relator. </w:t>
      </w:r>
      <w:r>
        <w:rPr>
          <w:b/>
        </w:rPr>
        <w:t xml:space="preserve">3. 4014297-53.2023.8.04.0000 </w:t>
      </w:r>
      <w:r>
        <w:rPr/>
        <w:t>- Agravo de Instrumento - Terceira Câmara Cível. Relator: Lafayette Carneiro Vieira Júnior. Agravante: ESTADO DO AMAZONAS. Agravado: MARIFRAN MARQUES DE AGUIAR. Decisão principal: 237 - Com Resolução do Mérito - 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ESTADO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AMAZONAS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Unânime.</w:t>
      </w:r>
      <w:r>
        <w:rPr>
          <w:spacing w:val="1"/>
        </w:rPr>
        <w:t xml:space="preserve"> </w:t>
      </w:r>
      <w:r>
        <w:rPr/>
        <w:t>Observações:</w:t>
      </w:r>
      <w:r>
        <w:rPr>
          <w:spacing w:val="1"/>
        </w:rPr>
        <w:t xml:space="preserve"> </w:t>
      </w:r>
      <w:r>
        <w:rPr/>
        <w:t>Sustentou:</w:t>
      </w:r>
      <w:r>
        <w:rPr>
          <w:spacing w:val="1"/>
        </w:rPr>
        <w:t xml:space="preserve"> </w:t>
      </w:r>
      <w:r>
        <w:rPr>
          <w:spacing w:val="-4"/>
        </w:rPr>
        <w:t>Dra.</w:t>
      </w:r>
    </w:p>
    <w:p>
      <w:pPr>
        <w:pStyle w:val="Normal"/>
        <w:spacing w:lineRule="exact" w:line="270" w:before="0" w:after="0"/>
        <w:ind w:left="132" w:right="0" w:hanging="0"/>
        <w:jc w:val="left"/>
        <w:rPr>
          <w:sz w:val="24"/>
        </w:rPr>
      </w:pPr>
      <w:r>
        <w:rPr>
          <w:sz w:val="24"/>
        </w:rPr>
        <w:t>RUBIA</w:t>
      </w:r>
      <w:r>
        <w:rPr>
          <w:spacing w:val="49"/>
          <w:w w:val="150"/>
          <w:sz w:val="24"/>
        </w:rPr>
        <w:t xml:space="preserve"> </w:t>
      </w:r>
      <w:r>
        <w:rPr>
          <w:sz w:val="24"/>
        </w:rPr>
        <w:t>BALBI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CARIVALI,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OAB/AM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17245.</w:t>
      </w:r>
      <w:r>
        <w:rPr>
          <w:spacing w:val="53"/>
          <w:w w:val="150"/>
          <w:sz w:val="24"/>
        </w:rPr>
        <w:t xml:space="preserve"> </w:t>
      </w:r>
      <w:r>
        <w:rPr>
          <w:b/>
          <w:sz w:val="24"/>
        </w:rPr>
        <w:t>4.</w:t>
      </w:r>
      <w:r>
        <w:rPr>
          <w:b/>
          <w:spacing w:val="51"/>
          <w:w w:val="150"/>
          <w:sz w:val="24"/>
        </w:rPr>
        <w:t xml:space="preserve"> </w:t>
      </w:r>
      <w:r>
        <w:rPr>
          <w:b/>
          <w:sz w:val="24"/>
        </w:rPr>
        <w:t>0000114-85.2018.8.04.3601</w:t>
      </w:r>
      <w:r>
        <w:rPr>
          <w:b/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Terceira Câmara Cível. Relator: Airton Luis Correa Gentil. Apelante: R. C. DA S. JUNIOR LTDA - CENTRO UNIVERSITARIO ESBAM - UNIESBAM. Apelado: FRANCIMEIRE CUSTÓDIO DA SILVA, Apelado: CARINE BULCÃO DA SILVA MOTA, Apelado: FRANCISCO GELSON DA SILVA, Apelado: ELESSANDRA PENA ORIENTE, Apelado: EDIMARA DE SOUZA REIS, Apelado: EVELLIN DE LIMA BARBOSA, Apelado: KETLENN SUELY BARBOSA LUCAS, Apelado: LUCIANA DOS SANTOS LOPES, Apelado: CLYCIA DOS SANTOS SALES, Apelado: MARIA IVANILCE MEDEIROS DA SILVA, Apelado: GRACINETE PENA ORIENTE, Apelado: VIVIANE FERREIRA DA SILVA, Apelado: SELINA MAIA PORTUGAL, Apelado: SUZANA CELESTINO MAQUINE, Apelado: INGRID RODRIGUES MENDES, Apelado: ALLINE MARIA CARVALHO DE ALMEIDA</w:t>
      </w:r>
      <w:r>
        <w:rPr>
          <w:spacing w:val="9"/>
        </w:rPr>
        <w:t xml:space="preserve"> </w:t>
      </w:r>
      <w:r>
        <w:rPr/>
        <w:t>COSTA,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ANTONIA</w:t>
      </w:r>
      <w:r>
        <w:rPr>
          <w:spacing w:val="9"/>
        </w:rPr>
        <w:t xml:space="preserve"> </w:t>
      </w:r>
      <w:r>
        <w:rPr/>
        <w:t>LUCIA</w:t>
      </w:r>
      <w:r>
        <w:rPr>
          <w:spacing w:val="9"/>
        </w:rPr>
        <w:t xml:space="preserve"> </w:t>
      </w:r>
      <w:r>
        <w:rPr/>
        <w:t>MAQUINE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MOURA,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LUCIETE</w:t>
      </w:r>
      <w:r>
        <w:rPr>
          <w:spacing w:val="9"/>
        </w:rPr>
        <w:t xml:space="preserve"> </w:t>
      </w:r>
      <w:r>
        <w:rPr>
          <w:spacing w:val="-4"/>
        </w:rPr>
        <w:t>LIRA</w:t>
      </w:r>
    </w:p>
    <w:p>
      <w:pPr>
        <w:pStyle w:val="Corpodotexto"/>
        <w:spacing w:lineRule="exact" w:line="270"/>
        <w:rPr/>
      </w:pPr>
      <w:r>
        <w:rPr/>
        <w:t>GOMES.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/>
        <w:t>239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>
          <w:spacing w:val="-5"/>
        </w:rPr>
        <w:t>R.</w:t>
      </w:r>
    </w:p>
    <w:p>
      <w:pPr>
        <w:pStyle w:val="Corpodotexto"/>
        <w:jc w:val="left"/>
        <w:rPr>
          <w:b/>
          <w:b/>
        </w:rPr>
      </w:pPr>
      <w:r>
        <w:rPr/>
        <w:t>C.</w:t>
      </w:r>
      <w:r>
        <w:rPr>
          <w:spacing w:val="68"/>
        </w:rPr>
        <w:t xml:space="preserve"> </w:t>
      </w:r>
      <w:r>
        <w:rPr/>
        <w:t>DA</w:t>
      </w:r>
      <w:r>
        <w:rPr>
          <w:spacing w:val="71"/>
        </w:rPr>
        <w:t xml:space="preserve"> </w:t>
      </w:r>
      <w:r>
        <w:rPr/>
        <w:t>S.</w:t>
      </w:r>
      <w:r>
        <w:rPr>
          <w:spacing w:val="70"/>
        </w:rPr>
        <w:t xml:space="preserve"> </w:t>
      </w:r>
      <w:r>
        <w:rPr/>
        <w:t>JUNIOR</w:t>
      </w:r>
      <w:r>
        <w:rPr>
          <w:spacing w:val="71"/>
        </w:rPr>
        <w:t xml:space="preserve"> </w:t>
      </w:r>
      <w:r>
        <w:rPr/>
        <w:t>LTDA</w:t>
      </w:r>
      <w:r>
        <w:rPr>
          <w:spacing w:val="70"/>
        </w:rPr>
        <w:t xml:space="preserve"> </w:t>
      </w:r>
      <w:r>
        <w:rPr/>
        <w:t>-</w:t>
      </w:r>
      <w:r>
        <w:rPr>
          <w:spacing w:val="71"/>
        </w:rPr>
        <w:t xml:space="preserve"> </w:t>
      </w:r>
      <w:r>
        <w:rPr/>
        <w:t>CENTRO</w:t>
      </w:r>
      <w:r>
        <w:rPr>
          <w:spacing w:val="71"/>
        </w:rPr>
        <w:t xml:space="preserve"> </w:t>
      </w:r>
      <w:r>
        <w:rPr/>
        <w:t>UNIVERSITARIO</w:t>
      </w:r>
      <w:r>
        <w:rPr>
          <w:spacing w:val="70"/>
        </w:rPr>
        <w:t xml:space="preserve"> </w:t>
      </w:r>
      <w:r>
        <w:rPr/>
        <w:t>ESBAM</w:t>
      </w:r>
      <w:r>
        <w:rPr>
          <w:spacing w:val="71"/>
        </w:rPr>
        <w:t xml:space="preserve"> </w:t>
      </w:r>
      <w:r>
        <w:rPr/>
        <w:t>-</w:t>
      </w:r>
      <w:r>
        <w:rPr>
          <w:spacing w:val="70"/>
        </w:rPr>
        <w:t xml:space="preserve"> </w:t>
      </w:r>
      <w:r>
        <w:rPr/>
        <w:t>UNIESBAM</w:t>
      </w:r>
      <w:r>
        <w:rPr>
          <w:spacing w:val="71"/>
        </w:rPr>
        <w:t xml:space="preserve"> </w:t>
      </w:r>
      <w:r>
        <w:rPr/>
        <w:t>-</w:t>
      </w:r>
      <w:r>
        <w:rPr>
          <w:spacing w:val="70"/>
        </w:rPr>
        <w:t xml:space="preserve"> </w:t>
      </w:r>
      <w:r>
        <w:rPr/>
        <w:t>Unânime.</w:t>
      </w:r>
      <w:r>
        <w:rPr>
          <w:spacing w:val="77"/>
        </w:rPr>
        <w:t xml:space="preserve"> </w:t>
      </w:r>
      <w:r>
        <w:rPr>
          <w:b/>
          <w:spacing w:val="-5"/>
        </w:rPr>
        <w:t>5.</w:t>
      </w:r>
    </w:p>
    <w:p>
      <w:pPr>
        <w:pStyle w:val="Corpodotexto"/>
        <w:spacing w:lineRule="auto" w:line="230" w:before="6" w:after="0"/>
        <w:ind w:left="132" w:right="134" w:hanging="0"/>
        <w:rPr/>
      </w:pPr>
      <w:r>
        <w:rPr>
          <w:b/>
        </w:rPr>
        <w:t xml:space="preserve">0016118-55.2025.8.04.9001 </w:t>
      </w:r>
      <w:r>
        <w:rPr/>
        <w:t>- Agravo de Instrumento - Terceira Câmara Cível. Relator: Abraham Peixoto Campos</w:t>
      </w:r>
      <w:r>
        <w:rPr>
          <w:spacing w:val="2"/>
        </w:rPr>
        <w:t xml:space="preserve"> </w:t>
      </w:r>
      <w:r>
        <w:rPr/>
        <w:t>Filho.</w:t>
      </w:r>
      <w:r>
        <w:rPr>
          <w:spacing w:val="2"/>
        </w:rPr>
        <w:t xml:space="preserve"> </w:t>
      </w:r>
      <w:r>
        <w:rPr/>
        <w:t>Agravante:</w:t>
      </w:r>
      <w:r>
        <w:rPr>
          <w:spacing w:val="2"/>
        </w:rPr>
        <w:t xml:space="preserve"> </w:t>
      </w:r>
      <w:r>
        <w:rPr/>
        <w:t>B.D.S.Agravado:</w:t>
      </w:r>
      <w:r>
        <w:rPr>
          <w:spacing w:val="2"/>
        </w:rPr>
        <w:t xml:space="preserve"> </w:t>
      </w:r>
      <w:r>
        <w:rPr/>
        <w:t>W.P.M.</w:t>
      </w:r>
      <w:r>
        <w:rPr>
          <w:spacing w:val="2"/>
        </w:rPr>
        <w:t xml:space="preserve"> </w:t>
      </w:r>
      <w:r>
        <w:rPr/>
        <w:t>Decisão</w:t>
      </w:r>
      <w:r>
        <w:rPr>
          <w:spacing w:val="2"/>
        </w:rPr>
        <w:t xml:space="preserve"> </w:t>
      </w:r>
      <w:r>
        <w:rPr/>
        <w:t>principal:</w:t>
      </w:r>
      <w:r>
        <w:rPr>
          <w:spacing w:val="2"/>
        </w:rPr>
        <w:t xml:space="preserve"> </w:t>
      </w:r>
      <w:r>
        <w:rPr/>
        <w:t>238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em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Parte,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atribuído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B.D.S.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57"/>
          <w:w w:val="150"/>
          <w:sz w:val="24"/>
        </w:rPr>
        <w:t xml:space="preserve"> </w:t>
      </w:r>
      <w:r>
        <w:rPr>
          <w:b/>
          <w:sz w:val="24"/>
        </w:rPr>
        <w:t>0005948-24.2025.8.04.9001</w:t>
      </w:r>
      <w:r>
        <w:rPr>
          <w:b/>
          <w:spacing w:val="57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Embargos de Declaração Cível - Terceira Câmara Cível. Relator: Airton Luis Correa Gentil. Embargante: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AMAZONAS. Embargado: Sara Cavalcante Sales. Decisão principal: 200 - Com Resolução do Mérito - Não-Acolhimento de Embargos de Declaração, atribuído à(s) parte(s) ESTADO DO AMAZONAS representado(a) por PROCURADORIA GERAL DO ESTADO DO AMAZONAS - Unânime. </w:t>
      </w:r>
      <w:r>
        <w:rPr>
          <w:b/>
        </w:rPr>
        <w:t>7. 0001623-21.2014.8.04.4400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BENEDITA REIS FARIAS. Apelado: SANTO ANTÔNIO ENERGIA S/A, Apelado: JIRAU ENERGIA S/A. Decisão principal: 239 - Com Resolução do Mérito - Não-Provimento, atribuído à(s) parte(s) BENEDITA REIS FARIAS - Unânime. </w:t>
      </w:r>
      <w:r>
        <w:rPr>
          <w:b/>
        </w:rPr>
        <w:t xml:space="preserve">8. 0003557-14.2014.8.04.4400 </w:t>
      </w:r>
      <w:r>
        <w:rPr/>
        <w:t xml:space="preserve">- Apelação Cível - Terceira Câmara Cível. Relator: Lafayette Carneiro Vieira Júnior. Apelante: ROZILDA CORDEIROS DOS SANTOS. Apelado: SANTO ANTÔNIO ENERGIA S/A, Apelado: JIRAU ENERGIA S/A. </w:t>
      </w:r>
      <w:r>
        <w:rPr>
          <w:spacing w:val="-2"/>
        </w:rPr>
        <w:t>Decisão</w:t>
      </w:r>
    </w:p>
    <w:p>
      <w:pPr>
        <w:pStyle w:val="Corpodotexto"/>
        <w:spacing w:lineRule="exact" w:line="274"/>
        <w:rPr/>
      </w:pPr>
      <w:r>
        <w:rPr/>
        <w:t>principal:</w:t>
      </w:r>
      <w:r>
        <w:rPr>
          <w:spacing w:val="50"/>
          <w:w w:val="150"/>
        </w:rPr>
        <w:t xml:space="preserve"> </w:t>
      </w:r>
      <w:r>
        <w:rPr/>
        <w:t>239</w:t>
      </w:r>
      <w:r>
        <w:rPr>
          <w:spacing w:val="51"/>
          <w:w w:val="150"/>
        </w:rPr>
        <w:t xml:space="preserve"> </w:t>
      </w:r>
      <w:r>
        <w:rPr/>
        <w:t>-</w:t>
      </w:r>
      <w:r>
        <w:rPr>
          <w:spacing w:val="51"/>
          <w:w w:val="150"/>
        </w:rPr>
        <w:t xml:space="preserve"> </w:t>
      </w:r>
      <w:r>
        <w:rPr/>
        <w:t>Com</w:t>
      </w:r>
      <w:r>
        <w:rPr>
          <w:spacing w:val="51"/>
          <w:w w:val="150"/>
        </w:rPr>
        <w:t xml:space="preserve"> </w:t>
      </w:r>
      <w:r>
        <w:rPr/>
        <w:t>Resolução</w:t>
      </w:r>
      <w:r>
        <w:rPr>
          <w:spacing w:val="51"/>
          <w:w w:val="150"/>
        </w:rPr>
        <w:t xml:space="preserve"> </w:t>
      </w:r>
      <w:r>
        <w:rPr/>
        <w:t>do</w:t>
      </w:r>
      <w:r>
        <w:rPr>
          <w:spacing w:val="51"/>
          <w:w w:val="150"/>
        </w:rPr>
        <w:t xml:space="preserve"> </w:t>
      </w:r>
      <w:r>
        <w:rPr/>
        <w:t>Mérito</w:t>
      </w:r>
      <w:r>
        <w:rPr>
          <w:spacing w:val="50"/>
          <w:w w:val="150"/>
        </w:rPr>
        <w:t xml:space="preserve"> </w:t>
      </w:r>
      <w:r>
        <w:rPr/>
        <w:t>-</w:t>
      </w:r>
      <w:r>
        <w:rPr>
          <w:spacing w:val="51"/>
          <w:w w:val="150"/>
        </w:rPr>
        <w:t xml:space="preserve"> </w:t>
      </w:r>
      <w:r>
        <w:rPr/>
        <w:t>Não-Provimento,</w:t>
      </w:r>
      <w:r>
        <w:rPr>
          <w:spacing w:val="51"/>
          <w:w w:val="150"/>
        </w:rPr>
        <w:t xml:space="preserve"> </w:t>
      </w:r>
      <w:r>
        <w:rPr/>
        <w:t>atribuído</w:t>
      </w:r>
      <w:r>
        <w:rPr>
          <w:spacing w:val="51"/>
          <w:w w:val="150"/>
        </w:rPr>
        <w:t xml:space="preserve"> </w:t>
      </w:r>
      <w:r>
        <w:rPr/>
        <w:t>à(s)</w:t>
      </w:r>
      <w:r>
        <w:rPr>
          <w:spacing w:val="51"/>
          <w:w w:val="150"/>
        </w:rPr>
        <w:t xml:space="preserve"> </w:t>
      </w:r>
      <w:r>
        <w:rPr/>
        <w:t>parte(s)</w:t>
      </w:r>
      <w:r>
        <w:rPr>
          <w:spacing w:val="51"/>
          <w:w w:val="150"/>
        </w:rPr>
        <w:t xml:space="preserve"> </w:t>
      </w:r>
      <w:r>
        <w:rPr>
          <w:spacing w:val="-2"/>
        </w:rPr>
        <w:t>ROZILDA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69" w:after="0"/>
        <w:ind w:left="132" w:right="131" w:hanging="0"/>
        <w:rPr/>
      </w:pPr>
      <w:r>
        <w:rPr/>
        <w:t xml:space="preserve">CORDEIROS DOS SANTOS - Unânime. </w:t>
      </w:r>
      <w:r>
        <w:rPr>
          <w:b/>
        </w:rPr>
        <w:t xml:space="preserve">9. 0003583-12.2014.8.04.4400 </w:t>
      </w:r>
      <w:r>
        <w:rPr/>
        <w:t>- Apelação Cível - Terceira Câmara Cível. Relator: Lafayette Carneiro Vieira Júnior. Apelante: RUBENS CARLOS MACIEL NUNES.</w:t>
      </w:r>
      <w:r>
        <w:rPr>
          <w:spacing w:val="64"/>
        </w:rPr>
        <w:t xml:space="preserve"> </w:t>
      </w:r>
      <w:r>
        <w:rPr/>
        <w:t>Apelado:</w:t>
      </w:r>
      <w:r>
        <w:rPr>
          <w:spacing w:val="66"/>
        </w:rPr>
        <w:t xml:space="preserve"> </w:t>
      </w:r>
      <w:r>
        <w:rPr/>
        <w:t>SANTO</w:t>
      </w:r>
      <w:r>
        <w:rPr>
          <w:spacing w:val="66"/>
        </w:rPr>
        <w:t xml:space="preserve"> </w:t>
      </w:r>
      <w:r>
        <w:rPr/>
        <w:t>ANTÔNIO</w:t>
      </w:r>
      <w:r>
        <w:rPr>
          <w:spacing w:val="66"/>
        </w:rPr>
        <w:t xml:space="preserve"> </w:t>
      </w:r>
      <w:r>
        <w:rPr/>
        <w:t>ENERGIA</w:t>
      </w:r>
      <w:r>
        <w:rPr>
          <w:spacing w:val="67"/>
        </w:rPr>
        <w:t xml:space="preserve"> </w:t>
      </w:r>
      <w:r>
        <w:rPr/>
        <w:t>S/A,</w:t>
      </w:r>
      <w:r>
        <w:rPr>
          <w:spacing w:val="66"/>
        </w:rPr>
        <w:t xml:space="preserve"> </w:t>
      </w:r>
      <w:r>
        <w:rPr/>
        <w:t>Apelado:</w:t>
      </w:r>
      <w:r>
        <w:rPr>
          <w:spacing w:val="66"/>
        </w:rPr>
        <w:t xml:space="preserve"> </w:t>
      </w:r>
      <w:r>
        <w:rPr/>
        <w:t>JIRAU</w:t>
      </w:r>
      <w:r>
        <w:rPr>
          <w:spacing w:val="66"/>
        </w:rPr>
        <w:t xml:space="preserve"> </w:t>
      </w:r>
      <w:r>
        <w:rPr/>
        <w:t>ENERGIA</w:t>
      </w:r>
      <w:r>
        <w:rPr>
          <w:spacing w:val="66"/>
        </w:rPr>
        <w:t xml:space="preserve"> </w:t>
      </w:r>
      <w:r>
        <w:rPr/>
        <w:t>S/A.</w:t>
      </w:r>
      <w:r>
        <w:rPr>
          <w:spacing w:val="67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auto" w:line="235"/>
        <w:ind w:left="132" w:right="133" w:hanging="0"/>
        <w:rPr/>
      </w:pPr>
      <w:r>
        <w:rPr/>
        <w:t>principal: 239 - Com Resolução do Mérito - Não-Provimento, atribuído à(s) parte(s) RUBENS CARLOS MACIEL</w:t>
      </w:r>
      <w:r>
        <w:rPr>
          <w:spacing w:val="-1"/>
        </w:rPr>
        <w:t xml:space="preserve"> </w:t>
      </w:r>
      <w:r>
        <w:rPr/>
        <w:t>NUNES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10.</w:t>
      </w:r>
      <w:r>
        <w:rPr>
          <w:b/>
          <w:spacing w:val="-1"/>
        </w:rPr>
        <w:t xml:space="preserve"> </w:t>
      </w:r>
      <w:r>
        <w:rPr>
          <w:b/>
        </w:rPr>
        <w:t>0003606-55.2014.8.04.4400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 xml:space="preserve">Cível. Relator: Lafayette Carneiro Vieira Júnior. Apelante: MANUEL TRINDADE TEXEIRA. Apelado: SANTO ANTÔNIO ENERGIA S/A, Apelado: JIRAU ENERGIA S/A. Decisão principal: 239 - Com Resolução do Mérito - Não-Provimento, atribuído à(s) parte(s) MANUEL TRINDADE TEXEIRA - Unânime. </w:t>
      </w:r>
      <w:r>
        <w:rPr>
          <w:b/>
        </w:rPr>
        <w:t xml:space="preserve">11. 0003778-94.2014.8.04.4400 </w:t>
      </w:r>
      <w:r>
        <w:rPr/>
        <w:t>- Apelação Cível - Terceira Câmara Cível. Relator: Lafayette Carneiro Vieira Júnior. Apelante: IRACEMA DA SILVA CAVALCANTE. Apelado: SANTO</w:t>
      </w:r>
      <w:r>
        <w:rPr>
          <w:spacing w:val="40"/>
        </w:rPr>
        <w:t xml:space="preserve"> </w:t>
      </w:r>
      <w:r>
        <w:rPr/>
        <w:t>ANTÔNIO ENERGIA S/A, Apelado: JIRAU ENERGIA S/A. Decisão principal: 239 - Com Resolução</w:t>
      </w:r>
      <w:r>
        <w:rPr>
          <w:spacing w:val="40"/>
        </w:rPr>
        <w:t xml:space="preserve"> </w:t>
      </w:r>
      <w:r>
        <w:rPr/>
        <w:t>do Mérito - Não-Provimento, atribuído à(s) parte(s) IRACEMA DA SILVA CAVALCANTE - Unânime.</w:t>
      </w:r>
    </w:p>
    <w:p>
      <w:pPr>
        <w:pStyle w:val="Corpodotexto"/>
        <w:spacing w:lineRule="auto" w:line="235" w:before="1" w:after="0"/>
        <w:ind w:left="132" w:right="130" w:hanging="0"/>
        <w:rPr/>
      </w:pPr>
      <w:r>
        <w:rPr>
          <w:b/>
        </w:rPr>
        <w:t>12.</w:t>
      </w:r>
      <w:r>
        <w:rPr>
          <w:b/>
          <w:spacing w:val="-1"/>
        </w:rPr>
        <w:t xml:space="preserve"> </w:t>
      </w:r>
      <w:r>
        <w:rPr>
          <w:b/>
        </w:rPr>
        <w:t>0606341-51.2023.8.04.3800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 xml:space="preserve">Abdala Simões. Apelante: EGLAIR MELO BARROS. Apelado: Município de Coari. Decisão principal: 239 - Com Resolução do Mérito - Não-Provimento, atribuído à(s) parte(s) EGLAIR MELO BARROS - Unânime. </w:t>
      </w:r>
      <w:r>
        <w:rPr>
          <w:b/>
        </w:rPr>
        <w:t xml:space="preserve">13. 0002764-75.2014.8.04.4400 </w:t>
      </w:r>
      <w:r>
        <w:rPr/>
        <w:t>- Apelação Cível - Terceira Câmara Cível. Relator: Lafayette Carneiro Vieira Júnior. Apelante: ORLANDINO ALVES MACIEL. Apelado: SANTO ANTÔNIO ENERGIA S/A, Apelado: JIRAU ENERGIA S/A. Decisão principal: 239 - Com Resolução do Mérito 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ORLANDINO</w:t>
      </w:r>
      <w:r>
        <w:rPr>
          <w:spacing w:val="80"/>
        </w:rPr>
        <w:t xml:space="preserve"> </w:t>
      </w:r>
      <w:r>
        <w:rPr/>
        <w:t>ALVES</w:t>
      </w:r>
      <w:r>
        <w:rPr>
          <w:spacing w:val="80"/>
        </w:rPr>
        <w:t xml:space="preserve"> </w:t>
      </w:r>
      <w:r>
        <w:rPr/>
        <w:t>MACIEL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14. 0751067-74.2020.8.04.0001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8"/>
        </w:rPr>
        <w:t xml:space="preserve"> </w:t>
      </w:r>
      <w:r>
        <w:rPr/>
        <w:t>Apelante:</w:t>
      </w:r>
      <w:r>
        <w:rPr>
          <w:spacing w:val="8"/>
        </w:rPr>
        <w:t xml:space="preserve"> </w:t>
      </w:r>
      <w:r>
        <w:rPr/>
        <w:t>ITAÚ</w:t>
      </w:r>
      <w:r>
        <w:rPr>
          <w:spacing w:val="8"/>
        </w:rPr>
        <w:t xml:space="preserve"> </w:t>
      </w:r>
      <w:r>
        <w:rPr/>
        <w:t>UNIBANCO</w:t>
      </w:r>
      <w:r>
        <w:rPr>
          <w:spacing w:val="8"/>
        </w:rPr>
        <w:t xml:space="preserve"> </w:t>
      </w:r>
      <w:r>
        <w:rPr/>
        <w:t>S/A.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parcial:</w:t>
      </w:r>
      <w:r>
        <w:rPr>
          <w:spacing w:val="8"/>
        </w:rPr>
        <w:t xml:space="preserve"> </w:t>
      </w:r>
      <w:r>
        <w:rPr/>
        <w:t>Provimento</w:t>
      </w:r>
      <w:r>
        <w:rPr>
          <w:spacing w:val="8"/>
        </w:rPr>
        <w:t xml:space="preserve"> </w:t>
      </w:r>
      <w:r>
        <w:rPr/>
        <w:t>em</w:t>
      </w:r>
      <w:r>
        <w:rPr>
          <w:spacing w:val="8"/>
        </w:rPr>
        <w:t xml:space="preserve"> </w:t>
      </w:r>
      <w:r>
        <w:rPr/>
        <w:t>Parte.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05" w:leader="none"/>
        </w:tabs>
        <w:spacing w:lineRule="auto" w:line="230" w:before="5" w:after="0"/>
        <w:ind w:left="132" w:right="135" w:hanging="0"/>
        <w:jc w:val="both"/>
        <w:rPr>
          <w:sz w:val="24"/>
        </w:rPr>
      </w:pPr>
      <w:r>
        <w:rPr>
          <w:sz w:val="24"/>
        </w:rPr>
        <w:t>Com Resolução do Mérito - Não-Provimento, atribuído à(s) parte(s) Loginet Informatica Ltda-me - Unânime.</w:t>
      </w:r>
      <w:r>
        <w:rPr>
          <w:spacing w:val="4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0"/>
          <w:sz w:val="24"/>
        </w:rPr>
        <w:t xml:space="preserve"> </w:t>
      </w:r>
      <w:r>
        <w:rPr>
          <w:sz w:val="24"/>
        </w:rPr>
        <w:t>Sustentaram:</w:t>
      </w:r>
      <w:r>
        <w:rPr>
          <w:spacing w:val="40"/>
          <w:sz w:val="24"/>
        </w:rPr>
        <w:t xml:space="preserve"> </w:t>
      </w:r>
      <w:r>
        <w:rPr>
          <w:sz w:val="24"/>
        </w:rPr>
        <w:t>Dra.</w:t>
      </w:r>
      <w:r>
        <w:rPr>
          <w:spacing w:val="40"/>
          <w:sz w:val="24"/>
        </w:rPr>
        <w:t xml:space="preserve"> </w:t>
      </w:r>
      <w:r>
        <w:rPr>
          <w:sz w:val="24"/>
        </w:rPr>
        <w:t>Renata</w:t>
      </w:r>
      <w:r>
        <w:rPr>
          <w:spacing w:val="40"/>
          <w:sz w:val="24"/>
        </w:rPr>
        <w:t xml:space="preserve"> </w:t>
      </w:r>
      <w:r>
        <w:rPr>
          <w:sz w:val="24"/>
        </w:rPr>
        <w:t>Leitão</w:t>
      </w:r>
      <w:r>
        <w:rPr>
          <w:spacing w:val="40"/>
          <w:sz w:val="24"/>
        </w:rPr>
        <w:t xml:space="preserve"> </w:t>
      </w:r>
      <w:r>
        <w:rPr>
          <w:sz w:val="24"/>
        </w:rPr>
        <w:t>Da</w:t>
      </w:r>
      <w:r>
        <w:rPr>
          <w:spacing w:val="40"/>
          <w:sz w:val="24"/>
        </w:rPr>
        <w:t xml:space="preserve"> </w:t>
      </w:r>
      <w:r>
        <w:rPr>
          <w:sz w:val="24"/>
        </w:rPr>
        <w:t>Silveira,</w:t>
      </w:r>
      <w:r>
        <w:rPr>
          <w:spacing w:val="40"/>
          <w:sz w:val="24"/>
        </w:rPr>
        <w:t xml:space="preserve"> </w:t>
      </w:r>
      <w:r>
        <w:rPr>
          <w:sz w:val="24"/>
        </w:rPr>
        <w:t>OAB/RJ</w:t>
      </w:r>
      <w:r>
        <w:rPr>
          <w:spacing w:val="40"/>
          <w:sz w:val="24"/>
        </w:rPr>
        <w:t xml:space="preserve"> </w:t>
      </w:r>
      <w:r>
        <w:rPr>
          <w:sz w:val="24"/>
        </w:rPr>
        <w:t>174.087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Dr.</w:t>
      </w:r>
      <w:r>
        <w:rPr>
          <w:spacing w:val="40"/>
          <w:sz w:val="24"/>
        </w:rPr>
        <w:t xml:space="preserve"> </w:t>
      </w:r>
      <w:r>
        <w:rPr>
          <w:sz w:val="24"/>
        </w:rPr>
        <w:t>Elias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before="2" w:after="0"/>
        <w:jc w:val="left"/>
        <w:rPr/>
      </w:pPr>
      <w:r>
        <w:rPr/>
        <w:t>Guilerme</w:t>
      </w:r>
      <w:r>
        <w:rPr>
          <w:spacing w:val="59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Paulo,</w:t>
      </w:r>
      <w:r>
        <w:rPr>
          <w:spacing w:val="59"/>
        </w:rPr>
        <w:t xml:space="preserve"> </w:t>
      </w:r>
      <w:r>
        <w:rPr/>
        <w:t>OAB</w:t>
      </w:r>
      <w:r>
        <w:rPr>
          <w:spacing w:val="60"/>
        </w:rPr>
        <w:t xml:space="preserve"> </w:t>
      </w:r>
      <w:r>
        <w:rPr/>
        <w:t>1362N-</w:t>
      </w:r>
      <w:r>
        <w:rPr>
          <w:spacing w:val="-5"/>
        </w:rPr>
        <w:t>AM.</w:t>
      </w:r>
    </w:p>
    <w:p>
      <w:pPr>
        <w:pStyle w:val="Normal"/>
        <w:spacing w:before="2" w:after="0"/>
        <w:ind w:left="77" w:right="0" w:hanging="0"/>
        <w:jc w:val="left"/>
        <w:rPr>
          <w:b/>
          <w:b/>
          <w:sz w:val="24"/>
        </w:rPr>
      </w:pPr>
      <w:r>
        <w:br w:type="column"/>
      </w:r>
      <w:r>
        <w:rPr>
          <w:b/>
          <w:sz w:val="24"/>
        </w:rPr>
        <w:t>15.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0681876-</w:t>
      </w:r>
      <w:r>
        <w:rPr>
          <w:b/>
          <w:spacing w:val="-2"/>
          <w:sz w:val="24"/>
        </w:rPr>
        <w:t>34.2023.8.04.0001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67" w:leader="none"/>
        </w:tabs>
        <w:spacing w:lineRule="auto" w:line="240" w:before="2" w:after="0"/>
        <w:ind w:left="267" w:right="0" w:hanging="193"/>
        <w:jc w:val="left"/>
        <w:rPr>
          <w:sz w:val="24"/>
        </w:rPr>
      </w:pPr>
      <w:r>
        <w:br w:type="column"/>
      </w:r>
      <w:r>
        <w:rPr>
          <w:sz w:val="24"/>
        </w:rPr>
        <w:t>Apelação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continuous"/>
          <w:pgSz w:w="11906" w:h="16838"/>
          <w:pgMar w:left="708" w:right="708" w:gutter="0" w:header="0" w:top="640" w:footer="0" w:bottom="280"/>
          <w:cols w:num="3" w:equalWidth="false" w:sep="false">
            <w:col w:w="4060" w:space="40"/>
            <w:col w:w="3259" w:space="38"/>
            <w:col w:w="3092"/>
          </w:cols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auto" w:line="235"/>
        <w:ind w:left="132" w:right="130" w:hanging="0"/>
        <w:rPr/>
      </w:pP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Luis</w:t>
      </w:r>
      <w:r>
        <w:rPr>
          <w:spacing w:val="-2"/>
        </w:rPr>
        <w:t xml:space="preserve"> </w:t>
      </w:r>
      <w:r>
        <w:rPr/>
        <w:t>Correa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</w:t>
      </w:r>
      <w:r>
        <w:rPr>
          <w:spacing w:val="-2"/>
        </w:rPr>
        <w:t xml:space="preserve"> </w:t>
      </w:r>
      <w:r>
        <w:rPr/>
        <w:t xml:space="preserve">representado(a) por PROCURADORIA GERAL DO ESTADO DO AMAZONAS. Decisão parcial: Não-Provimento. Decisão principal: 238 - Com Resolução do Mérito - Provimento em Parte, atribuído à(s) parte(s) YEDA ROSAL FRANCO CARNEIRO - Unânime. Observações: Participou: Dr. Elias Guilherme de Paulo, OAB/AM nº A – 1362. </w:t>
      </w:r>
      <w:r>
        <w:rPr>
          <w:b/>
        </w:rPr>
        <w:t xml:space="preserve">16. 0683428-05.2021.8.04.0001/1 </w:t>
      </w:r>
      <w:r>
        <w:rPr/>
        <w:t xml:space="preserve">- Apelação Cível - Terceira Câmara Cível. Relator: João De Jesus Abdala Simões. Apelante: MARCOS VIEIRA DA SILVA. Apelado: Loren Stace Alves da Silva. Decisão principal: 239 - Com Resolução do Mérito - Não-Provimento, atribuído à(s) parte(s) MARCOS VIEIRA DA SILVA - Unânime. Observações: Sustentou: Dra. Laryssa Araujo Muller OAB/AM nº 13.197. </w:t>
      </w:r>
      <w:r>
        <w:rPr>
          <w:b/>
        </w:rPr>
        <w:t xml:space="preserve">17. 0452824-40.2024.8.04.0001 </w:t>
      </w:r>
      <w:r>
        <w:rPr/>
        <w:t xml:space="preserve">- Apelação Cível - Terceira Câmara Cível. Relator: Lafayette Carneiro Vieira Júnior. Impedimentos: 1 (Tipo: Impedimento. Motivo: Sentenciou em primeiro grau.). Apelante: Nicilene Martins de Oliveira. Apelado: Banco Bradesco S/A. Decisão principal: 239 - Com Resolução do Mérito - Não-Provimento, atribuído à(s) parte(s) Nicilene Martins de Oliveira - Unânime. Observações: Sustentaram: Dr. Almir Albuquerque dos Santos Anselmo, OAB/AM n. 8441 e Dra. Maria Rita Alves Lopes, OAB/DF 81.376. </w:t>
      </w:r>
      <w:r>
        <w:rPr>
          <w:b/>
        </w:rPr>
        <w:t xml:space="preserve">18. 0645533-49.2017.8.04.0001/2 </w:t>
      </w:r>
      <w:r>
        <w:rPr/>
        <w:t xml:space="preserve">- Apelação Cível - Terceira Câmara Cível. Relator: João De Jesus Abdala Simões. Apelante: MINISTERIO PUBLICO DO ESTADO DO AMAZONAS representado(a) por Cley Barbosa Martins. Apelado: Vilma Florenço Queiroz. Decisão principal: 239 - Com Resolução do Mérito - Não-Provimento, atribuído à(s) parte(s) MINISTERIO PUBLICO DO ESTADO DO AMAZONAS representado(a) por Cley Barbosa Martins - Unânime. </w:t>
      </w:r>
      <w:r>
        <w:rPr>
          <w:b/>
        </w:rPr>
        <w:t xml:space="preserve">19. 0517469-11.2023.8.04.0001 </w:t>
      </w:r>
      <w:r>
        <w:rPr/>
        <w:t>- Apelação Cível - Terceira Câmara Cível. Relator: Lia Maria Guedes De Freitas. Impedimentos: 1 (Tipo: Impedimento. Motivo: Impedimento.). Apelante: Adriano da Silva</w:t>
      </w:r>
      <w:r>
        <w:rPr>
          <w:spacing w:val="40"/>
        </w:rPr>
        <w:t xml:space="preserve"> </w:t>
      </w:r>
      <w:r>
        <w:rPr/>
        <w:t>Gomes.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Adriano da Silva Gomes - Unânime. Observações: Sustentou: Dr. Almir Albuquerque dos Santos Anselmo, OAB/AM n. 8441. </w:t>
      </w:r>
      <w:r>
        <w:rPr>
          <w:b/>
        </w:rPr>
        <w:t xml:space="preserve">20. 0672090-63.2023.8.04.0001 </w:t>
      </w:r>
      <w:r>
        <w:rPr/>
        <w:t>- Apelação Cível - Terceira Câmara Cível. Relator: Lia Maria Guedes De Freitas. Apelante: MARCELO MENEZES DE ANDRADE. Decisão parcial: Não-Provimento. Decisão principal: 237 - Com Resolução do Mérito - Provimento,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Sustentou:</w:t>
      </w:r>
      <w:r>
        <w:rPr>
          <w:spacing w:val="-1"/>
        </w:rPr>
        <w:t xml:space="preserve"> </w:t>
      </w:r>
      <w:r>
        <w:rPr/>
        <w:t xml:space="preserve">Dra. Amanda Katherine Ribeiro de Oliveira, OAB 9978A-AM. </w:t>
      </w:r>
      <w:r>
        <w:rPr>
          <w:b/>
        </w:rPr>
        <w:t xml:space="preserve">21. 0479288-04.2024.8.04.0001 </w:t>
      </w:r>
      <w:r>
        <w:rPr/>
        <w:t>- Apelação Cível - Terceira Câmara Cível. Relator: Lia Maria Guedes De Freitas. Apelante: Janderson Silva de</w:t>
      </w:r>
      <w:r>
        <w:rPr>
          <w:spacing w:val="40"/>
        </w:rPr>
        <w:t xml:space="preserve"> </w:t>
      </w:r>
      <w:r>
        <w:rPr/>
        <w:t xml:space="preserve">Souza. Apelado: Maria Cristina Moura Mourão representado(a) por PÉRICLES DUARTE DE SOUZA JÚNIOR, Vitor Kikuda, DEFENSORIA PÚBLICA DO ESTADO DO AMAZONAS. Decisão principal: 220 - Com Resolução do Mérito - Improcedência, atribuído à(s) parte(s) Janderson Silva de Souza - Unânime. </w:t>
      </w:r>
      <w:r>
        <w:rPr>
          <w:b/>
        </w:rPr>
        <w:t xml:space="preserve">22. 0507404-20.2024.8.04.0001 </w:t>
      </w:r>
      <w:r>
        <w:rPr/>
        <w:t>- Apelação Cível - Terceira Câmara Cível. Relator: Lia Maria Guedes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Freitas.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ESTADO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AMAZONAS.</w:t>
      </w:r>
      <w:r>
        <w:rPr>
          <w:spacing w:val="30"/>
        </w:rPr>
        <w:t xml:space="preserve"> </w:t>
      </w:r>
      <w:r>
        <w:rPr/>
        <w:t>Decisão</w:t>
      </w:r>
      <w:r>
        <w:rPr>
          <w:spacing w:val="30"/>
        </w:rPr>
        <w:t xml:space="preserve"> </w:t>
      </w:r>
      <w:r>
        <w:rPr/>
        <w:t>parcial:</w:t>
      </w:r>
      <w:r>
        <w:rPr>
          <w:spacing w:val="30"/>
        </w:rPr>
        <w:t xml:space="preserve"> </w:t>
      </w:r>
      <w:r>
        <w:rPr/>
        <w:t>Não-Provimento.</w:t>
      </w:r>
      <w:r>
        <w:rPr>
          <w:spacing w:val="30"/>
        </w:rPr>
        <w:t xml:space="preserve"> </w:t>
      </w:r>
      <w:r>
        <w:rPr/>
        <w:t>Decisão</w:t>
      </w:r>
    </w:p>
    <w:p>
      <w:pPr>
        <w:sectPr>
          <w:type w:val="continuous"/>
          <w:pgSz w:w="11906" w:h="16838"/>
          <w:pgMar w:left="708" w:right="708" w:gutter="0" w:header="0" w:top="640" w:footer="0" w:bottom="280"/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auto" w:line="230" w:before="80" w:after="0"/>
        <w:ind w:left="132" w:right="134" w:hanging="0"/>
        <w:rPr/>
      </w:pPr>
      <w:r>
        <w:rPr/>
        <w:t>principal: 238 - Com Resolução do Mérito - Provimento em Parte, atribuído à(s) parte(s) Allisson Pereira Mendes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Participou: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Elias</w:t>
      </w:r>
      <w:r>
        <w:rPr>
          <w:spacing w:val="40"/>
        </w:rPr>
        <w:t xml:space="preserve"> </w:t>
      </w:r>
      <w:r>
        <w:rPr/>
        <w:t>Guilherme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Paula,</w:t>
      </w:r>
      <w:r>
        <w:rPr>
          <w:spacing w:val="40"/>
        </w:rPr>
        <w:t xml:space="preserve"> </w:t>
      </w:r>
      <w:r>
        <w:rPr/>
        <w:t>OAB/AM</w:t>
      </w:r>
      <w:r>
        <w:rPr>
          <w:spacing w:val="40"/>
        </w:rPr>
        <w:t xml:space="preserve"> </w:t>
      </w:r>
      <w:r>
        <w:rPr/>
        <w:t xml:space="preserve">nº A-1362. </w:t>
      </w:r>
      <w:r>
        <w:rPr>
          <w:b/>
        </w:rPr>
        <w:t xml:space="preserve">23. 0650591-62.2019.8.04.0001/1 </w:t>
      </w:r>
      <w:r>
        <w:rPr/>
        <w:t>- Apelação Cível - Terceira Câmara Cível. Relator: João De Jesus Abdala Simões. Apelante: ESTADO DO AMAZONAS representado(a) por PROCURADORIA GERAL DO ESTADO DO AMAZONAS. Apelado: Jucelino Alves do Casal representado(a) por Arlindo Gonçalves dos Santos Neto, DEFENSORIA PÚBLICA DO ESTADO DO AMAZONAS. Decisão principal: 238 - Com Resolução do Mérito - Provimento em Parte, atribuído à(s) parte(s) ESTADO DO AMAZONAS</w:t>
      </w:r>
      <w:r>
        <w:rPr>
          <w:spacing w:val="78"/>
        </w:rPr>
        <w:t xml:space="preserve"> </w:t>
      </w:r>
      <w:r>
        <w:rPr/>
        <w:t>representado(a)</w:t>
      </w:r>
      <w:r>
        <w:rPr>
          <w:spacing w:val="79"/>
        </w:rPr>
        <w:t xml:space="preserve"> </w:t>
      </w:r>
      <w:r>
        <w:rPr/>
        <w:t>por</w:t>
      </w:r>
      <w:r>
        <w:rPr>
          <w:spacing w:val="78"/>
        </w:rPr>
        <w:t xml:space="preserve"> </w:t>
      </w:r>
      <w:r>
        <w:rPr/>
        <w:t>PROCURADORIA</w:t>
      </w:r>
      <w:r>
        <w:rPr>
          <w:spacing w:val="79"/>
        </w:rPr>
        <w:t xml:space="preserve"> </w:t>
      </w:r>
      <w:r>
        <w:rPr/>
        <w:t>GERAL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</w:t>
      </w:r>
      <w:r>
        <w:rPr>
          <w:spacing w:val="79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5" w:before="16" w:after="0"/>
        <w:ind w:left="132" w:right="131" w:hanging="0"/>
        <w:rPr/>
      </w:pPr>
      <w:r>
        <w:rPr/>
        <w:t xml:space="preserve">Unânime. </w:t>
      </w:r>
      <w:r>
        <w:rPr>
          <w:b/>
        </w:rPr>
        <w:t xml:space="preserve">24. 0607462-83.2023.8.04.6300 </w:t>
      </w:r>
      <w:r>
        <w:rPr/>
        <w:t>- Apelação Cível - Terceira Câmara Cível. Relator: Lafayette Carneiro Vieira Júnior. Apelante: MATEUS GARCIA DE SOUZA representado(a) por MADENILSON GARCIA DE SOUZA. Apelado: BANCO BRADESCO. Decisão principal: 238 - Com Resolução do Mérito - Provimento em Parte, atribuído à(s) parte(s) MATEUS GARCIA DE SOUZA representado(a) por</w:t>
      </w:r>
      <w:r>
        <w:rPr>
          <w:spacing w:val="5"/>
        </w:rPr>
        <w:t xml:space="preserve"> </w:t>
      </w:r>
      <w:r>
        <w:rPr/>
        <w:t>MADENILSON</w:t>
      </w:r>
      <w:r>
        <w:rPr>
          <w:spacing w:val="5"/>
        </w:rPr>
        <w:t xml:space="preserve"> </w:t>
      </w:r>
      <w:r>
        <w:rPr/>
        <w:t>GARCIA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SOUZA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7"/>
        </w:rPr>
        <w:t xml:space="preserve"> </w:t>
      </w:r>
      <w:r>
        <w:rPr>
          <w:b/>
        </w:rPr>
        <w:t>25.</w:t>
      </w:r>
      <w:r>
        <w:rPr>
          <w:b/>
          <w:spacing w:val="5"/>
        </w:rPr>
        <w:t xml:space="preserve"> </w:t>
      </w:r>
      <w:r>
        <w:rPr>
          <w:b/>
        </w:rPr>
        <w:t>0597598-66.2024.8.04.0001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04" w:leader="none"/>
        </w:tabs>
        <w:spacing w:lineRule="auto" w:line="230" w:before="0" w:after="0"/>
        <w:ind w:left="132" w:right="135" w:hanging="0"/>
        <w:jc w:val="both"/>
        <w:rPr>
          <w:sz w:val="24"/>
        </w:rPr>
      </w:pPr>
      <w:r>
        <w:rPr>
          <w:sz w:val="24"/>
        </w:rPr>
        <w:t>Terceira Câmara Cível. Relator: Abraham Peixoto Campos Filho. Apelante: H.N.M.Apelado: B.S.S. Decisão</w:t>
      </w:r>
      <w:r>
        <w:rPr>
          <w:spacing w:val="4"/>
          <w:sz w:val="24"/>
        </w:rPr>
        <w:t xml:space="preserve"> </w:t>
      </w:r>
      <w:r>
        <w:rPr>
          <w:sz w:val="24"/>
        </w:rPr>
        <w:t>principal:</w:t>
      </w:r>
      <w:r>
        <w:rPr>
          <w:spacing w:val="4"/>
          <w:sz w:val="24"/>
        </w:rPr>
        <w:t xml:space="preserve"> </w:t>
      </w:r>
      <w:r>
        <w:rPr>
          <w:sz w:val="24"/>
        </w:rPr>
        <w:t>238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Com</w:t>
      </w:r>
      <w:r>
        <w:rPr>
          <w:spacing w:val="4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"/>
          <w:sz w:val="24"/>
        </w:rPr>
        <w:t xml:space="preserve"> </w:t>
      </w:r>
      <w:r>
        <w:rPr>
          <w:sz w:val="24"/>
        </w:rPr>
        <w:t>do</w:t>
      </w:r>
      <w:r>
        <w:rPr>
          <w:spacing w:val="4"/>
          <w:sz w:val="24"/>
        </w:rPr>
        <w:t xml:space="preserve"> </w:t>
      </w:r>
      <w:r>
        <w:rPr>
          <w:sz w:val="24"/>
        </w:rPr>
        <w:t>Mérito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Provimento</w:t>
      </w:r>
      <w:r>
        <w:rPr>
          <w:spacing w:val="4"/>
          <w:sz w:val="24"/>
        </w:rPr>
        <w:t xml:space="preserve"> </w:t>
      </w:r>
      <w:r>
        <w:rPr>
          <w:sz w:val="24"/>
        </w:rPr>
        <w:t>em</w:t>
      </w:r>
      <w:r>
        <w:rPr>
          <w:spacing w:val="4"/>
          <w:sz w:val="24"/>
        </w:rPr>
        <w:t xml:space="preserve"> </w:t>
      </w:r>
      <w:r>
        <w:rPr>
          <w:sz w:val="24"/>
        </w:rPr>
        <w:t>Parte,</w:t>
      </w:r>
      <w:r>
        <w:rPr>
          <w:spacing w:val="4"/>
          <w:sz w:val="24"/>
        </w:rPr>
        <w:t xml:space="preserve"> </w:t>
      </w:r>
      <w:r>
        <w:rPr>
          <w:sz w:val="24"/>
        </w:rPr>
        <w:t>atribuído</w:t>
      </w:r>
      <w:r>
        <w:rPr>
          <w:spacing w:val="4"/>
          <w:sz w:val="24"/>
        </w:rPr>
        <w:t xml:space="preserve"> </w:t>
      </w:r>
      <w:r>
        <w:rPr>
          <w:sz w:val="24"/>
        </w:rPr>
        <w:t>à(s)</w:t>
      </w:r>
      <w:r>
        <w:rPr>
          <w:spacing w:val="4"/>
          <w:sz w:val="24"/>
        </w:rPr>
        <w:t xml:space="preserve"> </w:t>
      </w:r>
      <w:r>
        <w:rPr>
          <w:sz w:val="24"/>
        </w:rPr>
        <w:t>parte(s)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H.N.M.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5" w:before="3" w:after="0"/>
        <w:ind w:left="132" w:right="129" w:hanging="0"/>
        <w:jc w:val="both"/>
        <w:rPr>
          <w:b/>
          <w:b/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26. 0498819-76.2024.8.04.0001 </w:t>
      </w:r>
      <w:r>
        <w:rPr>
          <w:sz w:val="24"/>
        </w:rPr>
        <w:t>- Apelação Cível - Terceira Câmara Cível. Relator: Airton Luis Correa Gentil. Apelante: BANCO BRADESCO S/A. Apelado: Leila Lima do Amaral. Adiado. Sustentou(aram)</w:t>
      </w:r>
      <w:r>
        <w:rPr>
          <w:spacing w:val="62"/>
          <w:sz w:val="24"/>
        </w:rPr>
        <w:t xml:space="preserve"> </w:t>
      </w:r>
      <w:r>
        <w:rPr>
          <w:sz w:val="24"/>
        </w:rPr>
        <w:t>oralmente</w:t>
      </w:r>
      <w:r>
        <w:rPr>
          <w:spacing w:val="65"/>
          <w:sz w:val="24"/>
        </w:rPr>
        <w:t xml:space="preserve"> </w:t>
      </w:r>
      <w:r>
        <w:rPr>
          <w:sz w:val="24"/>
        </w:rPr>
        <w:t>o(s)</w:t>
      </w:r>
      <w:r>
        <w:rPr>
          <w:spacing w:val="64"/>
          <w:sz w:val="24"/>
        </w:rPr>
        <w:t xml:space="preserve"> </w:t>
      </w:r>
      <w:r>
        <w:rPr>
          <w:sz w:val="24"/>
        </w:rPr>
        <w:t>Doutor(es)</w:t>
      </w:r>
      <w:r>
        <w:rPr>
          <w:spacing w:val="65"/>
          <w:sz w:val="24"/>
        </w:rPr>
        <w:t xml:space="preserve"> </w:t>
      </w:r>
      <w:r>
        <w:rPr>
          <w:sz w:val="24"/>
        </w:rPr>
        <w:t>Renato</w:t>
      </w:r>
      <w:r>
        <w:rPr>
          <w:spacing w:val="65"/>
          <w:sz w:val="24"/>
        </w:rPr>
        <w:t xml:space="preserve"> </w:t>
      </w:r>
      <w:r>
        <w:rPr>
          <w:sz w:val="24"/>
        </w:rPr>
        <w:t>Chagas</w:t>
      </w:r>
      <w:r>
        <w:rPr>
          <w:spacing w:val="64"/>
          <w:sz w:val="24"/>
        </w:rPr>
        <w:t xml:space="preserve"> </w:t>
      </w:r>
      <w:r>
        <w:rPr>
          <w:sz w:val="24"/>
        </w:rPr>
        <w:t>Corrêa</w:t>
      </w:r>
      <w:r>
        <w:rPr>
          <w:spacing w:val="65"/>
          <w:sz w:val="24"/>
        </w:rPr>
        <w:t xml:space="preserve"> </w:t>
      </w:r>
      <w:r>
        <w:rPr>
          <w:sz w:val="24"/>
        </w:rPr>
        <w:t>da</w:t>
      </w:r>
      <w:r>
        <w:rPr>
          <w:spacing w:val="65"/>
          <w:sz w:val="24"/>
        </w:rPr>
        <w:t xml:space="preserve"> </w:t>
      </w:r>
      <w:r>
        <w:rPr>
          <w:sz w:val="24"/>
        </w:rPr>
        <w:t>Silva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OAB</w:t>
      </w:r>
      <w:r>
        <w:rPr>
          <w:spacing w:val="64"/>
          <w:sz w:val="24"/>
        </w:rPr>
        <w:t xml:space="preserve"> </w:t>
      </w:r>
      <w:r>
        <w:rPr>
          <w:sz w:val="24"/>
        </w:rPr>
        <w:t>4867N-TO.</w:t>
      </w:r>
      <w:r>
        <w:rPr>
          <w:spacing w:val="71"/>
          <w:sz w:val="24"/>
        </w:rPr>
        <w:t xml:space="preserve"> </w:t>
      </w:r>
      <w:r>
        <w:rPr>
          <w:b/>
          <w:spacing w:val="-5"/>
          <w:sz w:val="24"/>
        </w:rPr>
        <w:t>27.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0000076-86.2025.8.04.3000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before="1" w:after="0"/>
        <w:jc w:val="left"/>
        <w:rPr>
          <w:b/>
          <w:b/>
        </w:rPr>
      </w:pPr>
      <w:r>
        <w:rPr/>
        <w:t>Gentil.</w:t>
      </w:r>
      <w:r>
        <w:rPr>
          <w:spacing w:val="44"/>
        </w:rPr>
        <w:t xml:space="preserve">  </w:t>
      </w:r>
      <w:r>
        <w:rPr/>
        <w:t>Apelante:</w:t>
      </w:r>
      <w:r>
        <w:rPr>
          <w:spacing w:val="45"/>
        </w:rPr>
        <w:t xml:space="preserve">  </w:t>
      </w:r>
      <w:r>
        <w:rPr/>
        <w:t>Pedro</w:t>
      </w:r>
      <w:r>
        <w:rPr>
          <w:spacing w:val="45"/>
        </w:rPr>
        <w:t xml:space="preserve">  </w:t>
      </w:r>
      <w:r>
        <w:rPr/>
        <w:t>Nunes</w:t>
      </w:r>
      <w:r>
        <w:rPr>
          <w:spacing w:val="45"/>
        </w:rPr>
        <w:t xml:space="preserve">  </w:t>
      </w:r>
      <w:r>
        <w:rPr/>
        <w:t>Ferreira.</w:t>
      </w:r>
      <w:r>
        <w:rPr>
          <w:spacing w:val="45"/>
        </w:rPr>
        <w:t xml:space="preserve">  </w:t>
      </w:r>
      <w:r>
        <w:rPr/>
        <w:t>Apelado:</w:t>
      </w:r>
      <w:r>
        <w:rPr>
          <w:spacing w:val="45"/>
        </w:rPr>
        <w:t xml:space="preserve">  </w:t>
      </w:r>
      <w:r>
        <w:rPr/>
        <w:t>BANCO</w:t>
      </w:r>
      <w:r>
        <w:rPr>
          <w:spacing w:val="45"/>
        </w:rPr>
        <w:t xml:space="preserve">  </w:t>
      </w:r>
      <w:r>
        <w:rPr/>
        <w:t>BRADESCO</w:t>
      </w:r>
      <w:r>
        <w:rPr>
          <w:spacing w:val="45"/>
        </w:rPr>
        <w:t xml:space="preserve">  </w:t>
      </w:r>
      <w:r>
        <w:rPr/>
        <w:t>S/A.</w:t>
      </w:r>
      <w:r>
        <w:rPr>
          <w:spacing w:val="44"/>
        </w:rPr>
        <w:t xml:space="preserve">  </w:t>
      </w:r>
      <w:r>
        <w:rPr/>
        <w:t>Adiado.</w:t>
      </w:r>
      <w:r>
        <w:rPr>
          <w:spacing w:val="47"/>
        </w:rPr>
        <w:t xml:space="preserve">  </w:t>
      </w:r>
      <w:r>
        <w:rPr>
          <w:b/>
          <w:spacing w:val="-5"/>
        </w:rPr>
        <w:t>28.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0000246-58.2025.8.04.3000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exact" w:line="268"/>
        <w:jc w:val="left"/>
        <w:rPr/>
      </w:pPr>
      <w:r>
        <w:rPr/>
        <w:t>Gentil.</w:t>
      </w:r>
      <w:r>
        <w:rPr>
          <w:spacing w:val="8"/>
        </w:rPr>
        <w:t xml:space="preserve"> </w:t>
      </w:r>
      <w:r>
        <w:rPr/>
        <w:t>Apelante:</w:t>
      </w:r>
      <w:r>
        <w:rPr>
          <w:spacing w:val="8"/>
        </w:rPr>
        <w:t xml:space="preserve"> </w:t>
      </w:r>
      <w:r>
        <w:rPr/>
        <w:t>ANDREIA</w:t>
      </w:r>
      <w:r>
        <w:rPr>
          <w:spacing w:val="8"/>
        </w:rPr>
        <w:t xml:space="preserve"> </w:t>
      </w:r>
      <w:r>
        <w:rPr/>
        <w:t>FERNANDES</w:t>
      </w:r>
      <w:r>
        <w:rPr>
          <w:spacing w:val="8"/>
        </w:rPr>
        <w:t xml:space="preserve"> </w:t>
      </w:r>
      <w:r>
        <w:rPr/>
        <w:t>QUINTINO.</w:t>
      </w:r>
      <w:r>
        <w:rPr>
          <w:spacing w:val="8"/>
        </w:rPr>
        <w:t xml:space="preserve"> </w:t>
      </w:r>
      <w:r>
        <w:rPr/>
        <w:t>Apelado:</w:t>
      </w:r>
      <w:r>
        <w:rPr>
          <w:spacing w:val="8"/>
        </w:rPr>
        <w:t xml:space="preserve"> </w:t>
      </w:r>
      <w:r>
        <w:rPr/>
        <w:t>BANCO</w:t>
      </w:r>
      <w:r>
        <w:rPr>
          <w:spacing w:val="8"/>
        </w:rPr>
        <w:t xml:space="preserve"> </w:t>
      </w:r>
      <w:r>
        <w:rPr/>
        <w:t>BRADESCO</w:t>
      </w:r>
      <w:r>
        <w:rPr>
          <w:spacing w:val="8"/>
        </w:rPr>
        <w:t xml:space="preserve"> </w:t>
      </w:r>
      <w:r>
        <w:rPr/>
        <w:t>S/A.</w:t>
      </w:r>
      <w:r>
        <w:rPr>
          <w:spacing w:val="8"/>
        </w:rPr>
        <w:t xml:space="preserve"> </w:t>
      </w:r>
      <w:r>
        <w:rPr>
          <w:spacing w:val="-2"/>
        </w:rPr>
        <w:t>Adiado.</w:t>
      </w:r>
    </w:p>
    <w:p>
      <w:pPr>
        <w:pStyle w:val="Corpodotexto"/>
        <w:spacing w:lineRule="auto" w:line="230" w:before="7" w:after="0"/>
        <w:ind w:left="132" w:right="134" w:hanging="0"/>
        <w:rPr/>
      </w:pPr>
      <w:r>
        <w:rPr>
          <w:b/>
        </w:rPr>
        <w:t xml:space="preserve">29. 0564977-16.2024.8.04.0001 </w:t>
      </w:r>
      <w:r>
        <w:rPr/>
        <w:t>- Apelação Cível - Terceira Câmara Cível. Relator: Abraham Peixoto Campos Filho. Apelante: Maria de Fátima Rodrigues Soledade. Apelado: BANCO DO BRASIL S.A. Decisão</w:t>
      </w:r>
      <w:r>
        <w:rPr>
          <w:spacing w:val="25"/>
        </w:rPr>
        <w:t xml:space="preserve"> </w:t>
      </w:r>
      <w:r>
        <w:rPr/>
        <w:t>principal:</w:t>
      </w:r>
      <w:r>
        <w:rPr>
          <w:spacing w:val="25"/>
        </w:rPr>
        <w:t xml:space="preserve"> </w:t>
      </w:r>
      <w:r>
        <w:rPr/>
        <w:t>239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Com</w:t>
      </w:r>
      <w:r>
        <w:rPr>
          <w:spacing w:val="25"/>
        </w:rPr>
        <w:t xml:space="preserve"> </w:t>
      </w:r>
      <w:r>
        <w:rPr/>
        <w:t>Resolução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Mérito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Não-Provimento,</w:t>
      </w:r>
      <w:r>
        <w:rPr>
          <w:spacing w:val="25"/>
        </w:rPr>
        <w:t xml:space="preserve"> </w:t>
      </w:r>
      <w:r>
        <w:rPr/>
        <w:t>atribuído</w:t>
      </w:r>
      <w:r>
        <w:rPr>
          <w:spacing w:val="25"/>
        </w:rPr>
        <w:t xml:space="preserve"> </w:t>
      </w:r>
      <w:r>
        <w:rPr/>
        <w:t>à(s)</w:t>
      </w:r>
      <w:r>
        <w:rPr>
          <w:spacing w:val="25"/>
        </w:rPr>
        <w:t xml:space="preserve"> </w:t>
      </w:r>
      <w:r>
        <w:rPr/>
        <w:t>parte(s)</w:t>
      </w:r>
      <w:r>
        <w:rPr>
          <w:spacing w:val="25"/>
        </w:rPr>
        <w:t xml:space="preserve"> </w:t>
      </w:r>
      <w:r>
        <w:rPr/>
        <w:t>Maria</w:t>
      </w:r>
      <w:r>
        <w:rPr>
          <w:spacing w:val="25"/>
        </w:rPr>
        <w:t xml:space="preserve"> </w:t>
      </w:r>
      <w:r>
        <w:rPr/>
        <w:t>de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Fátima</w:t>
      </w:r>
      <w:r>
        <w:rPr>
          <w:spacing w:val="48"/>
          <w:sz w:val="24"/>
        </w:rPr>
        <w:t xml:space="preserve"> </w:t>
      </w:r>
      <w:r>
        <w:rPr>
          <w:sz w:val="24"/>
        </w:rPr>
        <w:t>Rodrigues</w:t>
      </w:r>
      <w:r>
        <w:rPr>
          <w:spacing w:val="51"/>
          <w:sz w:val="24"/>
        </w:rPr>
        <w:t xml:space="preserve"> </w:t>
      </w:r>
      <w:r>
        <w:rPr>
          <w:sz w:val="24"/>
        </w:rPr>
        <w:t>Soledade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30.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0001038-91.2025.8.04.3200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Câmara Cível. Relator: Abraham Peixoto Campos Filho. Apelante: ROBERVAN RODRIGUES MOTA. Apelado: BANCO BRADESCO. Decisão principal: 237 - Com Resolução do Mérito - Provimento, atribuído</w:t>
      </w:r>
      <w:r>
        <w:rPr>
          <w:spacing w:val="11"/>
        </w:rPr>
        <w:t xml:space="preserve"> </w:t>
      </w:r>
      <w:r>
        <w:rPr/>
        <w:t>à(s)</w:t>
      </w:r>
      <w:r>
        <w:rPr>
          <w:spacing w:val="11"/>
        </w:rPr>
        <w:t xml:space="preserve"> </w:t>
      </w:r>
      <w:r>
        <w:rPr/>
        <w:t>parte(s)</w:t>
      </w:r>
      <w:r>
        <w:rPr>
          <w:spacing w:val="11"/>
        </w:rPr>
        <w:t xml:space="preserve"> </w:t>
      </w:r>
      <w:r>
        <w:rPr/>
        <w:t>ROBERVAN</w:t>
      </w:r>
      <w:r>
        <w:rPr>
          <w:spacing w:val="11"/>
        </w:rPr>
        <w:t xml:space="preserve"> </w:t>
      </w:r>
      <w:r>
        <w:rPr/>
        <w:t>RODRIGUES</w:t>
      </w:r>
      <w:r>
        <w:rPr>
          <w:spacing w:val="11"/>
        </w:rPr>
        <w:t xml:space="preserve"> </w:t>
      </w:r>
      <w:r>
        <w:rPr/>
        <w:t>MOTA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Unânime.</w:t>
      </w:r>
      <w:r>
        <w:rPr>
          <w:spacing w:val="15"/>
        </w:rPr>
        <w:t xml:space="preserve"> </w:t>
      </w:r>
      <w:r>
        <w:rPr>
          <w:b/>
        </w:rPr>
        <w:t>31.</w:t>
      </w:r>
      <w:r>
        <w:rPr>
          <w:b/>
          <w:spacing w:val="11"/>
        </w:rPr>
        <w:t xml:space="preserve"> </w:t>
      </w:r>
      <w:r>
        <w:rPr>
          <w:b/>
        </w:rPr>
        <w:t>0541076-19.2024.8.04.0001</w:t>
      </w:r>
      <w:r>
        <w:rPr>
          <w:b/>
          <w:spacing w:val="12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Apelação Cível - Terceira Câmara Cível. Relator: Abraham Peixoto Campos Filho. Apelante: OCINEY ALMEIDA DOS SANTOS. Apelado: BANCO BRADESCO S/A. Decisão principal: 239 - Com Resolução do Mérito - Não-Provimento, atribuído à(s) parte(s) OCINEY ALMEIDA DOS SANTOS - Unânime. </w:t>
      </w:r>
      <w:r>
        <w:rPr>
          <w:b/>
        </w:rPr>
        <w:t xml:space="preserve">32. 0162729-21.2025.8.04.1000 </w:t>
      </w:r>
      <w:r>
        <w:rPr/>
        <w:t>- Apelação Cível - Terceira Câmara Cível. Relator: Abraham 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Salene</w:t>
      </w:r>
      <w:r>
        <w:rPr>
          <w:spacing w:val="-2"/>
        </w:rPr>
        <w:t xml:space="preserve"> </w:t>
      </w:r>
      <w:r>
        <w:rPr/>
        <w:t>Araújo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Medeiros.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SANTANDER</w:t>
      </w:r>
      <w:r>
        <w:rPr>
          <w:spacing w:val="-2"/>
        </w:rPr>
        <w:t xml:space="preserve"> </w:t>
      </w:r>
      <w:r>
        <w:rPr/>
        <w:t xml:space="preserve">BRASIL S/A. Decisão principal: 237 - Com Resolução do Mérito - Provimento, atribuído à(s) parte(s) Salene Araújo de Medeiros - Unânime. </w:t>
      </w:r>
      <w:r>
        <w:rPr>
          <w:b/>
        </w:rPr>
        <w:t xml:space="preserve">33. 0000353-44.2025.8.04.5800 </w:t>
      </w:r>
      <w:r>
        <w:rPr/>
        <w:t>- Apelação Cível - Terceira Câmara Cível. Relator: Abraham Peixoto Campos Filho. Apelante: MARIO VENICIO CORREA. Apelado: BANCO BMG S/A. Decisão principal: 11373 - Sem Resolução de Mérito - Anulação de sentença/acórdão,</w:t>
      </w:r>
      <w:r>
        <w:rPr>
          <w:spacing w:val="74"/>
        </w:rPr>
        <w:t xml:space="preserve">  </w:t>
      </w:r>
      <w:r>
        <w:rPr/>
        <w:t>atribuído</w:t>
      </w:r>
      <w:r>
        <w:rPr>
          <w:spacing w:val="74"/>
        </w:rPr>
        <w:t xml:space="preserve">  </w:t>
      </w:r>
      <w:r>
        <w:rPr/>
        <w:t>à(s)</w:t>
      </w:r>
      <w:r>
        <w:rPr>
          <w:spacing w:val="74"/>
        </w:rPr>
        <w:t xml:space="preserve">  </w:t>
      </w:r>
      <w:r>
        <w:rPr/>
        <w:t>parte(s)</w:t>
      </w:r>
      <w:r>
        <w:rPr>
          <w:spacing w:val="74"/>
        </w:rPr>
        <w:t xml:space="preserve">  </w:t>
      </w:r>
      <w:r>
        <w:rPr/>
        <w:t>MARIO</w:t>
      </w:r>
      <w:r>
        <w:rPr>
          <w:spacing w:val="74"/>
        </w:rPr>
        <w:t xml:space="preserve">  </w:t>
      </w:r>
      <w:r>
        <w:rPr/>
        <w:t>VENICIO</w:t>
      </w:r>
      <w:r>
        <w:rPr>
          <w:spacing w:val="74"/>
        </w:rPr>
        <w:t xml:space="preserve">  </w:t>
      </w:r>
      <w:r>
        <w:rPr/>
        <w:t>CORREA</w:t>
      </w:r>
      <w:r>
        <w:rPr>
          <w:spacing w:val="74"/>
        </w:rPr>
        <w:t xml:space="preserve">  </w:t>
      </w:r>
      <w:r>
        <w:rPr/>
        <w:t>-</w:t>
      </w:r>
      <w:r>
        <w:rPr>
          <w:spacing w:val="74"/>
        </w:rPr>
        <w:t xml:space="preserve">  </w:t>
      </w:r>
      <w:r>
        <w:rPr/>
        <w:t>Unânime.</w:t>
      </w:r>
      <w:r>
        <w:rPr>
          <w:spacing w:val="76"/>
        </w:rPr>
        <w:t xml:space="preserve">  </w:t>
      </w:r>
      <w:r>
        <w:rPr>
          <w:b/>
          <w:spacing w:val="-5"/>
        </w:rPr>
        <w:t>34.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0053435-34.2025.8.04.1000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0" w:hanging="0"/>
        <w:rPr/>
      </w:pPr>
      <w:r>
        <w:rPr/>
        <w:t xml:space="preserve">Campos Filho. Apelante: BANCO DO BRASIL S.A. Apelado: MOYSES DA CONCEIÇÃO E SILVA. Decisão principal: 237 - Com Resolução do Mérito - Provimento, atribuído à(s) parte(s) BANCO DO BRASIL S.A - Unânime. </w:t>
      </w:r>
      <w:r>
        <w:rPr>
          <w:b/>
        </w:rPr>
        <w:t xml:space="preserve">35. 0124796-14.2025.8.04.1000 </w:t>
      </w:r>
      <w:r>
        <w:rPr/>
        <w:t>- Apelação Cível - Terceira Câmara Cível. Relator: Abraham Peixoto Campos Filho. Apelante: Virgina Rivera de Melo. Apelado: BANCO BRADESCO</w:t>
      </w:r>
      <w:r>
        <w:rPr>
          <w:spacing w:val="80"/>
        </w:rPr>
        <w:t xml:space="preserve"> </w:t>
      </w:r>
      <w:r>
        <w:rPr/>
        <w:t>FINANCIAMENTOS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Virgina</w:t>
      </w:r>
      <w:r>
        <w:rPr>
          <w:spacing w:val="80"/>
        </w:rPr>
        <w:t xml:space="preserve">  </w:t>
      </w:r>
      <w:r>
        <w:rPr/>
        <w:t>Rivera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Melo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36. 4003554-47.2024.8.04.0000 </w:t>
      </w:r>
      <w:r>
        <w:rPr/>
        <w:t>- Agravo de Instrumento - Terceira Câmara Cível. Relator: João De Jesus Abdala Simões. Agravante: Nippon Seiki do Brasil Ltda. Agravado: MUNICIPIO DE MANAUS.</w:t>
      </w:r>
      <w:r>
        <w:rPr>
          <w:spacing w:val="40"/>
        </w:rPr>
        <w:t xml:space="preserve"> </w:t>
      </w:r>
      <w:r>
        <w:rPr/>
        <w:t>Decisão principal: 237 - Com Resolução do Mérito - Provimento, atribuído à(s) parte(s) Nippon Seiki do Brasil Ltda - Unânime. Observações: Participou: Dr. RAFAEL FRANCISCO CARVALHO, OAB/AM</w:t>
      </w:r>
      <w:r>
        <w:rPr>
          <w:spacing w:val="40"/>
        </w:rPr>
        <w:t xml:space="preserve"> </w:t>
      </w:r>
      <w:r>
        <w:rPr/>
        <w:t xml:space="preserve">n.º A2067. </w:t>
      </w:r>
      <w:r>
        <w:rPr>
          <w:b/>
        </w:rPr>
        <w:t xml:space="preserve">37. 4011686-93.2024.8.04.0000 </w:t>
      </w:r>
      <w:r>
        <w:rPr/>
        <w:t xml:space="preserve">- Agravo de Instrumento - Terceira Câmara Cível. Relator: João De Jesus Abdala Simões. Agravante: B.S.S.Agravado: N.L.d.A.d.S., Agravado: G.B.d.M.L.d.A. Decisão principal: 239 - Com Resolução do Mérito - Não-Provimento, atribuído à(s) parte(s) B.S.S. - Unânime. </w:t>
      </w:r>
      <w:r>
        <w:rPr>
          <w:b/>
        </w:rPr>
        <w:t xml:space="preserve">38. 0018733-18.2025.8.04.9001 </w:t>
      </w:r>
      <w:r>
        <w:rPr/>
        <w:t>- Agravo de Instrumento - Terceira Câmara Cível. Relator: Abraham Peixoto Campos Filho. Agravante: S.d.S.A. Decisão parcial: Provimento em Parte. Decisão principal:</w:t>
      </w:r>
      <w:r>
        <w:rPr>
          <w:spacing w:val="23"/>
        </w:rPr>
        <w:t xml:space="preserve"> </w:t>
      </w:r>
      <w:r>
        <w:rPr/>
        <w:t>238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Com</w:t>
      </w:r>
      <w:r>
        <w:rPr>
          <w:spacing w:val="23"/>
        </w:rPr>
        <w:t xml:space="preserve"> </w:t>
      </w:r>
      <w:r>
        <w:rPr/>
        <w:t>Resolução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Mérito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Provimento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Parte,</w:t>
      </w:r>
      <w:r>
        <w:rPr>
          <w:spacing w:val="23"/>
        </w:rPr>
        <w:t xml:space="preserve"> </w:t>
      </w:r>
      <w:r>
        <w:rPr/>
        <w:t>atribuído</w:t>
      </w:r>
      <w:r>
        <w:rPr>
          <w:spacing w:val="23"/>
        </w:rPr>
        <w:t xml:space="preserve"> </w:t>
      </w:r>
      <w:r>
        <w:rPr/>
        <w:t>à(s)</w:t>
      </w:r>
      <w:r>
        <w:rPr>
          <w:spacing w:val="23"/>
        </w:rPr>
        <w:t xml:space="preserve"> </w:t>
      </w:r>
      <w:r>
        <w:rPr/>
        <w:t>parte(s)</w:t>
      </w:r>
      <w:r>
        <w:rPr>
          <w:spacing w:val="23"/>
        </w:rPr>
        <w:t xml:space="preserve"> </w:t>
      </w:r>
      <w:r>
        <w:rPr/>
        <w:t>L.G.A.A.A.</w:t>
      </w:r>
      <w:r>
        <w:rPr>
          <w:spacing w:val="23"/>
        </w:rPr>
        <w:t xml:space="preserve"> </w:t>
      </w:r>
      <w:r>
        <w:rPr/>
        <w:t>-</w:t>
      </w:r>
    </w:p>
    <w:p>
      <w:pPr>
        <w:pStyle w:val="Corpodotexto"/>
        <w:spacing w:lineRule="auto" w:line="230" w:before="69" w:after="0"/>
        <w:ind w:left="132" w:right="133" w:hanging="0"/>
        <w:rPr/>
      </w:pPr>
      <w:r>
        <w:rPr/>
        <w:t xml:space="preserve">Unânime. </w:t>
      </w:r>
      <w:r>
        <w:rPr>
          <w:b/>
        </w:rPr>
        <w:t xml:space="preserve">39. 0013583-56.2025.8.04.9001 </w:t>
      </w:r>
      <w:r>
        <w:rPr/>
        <w:t>- Embargos de Declaração Cível - Terceira Câmara Cível. Relator: Abraham Peixoto Campos Filho. Embargante: S.P.D.S.L.Embargado: M.d.C.C. Decisão principal:</w:t>
      </w:r>
      <w:r>
        <w:rPr>
          <w:spacing w:val="3"/>
        </w:rPr>
        <w:t xml:space="preserve"> </w:t>
      </w:r>
      <w:r>
        <w:rPr/>
        <w:t>200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2"/>
          <w:sz w:val="24"/>
        </w:rPr>
        <w:t xml:space="preserve"> </w:t>
      </w:r>
      <w:r>
        <w:rPr>
          <w:sz w:val="24"/>
        </w:rPr>
        <w:t>S.P.D.S.L.</w:t>
      </w:r>
      <w:r>
        <w:rPr>
          <w:spacing w:val="73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Unânime.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40.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0013686-63.2025.8.04.9001</w:t>
      </w:r>
      <w:r>
        <w:rPr>
          <w:b/>
          <w:spacing w:val="74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Embargos</w:t>
      </w:r>
      <w:r>
        <w:rPr>
          <w:spacing w:val="72"/>
          <w:sz w:val="24"/>
        </w:rPr>
        <w:t xml:space="preserve"> </w:t>
      </w:r>
      <w:r>
        <w:rPr>
          <w:sz w:val="24"/>
        </w:rPr>
        <w:t>de</w:t>
      </w:r>
      <w:r>
        <w:rPr>
          <w:spacing w:val="7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3"/>
          <w:sz w:val="24"/>
        </w:rPr>
        <w:t xml:space="preserve"> </w:t>
      </w:r>
      <w:r>
        <w:rPr>
          <w:sz w:val="24"/>
        </w:rPr>
        <w:t>Cível</w:t>
      </w:r>
      <w:r>
        <w:rPr>
          <w:spacing w:val="7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Terceira Câmara Cível. Relator: Abraham Peixoto Campos Filho. Embargante: CLARO S/A. Embargado: Ministerio Público do Estado do Amazonas representado(a) por 49.ª Promotoria de Justiça - Meio Ambiente, Mara Nóbia Albuquerque da Cunha. Decisão principal: 200 - Com Resolução do Mérito -</w:t>
      </w:r>
      <w:r>
        <w:rPr>
          <w:spacing w:val="80"/>
        </w:rPr>
        <w:t xml:space="preserve"> </w:t>
      </w:r>
      <w:r>
        <w:rPr/>
        <w:t xml:space="preserve">Não-Acolhimento de Embargos de Declaração, atribuído à(s) parte(s) CLARO S/A - Unânime. </w:t>
      </w:r>
      <w:r>
        <w:rPr>
          <w:b/>
        </w:rPr>
        <w:t xml:space="preserve">41. 0020022-83.2025.8.04.9001 </w:t>
      </w:r>
      <w:r>
        <w:rPr/>
        <w:t xml:space="preserve">- Embargos de Declaração Cível - Terceira Câmara Cível. Relator: Airton Luis Correa Gentil. Embargante: BANCO INDUSTRIAL DO BRASIL S/A. Embargado: LUIZA DE MARILAC GOES DA SILVA E SOUZA E OUTROS. Decisão principal: 200 - Com Resolução do Mérito - Não-Acolhimento de Embargos de Declaração, atribuído à(s) parte(s) BANCO INDUSTRIAL DO BRASIL S/A - Unânime. </w:t>
      </w:r>
      <w:r>
        <w:rPr>
          <w:b/>
        </w:rPr>
        <w:t xml:space="preserve">42. 0020356-20.2025.8.04.9001 </w:t>
      </w:r>
      <w:r>
        <w:rPr/>
        <w:t xml:space="preserve">- Embargos de Declaração Cível - Terceira Câmara Cível. Relator: Airton Luis Correa Gentil. Embargante: Nelson Henrique Barbosa Correa. Embargado: BANCO INDUSTRIAL DO BRASIL S/A. Decisão principal: 198 - Com Resolução do Mérito - Acolhimento de Embargos de Declaração, atribuído à(s) parte(s) Nelson Henrique Barbosa Correa - Unânime. </w:t>
      </w:r>
      <w:r>
        <w:rPr>
          <w:b/>
        </w:rPr>
        <w:t xml:space="preserve">43. 0021391-15.2025.8.04.9001/1 </w:t>
      </w:r>
      <w:r>
        <w:rPr/>
        <w:t>- Embargos de Declaração Cível - Terceira Câmara Cível. Relator: Abraham Peixoto Campos Filho. Embargante: MUNICIPIO DE MANAUS representado(a) por Município de Manaus - Prefeitura Municipal. Embargado: REGINA</w:t>
      </w:r>
      <w:r>
        <w:rPr>
          <w:spacing w:val="80"/>
        </w:rPr>
        <w:t xml:space="preserve"> </w:t>
      </w:r>
      <w:r>
        <w:rPr/>
        <w:t>AUXILIADORA</w:t>
      </w:r>
      <w:r>
        <w:rPr>
          <w:spacing w:val="80"/>
        </w:rPr>
        <w:t xml:space="preserve"> </w:t>
      </w:r>
      <w:r>
        <w:rPr/>
        <w:t>GUEDES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Não-Acolhimento de Embargos de Declaração, atribuído à(s) parte(s) MUNICIPIO DE MANAUS representado(a)</w:t>
      </w:r>
      <w:r>
        <w:rPr>
          <w:spacing w:val="80"/>
        </w:rPr>
        <w:t xml:space="preserve">  </w:t>
      </w:r>
      <w:r>
        <w:rPr/>
        <w:t>por</w:t>
      </w:r>
      <w:r>
        <w:rPr>
          <w:spacing w:val="80"/>
        </w:rPr>
        <w:t xml:space="preserve">  </w:t>
      </w:r>
      <w:r>
        <w:rPr/>
        <w:t>Município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Manaus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Prefeitura</w:t>
      </w:r>
      <w:r>
        <w:rPr>
          <w:spacing w:val="80"/>
        </w:rPr>
        <w:t xml:space="preserve">  </w:t>
      </w:r>
      <w:r>
        <w:rPr/>
        <w:t>Municipal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44. 0022232-10.2025.8.04.9001 </w:t>
      </w:r>
      <w:r>
        <w:rPr/>
        <w:t>- Embargos de Declaração Cível - Terceira Câmara Cível. Relator: Abraham Peixoto Campos Filho. Embargante: Suely Fernandes Nascimento. Embargado: H.Stern Com. e Ind. S.a. Retirado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pauta.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razão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processo</w:t>
      </w:r>
      <w:r>
        <w:rPr>
          <w:spacing w:val="80"/>
        </w:rPr>
        <w:t xml:space="preserve">  </w:t>
      </w:r>
      <w:r>
        <w:rPr/>
        <w:t>já</w:t>
      </w:r>
      <w:r>
        <w:rPr>
          <w:spacing w:val="80"/>
        </w:rPr>
        <w:t xml:space="preserve">  </w:t>
      </w:r>
      <w:r>
        <w:rPr/>
        <w:t>ter</w:t>
      </w:r>
      <w:r>
        <w:rPr>
          <w:spacing w:val="80"/>
        </w:rPr>
        <w:t xml:space="preserve">  </w:t>
      </w:r>
      <w:r>
        <w:rPr/>
        <w:t>sido</w:t>
      </w:r>
      <w:r>
        <w:rPr>
          <w:spacing w:val="80"/>
        </w:rPr>
        <w:t xml:space="preserve">  </w:t>
      </w:r>
      <w:r>
        <w:rPr/>
        <w:t>julgado.</w:t>
      </w:r>
      <w:r>
        <w:rPr>
          <w:spacing w:val="80"/>
        </w:rPr>
        <w:t xml:space="preserve">  </w:t>
      </w:r>
      <w:r>
        <w:rPr>
          <w:b/>
        </w:rPr>
        <w:t xml:space="preserve">45. 0022234-77.2025.8.04.9001 </w:t>
      </w:r>
      <w:r>
        <w:rPr/>
        <w:t>- Embargos de Declaração Cível - Terceira Câmara Cível. Relator: Abraham Peixoto Campos Filho. Embargante: H.Stern Com. e Ind. S.a. Embargado: Suely Fernandes Nascimento. Retirado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pauta.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razão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processo</w:t>
      </w:r>
      <w:r>
        <w:rPr>
          <w:spacing w:val="80"/>
        </w:rPr>
        <w:t xml:space="preserve">  </w:t>
      </w:r>
      <w:r>
        <w:rPr/>
        <w:t>já</w:t>
      </w:r>
      <w:r>
        <w:rPr>
          <w:spacing w:val="80"/>
        </w:rPr>
        <w:t xml:space="preserve">  </w:t>
      </w:r>
      <w:r>
        <w:rPr/>
        <w:t>ter</w:t>
      </w:r>
      <w:r>
        <w:rPr>
          <w:spacing w:val="80"/>
        </w:rPr>
        <w:t xml:space="preserve">  </w:t>
      </w:r>
      <w:r>
        <w:rPr/>
        <w:t>sido</w:t>
      </w:r>
      <w:r>
        <w:rPr>
          <w:spacing w:val="80"/>
        </w:rPr>
        <w:t xml:space="preserve">  </w:t>
      </w:r>
      <w:r>
        <w:rPr/>
        <w:t>julgado.</w:t>
      </w:r>
      <w:r>
        <w:rPr>
          <w:spacing w:val="80"/>
        </w:rPr>
        <w:t xml:space="preserve">  </w:t>
      </w:r>
      <w:r>
        <w:rPr>
          <w:b/>
        </w:rPr>
        <w:t xml:space="preserve">46. 0022239-02.2025.8.04.9001 </w:t>
      </w:r>
      <w:r>
        <w:rPr/>
        <w:t>- Embargos de Declaração Cível - Terceira Câmara Cível. Relator: Abraham Peixoto Campos Filho. Embargante: JUCILENE DA SILVA PEREIRA. Embargado: ESTADO DO AMAZONAS. Decisão principal: 200 - Com Resolução do Mérito - Não-Acolhimento de Embargos de Declaração,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JUCILENE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PEREIRA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47.</w:t>
      </w:r>
      <w:r>
        <w:rPr>
          <w:b/>
          <w:spacing w:val="40"/>
        </w:rPr>
        <w:t xml:space="preserve"> </w:t>
      </w:r>
      <w:r>
        <w:rPr>
          <w:b/>
        </w:rPr>
        <w:t xml:space="preserve">0022859-14.2025.8.04.9001 </w:t>
      </w:r>
      <w:r>
        <w:rPr/>
        <w:t>- Embargos de Declaração Cível - Terceira Câmara Cível. Relator: Abraham Peixoto Campos Filho. Embargante: WALTEMBERG DA SILVA MACHADO. Embargado: PROCURADORIA GERAL DO ESTADO DO AMAZONAS. Decisão principal: 200 - Com Resolução 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Não-Acolhimento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Embargos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Declaração,</w:t>
      </w:r>
      <w:r>
        <w:rPr>
          <w:spacing w:val="15"/>
        </w:rPr>
        <w:t xml:space="preserve"> </w:t>
      </w:r>
      <w:r>
        <w:rPr/>
        <w:t>atribuído</w:t>
      </w:r>
      <w:r>
        <w:rPr>
          <w:spacing w:val="15"/>
        </w:rPr>
        <w:t xml:space="preserve"> </w:t>
      </w:r>
      <w:r>
        <w:rPr/>
        <w:t>à(s)</w:t>
      </w:r>
      <w:r>
        <w:rPr>
          <w:spacing w:val="15"/>
        </w:rPr>
        <w:t xml:space="preserve"> </w:t>
      </w:r>
      <w:r>
        <w:rPr/>
        <w:t>parte(s)</w:t>
      </w:r>
      <w:r>
        <w:rPr>
          <w:spacing w:val="15"/>
        </w:rPr>
        <w:t xml:space="preserve"> </w:t>
      </w:r>
      <w:r>
        <w:rPr/>
        <w:t>WALTEMBERG</w:t>
      </w:r>
      <w:r>
        <w:rPr>
          <w:spacing w:val="15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22" w:after="0"/>
        <w:ind w:left="132" w:right="0" w:hanging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51"/>
          <w:sz w:val="24"/>
        </w:rPr>
        <w:t xml:space="preserve"> </w:t>
      </w:r>
      <w:r>
        <w:rPr>
          <w:sz w:val="24"/>
        </w:rPr>
        <w:t>MACHADO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0023117-24.2025.8.04.9001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Embargos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2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Terceira Câmara Cível. Relator: Abraham Peixoto Campos Filho. Embargante: BANCO DAYCOVAL S.A.Embargado: RAIMUNDO DE ARAÚJO SILVA (PM). Decisão principal: 200 - Com Resolução do 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Não-Acolhimento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Embargos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Declaração,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/>
        <w:t>BANCO</w:t>
      </w:r>
      <w:r>
        <w:rPr>
          <w:spacing w:val="31"/>
        </w:rPr>
        <w:t xml:space="preserve"> </w:t>
      </w:r>
      <w:r>
        <w:rPr/>
        <w:t>DAYCOVAL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S.A.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Unânime.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49.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0013489-11.2025.8.04.9001</w:t>
      </w:r>
      <w:r>
        <w:rPr>
          <w:b/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Agravo</w:t>
      </w:r>
      <w:r>
        <w:rPr>
          <w:spacing w:val="66"/>
          <w:sz w:val="24"/>
        </w:rPr>
        <w:t xml:space="preserve"> </w:t>
      </w:r>
      <w:r>
        <w:rPr>
          <w:sz w:val="24"/>
        </w:rPr>
        <w:t>Interno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6"/>
          <w:sz w:val="24"/>
        </w:rPr>
        <w:t xml:space="preserve"> </w:t>
      </w:r>
      <w:r>
        <w:rPr>
          <w:sz w:val="24"/>
        </w:rPr>
        <w:t>Câmara</w:t>
      </w:r>
      <w:r>
        <w:rPr>
          <w:spacing w:val="6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Relator: Airton Luis Correa Gentil. Agravante: BANCO INDUSTRIAL DO BRASIL S/A. Agravado: Lucio da Silva Souza. Decisão principal: 239 - Com Resolução do Mérito - Não-Provimento, atribuído à(s)</w:t>
      </w:r>
      <w:r>
        <w:rPr>
          <w:spacing w:val="42"/>
        </w:rPr>
        <w:t xml:space="preserve"> </w:t>
      </w:r>
      <w:r>
        <w:rPr/>
        <w:t>parte(s)</w:t>
      </w:r>
      <w:r>
        <w:rPr>
          <w:spacing w:val="43"/>
        </w:rPr>
        <w:t xml:space="preserve"> </w:t>
      </w:r>
      <w:r>
        <w:rPr/>
        <w:t>BANCO</w:t>
      </w:r>
      <w:r>
        <w:rPr>
          <w:spacing w:val="43"/>
        </w:rPr>
        <w:t xml:space="preserve"> </w:t>
      </w:r>
      <w:r>
        <w:rPr/>
        <w:t>INDUSTRIAL</w:t>
      </w:r>
      <w:r>
        <w:rPr>
          <w:spacing w:val="43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BRASIL</w:t>
      </w:r>
      <w:r>
        <w:rPr>
          <w:spacing w:val="42"/>
        </w:rPr>
        <w:t xml:space="preserve"> </w:t>
      </w:r>
      <w:r>
        <w:rPr/>
        <w:t>S/A</w:t>
      </w:r>
      <w:r>
        <w:rPr>
          <w:spacing w:val="43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Unânime.</w:t>
      </w:r>
      <w:r>
        <w:rPr>
          <w:spacing w:val="45"/>
        </w:rPr>
        <w:t xml:space="preserve"> </w:t>
      </w:r>
      <w:r>
        <w:rPr>
          <w:b/>
        </w:rPr>
        <w:t>50.</w:t>
      </w:r>
      <w:r>
        <w:rPr>
          <w:b/>
          <w:spacing w:val="43"/>
        </w:rPr>
        <w:t xml:space="preserve"> </w:t>
      </w:r>
      <w:r>
        <w:rPr>
          <w:b/>
        </w:rPr>
        <w:t>0016255-37.2025.8.04.9001</w:t>
      </w:r>
      <w:r>
        <w:rPr>
          <w:b/>
          <w:spacing w:val="43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Agravo Interno Cível - Terceira Câmara Cível. Relator: Airton Luis Correa Gentil. Agravante: Cleber Jonand Cardoso Silva. Agravado: BANCO DAYCOVAL S/A. Decisão principal: 239 - Com Resolução do Mérito - Não-Provimento, atribuído à(s) parte(s) Cleber Jonand Cardoso Silva - Unânime. </w:t>
      </w:r>
      <w:r>
        <w:rPr>
          <w:b/>
        </w:rPr>
        <w:t xml:space="preserve">51. 0018886-51.2025.8.04.9001 </w:t>
      </w:r>
      <w:r>
        <w:rPr/>
        <w:t>- Agravo Interno Cível - Terceira Câmara Cível. Relator: Abraham Peixoto Campos Filho. Agravante: UNIMED MANAUS - COOPERATIVA DE TRABALHO MEDICO LTDA.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Agravado: Hugo Menezes Santos. Decisão principal: 239 - Com Resolução do Mérito - Não-Provimento, atribuído</w:t>
      </w:r>
      <w:r>
        <w:rPr>
          <w:spacing w:val="42"/>
        </w:rPr>
        <w:t xml:space="preserve"> </w:t>
      </w:r>
      <w:r>
        <w:rPr/>
        <w:t>à(s)</w:t>
      </w:r>
      <w:r>
        <w:rPr>
          <w:spacing w:val="45"/>
        </w:rPr>
        <w:t xml:space="preserve"> </w:t>
      </w:r>
      <w:r>
        <w:rPr/>
        <w:t>parte(s)</w:t>
      </w:r>
      <w:r>
        <w:rPr>
          <w:spacing w:val="45"/>
        </w:rPr>
        <w:t xml:space="preserve"> </w:t>
      </w:r>
      <w:r>
        <w:rPr/>
        <w:t>UNIMED</w:t>
      </w:r>
      <w:r>
        <w:rPr>
          <w:spacing w:val="45"/>
        </w:rPr>
        <w:t xml:space="preserve"> </w:t>
      </w:r>
      <w:r>
        <w:rPr/>
        <w:t>MANAUS</w:t>
      </w:r>
      <w:r>
        <w:rPr>
          <w:spacing w:val="45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COOPERATIVA</w:t>
      </w:r>
      <w:r>
        <w:rPr>
          <w:spacing w:val="45"/>
        </w:rPr>
        <w:t xml:space="preserve"> </w:t>
      </w:r>
      <w:r>
        <w:rPr/>
        <w:t>DE</w:t>
      </w:r>
      <w:r>
        <w:rPr>
          <w:spacing w:val="45"/>
        </w:rPr>
        <w:t xml:space="preserve"> </w:t>
      </w:r>
      <w:r>
        <w:rPr/>
        <w:t>TRABALHO</w:t>
      </w:r>
      <w:r>
        <w:rPr>
          <w:spacing w:val="45"/>
        </w:rPr>
        <w:t xml:space="preserve"> </w:t>
      </w:r>
      <w:r>
        <w:rPr/>
        <w:t>MEDICO</w:t>
      </w:r>
      <w:r>
        <w:rPr>
          <w:spacing w:val="45"/>
        </w:rPr>
        <w:t xml:space="preserve"> </w:t>
      </w:r>
      <w:r>
        <w:rPr/>
        <w:t>LTDA</w:t>
      </w:r>
      <w:r>
        <w:rPr>
          <w:spacing w:val="45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60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52.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0019320-40.2025.8.04.9001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Abraham Peixoto Campos Filho. Agravante: DEUSIANE PALHETA FURTADO. Agravado: BANCO SANTANDER BRASIL S/A. Decisão principal: 239 - Com Resolução do Mérito - Não-Provimento, atribuído</w:t>
      </w:r>
      <w:r>
        <w:rPr>
          <w:spacing w:val="9"/>
        </w:rPr>
        <w:t xml:space="preserve"> </w:t>
      </w:r>
      <w:r>
        <w:rPr/>
        <w:t>à(s)</w:t>
      </w:r>
      <w:r>
        <w:rPr>
          <w:spacing w:val="9"/>
        </w:rPr>
        <w:t xml:space="preserve"> </w:t>
      </w:r>
      <w:r>
        <w:rPr/>
        <w:t>parte(s)</w:t>
      </w:r>
      <w:r>
        <w:rPr>
          <w:spacing w:val="9"/>
        </w:rPr>
        <w:t xml:space="preserve"> </w:t>
      </w:r>
      <w:r>
        <w:rPr/>
        <w:t>DEUSIANE</w:t>
      </w:r>
      <w:r>
        <w:rPr>
          <w:spacing w:val="9"/>
        </w:rPr>
        <w:t xml:space="preserve"> </w:t>
      </w:r>
      <w:r>
        <w:rPr/>
        <w:t>PALHETA</w:t>
      </w:r>
      <w:r>
        <w:rPr>
          <w:spacing w:val="9"/>
        </w:rPr>
        <w:t xml:space="preserve"> </w:t>
      </w:r>
      <w:r>
        <w:rPr/>
        <w:t>FURTADO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Unânime.</w:t>
      </w:r>
      <w:r>
        <w:rPr>
          <w:spacing w:val="12"/>
        </w:rPr>
        <w:t xml:space="preserve"> </w:t>
      </w:r>
      <w:r>
        <w:rPr>
          <w:b/>
        </w:rPr>
        <w:t>53.</w:t>
      </w:r>
      <w:r>
        <w:rPr>
          <w:b/>
          <w:spacing w:val="9"/>
        </w:rPr>
        <w:t xml:space="preserve"> </w:t>
      </w:r>
      <w:r>
        <w:rPr>
          <w:b/>
        </w:rPr>
        <w:t>0020271-34.2025.8.04.9001</w:t>
      </w:r>
      <w:r>
        <w:rPr>
          <w:b/>
          <w:spacing w:val="10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6"/>
        <w:rPr/>
      </w:pPr>
      <w:r>
        <w:rPr/>
        <w:t>Agravo</w:t>
      </w:r>
      <w:r>
        <w:rPr>
          <w:spacing w:val="3"/>
        </w:rPr>
        <w:t xml:space="preserve"> </w:t>
      </w:r>
      <w:r>
        <w:rPr/>
        <w:t>Interno</w:t>
      </w:r>
      <w:r>
        <w:rPr>
          <w:spacing w:val="3"/>
        </w:rPr>
        <w:t xml:space="preserve"> </w:t>
      </w:r>
      <w:r>
        <w:rPr/>
        <w:t>Cível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Terceira</w:t>
      </w:r>
      <w:r>
        <w:rPr>
          <w:spacing w:val="3"/>
        </w:rPr>
        <w:t xml:space="preserve"> </w:t>
      </w:r>
      <w:r>
        <w:rPr/>
        <w:t>Câmara</w:t>
      </w:r>
      <w:r>
        <w:rPr>
          <w:spacing w:val="3"/>
        </w:rPr>
        <w:t xml:space="preserve"> </w:t>
      </w:r>
      <w:r>
        <w:rPr/>
        <w:t>Cível.</w:t>
      </w:r>
      <w:r>
        <w:rPr>
          <w:spacing w:val="3"/>
        </w:rPr>
        <w:t xml:space="preserve"> </w:t>
      </w:r>
      <w:r>
        <w:rPr/>
        <w:t>Relator:</w:t>
      </w:r>
      <w:r>
        <w:rPr>
          <w:spacing w:val="3"/>
        </w:rPr>
        <w:t xml:space="preserve"> </w:t>
      </w:r>
      <w:r>
        <w:rPr/>
        <w:t>Airton</w:t>
      </w:r>
      <w:r>
        <w:rPr>
          <w:spacing w:val="3"/>
        </w:rPr>
        <w:t xml:space="preserve"> </w:t>
      </w:r>
      <w:r>
        <w:rPr/>
        <w:t>Luis</w:t>
      </w:r>
      <w:r>
        <w:rPr>
          <w:spacing w:val="3"/>
        </w:rPr>
        <w:t xml:space="preserve"> </w:t>
      </w:r>
      <w:r>
        <w:rPr/>
        <w:t>Correa</w:t>
      </w:r>
      <w:r>
        <w:rPr>
          <w:spacing w:val="3"/>
        </w:rPr>
        <w:t xml:space="preserve"> </w:t>
      </w:r>
      <w:r>
        <w:rPr/>
        <w:t>Gentil.</w:t>
      </w:r>
      <w:r>
        <w:rPr>
          <w:spacing w:val="3"/>
        </w:rPr>
        <w:t xml:space="preserve"> </w:t>
      </w:r>
      <w:r>
        <w:rPr/>
        <w:t>Agravante:</w:t>
      </w:r>
      <w:r>
        <w:rPr>
          <w:spacing w:val="3"/>
        </w:rPr>
        <w:t xml:space="preserve"> </w:t>
      </w:r>
      <w:r>
        <w:rPr>
          <w:spacing w:val="-2"/>
        </w:rPr>
        <w:t>AYMORÉ</w:t>
      </w:r>
    </w:p>
    <w:p>
      <w:pPr>
        <w:pStyle w:val="Corpodotexto"/>
        <w:spacing w:lineRule="auto" w:line="235" w:before="76" w:after="0"/>
        <w:ind w:left="132" w:right="130" w:hanging="0"/>
        <w:rPr/>
      </w:pPr>
      <w:r>
        <w:rPr/>
        <w:t>CRÉDITO, FINANCIAMENTO E INVESTIMENTO S/A. Agravado: Maria Jose da Silva. Decisão principal: 239 - Com Resolução do Mérito - Não-Provimento, atribuído à(s) parte(s) AYMORÉ CRÉDITO,</w:t>
      </w:r>
      <w:r>
        <w:rPr>
          <w:spacing w:val="14"/>
        </w:rPr>
        <w:t xml:space="preserve"> </w:t>
      </w:r>
      <w:r>
        <w:rPr/>
        <w:t>FINANCIAMENTO</w:t>
      </w:r>
      <w:r>
        <w:rPr>
          <w:spacing w:val="14"/>
        </w:rPr>
        <w:t xml:space="preserve"> </w:t>
      </w:r>
      <w:r>
        <w:rPr/>
        <w:t>E</w:t>
      </w:r>
      <w:r>
        <w:rPr>
          <w:spacing w:val="14"/>
        </w:rPr>
        <w:t xml:space="preserve"> </w:t>
      </w:r>
      <w:r>
        <w:rPr/>
        <w:t>INVESTIMENTO</w:t>
      </w:r>
      <w:r>
        <w:rPr>
          <w:spacing w:val="14"/>
        </w:rPr>
        <w:t xml:space="preserve"> </w:t>
      </w:r>
      <w:r>
        <w:rPr/>
        <w:t>S/A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Unânime.</w:t>
      </w:r>
      <w:r>
        <w:rPr>
          <w:spacing w:val="16"/>
        </w:rPr>
        <w:t xml:space="preserve"> </w:t>
      </w:r>
      <w:r>
        <w:rPr>
          <w:b/>
        </w:rPr>
        <w:t>54.</w:t>
      </w:r>
      <w:r>
        <w:rPr>
          <w:b/>
          <w:spacing w:val="14"/>
        </w:rPr>
        <w:t xml:space="preserve"> </w:t>
      </w:r>
      <w:r>
        <w:rPr>
          <w:b/>
        </w:rPr>
        <w:t>0020963-33.2025.8.04.9001</w:t>
      </w:r>
      <w:r>
        <w:rPr>
          <w:b/>
          <w:spacing w:val="14"/>
        </w:rPr>
        <w:t xml:space="preserve"> </w:t>
      </w:r>
      <w:r>
        <w:rPr>
          <w:spacing w:val="-10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Agravo Interno Cível - Terceira Câmara Cível. Relator: Abraham Peixoto Campos Filho. Agravante: M.d.S.L.Agravado:</w:t>
      </w:r>
      <w:r>
        <w:rPr>
          <w:spacing w:val="42"/>
        </w:rPr>
        <w:t xml:space="preserve"> </w:t>
      </w:r>
      <w:r>
        <w:rPr/>
        <w:t>H.A.M.S.</w:t>
      </w:r>
      <w:r>
        <w:rPr>
          <w:spacing w:val="44"/>
        </w:rPr>
        <w:t xml:space="preserve"> </w:t>
      </w:r>
      <w:r>
        <w:rPr/>
        <w:t>Decisão</w:t>
      </w:r>
      <w:r>
        <w:rPr>
          <w:spacing w:val="45"/>
        </w:rPr>
        <w:t xml:space="preserve"> </w:t>
      </w:r>
      <w:r>
        <w:rPr/>
        <w:t>principal:</w:t>
      </w:r>
      <w:r>
        <w:rPr>
          <w:spacing w:val="44"/>
        </w:rPr>
        <w:t xml:space="preserve"> </w:t>
      </w:r>
      <w:r>
        <w:rPr/>
        <w:t>239</w:t>
      </w:r>
      <w:r>
        <w:rPr>
          <w:spacing w:val="45"/>
        </w:rPr>
        <w:t xml:space="preserve"> </w:t>
      </w:r>
      <w:r>
        <w:rPr/>
        <w:t>-</w:t>
      </w:r>
      <w:r>
        <w:rPr>
          <w:spacing w:val="44"/>
        </w:rPr>
        <w:t xml:space="preserve"> </w:t>
      </w:r>
      <w:r>
        <w:rPr/>
        <w:t>Com</w:t>
      </w:r>
      <w:r>
        <w:rPr>
          <w:spacing w:val="45"/>
        </w:rPr>
        <w:t xml:space="preserve"> </w:t>
      </w:r>
      <w:r>
        <w:rPr/>
        <w:t>Resolução</w:t>
      </w:r>
      <w:r>
        <w:rPr>
          <w:spacing w:val="44"/>
        </w:rPr>
        <w:t xml:space="preserve"> </w:t>
      </w:r>
      <w:r>
        <w:rPr/>
        <w:t>do</w:t>
      </w:r>
      <w:r>
        <w:rPr>
          <w:spacing w:val="45"/>
        </w:rPr>
        <w:t xml:space="preserve"> </w:t>
      </w:r>
      <w:r>
        <w:rPr/>
        <w:t>Mérito</w:t>
      </w:r>
      <w:r>
        <w:rPr>
          <w:spacing w:val="44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 xml:space="preserve"> </w:t>
      </w:r>
      <w:r>
        <w:rPr>
          <w:sz w:val="24"/>
        </w:rPr>
        <w:t>à(s)</w:t>
      </w:r>
      <w:r>
        <w:rPr>
          <w:spacing w:val="44"/>
          <w:sz w:val="24"/>
        </w:rPr>
        <w:t xml:space="preserve"> </w:t>
      </w:r>
      <w:r>
        <w:rPr>
          <w:sz w:val="24"/>
        </w:rPr>
        <w:t>parte(s)</w:t>
      </w:r>
      <w:r>
        <w:rPr>
          <w:spacing w:val="44"/>
          <w:sz w:val="24"/>
        </w:rPr>
        <w:t xml:space="preserve"> </w:t>
      </w:r>
      <w:r>
        <w:rPr>
          <w:sz w:val="24"/>
        </w:rPr>
        <w:t>M.d.S.L.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0022790-79.2025.8.04.9001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Agravo</w:t>
      </w:r>
      <w:r>
        <w:rPr>
          <w:spacing w:val="44"/>
          <w:sz w:val="24"/>
        </w:rPr>
        <w:t xml:space="preserve"> </w:t>
      </w:r>
      <w:r>
        <w:rPr>
          <w:sz w:val="24"/>
        </w:rPr>
        <w:t>Interno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Terceira Câmara Cível. Relator: Abraham Peixoto Campos Filho. Agravante: BANCO BMG S/A. Agravado: ANA MARIA DO NASCIMENTO LOPES CAVALCANTE. Decisão principal: 239 - Com Resolução do Mérito - Não-Provimento, atribuído à(s) parte(s) BANCO BMG S/A - Unânime. </w:t>
      </w:r>
      <w:r>
        <w:rPr>
          <w:b/>
        </w:rPr>
        <w:t xml:space="preserve">56. 0022809-85.2025.8.04.9001 </w:t>
      </w:r>
      <w:r>
        <w:rPr/>
        <w:t>- Agravo Interno Cível - Terceira Câmara Cível. Relator: Abraham Peixoto Campos Filho. Agravante: AMAZONAS DISTRIBUIDORA DE ENERGIA S.A. Agravado: Germane Encarnação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239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 parte(s)</w:t>
      </w:r>
      <w:r>
        <w:rPr>
          <w:spacing w:val="66"/>
        </w:rPr>
        <w:t xml:space="preserve">   </w:t>
      </w:r>
      <w:r>
        <w:rPr/>
        <w:t>AMAZONAS</w:t>
      </w:r>
      <w:r>
        <w:rPr>
          <w:spacing w:val="67"/>
        </w:rPr>
        <w:t xml:space="preserve">   </w:t>
      </w:r>
      <w:r>
        <w:rPr>
          <w:spacing w:val="9"/>
        </w:rPr>
        <w:t>DISTRIBUIDORA</w:t>
      </w:r>
      <w:r>
        <w:rPr>
          <w:spacing w:val="66"/>
        </w:rPr>
        <w:t xml:space="preserve">   </w:t>
      </w:r>
      <w:r>
        <w:rPr/>
        <w:t>DE</w:t>
      </w:r>
      <w:r>
        <w:rPr>
          <w:spacing w:val="67"/>
        </w:rPr>
        <w:t xml:space="preserve">   </w:t>
      </w:r>
      <w:r>
        <w:rPr/>
        <w:t>ENERGIA</w:t>
      </w:r>
      <w:r>
        <w:rPr>
          <w:spacing w:val="67"/>
        </w:rPr>
        <w:t xml:space="preserve">   </w:t>
      </w:r>
      <w:r>
        <w:rPr/>
        <w:t>S.A</w:t>
      </w:r>
      <w:r>
        <w:rPr>
          <w:spacing w:val="66"/>
        </w:rPr>
        <w:t xml:space="preserve">   </w:t>
      </w:r>
      <w:r>
        <w:rPr/>
        <w:t>-</w:t>
      </w:r>
      <w:r>
        <w:rPr>
          <w:spacing w:val="67"/>
        </w:rPr>
        <w:t xml:space="preserve">   </w:t>
      </w:r>
      <w:r>
        <w:rPr/>
        <w:t>Unânime.</w:t>
      </w:r>
      <w:r>
        <w:rPr>
          <w:spacing w:val="68"/>
        </w:rPr>
        <w:t xml:space="preserve">   </w:t>
      </w:r>
      <w:r>
        <w:rPr>
          <w:b/>
          <w:spacing w:val="-5"/>
        </w:rPr>
        <w:t>57.</w:t>
      </w:r>
    </w:p>
    <w:p>
      <w:pPr>
        <w:pStyle w:val="Corpodotexto"/>
        <w:spacing w:lineRule="auto" w:line="235"/>
        <w:ind w:left="132" w:right="130" w:hanging="0"/>
        <w:rPr/>
      </w:pPr>
      <w:r>
        <w:rPr>
          <w:b/>
        </w:rPr>
        <w:t xml:space="preserve">0022820-17.2025.8.04.9001 </w:t>
      </w:r>
      <w:r>
        <w:rPr/>
        <w:t xml:space="preserve">- Agravo Interno Cível - Terceira Câmara Cível. Relator: Abraham Peixoto Campos Filho. Agravante: ROSA MARIA DIAS PEREIRA. Agravado: BANCO MASTER S/A, Agravado: AVANCARD PROMOCAO DE VENDAS LTDA. Decisão principal: 239 - Com Resolução do Mérito - Não-Provimento, atribuído à(s) parte(s) ROSA MARIA DIAS PEREIRA - Unânime. </w:t>
      </w:r>
      <w:r>
        <w:rPr>
          <w:b/>
        </w:rPr>
        <w:t xml:space="preserve">58. 0022919-84.2025.8.04.9001 </w:t>
      </w:r>
      <w:r>
        <w:rPr/>
        <w:t>- Agravo Interno Cível - Terceira Câmara Cível. Relator: Abraham Peixoto Campos Filho. Agravante: BANCO BMG S/A. Agravado: Elza de Lima Mendonça. Decisão principal: 239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BMG</w:t>
      </w:r>
      <w:r>
        <w:rPr>
          <w:spacing w:val="2"/>
        </w:rPr>
        <w:t xml:space="preserve"> </w:t>
      </w:r>
      <w:r>
        <w:rPr/>
        <w:t>S/A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59.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0022920-69.2025.8.04.9001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Peixoto Campos Filho. Agravante: WILMA SOCORRO DA SILVA PIMENTEL. Agravado: BANCO DAYCOVAL S/A. Decisão principal: 239 - Com Resolução do Mérito - Não-Provimento, atribuído à(s) parte(s) WILMA SOCORRO DA SILVA PIMENTEL - Unânime. Observações: Participou: Dra. Thaís Fernandes Antunes, OAB/DF 41.849. </w:t>
      </w:r>
      <w:r>
        <w:rPr>
          <w:b/>
        </w:rPr>
        <w:t xml:space="preserve">60. 0023085-19.2025.8.04.9001 </w:t>
      </w:r>
      <w:r>
        <w:rPr/>
        <w:t>- Agravo Interno Cível - Terceira Câmara Cível. Relator: Abraham Peixoto Campos Filho. Agravante: Geibson Araujo da Silva. Agravado: FACTA</w:t>
      </w:r>
      <w:r>
        <w:rPr>
          <w:spacing w:val="32"/>
        </w:rPr>
        <w:t xml:space="preserve"> </w:t>
      </w:r>
      <w:r>
        <w:rPr/>
        <w:t>FINANCEIRA</w:t>
      </w:r>
      <w:r>
        <w:rPr>
          <w:spacing w:val="32"/>
        </w:rPr>
        <w:t xml:space="preserve"> </w:t>
      </w:r>
      <w:r>
        <w:rPr/>
        <w:t>S.A.</w:t>
      </w:r>
      <w:r>
        <w:rPr>
          <w:spacing w:val="32"/>
        </w:rPr>
        <w:t xml:space="preserve"> </w:t>
      </w:r>
      <w:r>
        <w:rPr/>
        <w:t>CREDITO,</w:t>
      </w:r>
      <w:r>
        <w:rPr>
          <w:spacing w:val="32"/>
        </w:rPr>
        <w:t xml:space="preserve"> </w:t>
      </w:r>
      <w:r>
        <w:rPr/>
        <w:t>FINANCIAMENTO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INVESTIMENTO.</w:t>
      </w:r>
      <w:r>
        <w:rPr>
          <w:spacing w:val="32"/>
        </w:rPr>
        <w:t xml:space="preserve"> </w:t>
      </w:r>
      <w:r>
        <w:rPr/>
        <w:t>Decisão</w:t>
      </w:r>
      <w:r>
        <w:rPr>
          <w:spacing w:val="32"/>
        </w:rPr>
        <w:t xml:space="preserve"> </w:t>
      </w:r>
      <w:r>
        <w:rPr/>
        <w:t>principal:</w:t>
      </w:r>
    </w:p>
    <w:p>
      <w:pPr>
        <w:pStyle w:val="Corpodotexto"/>
        <w:spacing w:lineRule="auto" w:line="235"/>
        <w:ind w:left="132" w:right="135" w:hanging="0"/>
        <w:rPr/>
      </w:pPr>
      <w:r>
        <w:rPr/>
        <w:t>239 - Com Resolução do Mérito - Não-Provimento, atribuído à(s) parte(s) Geibson Araujo da Silva - Unânime.</w:t>
      </w:r>
      <w:r>
        <w:rPr>
          <w:spacing w:val="-3"/>
        </w:rPr>
        <w:t xml:space="preserve"> </w:t>
      </w:r>
      <w:r>
        <w:rPr>
          <w:b/>
        </w:rPr>
        <w:t>61.</w:t>
      </w:r>
      <w:r>
        <w:rPr>
          <w:b/>
          <w:spacing w:val="-3"/>
        </w:rPr>
        <w:t xml:space="preserve"> </w:t>
      </w:r>
      <w:r>
        <w:rPr>
          <w:b/>
        </w:rPr>
        <w:t>0539396-96.2024.8.04.0001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>Luis Correa Gentil. Apelante: Dario Figueiredo Silva Junior. Apelado: Fundação Carlos Chagas. Decisão principal: 237 - Com Resolução do Mérito - Provimento, atribuído à(s) parte(s) Dario Figueiredo Silva Junior - Unânime. Sustentou(aram) oralmente o(s) Doutor(es) CLEYTON RAFAEL MARTINS DO AMARAL</w:t>
      </w:r>
      <w:r>
        <w:rPr>
          <w:spacing w:val="47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OAB</w:t>
      </w:r>
      <w:r>
        <w:rPr>
          <w:spacing w:val="47"/>
        </w:rPr>
        <w:t xml:space="preserve"> </w:t>
      </w:r>
      <w:r>
        <w:rPr/>
        <w:t>11691N-AM.</w:t>
      </w:r>
      <w:r>
        <w:rPr>
          <w:spacing w:val="48"/>
        </w:rPr>
        <w:t xml:space="preserve"> </w:t>
      </w:r>
      <w:r>
        <w:rPr/>
        <w:t>Observações:</w:t>
      </w:r>
      <w:r>
        <w:rPr>
          <w:spacing w:val="47"/>
        </w:rPr>
        <w:t xml:space="preserve"> </w:t>
      </w:r>
      <w:r>
        <w:rPr/>
        <w:t>Sustentou:</w:t>
      </w:r>
      <w:r>
        <w:rPr>
          <w:spacing w:val="48"/>
        </w:rPr>
        <w:t xml:space="preserve"> </w:t>
      </w:r>
      <w:r>
        <w:rPr/>
        <w:t>DR.</w:t>
      </w:r>
      <w:r>
        <w:rPr>
          <w:spacing w:val="47"/>
        </w:rPr>
        <w:t xml:space="preserve"> </w:t>
      </w:r>
      <w:r>
        <w:rPr/>
        <w:t>CLEYTON</w:t>
      </w:r>
      <w:r>
        <w:rPr>
          <w:spacing w:val="48"/>
        </w:rPr>
        <w:t xml:space="preserve"> </w:t>
      </w:r>
      <w:r>
        <w:rPr/>
        <w:t>RAFAEL</w:t>
      </w:r>
      <w:r>
        <w:rPr>
          <w:spacing w:val="47"/>
        </w:rPr>
        <w:t xml:space="preserve"> </w:t>
      </w:r>
      <w:r>
        <w:rPr/>
        <w:t>MARTINS</w:t>
      </w:r>
      <w:r>
        <w:rPr>
          <w:spacing w:val="48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lineRule="exact" w:line="262" w:before="0" w:after="0"/>
        <w:ind w:left="132" w:right="0" w:hanging="0"/>
        <w:jc w:val="left"/>
        <w:rPr>
          <w:sz w:val="24"/>
        </w:rPr>
      </w:pPr>
      <w:r>
        <w:rPr>
          <w:sz w:val="24"/>
        </w:rPr>
        <w:t>AMARAL,</w:t>
      </w:r>
      <w:r>
        <w:rPr>
          <w:spacing w:val="52"/>
          <w:sz w:val="24"/>
        </w:rPr>
        <w:t xml:space="preserve"> </w:t>
      </w:r>
      <w:r>
        <w:rPr>
          <w:sz w:val="24"/>
        </w:rPr>
        <w:t>OAB</w:t>
      </w:r>
      <w:r>
        <w:rPr>
          <w:spacing w:val="52"/>
          <w:sz w:val="24"/>
        </w:rPr>
        <w:t xml:space="preserve"> </w:t>
      </w:r>
      <w:r>
        <w:rPr>
          <w:sz w:val="24"/>
        </w:rPr>
        <w:t>11691N-AM.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62.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0741975-72.2020.8.04.0001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Apelação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Cível. Relator: Lia Maria Guedes De Freitas. Apelante: L.G.J.Apelado: M.G.C., Apelado: M.G.C., Apelado: O.G.C., Apelado: M.C.G., Apelado: O.G.C., Apelado: L.G.C., Apelado: M.G.G. Adiado. Sustentou(aram)</w:t>
      </w:r>
      <w:r>
        <w:rPr>
          <w:spacing w:val="67"/>
        </w:rPr>
        <w:t xml:space="preserve"> </w:t>
      </w:r>
      <w:r>
        <w:rPr/>
        <w:t>oralmente</w:t>
      </w:r>
      <w:r>
        <w:rPr>
          <w:spacing w:val="70"/>
        </w:rPr>
        <w:t xml:space="preserve"> </w:t>
      </w:r>
      <w:r>
        <w:rPr/>
        <w:t>o(s)</w:t>
      </w:r>
      <w:r>
        <w:rPr>
          <w:spacing w:val="70"/>
        </w:rPr>
        <w:t xml:space="preserve"> </w:t>
      </w:r>
      <w:r>
        <w:rPr/>
        <w:t>Doutor(es)</w:t>
      </w:r>
      <w:r>
        <w:rPr>
          <w:spacing w:val="69"/>
        </w:rPr>
        <w:t xml:space="preserve"> </w:t>
      </w:r>
      <w:r>
        <w:rPr/>
        <w:t>DANIEL</w:t>
      </w:r>
      <w:r>
        <w:rPr>
          <w:spacing w:val="70"/>
        </w:rPr>
        <w:t xml:space="preserve"> </w:t>
      </w:r>
      <w:r>
        <w:rPr/>
        <w:t>FELIX</w:t>
      </w:r>
      <w:r>
        <w:rPr>
          <w:spacing w:val="70"/>
        </w:rPr>
        <w:t xml:space="preserve"> </w:t>
      </w:r>
      <w:r>
        <w:rPr/>
        <w:t>DA</w:t>
      </w:r>
      <w:r>
        <w:rPr>
          <w:spacing w:val="69"/>
        </w:rPr>
        <w:t xml:space="preserve"> </w:t>
      </w:r>
      <w:r>
        <w:rPr/>
        <w:t>SILVA</w:t>
      </w:r>
      <w:r>
        <w:rPr>
          <w:spacing w:val="70"/>
        </w:rPr>
        <w:t xml:space="preserve"> </w:t>
      </w:r>
      <w:r>
        <w:rPr/>
        <w:t>-</w:t>
      </w:r>
      <w:r>
        <w:rPr>
          <w:spacing w:val="70"/>
        </w:rPr>
        <w:t xml:space="preserve"> </w:t>
      </w:r>
      <w:r>
        <w:rPr/>
        <w:t>OAB</w:t>
      </w:r>
      <w:r>
        <w:rPr>
          <w:spacing w:val="69"/>
        </w:rPr>
        <w:t xml:space="preserve"> </w:t>
      </w:r>
      <w:r>
        <w:rPr/>
        <w:t>11037N-AM.</w:t>
      </w:r>
      <w:r>
        <w:rPr>
          <w:spacing w:val="76"/>
        </w:rPr>
        <w:t xml:space="preserve"> </w:t>
      </w:r>
      <w:r>
        <w:rPr>
          <w:b/>
          <w:spacing w:val="-5"/>
        </w:rPr>
        <w:t>63.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0616580-41.2018.8.04.0001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0"/>
        <w:jc w:val="left"/>
        <w:rPr/>
      </w:pP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R.B.M.(.I.Apelado:</w:t>
      </w:r>
      <w:r>
        <w:rPr>
          <w:spacing w:val="40"/>
        </w:rPr>
        <w:t xml:space="preserve"> </w:t>
      </w:r>
      <w:r>
        <w:rPr/>
        <w:t>H.A.M.S.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Provimento,</w:t>
      </w:r>
      <w:r>
        <w:rPr>
          <w:spacing w:val="8"/>
        </w:rPr>
        <w:t xml:space="preserve"> </w:t>
      </w:r>
      <w:r>
        <w:rPr/>
        <w:t>atribuído</w:t>
      </w:r>
      <w:r>
        <w:rPr>
          <w:spacing w:val="8"/>
        </w:rPr>
        <w:t xml:space="preserve"> </w:t>
      </w:r>
      <w:r>
        <w:rPr/>
        <w:t>à(s)</w:t>
      </w:r>
      <w:r>
        <w:rPr>
          <w:spacing w:val="8"/>
        </w:rPr>
        <w:t xml:space="preserve"> </w:t>
      </w:r>
      <w:r>
        <w:rPr/>
        <w:t>parte(s)</w:t>
      </w:r>
      <w:r>
        <w:rPr>
          <w:spacing w:val="8"/>
        </w:rPr>
        <w:t xml:space="preserve"> </w:t>
      </w:r>
      <w:r>
        <w:rPr/>
        <w:t>R.B.M.(.I.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/>
        <w:t>Observações:</w:t>
      </w:r>
      <w:r>
        <w:rPr>
          <w:spacing w:val="8"/>
        </w:rPr>
        <w:t xml:space="preserve"> </w:t>
      </w:r>
      <w:r>
        <w:rPr/>
        <w:t>Participou:</w:t>
      </w:r>
      <w:r>
        <w:rPr>
          <w:spacing w:val="8"/>
        </w:rPr>
        <w:t xml:space="preserve"> </w:t>
      </w:r>
      <w:r>
        <w:rPr/>
        <w:t>Dr.</w:t>
      </w:r>
      <w:r>
        <w:rPr>
          <w:spacing w:val="8"/>
        </w:rPr>
        <w:t xml:space="preserve"> </w:t>
      </w:r>
      <w:r>
        <w:rPr/>
        <w:t>DAVI</w:t>
      </w:r>
      <w:r>
        <w:rPr>
          <w:spacing w:val="8"/>
        </w:rPr>
        <w:t xml:space="preserve"> </w:t>
      </w:r>
      <w:r>
        <w:rPr>
          <w:spacing w:val="-2"/>
        </w:rPr>
        <w:t>MACÊDO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PIMENTEL,</w:t>
      </w:r>
      <w:r>
        <w:rPr>
          <w:spacing w:val="48"/>
          <w:sz w:val="24"/>
        </w:rPr>
        <w:t xml:space="preserve"> </w:t>
      </w:r>
      <w:r>
        <w:rPr>
          <w:sz w:val="24"/>
        </w:rPr>
        <w:t>OAB/AM</w:t>
      </w:r>
      <w:r>
        <w:rPr>
          <w:spacing w:val="50"/>
          <w:sz w:val="24"/>
        </w:rPr>
        <w:t xml:space="preserve"> </w:t>
      </w:r>
      <w:r>
        <w:rPr>
          <w:sz w:val="24"/>
        </w:rPr>
        <w:t>14.478.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64.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0472392-42.2024.8.04.0001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Cível. Relator: João De Jesus Abdala Simões. Apelante: Eeverton Silva de Souza. Apelado: BANCO BRADESCO S/A. Decisão principal: 239 - Com Resolução do Mérito - Não-Provimento, atribuído à(s) parte(s) Eeverton Silva de Souza - Unânime. </w:t>
      </w:r>
      <w:r>
        <w:rPr>
          <w:b/>
        </w:rPr>
        <w:t xml:space="preserve">65. 0668937-27.2020.8.04.0001 </w:t>
      </w:r>
      <w:r>
        <w:rPr/>
        <w:t>- Apelação Cível - Terceira Câmara</w:t>
      </w:r>
      <w:r>
        <w:rPr>
          <w:spacing w:val="38"/>
        </w:rPr>
        <w:t xml:space="preserve"> </w:t>
      </w:r>
      <w:r>
        <w:rPr/>
        <w:t>Cível.</w:t>
      </w:r>
      <w:r>
        <w:rPr>
          <w:spacing w:val="39"/>
        </w:rPr>
        <w:t xml:space="preserve"> </w:t>
      </w:r>
      <w:r>
        <w:rPr/>
        <w:t>Relator:</w:t>
      </w:r>
      <w:r>
        <w:rPr>
          <w:spacing w:val="39"/>
        </w:rPr>
        <w:t xml:space="preserve"> </w:t>
      </w:r>
      <w:r>
        <w:rPr/>
        <w:t>Lia</w:t>
      </w:r>
      <w:r>
        <w:rPr>
          <w:spacing w:val="39"/>
        </w:rPr>
        <w:t xml:space="preserve"> </w:t>
      </w:r>
      <w:r>
        <w:rPr/>
        <w:t>Maria</w:t>
      </w:r>
      <w:r>
        <w:rPr>
          <w:spacing w:val="38"/>
        </w:rPr>
        <w:t xml:space="preserve"> </w:t>
      </w:r>
      <w:r>
        <w:rPr/>
        <w:t>Guedes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Freitas.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39"/>
        </w:rPr>
        <w:t xml:space="preserve"> </w:t>
      </w:r>
      <w:r>
        <w:rPr/>
        <w:t>C.A.d.S.Apelado:</w:t>
      </w:r>
      <w:r>
        <w:rPr>
          <w:spacing w:val="38"/>
        </w:rPr>
        <w:t xml:space="preserve"> </w:t>
      </w:r>
      <w:r>
        <w:rPr/>
        <w:t>R.F.P.</w:t>
      </w:r>
      <w:r>
        <w:rPr>
          <w:spacing w:val="39"/>
        </w:rPr>
        <w:t xml:space="preserve"> </w:t>
      </w:r>
      <w:r>
        <w:rPr/>
        <w:t>Adiado.</w:t>
      </w:r>
      <w:r>
        <w:rPr>
          <w:spacing w:val="47"/>
        </w:rPr>
        <w:t xml:space="preserve"> </w:t>
      </w:r>
      <w:r>
        <w:rPr>
          <w:b/>
          <w:spacing w:val="-5"/>
        </w:rPr>
        <w:t>66.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0001575-88.2025.8.04.7500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Campos Filho. Apelante: BANCO SANTANDER BRASIL S/A. Apelado: JAIRO JACAUNA GONÇALVES DE SOUZA. Decisão principal: 238 - Com Resolução do Mérito - Provimento em Parte, atribuído</w:t>
      </w:r>
      <w:r>
        <w:rPr>
          <w:spacing w:val="38"/>
        </w:rPr>
        <w:t xml:space="preserve"> </w:t>
      </w:r>
      <w:r>
        <w:rPr/>
        <w:t>à(s)</w:t>
      </w:r>
      <w:r>
        <w:rPr>
          <w:spacing w:val="39"/>
        </w:rPr>
        <w:t xml:space="preserve"> </w:t>
      </w:r>
      <w:r>
        <w:rPr/>
        <w:t>parte(s)</w:t>
      </w:r>
      <w:r>
        <w:rPr>
          <w:spacing w:val="39"/>
        </w:rPr>
        <w:t xml:space="preserve"> </w:t>
      </w:r>
      <w:r>
        <w:rPr/>
        <w:t>BANCO</w:t>
      </w:r>
      <w:r>
        <w:rPr>
          <w:spacing w:val="39"/>
        </w:rPr>
        <w:t xml:space="preserve"> </w:t>
      </w:r>
      <w:r>
        <w:rPr/>
        <w:t>SANTANDER</w:t>
      </w:r>
      <w:r>
        <w:rPr>
          <w:spacing w:val="39"/>
        </w:rPr>
        <w:t xml:space="preserve"> </w:t>
      </w:r>
      <w:r>
        <w:rPr/>
        <w:t>BRASIL</w:t>
      </w:r>
      <w:r>
        <w:rPr>
          <w:spacing w:val="38"/>
        </w:rPr>
        <w:t xml:space="preserve"> </w:t>
      </w:r>
      <w:r>
        <w:rPr/>
        <w:t>S/A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Unânime.</w:t>
      </w:r>
      <w:r>
        <w:rPr>
          <w:spacing w:val="39"/>
        </w:rPr>
        <w:t xml:space="preserve"> </w:t>
      </w:r>
      <w:r>
        <w:rPr/>
        <w:t>Observações:</w:t>
      </w:r>
      <w:r>
        <w:rPr>
          <w:spacing w:val="39"/>
        </w:rPr>
        <w:t xml:space="preserve"> </w:t>
      </w:r>
      <w:r>
        <w:rPr/>
        <w:t>Sustentou:</w:t>
      </w:r>
      <w:r>
        <w:rPr>
          <w:spacing w:val="39"/>
        </w:rPr>
        <w:t xml:space="preserve"> </w:t>
      </w:r>
      <w:r>
        <w:rPr>
          <w:spacing w:val="-5"/>
        </w:rPr>
        <w:t>Dr.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Almir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Monteiro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da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Costa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Júnior–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OAB/AM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7914.</w:t>
      </w:r>
      <w:r>
        <w:rPr>
          <w:spacing w:val="62"/>
          <w:w w:val="150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61"/>
          <w:w w:val="150"/>
          <w:sz w:val="24"/>
        </w:rPr>
        <w:t xml:space="preserve"> </w:t>
      </w:r>
      <w:r>
        <w:rPr>
          <w:b/>
          <w:sz w:val="24"/>
        </w:rPr>
        <w:t>4013616-49.2024.8.04.0000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61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4" w:hanging="0"/>
        <w:rPr/>
      </w:pPr>
      <w:r>
        <w:rPr/>
        <w:t>Instrumento - Terceira Câmara Cível. Relator: Lia Maria Guedes De Freitas. Agravante: Nilton dos</w:t>
      </w:r>
      <w:r>
        <w:rPr>
          <w:spacing w:val="40"/>
        </w:rPr>
        <w:t xml:space="preserve"> </w:t>
      </w:r>
      <w:r>
        <w:rPr/>
        <w:t>Santos Bezerra,. Decisão parcial: Não-Provimento, Agravante: Nolen Santos Bezerra. Decisão parcial: Não-Provimento, Agravante: Nelson dos Santos Bezerra. Decisão parcial: Não-Provimento. Decisão principal: 239 - Com Resolução do Mérito - Não-Provimento, atribuído à(s) parte(s) NAIR BEZERRA ALVES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Sustentou:</w:t>
      </w:r>
      <w:r>
        <w:rPr>
          <w:spacing w:val="40"/>
        </w:rPr>
        <w:t xml:space="preserve"> </w:t>
      </w:r>
      <w:r>
        <w:rPr/>
        <w:t>Dra.</w:t>
      </w:r>
      <w:r>
        <w:rPr>
          <w:spacing w:val="40"/>
        </w:rPr>
        <w:t xml:space="preserve"> </w:t>
      </w:r>
      <w:r>
        <w:rPr/>
        <w:t>RANIELLE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QUEIROZ,</w:t>
      </w:r>
      <w:r>
        <w:rPr>
          <w:spacing w:val="40"/>
        </w:rPr>
        <w:t xml:space="preserve"> </w:t>
      </w:r>
      <w:r>
        <w:rPr/>
        <w:t>OAB 14141N-AM.</w:t>
      </w:r>
      <w:r>
        <w:rPr>
          <w:spacing w:val="10"/>
        </w:rPr>
        <w:t xml:space="preserve"> </w:t>
      </w:r>
      <w:r>
        <w:rPr>
          <w:b/>
        </w:rPr>
        <w:t>68.</w:t>
      </w:r>
      <w:r>
        <w:rPr>
          <w:b/>
          <w:spacing w:val="9"/>
        </w:rPr>
        <w:t xml:space="preserve"> </w:t>
      </w:r>
      <w:r>
        <w:rPr>
          <w:b/>
        </w:rPr>
        <w:t>0444152-43.2024.8.04.0001</w:t>
      </w:r>
      <w:r>
        <w:rPr>
          <w:b/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Apelação</w:t>
      </w:r>
      <w:r>
        <w:rPr>
          <w:spacing w:val="9"/>
        </w:rPr>
        <w:t xml:space="preserve"> </w:t>
      </w:r>
      <w:r>
        <w:rPr/>
        <w:t>Cível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Terceira</w:t>
      </w:r>
      <w:r>
        <w:rPr>
          <w:spacing w:val="9"/>
        </w:rPr>
        <w:t xml:space="preserve"> </w:t>
      </w:r>
      <w:r>
        <w:rPr/>
        <w:t>Câmara</w:t>
      </w:r>
      <w:r>
        <w:rPr>
          <w:spacing w:val="9"/>
        </w:rPr>
        <w:t xml:space="preserve"> </w:t>
      </w:r>
      <w:r>
        <w:rPr/>
        <w:t>Cível.</w:t>
      </w:r>
      <w:r>
        <w:rPr>
          <w:spacing w:val="9"/>
        </w:rPr>
        <w:t xml:space="preserve"> </w:t>
      </w:r>
      <w:r>
        <w:rPr/>
        <w:t>Relator:</w:t>
      </w:r>
      <w:r>
        <w:rPr>
          <w:spacing w:val="9"/>
        </w:rPr>
        <w:t xml:space="preserve"> </w:t>
      </w:r>
      <w:r>
        <w:rPr>
          <w:spacing w:val="-2"/>
        </w:rPr>
        <w:t>Airton</w:t>
      </w:r>
    </w:p>
    <w:p>
      <w:pPr>
        <w:pStyle w:val="Corpodotexto"/>
        <w:spacing w:lineRule="auto" w:line="235" w:before="78" w:after="0"/>
        <w:ind w:left="132" w:right="129" w:hanging="0"/>
        <w:rPr>
          <w:b/>
          <w:b/>
        </w:rPr>
      </w:pPr>
      <w:r>
        <w:rPr/>
        <w:t>Luis Correa Gentil. Apelante: Rigoberto Muniz de Lima, Apelante: Eliana Lúcia Holanda de Lima. Apelado: J MIRANDA FILHO. Adiado. Observações: Sustentou: Dr. SIGRID LIMA ARAÚJO – OAB/AM 4.574. A seguir, o processo foi suspenso pelo Relator. Membros vinculados: Exmo. Sr. Des. 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Exm.ª</w:t>
      </w:r>
      <w:r>
        <w:rPr>
          <w:spacing w:val="80"/>
          <w:w w:val="150"/>
        </w:rPr>
        <w:t xml:space="preserve"> </w:t>
      </w:r>
      <w:r>
        <w:rPr/>
        <w:t>Sr.ª</w:t>
      </w:r>
      <w:r>
        <w:rPr>
          <w:spacing w:val="80"/>
          <w:w w:val="150"/>
        </w:rPr>
        <w:t xml:space="preserve"> </w:t>
      </w:r>
      <w:r>
        <w:rPr/>
        <w:t>Desa.</w:t>
      </w:r>
      <w:r>
        <w:rPr>
          <w:spacing w:val="80"/>
          <w:w w:val="150"/>
        </w:rPr>
        <w:t xml:space="preserve"> </w:t>
      </w:r>
      <w:r>
        <w:rPr/>
        <w:t>Lia</w:t>
      </w:r>
      <w:r>
        <w:rPr>
          <w:spacing w:val="80"/>
          <w:w w:val="150"/>
        </w:rPr>
        <w:t xml:space="preserve"> </w:t>
      </w:r>
      <w:r>
        <w:rPr/>
        <w:t>Maria</w:t>
      </w:r>
      <w:r>
        <w:rPr>
          <w:spacing w:val="80"/>
          <w:w w:val="150"/>
        </w:rPr>
        <w:t xml:space="preserve"> </w:t>
      </w:r>
      <w:r>
        <w:rPr/>
        <w:t>Guedes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Freitas.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69. 0625607-72.2023.8.04.0001 </w:t>
      </w:r>
      <w:r>
        <w:rPr/>
        <w:t>- Apelação Cível - Terceira Câmara Cível. Relator: Lia Maria Guedes De Freitas. Apelante: Mario Socorro Freitas da Silva. Apelado: ESTADO DO AMAZONAS representado(a) por PROCURADORIA GERAL DO ESTADO DO AMAZONAS. Decisão principal: 237 - Com Resolução do Mérito - Provimento, atribuído à(s) parte(s) Mario Socorro Freitas da Silva - Unânime. Observações:</w:t>
      </w:r>
      <w:r>
        <w:rPr>
          <w:spacing w:val="80"/>
        </w:rPr>
        <w:t xml:space="preserve"> </w:t>
      </w:r>
      <w:r>
        <w:rPr/>
        <w:t>Sustentou:</w:t>
      </w:r>
      <w:r>
        <w:rPr>
          <w:spacing w:val="80"/>
        </w:rPr>
        <w:t xml:space="preserve"> </w:t>
      </w:r>
      <w:r>
        <w:rPr/>
        <w:t>FRANCISCO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ASSIS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SOUZA</w:t>
      </w:r>
      <w:r>
        <w:rPr>
          <w:spacing w:val="80"/>
        </w:rPr>
        <w:t xml:space="preserve"> </w:t>
      </w:r>
      <w:r>
        <w:rPr/>
        <w:t>JUNIOR,</w:t>
      </w:r>
      <w:r>
        <w:rPr>
          <w:spacing w:val="80"/>
        </w:rPr>
        <w:t xml:space="preserve"> </w:t>
      </w:r>
      <w:r>
        <w:rPr/>
        <w:t>OAB/AM</w:t>
      </w:r>
      <w:r>
        <w:rPr>
          <w:spacing w:val="80"/>
        </w:rPr>
        <w:t xml:space="preserve"> </w:t>
      </w:r>
      <w:r>
        <w:rPr/>
        <w:t>n°</w:t>
      </w:r>
      <w:r>
        <w:rPr>
          <w:spacing w:val="80"/>
        </w:rPr>
        <w:t xml:space="preserve"> </w:t>
      </w:r>
      <w:r>
        <w:rPr/>
        <w:t>18396.</w:t>
      </w:r>
      <w:r>
        <w:rPr>
          <w:spacing w:val="80"/>
        </w:rPr>
        <w:t xml:space="preserve"> </w:t>
      </w:r>
      <w:r>
        <w:rPr>
          <w:b/>
        </w:rPr>
        <w:t>70.</w:t>
      </w:r>
    </w:p>
    <w:p>
      <w:pPr>
        <w:pStyle w:val="Corpodotexto"/>
        <w:spacing w:lineRule="auto" w:line="230" w:before="14" w:after="0"/>
        <w:ind w:left="132" w:right="134" w:hanging="0"/>
        <w:rPr/>
      </w:pPr>
      <w:r>
        <w:rPr>
          <w:b/>
        </w:rPr>
        <w:t>0799824-31.2022.8.04.0001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 Júnior. Apelante: ANETE LORENE PERRONE MUSSA DIB. Apelado: Alexandre Teixeira Antonio dos Reys, Apelado: Adriano de Campos Chagas, Apelado: Ricardo Facundo do Valle, Apelado: Sidnei Carlos Dutra, Apelado: Sérgio Rodrigo Russo Vieira, Apelado: FÁBIO DE CAMARGO CALIL. Decisão principal: 242 - Com Resolução do Mérito - Conhecimento em Parte e Não-Provimento, atribuído à(s) parte(s) ANETE LORENE PERRONE MUSSA DIB. Observações: Sustentaram: Dra. CATHARINA ESTRELLA BALLUT, OAB 7006N-AM e Dr. Bruno Rodrigo Falcão Vale Palheta, OAB 7932N-AM.</w:t>
      </w:r>
    </w:p>
    <w:p>
      <w:pPr>
        <w:pStyle w:val="Corpodotexto"/>
        <w:spacing w:lineRule="auto" w:line="230" w:before="9" w:after="0"/>
        <w:ind w:left="132" w:right="134" w:hanging="0"/>
        <w:rPr/>
      </w:pPr>
      <w:r>
        <w:rPr>
          <w:b/>
        </w:rPr>
        <w:t>71.</w:t>
      </w:r>
      <w:r>
        <w:rPr>
          <w:b/>
          <w:spacing w:val="-1"/>
        </w:rPr>
        <w:t xml:space="preserve"> </w:t>
      </w:r>
      <w:r>
        <w:rPr>
          <w:b/>
        </w:rPr>
        <w:t xml:space="preserve">4008166-28.2024.8.04.0000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Instrumento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 Abdala Simões. Agravante: Miguel de Holanda Vital, Agravante: Elizabeth Litaiff Feitosa da Costa, Agravante: Raimundo Feitosa da Costa Filho. Agravado: PROCURADOR TADEU DE SOUZA SILVA representado(a) por PROCURADORIA GERAL DO ESTADO DO AMAZONAS, Agravado: Estado do Amazonas, Agravado: PROCURADORIA GERAL DO ESTADO DO AMAZONAS. Adiado. Observações: Adiado a pedido do Relator. Esgotada a pauta, nada mais havendo que tratar, foram encerrados os trabalhos. Eu, Vanessa De Souza Mesquita, secretária da Terceira Câmara Cível, em substituição,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7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7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7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7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7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7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7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7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7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135" w:hanging="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6</Pages>
  <Words>3698</Words>
  <Characters>23235</Characters>
  <CharactersWithSpaces>26952</CharactersWithSpaces>
  <Paragraphs>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2025-12-02T16:40:17Z</dcterms:created>
  <dc:creator/>
  <dc:description/>
  <dc:language>pt-BR</dc:language>
  <cp:lastModifiedBy/>
  <dcterms:modified xsi:type="dcterms:W3CDTF">2025-12-02T14:21:25Z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LastSaved">
    <vt:filetime>2025-12-02T00:00:00Z</vt:filetime>
  </property>
  <property fmtid="{D5CDD505-2E9C-101B-9397-08002B2CF9AE}" pid="4" name="Producer">
    <vt:lpwstr>iText 2.1.0 (by lowagie.com)</vt:lpwstr>
  </property>
</Properties>
</file>