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header19.xml" ContentType="application/vnd.openxmlformats-officedocument.wordprocessingml.header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12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footer16.xml" ContentType="application/vnd.openxmlformats-officedocument.wordprocessingml.footer+xml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header5.xml" ContentType="application/vnd.openxmlformats-officedocument.wordprocessingml.header+xml"/>
  <Override PartName="/word/footer7.xml" ContentType="application/vnd.openxmlformats-officedocument.wordprocessingml.footer+xml"/>
  <Override PartName="/word/header6.xml" ContentType="application/vnd.openxmlformats-officedocument.wordprocessingml.header+xml"/>
  <Override PartName="/word/footer8.xml" ContentType="application/vnd.openxmlformats-officedocument.wordprocessingml.footer+xml"/>
  <Override PartName="/word/header7.xml" ContentType="application/vnd.openxmlformats-officedocument.wordprocessingml.header+xml"/>
  <Override PartName="/word/footer9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3.xml" ContentType="application/vnd.openxmlformats-officedocument.wordprocessingml.foot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footer14.xml" ContentType="application/vnd.openxmlformats-officedocument.wordprocessingml.footer+xml"/>
  <Override PartName="/word/numbering.xml" ContentType="application/vnd.openxmlformats-officedocument.wordprocessingml.numbering+xml"/>
  <Override PartName="/word/footer15.xml" ContentType="application/vnd.openxmlformats-officedocument.wordprocessingml.foot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footer17.xml" ContentType="application/vnd.openxmlformats-officedocument.wordprocessingml.footer+xml"/>
  <Override PartName="/word/header18.xml" ContentType="application/vnd.openxmlformats-officedocument.wordprocessingml.header+xml"/>
  <Override PartName="/word/footer18.xml" ContentType="application/vnd.openxmlformats-officedocument.wordprocessingml.footer+xml"/>
  <Override PartName="/word/fontTable.xml" ContentType="application/vnd.openxmlformats-officedocument.wordprocessingml.fontTable+xml"/>
  <Override PartName="/word/footer19.xml" ContentType="application/vnd.openxmlformats-officedocument.wordprocessingml.footer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8" w:after="0"/>
        <w:rPr>
          <w:sz w:val="17"/>
        </w:rPr>
      </w:pPr>
      <w:r>
        <w:rPr>
          <w:sz w:val="17"/>
        </w:rPr>
      </w:r>
    </w:p>
    <w:p>
      <w:pPr>
        <w:pStyle w:val="BodyText"/>
        <w:ind w:left="4710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lineRule="exact" w:line="229" w:before="58" w:after="0"/>
        <w:ind w:hanging="0" w:left="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3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JUSTIÇA</w:t>
      </w:r>
      <w:r>
        <w:rPr>
          <w:spacing w:val="-2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2"/>
          <w:sz w:val="20"/>
        </w:rPr>
        <w:t xml:space="preserve"> AMAZONAS</w:t>
      </w:r>
    </w:p>
    <w:p>
      <w:pPr>
        <w:pStyle w:val="Normal"/>
        <w:spacing w:lineRule="exact" w:line="206" w:before="0" w:after="0"/>
        <w:ind w:hanging="0" w:left="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2"/>
          <w:sz w:val="18"/>
        </w:rPr>
        <w:t xml:space="preserve"> </w:t>
      </w:r>
      <w:r>
        <w:rPr>
          <w:sz w:val="18"/>
        </w:rPr>
        <w:t>André</w:t>
      </w:r>
      <w:r>
        <w:rPr>
          <w:spacing w:val="-2"/>
          <w:sz w:val="18"/>
        </w:rPr>
        <w:t xml:space="preserve"> </w:t>
      </w:r>
      <w:r>
        <w:rPr>
          <w:sz w:val="18"/>
        </w:rPr>
        <w:t>Araújo,</w:t>
      </w:r>
      <w:r>
        <w:rPr>
          <w:spacing w:val="-2"/>
          <w:sz w:val="18"/>
        </w:rPr>
        <w:t xml:space="preserve"> </w:t>
      </w:r>
      <w:r>
        <w:rPr>
          <w:sz w:val="18"/>
        </w:rPr>
        <w:t>S/N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Bairro</w:t>
      </w:r>
      <w:r>
        <w:rPr>
          <w:spacing w:val="-2"/>
          <w:sz w:val="18"/>
        </w:rPr>
        <w:t xml:space="preserve"> </w:t>
      </w:r>
      <w:r>
        <w:rPr>
          <w:sz w:val="18"/>
        </w:rPr>
        <w:t>Aleixo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CEP</w:t>
      </w:r>
      <w:r>
        <w:rPr>
          <w:spacing w:val="-2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6" w:after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4"/>
        </w:rPr>
        <w:t>ATA</w:t>
      </w:r>
      <w:r>
        <w:rPr>
          <w:spacing w:val="-10"/>
        </w:rPr>
        <w:t xml:space="preserve"> </w:t>
      </w:r>
      <w:r>
        <w:rPr>
          <w:spacing w:val="-4"/>
        </w:rPr>
        <w:t>DE</w:t>
      </w:r>
      <w:r>
        <w:rPr>
          <w:spacing w:val="-10"/>
        </w:rPr>
        <w:t xml:space="preserve"> </w:t>
      </w:r>
      <w:r>
        <w:rPr>
          <w:spacing w:val="-4"/>
        </w:rPr>
        <w:t>JULGAMENTO</w:t>
      </w:r>
    </w:p>
    <w:p>
      <w:pPr>
        <w:pStyle w:val="Normal"/>
        <w:spacing w:before="276" w:after="0"/>
        <w:ind w:hanging="0" w:left="0" w:right="0"/>
        <w:jc w:val="center"/>
        <w:rPr>
          <w:b/>
          <w:sz w:val="22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16">
                <wp:simplePos x="0" y="0"/>
                <wp:positionH relativeFrom="page">
                  <wp:posOffset>2063750</wp:posOffset>
                </wp:positionH>
                <wp:positionV relativeFrom="paragraph">
                  <wp:posOffset>345440</wp:posOffset>
                </wp:positionV>
                <wp:extent cx="57150" cy="1270"/>
                <wp:effectExtent l="6350" t="6350" r="6985" b="5080"/>
                <wp:wrapNone/>
                <wp:docPr id="2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240" cy="1440"/>
                        </a:xfrm>
                        <a:custGeom>
                          <a:avLst/>
                          <a:gdLst>
                            <a:gd name="textAreaLeft" fmla="*/ 0 w 32400"/>
                            <a:gd name="textAreaRight" fmla="*/ 32760 w 3240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7150" h="0">
                              <a:moveTo>
                                <a:pt x="0" y="0"/>
                              </a:moveTo>
                              <a:lnTo>
                                <a:pt x="57150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b/>
          <w:sz w:val="22"/>
        </w:rPr>
        <w:t>ATA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7"/>
          <w:sz w:val="18"/>
        </w:rPr>
        <w:t>o</w:t>
      </w:r>
      <w:r>
        <w:rPr>
          <w:b/>
          <w:spacing w:val="5"/>
          <w:position w:val="7"/>
          <w:sz w:val="18"/>
        </w:rPr>
        <w:t xml:space="preserve"> </w:t>
      </w:r>
      <w:r>
        <w:rPr>
          <w:b/>
          <w:sz w:val="22"/>
        </w:rPr>
        <w:t>21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3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spacing w:before="67" w:after="0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spacing w:lineRule="auto" w:line="240"/>
        <w:ind w:left="240" w:right="237"/>
        <w:jc w:val="both"/>
        <w:rPr/>
      </w:pPr>
      <w:r>
        <w:rPr/>
        <w:t>Ao(s) vinte e seis de junho de dois mil, vinte e três, nesta cidade de Manaus, reuniu-se às oito horas, em sessão ordinária, na sala de sessões, a egrégia Terceira Câmara Cível, com a presença dos(as) Excelentíssimos(as) Senhores(as) Desembargador Airton Luís Corrêa Gentil - Presidente, Desembargador João de Jesus Abdala Simões, Desembargador Domingos Jorge Chalub Pereira, Desembargador Lafayette Carneiro Vieira Júnior, Desembargador Abraham Peixoto Campos Filho e da Dra. Karla Fregapani Leite, Representante do Ministério Público. Participou da sessão ainda o Exmo. Sr. Des. Flávio Humberto Pascarelli</w:t>
      </w:r>
      <w:r>
        <w:rPr>
          <w:spacing w:val="-2"/>
        </w:rPr>
        <w:t xml:space="preserve"> </w:t>
      </w:r>
      <w:r>
        <w:rPr/>
        <w:t>Lopes.</w:t>
      </w:r>
      <w:r>
        <w:rPr>
          <w:spacing w:val="-2"/>
        </w:rPr>
        <w:t xml:space="preserve"> </w:t>
      </w:r>
      <w:r>
        <w:rPr/>
        <w:t>Ausente</w:t>
      </w:r>
      <w:r>
        <w:rPr>
          <w:spacing w:val="-2"/>
        </w:rPr>
        <w:t xml:space="preserve"> </w:t>
      </w:r>
      <w:r>
        <w:rPr/>
        <w:t>justificadamente</w:t>
      </w:r>
      <w:r>
        <w:rPr>
          <w:spacing w:val="-2"/>
        </w:rPr>
        <w:t xml:space="preserve"> </w:t>
      </w:r>
      <w:r>
        <w:rPr/>
        <w:t>a</w:t>
      </w:r>
      <w:r>
        <w:rPr>
          <w:spacing w:val="-3"/>
        </w:rPr>
        <w:t xml:space="preserve"> </w:t>
      </w:r>
      <w:r>
        <w:rPr/>
        <w:t>Exma.</w:t>
      </w:r>
      <w:r>
        <w:rPr>
          <w:spacing w:val="-2"/>
        </w:rPr>
        <w:t xml:space="preserve"> </w:t>
      </w:r>
      <w:r>
        <w:rPr/>
        <w:t>Sra.</w:t>
      </w:r>
      <w:r>
        <w:rPr>
          <w:spacing w:val="-2"/>
        </w:rPr>
        <w:t xml:space="preserve"> </w:t>
      </w:r>
      <w:r>
        <w:rPr/>
        <w:t>Desa.</w:t>
      </w:r>
      <w:r>
        <w:rPr>
          <w:spacing w:val="-2"/>
        </w:rPr>
        <w:t xml:space="preserve"> </w:t>
      </w:r>
      <w:r>
        <w:rPr/>
        <w:t>Mirza</w:t>
      </w:r>
      <w:r>
        <w:rPr>
          <w:spacing w:val="-2"/>
        </w:rPr>
        <w:t xml:space="preserve"> </w:t>
      </w:r>
      <w:r>
        <w:rPr/>
        <w:t>Telma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Oliveira</w:t>
      </w:r>
      <w:r>
        <w:rPr>
          <w:spacing w:val="-2"/>
        </w:rPr>
        <w:t xml:space="preserve"> </w:t>
      </w:r>
      <w:r>
        <w:rPr/>
        <w:t>Cunha.</w:t>
      </w:r>
      <w:r>
        <w:rPr>
          <w:spacing w:val="-2"/>
        </w:rPr>
        <w:t xml:space="preserve"> </w:t>
      </w:r>
      <w:r>
        <w:rPr/>
        <w:t>Ao</w:t>
      </w:r>
      <w:r>
        <w:rPr>
          <w:spacing w:val="-2"/>
        </w:rPr>
        <w:t xml:space="preserve"> </w:t>
      </w:r>
      <w:r>
        <w:rPr/>
        <w:t>iniciar- se a sessão, posta em discussão e não impugnada, foi aprovada a ata anterior. PUBLICAÇÃO DE ACÓRDÃOS. Pelo Exmo. Sr. Desembargador LAFAYETTE CARNEIRO VIEIRA JÚNIOR: Apelação Cível nº: 0623903-97.2018.8.04.0001 de Capital - Fórum Ministro Henoch Reis/4ª Vara da Fazenda Pública.</w:t>
      </w:r>
      <w:r>
        <w:rPr>
          <w:spacing w:val="-4"/>
        </w:rPr>
        <w:t xml:space="preserve"> </w:t>
      </w:r>
      <w:r>
        <w:rPr/>
        <w:t>JULGAMENTOS.</w:t>
      </w:r>
      <w:r>
        <w:rPr>
          <w:spacing w:val="-4"/>
        </w:rPr>
        <w:t xml:space="preserve"> </w:t>
      </w:r>
      <w:r>
        <w:rPr/>
        <w:t>1)</w:t>
      </w:r>
      <w:r>
        <w:rPr>
          <w:spacing w:val="-4"/>
        </w:rPr>
        <w:t xml:space="preserve"> </w:t>
      </w:r>
      <w:r>
        <w:rPr/>
        <w:t>Apelação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0784654-19.2022.8.04.0001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4"/>
        </w:rPr>
        <w:t xml:space="preserve"> </w:t>
      </w:r>
      <w:r>
        <w:rPr/>
        <w:t>Ministro Henoch Reis/20ª Vara Cível e de Acidentes de Trabalho. Apelante: Banco Bmg S/A, Apelada: Iracilda Araújo da Motta.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parcial provimento ao recurso, nos termos do voto do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Lafayette Carneiro Vieira Júnior e</w:t>
      </w:r>
      <w:r>
        <w:rPr>
          <w:spacing w:val="40"/>
        </w:rPr>
        <w:t xml:space="preserve"> </w:t>
      </w:r>
      <w:r>
        <w:rPr/>
        <w:t>Abraham Peixoto Campos Filho. 2) Embargos de Declaração Cível nº: 0001876-02.2023.8.04.0000 de Capital - Fórum Ministro Henoch Reis/18ª Vara Cível e de Acidentes de Trabalho. Embargante: Conterpe Comércio e Serviços Ltda, Embargante: Jose Tadeu de Souza Teles, Embargante: Veralice Maia Teles, Embargado: Petrobras Distribuidora S/A. Relator o Exmo. Sr. Desembargador JOÃO DE JESUS ABDALA SIMÕES. Decisão: Vistos, relatados e discutidos os autos do processo em epígrafe, acordam os Desembargadores integrantes da Terceira Câmara Cível do Tribunal de Justiça do Estado do Amazonas, à unanimidade, em rejeitar os embargos de declaração, nos termos do voto do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Lafayette Carneiro Vieira Júnior e</w:t>
      </w:r>
      <w:r>
        <w:rPr>
          <w:spacing w:val="40"/>
        </w:rPr>
        <w:t xml:space="preserve"> </w:t>
      </w:r>
      <w:r>
        <w:rPr/>
        <w:t>Abraham Peixoto Campos Filho. 3) Apelação Cível nº: 0646617-17.2019.8.04.0001 de Capital - Fórum Ministro Henoch Reis/13ª Vara Cível e de Acidentes de Trabalho. Apelante: Ademar Rodrigues Tavares, Apelado: Amazonas Distribuidora de Energia S/A. Relator o Exmo. Sr. Desembargador AIRTON LUÍS CORRÊA GENTIL. Decisão: ACÓRDÃO.Vistos, relatados e discutidos estes autos de Apelação Cível nº 0646617-17.2019.8.04.0001, em que são partes as acima indicadas, ACORDAM os Excelentíssimos Senhores Desembargadores que compõem a Egrégia Terceira Câmara Cível do Tribunal de Justiça do Estado do Amazonas, por unanimidade de votos, em não conhecer o recurso de Apelação, nos termos do voto do desembargador relator.</w:t>
      </w:r>
      <w:r>
        <w:rPr>
          <w:spacing w:val="40"/>
        </w:rPr>
        <w:t xml:space="preserve"> </w:t>
      </w:r>
      <w:r>
        <w:rPr/>
        <w:t>Participaram do</w:t>
      </w:r>
      <w:r>
        <w:rPr>
          <w:spacing w:val="40"/>
        </w:rPr>
        <w:t xml:space="preserve"> </w:t>
      </w:r>
      <w:r>
        <w:rPr/>
        <w:t>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</w:t>
      </w:r>
      <w:r>
        <w:rPr>
          <w:spacing w:val="40"/>
        </w:rPr>
        <w:t xml:space="preserve"> </w:t>
      </w:r>
      <w:r>
        <w:rPr/>
        <w:t>Júnior. 4) Apelação Cível nº: 0678354-33.2022.8.04.0001 de Capital - Fórum Ministro Henoch Reis/17ª Vara Cível e de Acidentes de Trabalho. Apelante: Telefônica Brasil S/A, Apelado: Telefônica Brasil S/A, Apelante: Alessandro Cirilo Sobrinho, Apelado: Alessandro Cirilo Sobrinho. Relator o Exmo. Sr. Desembargador AIRTON LUÍS CORRÊA GENTIL. Decisão: ACÓRDÃO.Vistos, relatados e discutidos estes</w:t>
      </w:r>
      <w:r>
        <w:rPr>
          <w:spacing w:val="51"/>
        </w:rPr>
        <w:t xml:space="preserve"> </w:t>
      </w:r>
      <w:r>
        <w:rPr/>
        <w:t>autos</w:t>
      </w:r>
      <w:r>
        <w:rPr>
          <w:spacing w:val="51"/>
        </w:rPr>
        <w:t xml:space="preserve"> </w:t>
      </w:r>
      <w:r>
        <w:rPr/>
        <w:t>de</w:t>
      </w:r>
      <w:r>
        <w:rPr>
          <w:spacing w:val="51"/>
        </w:rPr>
        <w:t xml:space="preserve"> </w:t>
      </w:r>
      <w:r>
        <w:rPr/>
        <w:t>Apelação</w:t>
      </w:r>
      <w:r>
        <w:rPr>
          <w:spacing w:val="51"/>
        </w:rPr>
        <w:t xml:space="preserve"> </w:t>
      </w:r>
      <w:r>
        <w:rPr/>
        <w:t>Cível</w:t>
      </w:r>
      <w:r>
        <w:rPr>
          <w:spacing w:val="51"/>
        </w:rPr>
        <w:t xml:space="preserve"> </w:t>
      </w:r>
      <w:r>
        <w:rPr/>
        <w:t>nº</w:t>
      </w:r>
      <w:r>
        <w:rPr>
          <w:spacing w:val="51"/>
        </w:rPr>
        <w:t xml:space="preserve"> </w:t>
      </w:r>
      <w:r>
        <w:rPr/>
        <w:t>0678354-33.2022.8.04.0001,</w:t>
      </w:r>
      <w:r>
        <w:rPr>
          <w:spacing w:val="51"/>
        </w:rPr>
        <w:t xml:space="preserve"> </w:t>
      </w:r>
      <w:r>
        <w:rPr/>
        <w:t>em</w:t>
      </w:r>
      <w:r>
        <w:rPr>
          <w:spacing w:val="51"/>
        </w:rPr>
        <w:t xml:space="preserve"> </w:t>
      </w:r>
      <w:r>
        <w:rPr/>
        <w:t>que</w:t>
      </w:r>
      <w:r>
        <w:rPr>
          <w:spacing w:val="51"/>
        </w:rPr>
        <w:t xml:space="preserve"> </w:t>
      </w:r>
      <w:r>
        <w:rPr/>
        <w:t>são</w:t>
      </w:r>
      <w:r>
        <w:rPr>
          <w:spacing w:val="51"/>
        </w:rPr>
        <w:t xml:space="preserve"> </w:t>
      </w:r>
      <w:r>
        <w:rPr/>
        <w:t>partes</w:t>
      </w:r>
      <w:r>
        <w:rPr>
          <w:spacing w:val="51"/>
        </w:rPr>
        <w:t xml:space="preserve"> </w:t>
      </w:r>
      <w:r>
        <w:rPr/>
        <w:t>as</w:t>
      </w:r>
      <w:r>
        <w:rPr>
          <w:spacing w:val="51"/>
        </w:rPr>
        <w:t xml:space="preserve"> </w:t>
      </w:r>
      <w:r>
        <w:rPr/>
        <w:t>acima</w:t>
      </w:r>
      <w:r>
        <w:rPr>
          <w:spacing w:val="51"/>
        </w:rPr>
        <w:t xml:space="preserve"> </w:t>
      </w:r>
      <w:r>
        <w:rPr>
          <w:spacing w:val="-2"/>
        </w:rPr>
        <w:t>indicadas,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</w:sectPr>
      </w:pPr>
    </w:p>
    <w:p>
      <w:pPr>
        <w:pStyle w:val="BodyText"/>
        <w:tabs>
          <w:tab w:val="clear" w:pos="720"/>
          <w:tab w:val="left" w:pos="1248" w:leader="none"/>
          <w:tab w:val="left" w:pos="4298" w:leader="none"/>
          <w:tab w:val="left" w:pos="4351" w:leader="none"/>
          <w:tab w:val="left" w:pos="4797" w:leader="none"/>
        </w:tabs>
        <w:spacing w:lineRule="auto" w:line="240" w:before="80" w:after="0"/>
        <w:ind w:left="240" w:right="237"/>
        <w:jc w:val="both"/>
        <w:rPr/>
      </w:pPr>
      <w:r>
        <w:rPr/>
        <w:t>ACORDAM</w:t>
      </w:r>
      <w:r>
        <w:rPr>
          <w:spacing w:val="38"/>
        </w:rPr>
        <w:t xml:space="preserve"> </w:t>
      </w:r>
      <w:r>
        <w:rPr/>
        <w:t>os</w:t>
      </w:r>
      <w:r>
        <w:rPr>
          <w:spacing w:val="39"/>
        </w:rPr>
        <w:t xml:space="preserve"> </w:t>
      </w:r>
      <w:r>
        <w:rPr/>
        <w:t>Excelentíssimos</w:t>
      </w:r>
      <w:r>
        <w:rPr>
          <w:spacing w:val="39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9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9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 Cível do Tribunal de Justiça do Estado do Amazonas, por unanimidade de votos em conhecer e prover o</w:t>
      </w:r>
      <w:r>
        <w:rPr>
          <w:spacing w:val="8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empresa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telefonia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desprover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consumidor, nos termos do voto do desembargador relator.</w:t>
      </w:r>
      <w:r>
        <w:rPr>
          <w:spacing w:val="40"/>
        </w:rPr>
        <w:t xml:space="preserve"> </w:t>
      </w:r>
      <w:r>
        <w:rPr/>
        <w:t xml:space="preserve">Participaram do julgamento os(as) Exmos(as). </w:t>
      </w:r>
      <w:r>
        <w:rPr>
          <w:spacing w:val="-2"/>
        </w:rPr>
        <w:t>Srs(as).</w:t>
      </w:r>
      <w:r>
        <w:rPr/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5)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0601955-37.2022.8.04.4600 de Fórum de Iranduba/1ª Vara de Iranduba. Apelante: Vanda Coelho da Silva, Apelado: Amazonas Distribuidora</w:t>
      </w:r>
      <w:r>
        <w:rPr>
          <w:spacing w:val="25"/>
        </w:rPr>
        <w:t xml:space="preserve"> </w:t>
      </w:r>
      <w:r>
        <w:rPr/>
        <w:t>de Energia S/A. Relator o Exmo. Sr. Desembargador AIRTON LUÍS</w:t>
      </w:r>
      <w:r>
        <w:rPr>
          <w:spacing w:val="80"/>
        </w:rPr>
        <w:t xml:space="preserve"> </w:t>
      </w:r>
      <w:r>
        <w:rPr/>
        <w:t>CORRÊA GENTIL. Decisão: ACÓRDÃO.Vistos, relatados e discutidos estes autos de Apelação Cível nº 0601955-37.2022.8.04.4600,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</w:t>
      </w:r>
      <w:r>
        <w:rPr>
          <w:spacing w:val="31"/>
        </w:rPr>
        <w:t xml:space="preserve"> </w:t>
      </w:r>
      <w:r>
        <w:rPr/>
        <w:t>do</w:t>
      </w:r>
      <w:r>
        <w:rPr>
          <w:spacing w:val="31"/>
        </w:rPr>
        <w:t xml:space="preserve"> </w:t>
      </w:r>
      <w:r>
        <w:rPr/>
        <w:t>Amazonas,</w:t>
      </w:r>
      <w:r>
        <w:rPr>
          <w:spacing w:val="31"/>
        </w:rPr>
        <w:t xml:space="preserve"> </w:t>
      </w:r>
      <w:r>
        <w:rPr/>
        <w:t>por</w:t>
      </w:r>
      <w:r>
        <w:rPr>
          <w:spacing w:val="31"/>
        </w:rPr>
        <w:t xml:space="preserve"> </w:t>
      </w:r>
      <w:r>
        <w:rPr/>
        <w:t>unanimidade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votos,</w:t>
      </w:r>
      <w:r>
        <w:rPr>
          <w:spacing w:val="31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conhecer</w:t>
      </w:r>
      <w:r>
        <w:rPr>
          <w:spacing w:val="31"/>
        </w:rPr>
        <w:t xml:space="preserve"> </w:t>
      </w:r>
      <w:r>
        <w:rPr/>
        <w:t>e</w:t>
      </w:r>
      <w:r>
        <w:rPr>
          <w:spacing w:val="31"/>
        </w:rPr>
        <w:t xml:space="preserve"> </w:t>
      </w:r>
      <w:r>
        <w:rPr/>
        <w:t>desprover</w:t>
      </w:r>
      <w:r>
        <w:rPr>
          <w:spacing w:val="31"/>
        </w:rPr>
        <w:t xml:space="preserve"> </w:t>
      </w:r>
      <w:r>
        <w:rPr/>
        <w:t>o</w:t>
      </w:r>
      <w:r>
        <w:rPr>
          <w:spacing w:val="31"/>
        </w:rPr>
        <w:t xml:space="preserve"> </w:t>
      </w:r>
      <w:r>
        <w:rPr/>
        <w:t>recurso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Apelação</w:t>
      </w:r>
      <w:r>
        <w:rPr>
          <w:spacing w:val="31"/>
        </w:rPr>
        <w:t xml:space="preserve"> </w:t>
      </w:r>
      <w:r>
        <w:rPr/>
        <w:t>nos 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  <w:tab/>
        <w:tab/>
        <w:t>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  <w:w w:val="150"/>
        </w:rPr>
        <w:t xml:space="preserve"> </w:t>
      </w:r>
      <w:r>
        <w:rPr/>
        <w:t>Vieira</w:t>
      </w:r>
      <w:r>
        <w:rPr>
          <w:spacing w:val="80"/>
          <w:w w:val="150"/>
        </w:rPr>
        <w:t xml:space="preserve"> </w:t>
      </w:r>
      <w:r>
        <w:rPr/>
        <w:t>Júnior.</w:t>
      </w:r>
      <w:r>
        <w:rPr>
          <w:spacing w:val="80"/>
          <w:w w:val="150"/>
        </w:rPr>
        <w:t xml:space="preserve"> </w:t>
      </w:r>
      <w:r>
        <w:rPr/>
        <w:t>6)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0601960-59.2022.8.04.4600 de Fórum de Iranduba/1ª Vara de Iranduba. Apelante: Priscila Freire da Silva Cunha, Apelado: Amazonas Distribuidora de Energia S/A. Relator o Exmo. Sr. Desembargador AIRTON LUÍS</w:t>
      </w:r>
      <w:r>
        <w:rPr>
          <w:spacing w:val="33"/>
        </w:rPr>
        <w:t xml:space="preserve"> </w:t>
      </w:r>
      <w:r>
        <w:rPr/>
        <w:t>CORRÊA</w:t>
      </w:r>
      <w:r>
        <w:rPr>
          <w:spacing w:val="33"/>
        </w:rPr>
        <w:t xml:space="preserve"> </w:t>
      </w:r>
      <w:r>
        <w:rPr/>
        <w:t>GENTIL.</w:t>
      </w:r>
      <w:r>
        <w:rPr>
          <w:spacing w:val="33"/>
        </w:rPr>
        <w:t xml:space="preserve"> </w:t>
      </w:r>
      <w:r>
        <w:rPr/>
        <w:t>Decisão:</w:t>
      </w:r>
      <w:r>
        <w:rPr>
          <w:spacing w:val="34"/>
        </w:rPr>
        <w:t xml:space="preserve"> </w:t>
      </w:r>
      <w:r>
        <w:rPr/>
        <w:t>ACÓRDÃO.Vistos,</w:t>
      </w:r>
      <w:r>
        <w:rPr>
          <w:spacing w:val="34"/>
        </w:rPr>
        <w:t xml:space="preserve"> </w:t>
      </w:r>
      <w:r>
        <w:rPr/>
        <w:t>relatados</w:t>
      </w:r>
      <w:r>
        <w:rPr>
          <w:spacing w:val="34"/>
        </w:rPr>
        <w:t xml:space="preserve"> </w:t>
      </w:r>
      <w:r>
        <w:rPr/>
        <w:t>e</w:t>
      </w:r>
      <w:r>
        <w:rPr>
          <w:spacing w:val="34"/>
        </w:rPr>
        <w:t xml:space="preserve"> </w:t>
      </w:r>
      <w:r>
        <w:rPr/>
        <w:t>discutidos</w:t>
      </w:r>
      <w:r>
        <w:rPr>
          <w:spacing w:val="34"/>
        </w:rPr>
        <w:t xml:space="preserve"> </w:t>
      </w:r>
      <w:r>
        <w:rPr/>
        <w:t>estes</w:t>
      </w:r>
      <w:r>
        <w:rPr>
          <w:spacing w:val="34"/>
        </w:rPr>
        <w:t xml:space="preserve"> </w:t>
      </w:r>
      <w:r>
        <w:rPr/>
        <w:t>autos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Apelação Cível</w:t>
      </w:r>
      <w:r>
        <w:rPr>
          <w:spacing w:val="80"/>
          <w:w w:val="150"/>
        </w:rPr>
        <w:t xml:space="preserve"> </w:t>
      </w:r>
      <w:r>
        <w:rPr/>
        <w:t>nº</w:t>
      </w:r>
      <w:r>
        <w:rPr>
          <w:spacing w:val="80"/>
          <w:w w:val="150"/>
        </w:rPr>
        <w:t xml:space="preserve"> </w:t>
      </w:r>
      <w:r>
        <w:rPr/>
        <w:t>0601960-59.2022.8.04.4600,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80"/>
          <w:w w:val="150"/>
        </w:rPr>
        <w:t xml:space="preserve"> </w:t>
      </w:r>
      <w:r>
        <w:rPr/>
        <w:t>que</w:t>
      </w:r>
      <w:r>
        <w:rPr>
          <w:spacing w:val="80"/>
          <w:w w:val="150"/>
        </w:rPr>
        <w:t xml:space="preserve"> </w:t>
      </w:r>
      <w:r>
        <w:rPr/>
        <w:t>são</w:t>
      </w:r>
      <w:r>
        <w:rPr>
          <w:spacing w:val="80"/>
          <w:w w:val="150"/>
        </w:rPr>
        <w:t xml:space="preserve"> </w:t>
      </w:r>
      <w:r>
        <w:rPr/>
        <w:t>partes</w:t>
      </w:r>
      <w:r>
        <w:rPr>
          <w:spacing w:val="80"/>
          <w:w w:val="150"/>
        </w:rPr>
        <w:t xml:space="preserve"> </w:t>
      </w:r>
      <w:r>
        <w:rPr/>
        <w:t>as</w:t>
      </w:r>
      <w:r>
        <w:rPr>
          <w:spacing w:val="80"/>
          <w:w w:val="150"/>
        </w:rPr>
        <w:t xml:space="preserve"> </w:t>
      </w:r>
      <w:r>
        <w:rPr/>
        <w:t>acima</w:t>
      </w:r>
      <w:r>
        <w:rPr>
          <w:spacing w:val="80"/>
          <w:w w:val="150"/>
        </w:rPr>
        <w:t xml:space="preserve"> </w:t>
      </w:r>
      <w:r>
        <w:rPr/>
        <w:t>indicadas,</w:t>
      </w:r>
      <w:r>
        <w:rPr>
          <w:spacing w:val="80"/>
          <w:w w:val="150"/>
        </w:rPr>
        <w:t xml:space="preserve"> </w:t>
      </w:r>
      <w:r>
        <w:rPr/>
        <w:t>ACORDAM</w:t>
      </w:r>
      <w:r>
        <w:rPr>
          <w:spacing w:val="80"/>
          <w:w w:val="15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 Senhores Desembargadores que compõem a Egrégia Terceira Câmara Cível do Tribunal de</w:t>
      </w:r>
      <w:r>
        <w:rPr>
          <w:spacing w:val="36"/>
        </w:rPr>
        <w:t xml:space="preserve"> </w:t>
      </w:r>
      <w:r>
        <w:rPr/>
        <w:t>Justiça</w:t>
      </w:r>
      <w:r>
        <w:rPr>
          <w:spacing w:val="37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Estado</w:t>
      </w:r>
      <w:r>
        <w:rPr>
          <w:spacing w:val="36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Amazonas,</w:t>
      </w:r>
      <w:r>
        <w:rPr>
          <w:spacing w:val="36"/>
        </w:rPr>
        <w:t xml:space="preserve"> </w:t>
      </w:r>
      <w:r>
        <w:rPr/>
        <w:t>por</w:t>
      </w:r>
      <w:r>
        <w:rPr>
          <w:spacing w:val="37"/>
        </w:rPr>
        <w:t xml:space="preserve"> </w:t>
      </w:r>
      <w:r>
        <w:rPr/>
        <w:t>unanimidade</w:t>
      </w:r>
      <w:r>
        <w:rPr>
          <w:spacing w:val="37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votos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36"/>
        </w:rPr>
        <w:t xml:space="preserve"> </w:t>
      </w:r>
      <w:r>
        <w:rPr/>
        <w:t>conhecer</w:t>
      </w:r>
      <w:r>
        <w:rPr>
          <w:spacing w:val="36"/>
        </w:rPr>
        <w:t xml:space="preserve"> </w:t>
      </w:r>
      <w:r>
        <w:rPr/>
        <w:t>e</w:t>
      </w:r>
      <w:r>
        <w:rPr>
          <w:spacing w:val="37"/>
        </w:rPr>
        <w:t xml:space="preserve"> </w:t>
      </w:r>
      <w:r>
        <w:rPr/>
        <w:t>desprover</w:t>
      </w:r>
      <w:r>
        <w:rPr>
          <w:spacing w:val="36"/>
        </w:rPr>
        <w:t xml:space="preserve"> </w:t>
      </w:r>
      <w:r>
        <w:rPr/>
        <w:t>o</w:t>
      </w:r>
      <w:r>
        <w:rPr>
          <w:spacing w:val="36"/>
        </w:rPr>
        <w:t xml:space="preserve"> </w:t>
      </w:r>
      <w:r>
        <w:rPr/>
        <w:t>recurso</w:t>
      </w:r>
      <w:r>
        <w:rPr>
          <w:spacing w:val="37"/>
        </w:rPr>
        <w:t xml:space="preserve"> </w:t>
      </w:r>
      <w:r>
        <w:rPr/>
        <w:t>de Apelação, nos termos do voto do desembargador relator.</w:t>
      </w:r>
      <w:r>
        <w:rPr>
          <w:spacing w:val="80"/>
        </w:rPr>
        <w:t xml:space="preserve"> </w:t>
      </w:r>
      <w:r>
        <w:rPr/>
        <w:t>Participaram do julgamento os(as) Exmos(as).</w:t>
      </w:r>
      <w:r>
        <w:rPr>
          <w:spacing w:val="80"/>
        </w:rPr>
        <w:t xml:space="preserve"> </w:t>
      </w:r>
      <w:r>
        <w:rPr>
          <w:spacing w:val="-2"/>
        </w:rPr>
        <w:t>Srs(as).</w:t>
      </w:r>
      <w:r>
        <w:rPr/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7)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0600350-56.2022.8.04.4600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Fórum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Iranduba/1ª</w:t>
      </w:r>
      <w:r>
        <w:rPr>
          <w:spacing w:val="28"/>
        </w:rPr>
        <w:t xml:space="preserve"> </w:t>
      </w:r>
      <w:r>
        <w:rPr/>
        <w:t>Vara</w:t>
      </w:r>
      <w:r>
        <w:rPr>
          <w:spacing w:val="28"/>
        </w:rPr>
        <w:t xml:space="preserve"> </w:t>
      </w:r>
      <w:r>
        <w:rPr/>
        <w:t>de</w:t>
      </w:r>
      <w:r>
        <w:rPr>
          <w:spacing w:val="28"/>
        </w:rPr>
        <w:t xml:space="preserve"> </w:t>
      </w:r>
      <w:r>
        <w:rPr/>
        <w:t>Iranduba.</w:t>
      </w:r>
      <w:r>
        <w:rPr>
          <w:spacing w:val="28"/>
        </w:rPr>
        <w:t xml:space="preserve"> </w:t>
      </w:r>
      <w:r>
        <w:rPr/>
        <w:t>Apelante:</w:t>
      </w:r>
      <w:r>
        <w:rPr>
          <w:spacing w:val="28"/>
        </w:rPr>
        <w:t xml:space="preserve"> </w:t>
      </w:r>
      <w:r>
        <w:rPr/>
        <w:t>Vanessa</w:t>
      </w:r>
      <w:r>
        <w:rPr>
          <w:spacing w:val="28"/>
        </w:rPr>
        <w:t xml:space="preserve"> </w:t>
      </w:r>
      <w:r>
        <w:rPr/>
        <w:t>Miranda</w:t>
      </w:r>
      <w:r>
        <w:rPr>
          <w:spacing w:val="28"/>
        </w:rPr>
        <w:t xml:space="preserve"> </w:t>
      </w:r>
      <w:r>
        <w:rPr/>
        <w:t>do Nascimento,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Amazonas</w:t>
      </w:r>
      <w:r>
        <w:rPr>
          <w:spacing w:val="40"/>
        </w:rPr>
        <w:t xml:space="preserve"> </w:t>
      </w:r>
      <w:r>
        <w:rPr/>
        <w:t>Distribuidora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Energia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 AIRTON</w:t>
      </w:r>
      <w:r>
        <w:rPr>
          <w:spacing w:val="33"/>
        </w:rPr>
        <w:t xml:space="preserve"> </w:t>
      </w:r>
      <w:r>
        <w:rPr/>
        <w:t>LUÍS</w:t>
      </w:r>
      <w:r>
        <w:rPr>
          <w:spacing w:val="33"/>
        </w:rPr>
        <w:t xml:space="preserve"> </w:t>
      </w:r>
      <w:r>
        <w:rPr/>
        <w:t>CORRÊA</w:t>
      </w:r>
      <w:r>
        <w:rPr>
          <w:spacing w:val="33"/>
        </w:rPr>
        <w:t xml:space="preserve"> </w:t>
      </w:r>
      <w:r>
        <w:rPr/>
        <w:t>GENTIL.</w:t>
      </w:r>
      <w:r>
        <w:rPr>
          <w:spacing w:val="33"/>
        </w:rPr>
        <w:t xml:space="preserve"> </w:t>
      </w:r>
      <w:r>
        <w:rPr/>
        <w:t>Decisão:</w:t>
      </w:r>
      <w:r>
        <w:rPr>
          <w:spacing w:val="33"/>
        </w:rPr>
        <w:t xml:space="preserve"> </w:t>
      </w:r>
      <w:r>
        <w:rPr/>
        <w:t>ACÓRDÃO.Vistos,</w:t>
      </w:r>
      <w:r>
        <w:rPr>
          <w:spacing w:val="34"/>
        </w:rPr>
        <w:t xml:space="preserve"> </w:t>
      </w:r>
      <w:r>
        <w:rPr/>
        <w:t>relatados</w:t>
      </w:r>
      <w:r>
        <w:rPr>
          <w:spacing w:val="33"/>
        </w:rPr>
        <w:t xml:space="preserve"> </w:t>
      </w:r>
      <w:r>
        <w:rPr/>
        <w:t>e</w:t>
      </w:r>
      <w:r>
        <w:rPr>
          <w:spacing w:val="33"/>
        </w:rPr>
        <w:t xml:space="preserve"> </w:t>
      </w:r>
      <w:r>
        <w:rPr/>
        <w:t>discutidos</w:t>
      </w:r>
      <w:r>
        <w:rPr>
          <w:spacing w:val="34"/>
        </w:rPr>
        <w:t xml:space="preserve"> </w:t>
      </w:r>
      <w:r>
        <w:rPr/>
        <w:t>estes</w:t>
      </w:r>
      <w:r>
        <w:rPr>
          <w:spacing w:val="34"/>
        </w:rPr>
        <w:t xml:space="preserve"> </w:t>
      </w:r>
      <w:r>
        <w:rPr/>
        <w:t>autos</w:t>
      </w:r>
      <w:r>
        <w:rPr>
          <w:spacing w:val="34"/>
        </w:rPr>
        <w:t xml:space="preserve"> </w:t>
      </w:r>
      <w:r>
        <w:rPr/>
        <w:t>de Apelação</w:t>
      </w:r>
      <w:r>
        <w:rPr>
          <w:spacing w:val="37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nº</w:t>
      </w:r>
      <w:r>
        <w:rPr>
          <w:spacing w:val="37"/>
        </w:rPr>
        <w:t xml:space="preserve"> </w:t>
      </w:r>
      <w:r>
        <w:rPr/>
        <w:t>0600350-56.2022.8.04.4600,</w:t>
      </w:r>
      <w:r>
        <w:rPr>
          <w:spacing w:val="37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que</w:t>
      </w:r>
      <w:r>
        <w:rPr>
          <w:spacing w:val="37"/>
        </w:rPr>
        <w:t xml:space="preserve"> </w:t>
      </w:r>
      <w:r>
        <w:rPr/>
        <w:t>são</w:t>
      </w:r>
      <w:r>
        <w:rPr>
          <w:spacing w:val="37"/>
        </w:rPr>
        <w:t xml:space="preserve"> </w:t>
      </w:r>
      <w:r>
        <w:rPr/>
        <w:t>partes</w:t>
      </w:r>
      <w:r>
        <w:rPr>
          <w:spacing w:val="37"/>
        </w:rPr>
        <w:t xml:space="preserve"> </w:t>
      </w:r>
      <w:r>
        <w:rPr/>
        <w:t>as</w:t>
      </w:r>
      <w:r>
        <w:rPr>
          <w:spacing w:val="37"/>
        </w:rPr>
        <w:t xml:space="preserve"> </w:t>
      </w:r>
      <w:r>
        <w:rPr/>
        <w:t>acima</w:t>
      </w:r>
      <w:r>
        <w:rPr>
          <w:spacing w:val="37"/>
        </w:rPr>
        <w:t xml:space="preserve"> </w:t>
      </w:r>
      <w:r>
        <w:rPr/>
        <w:t>indicadas,</w:t>
      </w:r>
      <w:r>
        <w:rPr>
          <w:spacing w:val="37"/>
        </w:rPr>
        <w:t xml:space="preserve"> </w:t>
      </w:r>
      <w:r>
        <w:rPr/>
        <w:t>ACORDAM</w:t>
      </w:r>
      <w:r>
        <w:rPr>
          <w:spacing w:val="37"/>
        </w:rPr>
        <w:t xml:space="preserve"> </w:t>
      </w:r>
      <w:r>
        <w:rPr/>
        <w:t>os Excelentíssimos Senhores Desembargadores que compõem a Egrégia Terceira Câmara Cível do Tribunal de</w:t>
      </w:r>
      <w:r>
        <w:rPr>
          <w:spacing w:val="36"/>
        </w:rPr>
        <w:t xml:space="preserve"> </w:t>
      </w:r>
      <w:r>
        <w:rPr/>
        <w:t>Justiça</w:t>
      </w:r>
      <w:r>
        <w:rPr>
          <w:spacing w:val="37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Estado</w:t>
      </w:r>
      <w:r>
        <w:rPr>
          <w:spacing w:val="36"/>
        </w:rPr>
        <w:t xml:space="preserve"> </w:t>
      </w:r>
      <w:r>
        <w:rPr/>
        <w:t>do</w:t>
      </w:r>
      <w:r>
        <w:rPr>
          <w:spacing w:val="37"/>
        </w:rPr>
        <w:t xml:space="preserve"> </w:t>
      </w:r>
      <w:r>
        <w:rPr/>
        <w:t>Amazonas,</w:t>
      </w:r>
      <w:r>
        <w:rPr>
          <w:spacing w:val="36"/>
        </w:rPr>
        <w:t xml:space="preserve"> </w:t>
      </w:r>
      <w:r>
        <w:rPr/>
        <w:t>por</w:t>
      </w:r>
      <w:r>
        <w:rPr>
          <w:spacing w:val="37"/>
        </w:rPr>
        <w:t xml:space="preserve"> </w:t>
      </w:r>
      <w:r>
        <w:rPr/>
        <w:t>unanimidade</w:t>
      </w:r>
      <w:r>
        <w:rPr>
          <w:spacing w:val="37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votos</w:t>
      </w:r>
      <w:r>
        <w:rPr>
          <w:spacing w:val="80"/>
          <w:w w:val="150"/>
        </w:rPr>
        <w:t xml:space="preserve"> </w:t>
      </w:r>
      <w:r>
        <w:rPr/>
        <w:t>em</w:t>
      </w:r>
      <w:r>
        <w:rPr>
          <w:spacing w:val="36"/>
        </w:rPr>
        <w:t xml:space="preserve"> </w:t>
      </w:r>
      <w:r>
        <w:rPr/>
        <w:t>conhecer</w:t>
      </w:r>
      <w:r>
        <w:rPr>
          <w:spacing w:val="36"/>
        </w:rPr>
        <w:t xml:space="preserve"> </w:t>
      </w:r>
      <w:r>
        <w:rPr/>
        <w:t>e</w:t>
      </w:r>
      <w:r>
        <w:rPr>
          <w:spacing w:val="37"/>
        </w:rPr>
        <w:t xml:space="preserve"> </w:t>
      </w:r>
      <w:r>
        <w:rPr/>
        <w:t>desprover</w:t>
      </w:r>
      <w:r>
        <w:rPr>
          <w:spacing w:val="36"/>
        </w:rPr>
        <w:t xml:space="preserve"> </w:t>
      </w:r>
      <w:r>
        <w:rPr/>
        <w:t>o</w:t>
      </w:r>
      <w:r>
        <w:rPr>
          <w:spacing w:val="36"/>
        </w:rPr>
        <w:t xml:space="preserve"> </w:t>
      </w:r>
      <w:r>
        <w:rPr/>
        <w:t>recurso</w:t>
      </w:r>
      <w:r>
        <w:rPr>
          <w:spacing w:val="37"/>
        </w:rPr>
        <w:t xml:space="preserve"> </w:t>
      </w:r>
      <w:r>
        <w:rPr/>
        <w:t>de Apelação, nos termos do voto do desembargador relator.</w:t>
      </w:r>
      <w:r>
        <w:rPr>
          <w:spacing w:val="80"/>
        </w:rPr>
        <w:t xml:space="preserve"> </w:t>
      </w:r>
      <w:r>
        <w:rPr/>
        <w:t>Participaram do julgamento os(as) Exmos(as).</w:t>
      </w:r>
      <w:r>
        <w:rPr>
          <w:spacing w:val="80"/>
        </w:rPr>
        <w:t xml:space="preserve"> </w:t>
      </w:r>
      <w:r>
        <w:rPr>
          <w:spacing w:val="-2"/>
        </w:rPr>
        <w:t>Srs(as).</w:t>
      </w:r>
      <w:r>
        <w:rPr/>
        <w:tab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8)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0600707-36.2022.8.04.4600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Iranduba/1ª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Iranduba.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Dias</w:t>
      </w:r>
      <w:r>
        <w:rPr>
          <w:spacing w:val="40"/>
        </w:rPr>
        <w:t xml:space="preserve"> </w:t>
      </w:r>
      <w:r>
        <w:rPr/>
        <w:t>Lima, Apelado: Amazonas Distribuidora</w:t>
      </w:r>
      <w:r>
        <w:rPr>
          <w:spacing w:val="25"/>
        </w:rPr>
        <w:t xml:space="preserve"> </w:t>
      </w:r>
      <w:r>
        <w:rPr/>
        <w:t>de Energia S/A. Relator o Exmo. Sr. Desembargador AIRTON LUÍS</w:t>
      </w:r>
      <w:r>
        <w:rPr>
          <w:spacing w:val="80"/>
        </w:rPr>
        <w:t xml:space="preserve"> </w:t>
      </w:r>
      <w:r>
        <w:rPr/>
        <w:t>CORRÊA GENTIL. Decisão: ACÓRDÃO.Vistos, relatados e discutidos estes autos de Apelação Cível nº 0600707-36.2022.8.04.4600,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</w:t>
      </w:r>
      <w:r>
        <w:rPr>
          <w:spacing w:val="31"/>
        </w:rPr>
        <w:t xml:space="preserve"> </w:t>
      </w:r>
      <w:r>
        <w:rPr/>
        <w:t>do</w:t>
      </w:r>
      <w:r>
        <w:rPr>
          <w:spacing w:val="31"/>
        </w:rPr>
        <w:t xml:space="preserve"> </w:t>
      </w:r>
      <w:r>
        <w:rPr/>
        <w:t>Amazonas,</w:t>
      </w:r>
      <w:r>
        <w:rPr>
          <w:spacing w:val="31"/>
        </w:rPr>
        <w:t xml:space="preserve"> </w:t>
      </w:r>
      <w:r>
        <w:rPr/>
        <w:t>por</w:t>
      </w:r>
      <w:r>
        <w:rPr>
          <w:spacing w:val="31"/>
        </w:rPr>
        <w:t xml:space="preserve"> </w:t>
      </w:r>
      <w:r>
        <w:rPr/>
        <w:t>unanimidade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votos</w:t>
      </w:r>
      <w:r>
        <w:rPr>
          <w:spacing w:val="80"/>
        </w:rPr>
        <w:t xml:space="preserve"> </w:t>
      </w:r>
      <w:r>
        <w:rPr/>
        <w:t>em</w:t>
      </w:r>
      <w:r>
        <w:rPr>
          <w:spacing w:val="31"/>
        </w:rPr>
        <w:t xml:space="preserve"> </w:t>
      </w:r>
      <w:r>
        <w:rPr/>
        <w:t>conhecer</w:t>
      </w:r>
      <w:r>
        <w:rPr>
          <w:spacing w:val="31"/>
        </w:rPr>
        <w:t xml:space="preserve"> </w:t>
      </w:r>
      <w:r>
        <w:rPr/>
        <w:t>e</w:t>
      </w:r>
      <w:r>
        <w:rPr>
          <w:spacing w:val="31"/>
        </w:rPr>
        <w:t xml:space="preserve"> </w:t>
      </w:r>
      <w:r>
        <w:rPr/>
        <w:t>desprover</w:t>
      </w:r>
      <w:r>
        <w:rPr>
          <w:spacing w:val="31"/>
        </w:rPr>
        <w:t xml:space="preserve"> </w:t>
      </w:r>
      <w:r>
        <w:rPr/>
        <w:t>o</w:t>
      </w:r>
      <w:r>
        <w:rPr>
          <w:spacing w:val="31"/>
        </w:rPr>
        <w:t xml:space="preserve"> </w:t>
      </w:r>
      <w:r>
        <w:rPr/>
        <w:t>recurso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Apelação,</w:t>
      </w:r>
      <w:r>
        <w:rPr>
          <w:spacing w:val="31"/>
        </w:rPr>
        <w:t xml:space="preserve"> </w:t>
      </w:r>
      <w:r>
        <w:rPr/>
        <w:t>nos 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  <w:tab/>
        <w:tab/>
        <w:t>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  <w:w w:val="150"/>
        </w:rPr>
        <w:t xml:space="preserve"> </w:t>
      </w:r>
      <w:r>
        <w:rPr/>
        <w:t>Vieira</w:t>
      </w:r>
      <w:r>
        <w:rPr>
          <w:spacing w:val="80"/>
          <w:w w:val="150"/>
        </w:rPr>
        <w:t xml:space="preserve"> </w:t>
      </w:r>
      <w:r>
        <w:rPr/>
        <w:t>Júnior.</w:t>
      </w:r>
      <w:r>
        <w:rPr>
          <w:spacing w:val="80"/>
          <w:w w:val="150"/>
        </w:rPr>
        <w:t xml:space="preserve"> </w:t>
      </w:r>
      <w:r>
        <w:rPr/>
        <w:t>9)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nº: 0600795-74.2022.8.04.4600 de Fórum de Iranduba/1ª Vara de Iranduba. Apelante: Ueceu da Silva Lima,</w:t>
      </w:r>
      <w:r>
        <w:rPr>
          <w:spacing w:val="40"/>
        </w:rPr>
        <w:t xml:space="preserve"> </w:t>
      </w:r>
      <w:r>
        <w:rPr/>
        <w:t>Apelado: Amazonas Distribuidora</w:t>
      </w:r>
      <w:r>
        <w:rPr>
          <w:spacing w:val="25"/>
        </w:rPr>
        <w:t xml:space="preserve"> </w:t>
      </w:r>
      <w:r>
        <w:rPr/>
        <w:t>de Energia S/A. Relator o Exmo. Sr. Desembargador AIRTON LUÍS</w:t>
      </w:r>
      <w:r>
        <w:rPr>
          <w:spacing w:val="80"/>
        </w:rPr>
        <w:t xml:space="preserve"> </w:t>
      </w:r>
      <w:r>
        <w:rPr/>
        <w:t>CORRÊA GENTIL. Decisão: ACÓRDÃO.Vistos, relatados e discutidos estes autos de Apelação Cível nº 0600795-74.2022.8.04.4600,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que</w:t>
      </w:r>
      <w:r>
        <w:rPr>
          <w:spacing w:val="40"/>
        </w:rPr>
        <w:t xml:space="preserve"> </w:t>
      </w:r>
      <w:r>
        <w:rPr/>
        <w:t>são</w:t>
      </w:r>
      <w:r>
        <w:rPr>
          <w:spacing w:val="40"/>
        </w:rPr>
        <w:t xml:space="preserve"> </w:t>
      </w:r>
      <w:r>
        <w:rPr/>
        <w:t>partes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acima</w:t>
      </w:r>
      <w:r>
        <w:rPr>
          <w:spacing w:val="40"/>
        </w:rPr>
        <w:t xml:space="preserve"> </w:t>
      </w:r>
      <w:r>
        <w:rPr/>
        <w:t>indicadas,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</w:t>
      </w:r>
      <w:r>
        <w:rPr>
          <w:spacing w:val="39"/>
        </w:rPr>
        <w:t xml:space="preserve"> </w:t>
      </w:r>
      <w:r>
        <w:rPr/>
        <w:t>Desembargadores</w:t>
      </w:r>
      <w:r>
        <w:rPr>
          <w:spacing w:val="39"/>
        </w:rPr>
        <w:t xml:space="preserve"> </w:t>
      </w:r>
      <w:r>
        <w:rPr/>
        <w:t>que</w:t>
      </w:r>
      <w:r>
        <w:rPr>
          <w:spacing w:val="38"/>
        </w:rPr>
        <w:t xml:space="preserve"> </w:t>
      </w:r>
      <w:r>
        <w:rPr/>
        <w:t>compõem</w:t>
      </w:r>
      <w:r>
        <w:rPr>
          <w:spacing w:val="39"/>
        </w:rPr>
        <w:t xml:space="preserve"> </w:t>
      </w:r>
      <w:r>
        <w:rPr/>
        <w:t>a</w:t>
      </w:r>
      <w:r>
        <w:rPr>
          <w:spacing w:val="38"/>
        </w:rPr>
        <w:t xml:space="preserve"> </w:t>
      </w:r>
      <w:r>
        <w:rPr/>
        <w:t>Egrégia</w:t>
      </w:r>
      <w:r>
        <w:rPr>
          <w:spacing w:val="38"/>
        </w:rPr>
        <w:t xml:space="preserve"> </w:t>
      </w:r>
      <w:r>
        <w:rPr/>
        <w:t>Terceira</w:t>
      </w:r>
      <w:r>
        <w:rPr>
          <w:spacing w:val="39"/>
        </w:rPr>
        <w:t xml:space="preserve"> </w:t>
      </w:r>
      <w:r>
        <w:rPr/>
        <w:t>Câmara</w:t>
      </w:r>
      <w:r>
        <w:rPr>
          <w:spacing w:val="38"/>
        </w:rPr>
        <w:t xml:space="preserve"> </w:t>
      </w:r>
      <w:r>
        <w:rPr/>
        <w:t>Cível</w:t>
      </w:r>
      <w:r>
        <w:rPr>
          <w:spacing w:val="39"/>
        </w:rPr>
        <w:t xml:space="preserve"> </w:t>
      </w:r>
      <w:r>
        <w:rPr/>
        <w:t>do</w:t>
      </w:r>
      <w:r>
        <w:rPr>
          <w:spacing w:val="38"/>
        </w:rPr>
        <w:t xml:space="preserve"> </w:t>
      </w:r>
      <w:r>
        <w:rPr/>
        <w:t>Tribunal</w:t>
      </w:r>
      <w:r>
        <w:rPr>
          <w:spacing w:val="39"/>
        </w:rPr>
        <w:t xml:space="preserve"> </w:t>
      </w:r>
      <w:r>
        <w:rPr/>
        <w:t>de</w:t>
      </w:r>
      <w:r>
        <w:rPr>
          <w:spacing w:val="39"/>
        </w:rPr>
        <w:t xml:space="preserve"> </w:t>
      </w:r>
      <w:r>
        <w:rPr/>
        <w:t>Justiça</w:t>
      </w:r>
      <w:r>
        <w:rPr>
          <w:spacing w:val="39"/>
        </w:rPr>
        <w:t xml:space="preserve"> </w:t>
      </w:r>
      <w:r>
        <w:rPr/>
        <w:t>do 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deprover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nos 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 Abraham</w:t>
      </w:r>
      <w:r>
        <w:rPr>
          <w:spacing w:val="80"/>
        </w:rPr>
        <w:t xml:space="preserve"> </w:t>
      </w:r>
      <w:r>
        <w:rPr/>
        <w:t>Peixoto</w:t>
      </w:r>
      <w:r>
        <w:rPr>
          <w:spacing w:val="80"/>
        </w:rPr>
        <w:t xml:space="preserve"> </w:t>
      </w:r>
      <w:r>
        <w:rPr/>
        <w:t>Campos</w:t>
      </w:r>
      <w:r>
        <w:rPr>
          <w:spacing w:val="80"/>
        </w:rPr>
        <w:t xml:space="preserve"> </w:t>
      </w:r>
      <w:r>
        <w:rPr/>
        <w:t>Filho</w:t>
      </w:r>
      <w:r>
        <w:rPr>
          <w:spacing w:val="80"/>
        </w:rPr>
        <w:t xml:space="preserve"> </w:t>
      </w:r>
      <w:r>
        <w:rPr/>
        <w:t>e</w:t>
        <w:tab/>
        <w:t>Lafayette</w:t>
      </w:r>
      <w:r>
        <w:rPr>
          <w:spacing w:val="80"/>
        </w:rPr>
        <w:t xml:space="preserve"> </w:t>
      </w:r>
      <w:r>
        <w:rPr/>
        <w:t>Carneiro</w:t>
      </w:r>
      <w:r>
        <w:rPr>
          <w:spacing w:val="80"/>
        </w:rPr>
        <w:t xml:space="preserve"> </w:t>
      </w:r>
      <w:r>
        <w:rPr/>
        <w:t>Vieira</w:t>
      </w:r>
      <w:r>
        <w:rPr>
          <w:spacing w:val="80"/>
        </w:rPr>
        <w:t xml:space="preserve"> </w:t>
      </w:r>
      <w:r>
        <w:rPr/>
        <w:t>Júnior.</w:t>
      </w:r>
      <w:r>
        <w:rPr>
          <w:spacing w:val="80"/>
        </w:rPr>
        <w:t xml:space="preserve"> </w:t>
      </w:r>
      <w:r>
        <w:rPr/>
        <w:t>10)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 xml:space="preserve">0703874-29.2021.8.04.0001 de Capital - Fórum Ministro Henoch Reis/2ª Unidade do Núcleo de Justiça </w:t>
      </w:r>
      <w:r>
        <w:rPr>
          <w:spacing w:val="-5"/>
        </w:rPr>
        <w:t>4.0</w:t>
      </w:r>
    </w:p>
    <w:p>
      <w:pPr>
        <w:sectPr>
          <w:headerReference w:type="default" r:id="rId10"/>
          <w:headerReference w:type="first" r:id="rId11"/>
          <w:footerReference w:type="default" r:id="rId12"/>
          <w:footerReference w:type="first" r:id="rId13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40" w:before="58" w:after="0"/>
        <w:ind w:left="240" w:right="237"/>
        <w:jc w:val="both"/>
        <w:rPr/>
      </w:pPr>
      <w:r>
        <w:rPr/>
        <w:t>- Acidentes do Trabalho das Comarcas de Manaus e Iranduba. Apelante: Instituto Nacional do Seguro Social - Inss, Apelado: Francisco das Chagas Lisboa da Silva. Relator o Exmo. Sr. Desembargador AIRTON LUÍS CORRÊA GENTIL. Decisão: ACÓRDÃO.Vistos, relatados e discutidos estes autos de Apelação Cível n.º 0703874-29.2021.8.04.0001, em que são partes as acima indicadas, ACORDAM os Excelentíssimos</w:t>
      </w:r>
      <w:r>
        <w:rPr>
          <w:spacing w:val="19"/>
        </w:rPr>
        <w:t xml:space="preserve"> </w:t>
      </w:r>
      <w:r>
        <w:rPr/>
        <w:t>Senhores</w:t>
      </w:r>
      <w:r>
        <w:rPr>
          <w:spacing w:val="20"/>
        </w:rPr>
        <w:t xml:space="preserve"> </w:t>
      </w:r>
      <w:r>
        <w:rPr/>
        <w:t>Desembargadores</w:t>
      </w:r>
      <w:r>
        <w:rPr>
          <w:spacing w:val="21"/>
        </w:rPr>
        <w:t xml:space="preserve"> </w:t>
      </w:r>
      <w:r>
        <w:rPr/>
        <w:t>que</w:t>
      </w:r>
      <w:r>
        <w:rPr>
          <w:spacing w:val="21"/>
        </w:rPr>
        <w:t xml:space="preserve"> </w:t>
      </w:r>
      <w:r>
        <w:rPr/>
        <w:t>compõem</w:t>
      </w:r>
      <w:r>
        <w:rPr>
          <w:spacing w:val="21"/>
        </w:rPr>
        <w:t xml:space="preserve"> </w:t>
      </w:r>
      <w:r>
        <w:rPr/>
        <w:t>a</w:t>
      </w:r>
      <w:r>
        <w:rPr>
          <w:spacing w:val="20"/>
        </w:rPr>
        <w:t xml:space="preserve"> </w:t>
      </w:r>
      <w:r>
        <w:rPr/>
        <w:t>Egrégia</w:t>
      </w:r>
      <w:r>
        <w:rPr>
          <w:spacing w:val="21"/>
        </w:rPr>
        <w:t xml:space="preserve"> </w:t>
      </w:r>
      <w:r>
        <w:rPr/>
        <w:t>Terceira</w:t>
      </w:r>
      <w:r>
        <w:rPr>
          <w:spacing w:val="21"/>
        </w:rPr>
        <w:t xml:space="preserve"> </w:t>
      </w:r>
      <w:r>
        <w:rPr/>
        <w:t>Câmara</w:t>
      </w:r>
      <w:r>
        <w:rPr>
          <w:spacing w:val="20"/>
        </w:rPr>
        <w:t xml:space="preserve"> </w:t>
      </w:r>
      <w:r>
        <w:rPr/>
        <w:t>Cível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>
          <w:spacing w:val="-2"/>
        </w:rPr>
        <w:t>Tribunal</w:t>
      </w:r>
    </w:p>
    <w:p>
      <w:pPr>
        <w:sectPr>
          <w:headerReference w:type="default" r:id="rId14"/>
          <w:headerReference w:type="first" r:id="rId15"/>
          <w:footerReference w:type="default" r:id="rId16"/>
          <w:footerReference w:type="first" r:id="rId17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40" w:before="80" w:after="0"/>
        <w:ind w:left="240" w:right="237"/>
        <w:jc w:val="both"/>
        <w:rPr/>
      </w:pPr>
      <w:r>
        <w:rPr/>
        <w:t>de Justiça do Estado do Amazonas, por unanimidade de votos, em conhecer e desprover os recursos de Apelação,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11) Apelação Cível nº: 0603055-61.2021.8.04.4600 de Fórum de Iranduba/2ª Vara de Iranduba. Apelante: Ana Paula Santos da Rocha, Apelado: Amazonas Distribuidora de Energia S/A. Relator o Exmo. Sr. Desembargador AIRTON LUÍS CORRÊA GENTIL. Decisão: ACÓRDÃO.Vistos, relatados e discutidos estes autos de Apelação Cível nº 0603055-61.2021.8.04.4600, em que são partes as acima indicadas, ACORDAM os Excelentíssimos Senhores Desembargadores que compõem a Egrégia Terceira Câmara Cível do Tribunal de Justiça do Estado do Amazonas, por unanimidade de votos, em conhecer e prover o recurso de</w:t>
      </w:r>
      <w:r>
        <w:rPr>
          <w:spacing w:val="80"/>
        </w:rPr>
        <w:t xml:space="preserve"> </w:t>
      </w:r>
      <w:r>
        <w:rPr/>
        <w:t>Apelação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12) Apelação Cível nº: 0640988-67.2016.8.04.0001 de Capital - Fórum Ministro Henoch Reis/3ª Vara Cível e de Acidentes de Trabalho. Apelante: SEGURADORA NOBRE SEGUROS, Apelado: Adalberto Alves da Silva, Apelada: Maria Madalena Rodrigues Pinheiro. Relator o Exmo. Sr. Desembargador AIRTON LUÍS CORRÊA GENTIL.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ACÓRDÃO.Vistos,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Apelação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 0640988-67.2016.8.04.0001, em que são partes as acima indicadas, ACORDAM os Excelentíssimos Senhores Desembargadores que compõem a Egrégia Terceira Câmara Cível do Tribunal de Justiça do Estado do Amazonas, por unanimidade de votos, em conhecer e prover em parte o recurso de Apelação de Amazon Líder Transportes e Turismo Ltda e em conhecer e prover em parte o recurso de Apelação de Nobre Seguradora do Brasil S/A,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</w:t>
      </w:r>
      <w:r>
        <w:rPr>
          <w:spacing w:val="40"/>
        </w:rPr>
        <w:t xml:space="preserve"> </w:t>
      </w:r>
      <w:r>
        <w:rPr/>
        <w:t>Júnior. 13) Apelação Cível nº: 0603319-78.2021.8.04.4600 de Fórum de Iranduba/1ª Vara de Iranduba. Apelante: Roseneilda Avelino da Silva, Apelado: Amazonas Distribuidora de Energia S/A. Relator o Exmo. Sr. Desembargador AIRTON LUÍS CORRÊA GENTIL. Decisão: Vistos, relatados e discutidos estes autos de Apelação Cível nº 0603319-78.2021.8.04.4600, em que são partes as acima indicadas, ACORDAM os Excelentíssimos Senhores Desembargadores que compõem a Egrégia Terceira Câmara Cível do Tribunal de Justiça do Estado do Amazonas, por unanimidade de votos, em conhecer e prover o recurso de Apelação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Lafayette Carneiro Vieira Júnior. 14) Apelação Cível nº: 0600463-94.2022.8.04.6900 de Fórum de São Gabriel da Cachoeira/Vara Única de São Gabriel</w:t>
      </w:r>
      <w:r>
        <w:rPr>
          <w:spacing w:val="40"/>
        </w:rPr>
        <w:t xml:space="preserve"> </w:t>
      </w:r>
      <w:r>
        <w:rPr/>
        <w:t>da Cachoeira. Apelante: Adelina Micassia Rafael, Apelado: Banco Bmg S/A, Apelado: Banco Itaú Bmg Consignado S.a.. Relator o Exmo. Sr. Desembargador LAFAYETTE CARNEIRO VIEIRA JÚNIOR. Decisão: Vistos, relatados e discutidos estes autos de Apelação Cível nº 0600463-94.2022.8.04.6900, de Manaus (AM), em que são partes as acima indicadas, ACORDAM, os Excelentíssimos Senhores Desembargadores que compõem a Terceira Câmara Cível do Egrégio Tribunal de Justiça do Estado do Amazonas, por UNANIMIDADE de votos, dar provimento, nos termos do voto 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</w:t>
      </w:r>
      <w:r>
        <w:rPr>
          <w:spacing w:val="40"/>
        </w:rPr>
        <w:t xml:space="preserve"> </w:t>
      </w:r>
      <w:r>
        <w:rPr/>
        <w:t>Filho e</w:t>
      </w:r>
      <w:r>
        <w:rPr>
          <w:spacing w:val="40"/>
        </w:rPr>
        <w:t xml:space="preserve"> </w:t>
      </w:r>
      <w:r>
        <w:rPr/>
        <w:t>João de Jesus Abdala Simões. 15) Embargos de Declaração Cível nº: 0010107-52.2022.8.04.0000 de Fórum de Coari/1ª Vara de Coari. Embargante: Defensoria Pública do Estado do Amazonas, Embargado:</w:t>
      </w:r>
      <w:r>
        <w:rPr>
          <w:spacing w:val="-5"/>
        </w:rPr>
        <w:t xml:space="preserve"> </w:t>
      </w:r>
      <w:r>
        <w:rPr/>
        <w:t>Município</w:t>
      </w:r>
      <w:r>
        <w:rPr>
          <w:spacing w:val="-4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Coari.</w:t>
      </w:r>
      <w:r>
        <w:rPr>
          <w:spacing w:val="-5"/>
        </w:rPr>
        <w:t xml:space="preserve"> </w:t>
      </w:r>
      <w:r>
        <w:rPr/>
        <w:t>Relator</w:t>
      </w:r>
      <w:r>
        <w:rPr>
          <w:spacing w:val="-5"/>
        </w:rPr>
        <w:t xml:space="preserve"> </w:t>
      </w:r>
      <w:r>
        <w:rPr/>
        <w:t>o</w:t>
      </w:r>
      <w:r>
        <w:rPr>
          <w:spacing w:val="-5"/>
        </w:rPr>
        <w:t xml:space="preserve"> </w:t>
      </w:r>
      <w:r>
        <w:rPr/>
        <w:t>Exmo.</w:t>
      </w:r>
      <w:r>
        <w:rPr>
          <w:spacing w:val="-5"/>
        </w:rPr>
        <w:t xml:space="preserve"> </w:t>
      </w:r>
      <w:r>
        <w:rPr/>
        <w:t>Sr.</w:t>
      </w:r>
      <w:r>
        <w:rPr>
          <w:spacing w:val="-5"/>
        </w:rPr>
        <w:t xml:space="preserve"> </w:t>
      </w:r>
      <w:r>
        <w:rPr/>
        <w:t>Desembargador</w:t>
      </w:r>
      <w:r>
        <w:rPr>
          <w:spacing w:val="-5"/>
        </w:rPr>
        <w:t xml:space="preserve"> </w:t>
      </w:r>
      <w:r>
        <w:rPr/>
        <w:t>LAFAYETTE</w:t>
      </w:r>
      <w:r>
        <w:rPr>
          <w:spacing w:val="-5"/>
        </w:rPr>
        <w:t xml:space="preserve"> </w:t>
      </w:r>
      <w:r>
        <w:rPr/>
        <w:t>CARNEIRO</w:t>
      </w:r>
      <w:r>
        <w:rPr>
          <w:spacing w:val="-5"/>
        </w:rPr>
        <w:t xml:space="preserve"> </w:t>
      </w:r>
      <w:r>
        <w:rPr/>
        <w:t>VIEIRA JÚNIOR.</w:t>
      </w:r>
      <w:r>
        <w:rPr>
          <w:spacing w:val="-3"/>
        </w:rPr>
        <w:t xml:space="preserve"> </w:t>
      </w:r>
      <w:r>
        <w:rPr/>
        <w:t>Decisão:</w:t>
      </w:r>
      <w:r>
        <w:rPr>
          <w:spacing w:val="-3"/>
        </w:rPr>
        <w:t xml:space="preserve"> </w:t>
      </w:r>
      <w:r>
        <w:rPr/>
        <w:t>Unanimidade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votos,</w:t>
      </w:r>
      <w:r>
        <w:rPr>
          <w:spacing w:val="-3"/>
        </w:rPr>
        <w:t xml:space="preserve"> </w:t>
      </w:r>
      <w:r>
        <w:rPr/>
        <w:t>nos</w:t>
      </w:r>
      <w:r>
        <w:rPr>
          <w:spacing w:val="-3"/>
        </w:rPr>
        <w:t xml:space="preserve"> </w:t>
      </w:r>
      <w:r>
        <w:rPr/>
        <w:t>termos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voto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Relator.</w:t>
      </w:r>
      <w:r>
        <w:rPr>
          <w:spacing w:val="-3"/>
        </w:rPr>
        <w:t xml:space="preserve"> </w:t>
      </w:r>
      <w:r>
        <w:rPr/>
        <w:t>Participou</w:t>
      </w:r>
      <w:r>
        <w:rPr>
          <w:spacing w:val="-3"/>
        </w:rPr>
        <w:t xml:space="preserve"> </w:t>
      </w:r>
      <w:r>
        <w:rPr/>
        <w:t>da</w:t>
      </w:r>
      <w:r>
        <w:rPr>
          <w:spacing w:val="-3"/>
        </w:rPr>
        <w:t xml:space="preserve"> </w:t>
      </w:r>
      <w:r>
        <w:rPr/>
        <w:t>videoconferência</w:t>
      </w:r>
      <w:r>
        <w:rPr>
          <w:spacing w:val="-3"/>
        </w:rPr>
        <w:t xml:space="preserve"> </w:t>
      </w:r>
      <w:r>
        <w:rPr/>
        <w:t>a Exma. Sra. Dra. Karla Fregapani Leite, Representante Ministerial. Impedido: Exmo. Sr. Des. Domingos Jorge</w:t>
      </w:r>
      <w:r>
        <w:rPr>
          <w:spacing w:val="-3"/>
        </w:rPr>
        <w:t xml:space="preserve"> </w:t>
      </w:r>
      <w:r>
        <w:rPr/>
        <w:t>Chalub</w:t>
      </w:r>
      <w:r>
        <w:rPr>
          <w:spacing w:val="-3"/>
        </w:rPr>
        <w:t xml:space="preserve"> </w:t>
      </w:r>
      <w:r>
        <w:rPr/>
        <w:t>Pereira.</w:t>
      </w:r>
      <w:r>
        <w:rPr>
          <w:spacing w:val="-3"/>
        </w:rPr>
        <w:t xml:space="preserve"> </w:t>
      </w:r>
      <w:r>
        <w:rPr/>
        <w:t>Impedido</w:t>
      </w:r>
      <w:r>
        <w:rPr>
          <w:spacing w:val="-3"/>
        </w:rPr>
        <w:t xml:space="preserve"> </w:t>
      </w:r>
      <w:r>
        <w:rPr/>
        <w:t>o</w:t>
      </w:r>
      <w:r>
        <w:rPr>
          <w:spacing w:val="-3"/>
        </w:rPr>
        <w:t xml:space="preserve"> </w:t>
      </w:r>
      <w:r>
        <w:rPr/>
        <w:t>Exmo.</w:t>
      </w:r>
      <w:r>
        <w:rPr>
          <w:spacing w:val="-3"/>
        </w:rPr>
        <w:t xml:space="preserve"> </w:t>
      </w:r>
      <w:r>
        <w:rPr/>
        <w:t>Sr.</w:t>
      </w:r>
      <w:r>
        <w:rPr>
          <w:spacing w:val="-3"/>
        </w:rPr>
        <w:t xml:space="preserve"> </w:t>
      </w:r>
      <w:r>
        <w:rPr/>
        <w:t>Desembargador</w:t>
      </w:r>
      <w:r>
        <w:rPr>
          <w:spacing w:val="-3"/>
        </w:rPr>
        <w:t xml:space="preserve"> </w:t>
      </w:r>
      <w:r>
        <w:rPr/>
        <w:t>Domingos</w:t>
      </w:r>
      <w:r>
        <w:rPr>
          <w:spacing w:val="-3"/>
        </w:rPr>
        <w:t xml:space="preserve"> </w:t>
      </w:r>
      <w:r>
        <w:rPr/>
        <w:t>Jorge</w:t>
      </w:r>
      <w:r>
        <w:rPr>
          <w:spacing w:val="-3"/>
        </w:rPr>
        <w:t xml:space="preserve"> </w:t>
      </w:r>
      <w:r>
        <w:rPr/>
        <w:t>Chalub</w:t>
      </w:r>
      <w:r>
        <w:rPr>
          <w:spacing w:val="-3"/>
        </w:rPr>
        <w:t xml:space="preserve"> </w:t>
      </w:r>
      <w:r>
        <w:rPr/>
        <w:t>Pereira.</w:t>
      </w:r>
      <w:r>
        <w:rPr>
          <w:spacing w:val="-3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João de Jesus Abdala</w:t>
      </w:r>
      <w:r>
        <w:rPr>
          <w:spacing w:val="40"/>
        </w:rPr>
        <w:t xml:space="preserve"> </w:t>
      </w:r>
      <w:r>
        <w:rPr/>
        <w:t>Simões. 16) Embargos de Declaração Cível nº: 0011418-78.2022.8.04.0000 de Capital - Fórum Ministro Henoch Reis/3ª Vara Cível e de Acidentes de Trabalho. Embargante: Empresa Líder de Assessoria - ELA, Embargado: Jorge de Lima Pereira, Embargada: Tatiana Silva de Oliveira.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0011418-78.2022.8.04.0000, de Manaus (AM), em que são partes as acima indicadas, ACORDAM, os Excelentíssimos Senhores Desembargadores que compõem a</w:t>
      </w:r>
      <w:r>
        <w:rPr>
          <w:spacing w:val="-1"/>
        </w:rPr>
        <w:t xml:space="preserve"> </w:t>
      </w:r>
      <w:r>
        <w:rPr/>
        <w:t>Terceira</w:t>
      </w:r>
      <w:r>
        <w:rPr>
          <w:spacing w:val="-2"/>
        </w:rPr>
        <w:t xml:space="preserve"> </w:t>
      </w:r>
      <w:r>
        <w:rPr/>
        <w:t>Câmara Cível</w:t>
      </w:r>
      <w:r>
        <w:rPr>
          <w:spacing w:val="-2"/>
        </w:rPr>
        <w:t xml:space="preserve"> </w:t>
      </w:r>
      <w:r>
        <w:rPr/>
        <w:t>do</w:t>
      </w:r>
      <w:r>
        <w:rPr>
          <w:spacing w:val="1"/>
        </w:rPr>
        <w:t xml:space="preserve"> </w:t>
      </w:r>
      <w:r>
        <w:rPr/>
        <w:t>Egrégio</w:t>
      </w:r>
      <w:r>
        <w:rPr>
          <w:spacing w:val="-2"/>
        </w:rPr>
        <w:t xml:space="preserve"> </w:t>
      </w:r>
      <w:r>
        <w:rPr/>
        <w:t>Tribunal de</w:t>
      </w:r>
      <w:r>
        <w:rPr>
          <w:spacing w:val="-2"/>
        </w:rPr>
        <w:t xml:space="preserve"> </w:t>
      </w:r>
      <w:r>
        <w:rPr/>
        <w:t>Justiça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 Amazonas,</w:t>
      </w:r>
      <w:r>
        <w:rPr>
          <w:spacing w:val="-1"/>
        </w:rPr>
        <w:t xml:space="preserve"> </w:t>
      </w:r>
      <w:r>
        <w:rPr/>
        <w:t>por</w:t>
      </w:r>
      <w:r>
        <w:rPr>
          <w:spacing w:val="59"/>
        </w:rPr>
        <w:t xml:space="preserve"> </w:t>
      </w:r>
      <w:r>
        <w:rPr/>
        <w:t>UNANIMIDADE</w:t>
      </w:r>
      <w:r>
        <w:rPr>
          <w:spacing w:val="-1"/>
        </w:rPr>
        <w:t xml:space="preserve"> </w:t>
      </w:r>
      <w:r>
        <w:rPr>
          <w:spacing w:val="-5"/>
        </w:rPr>
        <w:t>de</w:t>
      </w:r>
    </w:p>
    <w:p>
      <w:pPr>
        <w:sectPr>
          <w:headerReference w:type="default" r:id="rId18"/>
          <w:headerReference w:type="first" r:id="rId19"/>
          <w:footerReference w:type="default" r:id="rId20"/>
          <w:footerReference w:type="first" r:id="rId21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1187" w:leader="none"/>
          <w:tab w:val="left" w:pos="2373" w:leader="none"/>
          <w:tab w:val="left" w:pos="2784" w:leader="none"/>
          <w:tab w:val="left" w:pos="3070" w:leader="none"/>
          <w:tab w:val="left" w:pos="4061" w:leader="none"/>
          <w:tab w:val="left" w:pos="4832" w:leader="none"/>
          <w:tab w:val="left" w:pos="5642" w:leader="none"/>
          <w:tab w:val="left" w:pos="6355" w:leader="none"/>
          <w:tab w:val="left" w:pos="6619" w:leader="none"/>
          <w:tab w:val="left" w:pos="7054" w:leader="none"/>
          <w:tab w:val="left" w:pos="7628" w:leader="none"/>
          <w:tab w:val="left" w:pos="8158" w:leader="none"/>
          <w:tab w:val="left" w:pos="9541" w:leader="none"/>
          <w:tab w:val="left" w:pos="9666" w:leader="none"/>
          <w:tab w:val="left" w:pos="10365" w:leader="none"/>
        </w:tabs>
        <w:spacing w:lineRule="auto" w:line="240" w:before="80" w:after="0"/>
        <w:ind w:left="240" w:right="237"/>
        <w:jc w:val="both"/>
        <w:rPr/>
      </w:pPr>
      <w:r>
        <w:rPr/>
        <w:t>votos,</w:t>
      </w:r>
      <w:r>
        <w:rPr>
          <w:spacing w:val="32"/>
        </w:rPr>
        <w:t xml:space="preserve"> </w:t>
      </w:r>
      <w:r>
        <w:rPr/>
        <w:t>em</w:t>
      </w:r>
      <w:r>
        <w:rPr>
          <w:spacing w:val="32"/>
        </w:rPr>
        <w:t xml:space="preserve"> </w:t>
      </w:r>
      <w:r>
        <w:rPr/>
        <w:t>rejeitar</w:t>
      </w:r>
      <w:r>
        <w:rPr>
          <w:spacing w:val="32"/>
        </w:rPr>
        <w:t xml:space="preserve"> </w:t>
      </w:r>
      <w:r>
        <w:rPr/>
        <w:t>os</w:t>
      </w:r>
      <w:r>
        <w:rPr>
          <w:spacing w:val="32"/>
        </w:rPr>
        <w:t xml:space="preserve"> </w:t>
      </w:r>
      <w:r>
        <w:rPr/>
        <w:t>Embargos,</w:t>
      </w:r>
      <w:r>
        <w:rPr>
          <w:spacing w:val="31"/>
        </w:rPr>
        <w:t xml:space="preserve"> </w:t>
      </w:r>
      <w:r>
        <w:rPr/>
        <w:t>nos</w:t>
      </w:r>
      <w:r>
        <w:rPr>
          <w:spacing w:val="32"/>
        </w:rPr>
        <w:t xml:space="preserve"> </w:t>
      </w:r>
      <w:r>
        <w:rPr/>
        <w:t>termos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voto</w:t>
      </w:r>
      <w:r>
        <w:rPr>
          <w:spacing w:val="31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Desembargador</w:t>
      </w:r>
      <w:r>
        <w:rPr>
          <w:spacing w:val="31"/>
        </w:rPr>
        <w:t xml:space="preserve"> </w:t>
      </w:r>
      <w:r>
        <w:rPr/>
        <w:t>Relator.Com</w:t>
      </w:r>
      <w:r>
        <w:rPr>
          <w:spacing w:val="32"/>
        </w:rPr>
        <w:t xml:space="preserve"> </w:t>
      </w:r>
      <w:r>
        <w:rPr/>
        <w:t>efeito,</w:t>
      </w:r>
      <w:r>
        <w:rPr>
          <w:spacing w:val="32"/>
        </w:rPr>
        <w:t xml:space="preserve"> </w:t>
      </w:r>
      <w:r>
        <w:rPr/>
        <w:t>analisando detidamente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constante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hostilizado</w:t>
      </w:r>
      <w:r>
        <w:rPr>
          <w:spacing w:val="80"/>
        </w:rPr>
        <w:t xml:space="preserve"> </w:t>
      </w:r>
      <w:r>
        <w:rPr/>
        <w:t>decisório,</w:t>
      </w:r>
      <w:r>
        <w:rPr>
          <w:spacing w:val="80"/>
        </w:rPr>
        <w:t xml:space="preserve"> </w:t>
      </w:r>
      <w:r>
        <w:rPr/>
        <w:t>vislumbro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todos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temas</w:t>
      </w:r>
      <w:r>
        <w:rPr>
          <w:spacing w:val="80"/>
        </w:rPr>
        <w:t xml:space="preserve"> </w:t>
      </w:r>
      <w:r>
        <w:rPr/>
        <w:t>debatidos</w:t>
      </w:r>
      <w:r>
        <w:rPr>
          <w:spacing w:val="80"/>
        </w:rPr>
        <w:t xml:space="preserve"> </w:t>
      </w:r>
      <w:r>
        <w:rPr/>
        <w:t>foram efetivamente</w:t>
      </w:r>
      <w:r>
        <w:rPr>
          <w:spacing w:val="80"/>
        </w:rPr>
        <w:t xml:space="preserve"> </w:t>
      </w:r>
      <w:r>
        <w:rPr/>
        <w:t>abordados,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maneira</w:t>
      </w:r>
      <w:r>
        <w:rPr>
          <w:spacing w:val="80"/>
        </w:rPr>
        <w:t xml:space="preserve"> </w:t>
      </w:r>
      <w:r>
        <w:rPr/>
        <w:t>clara,</w:t>
      </w:r>
      <w:r>
        <w:rPr>
          <w:spacing w:val="80"/>
        </w:rPr>
        <w:t xml:space="preserve"> </w:t>
      </w:r>
      <w:r>
        <w:rPr/>
        <w:t>concisa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com</w:t>
      </w:r>
      <w:r>
        <w:rPr>
          <w:spacing w:val="80"/>
        </w:rPr>
        <w:t xml:space="preserve"> </w:t>
      </w:r>
      <w:r>
        <w:rPr/>
        <w:t>suficiência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raciocínios</w:t>
      </w:r>
      <w:r>
        <w:rPr>
          <w:spacing w:val="80"/>
        </w:rPr>
        <w:t xml:space="preserve"> </w:t>
      </w:r>
      <w:r>
        <w:rPr/>
        <w:t>lógicos</w:t>
      </w:r>
      <w:r>
        <w:rPr>
          <w:spacing w:val="80"/>
        </w:rPr>
        <w:t xml:space="preserve"> </w:t>
      </w:r>
      <w:r>
        <w:rPr/>
        <w:t>que conduziram</w:t>
      </w:r>
      <w:r>
        <w:rPr>
          <w:spacing w:val="36"/>
        </w:rPr>
        <w:t xml:space="preserve"> </w:t>
      </w:r>
      <w:r>
        <w:rPr/>
        <w:t>a</w:t>
      </w:r>
      <w:r>
        <w:rPr>
          <w:spacing w:val="36"/>
        </w:rPr>
        <w:t xml:space="preserve"> </w:t>
      </w:r>
      <w:r>
        <w:rPr/>
        <w:t>decisão,</w:t>
      </w:r>
      <w:r>
        <w:rPr>
          <w:spacing w:val="35"/>
        </w:rPr>
        <w:t xml:space="preserve"> </w:t>
      </w:r>
      <w:r>
        <w:rPr/>
        <w:t>enquanto</w:t>
      </w:r>
      <w:r>
        <w:rPr>
          <w:spacing w:val="36"/>
        </w:rPr>
        <w:t xml:space="preserve"> </w:t>
      </w:r>
      <w:r>
        <w:rPr/>
        <w:t>a</w:t>
      </w:r>
      <w:r>
        <w:rPr>
          <w:spacing w:val="36"/>
        </w:rPr>
        <w:t xml:space="preserve"> </w:t>
      </w:r>
      <w:r>
        <w:rPr/>
        <w:t>Embargante</w:t>
      </w:r>
      <w:r>
        <w:rPr>
          <w:spacing w:val="36"/>
        </w:rPr>
        <w:t xml:space="preserve"> </w:t>
      </w:r>
      <w:r>
        <w:rPr/>
        <w:t>encampa,</w:t>
      </w:r>
      <w:r>
        <w:rPr>
          <w:spacing w:val="35"/>
        </w:rPr>
        <w:t xml:space="preserve"> </w:t>
      </w:r>
      <w:r>
        <w:rPr/>
        <w:t>pela</w:t>
      </w:r>
      <w:r>
        <w:rPr>
          <w:spacing w:val="36"/>
        </w:rPr>
        <w:t xml:space="preserve"> </w:t>
      </w:r>
      <w:r>
        <w:rPr/>
        <w:t>via</w:t>
      </w:r>
      <w:r>
        <w:rPr>
          <w:spacing w:val="35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presente</w:t>
      </w:r>
      <w:r>
        <w:rPr>
          <w:spacing w:val="36"/>
        </w:rPr>
        <w:t xml:space="preserve"> </w:t>
      </w:r>
      <w:r>
        <w:rPr/>
        <w:t>recurso,</w:t>
      </w:r>
      <w:r>
        <w:rPr>
          <w:spacing w:val="36"/>
        </w:rPr>
        <w:t xml:space="preserve"> </w:t>
      </w:r>
      <w:r>
        <w:rPr/>
        <w:t>pedido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novo julgamento sobre a matéria já decidida. Participou da videoconferência a Exma. Sra. Dra. Karla Fregapani Leite, Representante Ministerial. Impedido: Exmo. Sr. Des. Domingos Jorge Chalub Pereira. Impedido o</w:t>
      </w:r>
      <w:r>
        <w:rPr>
          <w:spacing w:val="40"/>
        </w:rPr>
        <w:t xml:space="preserve"> </w:t>
      </w:r>
      <w:r>
        <w:rPr/>
        <w:t xml:space="preserve">Exmo. Sr. Desembargador Domingos Jorge Chalub Pereira. Participaram do julgamento os(as) Exmos(as). </w:t>
      </w:r>
      <w:r>
        <w:rPr>
          <w:spacing w:val="-2"/>
        </w:rPr>
        <w:t>Srs(as).</w:t>
      </w:r>
      <w:r>
        <w:rPr/>
        <w:tab/>
        <w:t>Abraham Peixoto Campos Filho e</w:t>
      </w:r>
      <w:r>
        <w:rPr>
          <w:spacing w:val="80"/>
        </w:rPr>
        <w:t xml:space="preserve"> </w:t>
      </w:r>
      <w:r>
        <w:rPr/>
        <w:t>João de Jesus Abdala Simões. 17) Embargos de 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0000274-73.2023.8.04.0000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Reis/3ª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Acidentes</w:t>
      </w:r>
      <w:r>
        <w:rPr>
          <w:spacing w:val="26"/>
        </w:rPr>
        <w:t xml:space="preserve"> </w:t>
      </w:r>
      <w:r>
        <w:rPr/>
        <w:t>de</w:t>
      </w:r>
      <w:r>
        <w:rPr>
          <w:spacing w:val="26"/>
        </w:rPr>
        <w:t xml:space="preserve"> </w:t>
      </w:r>
      <w:r>
        <w:rPr/>
        <w:t>Trabalho.</w:t>
      </w:r>
      <w:r>
        <w:rPr>
          <w:spacing w:val="26"/>
        </w:rPr>
        <w:t xml:space="preserve"> </w:t>
      </w:r>
      <w:r>
        <w:rPr/>
        <w:t>Embargante:</w:t>
      </w:r>
      <w:r>
        <w:rPr>
          <w:spacing w:val="26"/>
        </w:rPr>
        <w:t xml:space="preserve"> </w:t>
      </w:r>
      <w:r>
        <w:rPr/>
        <w:t>Defensoria</w:t>
      </w:r>
      <w:r>
        <w:rPr>
          <w:spacing w:val="26"/>
        </w:rPr>
        <w:t xml:space="preserve"> </w:t>
      </w:r>
      <w:r>
        <w:rPr/>
        <w:t>Pública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Estado</w:t>
      </w:r>
      <w:r>
        <w:rPr>
          <w:spacing w:val="26"/>
        </w:rPr>
        <w:t xml:space="preserve"> </w:t>
      </w:r>
      <w:r>
        <w:rPr/>
        <w:t>do</w:t>
      </w:r>
      <w:r>
        <w:rPr>
          <w:spacing w:val="26"/>
        </w:rPr>
        <w:t xml:space="preserve"> </w:t>
      </w:r>
      <w:r>
        <w:rPr/>
        <w:t>Amazonas,</w:t>
      </w:r>
      <w:r>
        <w:rPr>
          <w:spacing w:val="26"/>
        </w:rPr>
        <w:t xml:space="preserve"> </w:t>
      </w:r>
      <w:r>
        <w:rPr/>
        <w:t>Embargado:</w:t>
      </w:r>
      <w:r>
        <w:rPr>
          <w:spacing w:val="26"/>
        </w:rPr>
        <w:t xml:space="preserve"> </w:t>
      </w:r>
      <w:r>
        <w:rPr/>
        <w:t>Empresa Líder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Assessoria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ELA.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 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  <w:tab/>
        <w:tab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 0000274-73.2023.8.04.0000,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5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 Senhores Desembargadores que compõem a Terceira Câmara Cível do Egrégio Tribunal de Justiça do Estado do Amazonas, por</w:t>
      </w:r>
      <w:r>
        <w:rPr>
          <w:spacing w:val="40"/>
        </w:rPr>
        <w:t xml:space="preserve"> </w:t>
      </w:r>
      <w:r>
        <w:rPr/>
        <w:t>UNANIMIDADE de votos, em acolher os Embargos, nos termos 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40"/>
        </w:rPr>
        <w:t xml:space="preserve"> </w:t>
      </w:r>
      <w:r>
        <w:rPr/>
        <w:t>Impedido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 Participaram do julgamento os(as) Exmos(as). Srs(as).</w:t>
        <w:tab/>
        <w:tab/>
        <w:t>Abraham Peixoto Campos Filho e</w:t>
      </w:r>
      <w:r>
        <w:rPr>
          <w:spacing w:val="40"/>
        </w:rPr>
        <w:t xml:space="preserve"> </w:t>
      </w:r>
      <w:r>
        <w:rPr/>
        <w:t>João de Jesus Abdala Simões. 18) Embargos de Declaração Cível nº: 0000632-38.2023.8.04.0000 de Capital -</w:t>
      </w:r>
      <w:r>
        <w:rPr>
          <w:spacing w:val="40"/>
        </w:rPr>
        <w:t xml:space="preserve"> </w:t>
      </w:r>
      <w:r>
        <w:rPr/>
        <w:t>Fórum</w:t>
      </w:r>
      <w:r>
        <w:rPr>
          <w:spacing w:val="31"/>
        </w:rPr>
        <w:t xml:space="preserve"> </w:t>
      </w:r>
      <w:r>
        <w:rPr/>
        <w:t>Ministro</w:t>
      </w:r>
      <w:r>
        <w:rPr>
          <w:spacing w:val="32"/>
        </w:rPr>
        <w:t xml:space="preserve"> </w:t>
      </w:r>
      <w:r>
        <w:rPr/>
        <w:t>Henoch</w:t>
      </w:r>
      <w:r>
        <w:rPr>
          <w:spacing w:val="31"/>
        </w:rPr>
        <w:t xml:space="preserve"> </w:t>
      </w:r>
      <w:r>
        <w:rPr/>
        <w:t>Reis/3ª</w:t>
      </w:r>
      <w:r>
        <w:rPr>
          <w:spacing w:val="31"/>
        </w:rPr>
        <w:t xml:space="preserve"> </w:t>
      </w:r>
      <w:r>
        <w:rPr/>
        <w:t>Vara</w:t>
      </w:r>
      <w:r>
        <w:rPr>
          <w:spacing w:val="32"/>
        </w:rPr>
        <w:t xml:space="preserve"> </w:t>
      </w:r>
      <w:r>
        <w:rPr/>
        <w:t>Cível</w:t>
      </w:r>
      <w:r>
        <w:rPr>
          <w:spacing w:val="32"/>
        </w:rPr>
        <w:t xml:space="preserve"> </w:t>
      </w:r>
      <w:r>
        <w:rPr/>
        <w:t>e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Acidentes</w:t>
      </w:r>
      <w:r>
        <w:rPr>
          <w:spacing w:val="32"/>
        </w:rPr>
        <w:t xml:space="preserve"> </w:t>
      </w:r>
      <w:r>
        <w:rPr/>
        <w:t>de</w:t>
      </w:r>
      <w:r>
        <w:rPr>
          <w:spacing w:val="32"/>
        </w:rPr>
        <w:t xml:space="preserve"> </w:t>
      </w:r>
      <w:r>
        <w:rPr/>
        <w:t>Trabalho.</w:t>
      </w:r>
      <w:r>
        <w:rPr>
          <w:spacing w:val="31"/>
        </w:rPr>
        <w:t xml:space="preserve"> </w:t>
      </w:r>
      <w:r>
        <w:rPr/>
        <w:t>Embargante:</w:t>
      </w:r>
      <w:r>
        <w:rPr>
          <w:spacing w:val="32"/>
        </w:rPr>
        <w:t xml:space="preserve"> </w:t>
      </w:r>
      <w:r>
        <w:rPr/>
        <w:t>Tatiana</w:t>
      </w:r>
      <w:r>
        <w:rPr>
          <w:spacing w:val="32"/>
        </w:rPr>
        <w:t xml:space="preserve"> </w:t>
      </w:r>
      <w:r>
        <w:rPr/>
        <w:t>Silva</w:t>
      </w:r>
      <w:r>
        <w:rPr>
          <w:spacing w:val="32"/>
        </w:rPr>
        <w:t xml:space="preserve"> </w:t>
      </w:r>
      <w:r>
        <w:rPr/>
        <w:t>de Oliveira,</w:t>
      </w:r>
      <w:r>
        <w:rPr>
          <w:spacing w:val="80"/>
        </w:rPr>
        <w:t xml:space="preserve"> </w:t>
      </w:r>
      <w:r>
        <w:rPr/>
        <w:t>Embargado:</w:t>
      </w:r>
      <w:r>
        <w:rPr>
          <w:spacing w:val="80"/>
        </w:rPr>
        <w:t xml:space="preserve"> </w:t>
      </w:r>
      <w:r>
        <w:rPr/>
        <w:t>Empresa</w:t>
      </w:r>
      <w:r>
        <w:rPr>
          <w:spacing w:val="80"/>
        </w:rPr>
        <w:t xml:space="preserve"> </w:t>
      </w:r>
      <w:r>
        <w:rPr/>
        <w:t>Líder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Assessoria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ELA.</w:t>
      </w:r>
      <w:r>
        <w:rPr>
          <w:spacing w:val="80"/>
        </w:rPr>
        <w:t xml:space="preserve"> </w:t>
      </w:r>
      <w:r>
        <w:rPr/>
        <w:t>Relator</w:t>
      </w:r>
      <w:r>
        <w:rPr>
          <w:spacing w:val="80"/>
        </w:rPr>
        <w:t xml:space="preserve"> </w:t>
      </w:r>
      <w:r>
        <w:rPr/>
        <w:t>o</w:t>
      </w:r>
      <w:r>
        <w:rPr>
          <w:spacing w:val="80"/>
        </w:rPr>
        <w:t xml:space="preserve"> </w:t>
      </w:r>
      <w:r>
        <w:rPr/>
        <w:t>Exmo.</w:t>
      </w:r>
      <w:r>
        <w:rPr>
          <w:spacing w:val="80"/>
        </w:rPr>
        <w:t xml:space="preserve"> </w:t>
      </w:r>
      <w:r>
        <w:rPr/>
        <w:t>Sr.</w:t>
      </w:r>
      <w:r>
        <w:rPr>
          <w:spacing w:val="80"/>
        </w:rPr>
        <w:t xml:space="preserve"> </w:t>
      </w:r>
      <w:r>
        <w:rPr/>
        <w:t>Desembargador 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 Embargos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Declaração</w:t>
      </w:r>
      <w:r>
        <w:rPr>
          <w:spacing w:val="31"/>
        </w:rPr>
        <w:t xml:space="preserve"> </w:t>
      </w:r>
      <w:r>
        <w:rPr/>
        <w:t>Cível</w:t>
      </w:r>
      <w:r>
        <w:rPr>
          <w:spacing w:val="31"/>
        </w:rPr>
        <w:t xml:space="preserve"> </w:t>
      </w:r>
      <w:r>
        <w:rPr/>
        <w:t>nº</w:t>
      </w:r>
      <w:r>
        <w:rPr>
          <w:spacing w:val="31"/>
        </w:rPr>
        <w:t xml:space="preserve"> </w:t>
      </w:r>
      <w:r>
        <w:rPr/>
        <w:t>0000632-38.2023.8.04.0000,</w:t>
      </w:r>
      <w:r>
        <w:rPr>
          <w:spacing w:val="31"/>
        </w:rPr>
        <w:t xml:space="preserve"> </w:t>
      </w:r>
      <w:r>
        <w:rPr/>
        <w:t>de</w:t>
      </w:r>
      <w:r>
        <w:rPr>
          <w:spacing w:val="31"/>
        </w:rPr>
        <w:t xml:space="preserve"> </w:t>
      </w:r>
      <w:r>
        <w:rPr/>
        <w:t>Manaus</w:t>
      </w:r>
      <w:r>
        <w:rPr>
          <w:spacing w:val="31"/>
        </w:rPr>
        <w:t xml:space="preserve"> </w:t>
      </w:r>
      <w:r>
        <w:rPr/>
        <w:t>(AM),</w:t>
      </w:r>
      <w:r>
        <w:rPr>
          <w:spacing w:val="31"/>
        </w:rPr>
        <w:t xml:space="preserve"> </w:t>
      </w:r>
      <w:r>
        <w:rPr/>
        <w:t>em</w:t>
      </w:r>
      <w:r>
        <w:rPr>
          <w:spacing w:val="31"/>
        </w:rPr>
        <w:t xml:space="preserve"> </w:t>
      </w:r>
      <w:r>
        <w:rPr/>
        <w:t>que</w:t>
      </w:r>
      <w:r>
        <w:rPr>
          <w:spacing w:val="31"/>
        </w:rPr>
        <w:t xml:space="preserve"> </w:t>
      </w:r>
      <w:r>
        <w:rPr/>
        <w:t>são</w:t>
      </w:r>
      <w:r>
        <w:rPr>
          <w:spacing w:val="31"/>
        </w:rPr>
        <w:t xml:space="preserve"> </w:t>
      </w:r>
      <w:r>
        <w:rPr/>
        <w:t>partes</w:t>
      </w:r>
      <w:r>
        <w:rPr>
          <w:spacing w:val="31"/>
        </w:rPr>
        <w:t xml:space="preserve"> </w:t>
      </w:r>
      <w:r>
        <w:rPr/>
        <w:t>as acima</w:t>
      </w:r>
      <w:r>
        <w:rPr>
          <w:spacing w:val="28"/>
        </w:rPr>
        <w:t xml:space="preserve"> </w:t>
      </w:r>
      <w:r>
        <w:rPr/>
        <w:t>indicadas,</w:t>
      </w:r>
      <w:r>
        <w:rPr>
          <w:spacing w:val="28"/>
        </w:rPr>
        <w:t xml:space="preserve"> </w:t>
      </w:r>
      <w:r>
        <w:rPr/>
        <w:t>ACORDAM,</w:t>
      </w:r>
      <w:r>
        <w:rPr>
          <w:spacing w:val="28"/>
        </w:rPr>
        <w:t xml:space="preserve"> </w:t>
      </w:r>
      <w:r>
        <w:rPr/>
        <w:t>os</w:t>
      </w:r>
      <w:r>
        <w:rPr>
          <w:spacing w:val="28"/>
        </w:rPr>
        <w:t xml:space="preserve"> </w:t>
      </w:r>
      <w:r>
        <w:rPr/>
        <w:t>Excelentíssimos</w:t>
      </w:r>
      <w:r>
        <w:rPr>
          <w:spacing w:val="28"/>
        </w:rPr>
        <w:t xml:space="preserve"> </w:t>
      </w:r>
      <w:r>
        <w:rPr/>
        <w:t>Senhores</w:t>
      </w:r>
      <w:r>
        <w:rPr>
          <w:spacing w:val="28"/>
        </w:rPr>
        <w:t xml:space="preserve"> </w:t>
      </w:r>
      <w:r>
        <w:rPr/>
        <w:t>Desembargadores</w:t>
      </w:r>
      <w:r>
        <w:rPr>
          <w:spacing w:val="28"/>
        </w:rPr>
        <w:t xml:space="preserve"> </w:t>
      </w:r>
      <w:r>
        <w:rPr/>
        <w:t>que</w:t>
      </w:r>
      <w:r>
        <w:rPr>
          <w:spacing w:val="28"/>
        </w:rPr>
        <w:t xml:space="preserve"> </w:t>
      </w:r>
      <w:r>
        <w:rPr/>
        <w:t>compõem</w:t>
      </w:r>
      <w:r>
        <w:rPr>
          <w:spacing w:val="28"/>
        </w:rPr>
        <w:t xml:space="preserve"> </w:t>
      </w:r>
      <w:r>
        <w:rPr/>
        <w:t>a</w:t>
      </w:r>
      <w:r>
        <w:rPr>
          <w:spacing w:val="28"/>
        </w:rPr>
        <w:t xml:space="preserve"> </w:t>
      </w:r>
      <w:r>
        <w:rPr/>
        <w:t>Terceira Câmara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Egrégio</w:t>
      </w:r>
      <w:r>
        <w:rPr>
          <w:spacing w:val="-1"/>
        </w:rPr>
        <w:t xml:space="preserve"> </w:t>
      </w:r>
      <w:r>
        <w:rPr/>
        <w:t>Tribunal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Justiça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Estado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Amazonas,</w:t>
      </w:r>
      <w:r>
        <w:rPr>
          <w:spacing w:val="-1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votos,</w:t>
      </w:r>
      <w:r>
        <w:rPr>
          <w:spacing w:val="-1"/>
        </w:rPr>
        <w:t xml:space="preserve"> </w:t>
      </w:r>
      <w:r>
        <w:rPr/>
        <w:t>em rejeitar</w:t>
      </w:r>
      <w:r>
        <w:rPr>
          <w:spacing w:val="80"/>
          <w:w w:val="150"/>
        </w:rPr>
        <w:t xml:space="preserve"> </w:t>
      </w:r>
      <w:r>
        <w:rPr/>
        <w:t>os</w:t>
      </w:r>
      <w:r>
        <w:rPr>
          <w:spacing w:val="80"/>
          <w:w w:val="150"/>
        </w:rPr>
        <w:t xml:space="preserve"> </w:t>
      </w:r>
      <w:r>
        <w:rPr/>
        <w:t>Embargos,</w:t>
      </w:r>
      <w:r>
        <w:rPr>
          <w:spacing w:val="80"/>
          <w:w w:val="150"/>
        </w:rPr>
        <w:t xml:space="preserve"> </w:t>
      </w:r>
      <w:r>
        <w:rPr/>
        <w:t>nos</w:t>
      </w:r>
      <w:r>
        <w:rPr>
          <w:spacing w:val="80"/>
          <w:w w:val="150"/>
        </w:rPr>
        <w:t xml:space="preserve"> </w:t>
      </w:r>
      <w:r>
        <w:rPr/>
        <w:t>termos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voto</w:t>
      </w:r>
      <w:r>
        <w:rPr>
          <w:spacing w:val="80"/>
          <w:w w:val="150"/>
        </w:rPr>
        <w:t xml:space="preserve"> </w:t>
      </w:r>
      <w:r>
        <w:rPr/>
        <w:t>do</w:t>
      </w:r>
      <w:r>
        <w:rPr>
          <w:spacing w:val="80"/>
          <w:w w:val="150"/>
        </w:rPr>
        <w:t xml:space="preserve"> </w:t>
      </w:r>
      <w:r>
        <w:rPr/>
        <w:t>Desembargador</w:t>
      </w:r>
      <w:r>
        <w:rPr>
          <w:spacing w:val="80"/>
          <w:w w:val="150"/>
        </w:rPr>
        <w:t xml:space="preserve"> </w:t>
      </w:r>
      <w:r>
        <w:rPr/>
        <w:t>Relator.</w:t>
      </w:r>
      <w:r>
        <w:rPr>
          <w:spacing w:val="80"/>
          <w:w w:val="150"/>
        </w:rPr>
        <w:t xml:space="preserve"> </w:t>
      </w:r>
      <w:r>
        <w:rPr/>
        <w:t>Impedido</w:t>
      </w:r>
      <w:r>
        <w:rPr>
          <w:spacing w:val="80"/>
          <w:w w:val="150"/>
        </w:rPr>
        <w:t xml:space="preserve"> </w:t>
      </w:r>
      <w:r>
        <w:rPr/>
        <w:t>o</w:t>
      </w:r>
      <w:r>
        <w:rPr>
          <w:spacing w:val="80"/>
          <w:w w:val="150"/>
        </w:rPr>
        <w:t xml:space="preserve"> </w:t>
      </w:r>
      <w:r>
        <w:rPr/>
        <w:t>Exmo.</w:t>
      </w:r>
      <w:r>
        <w:rPr>
          <w:spacing w:val="80"/>
          <w:w w:val="150"/>
        </w:rPr>
        <w:t xml:space="preserve"> </w:t>
      </w:r>
      <w:r>
        <w:rPr/>
        <w:t>Sr. Desembargador Domingos Jorge Chalub Pereira. Participaram do julgamento os(as) Exmos(as). Srs(as). Abraham Peixoto</w:t>
      </w:r>
      <w:r>
        <w:rPr>
          <w:spacing w:val="18"/>
        </w:rPr>
        <w:t xml:space="preserve"> </w:t>
      </w:r>
      <w:r>
        <w:rPr/>
        <w:t>Campos Filho</w:t>
      </w:r>
      <w:r>
        <w:rPr>
          <w:spacing w:val="18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João de Jesus</w:t>
      </w:r>
      <w:r>
        <w:rPr>
          <w:spacing w:val="18"/>
        </w:rPr>
        <w:t xml:space="preserve"> </w:t>
      </w:r>
      <w:r>
        <w:rPr/>
        <w:t>Abdala Simões.</w:t>
      </w:r>
      <w:r>
        <w:rPr>
          <w:spacing w:val="18"/>
        </w:rPr>
        <w:t xml:space="preserve"> </w:t>
      </w:r>
      <w:r>
        <w:rPr/>
        <w:t>19)</w:t>
      </w:r>
      <w:r>
        <w:rPr>
          <w:spacing w:val="18"/>
        </w:rPr>
        <w:t xml:space="preserve"> </w:t>
      </w:r>
      <w:r>
        <w:rPr/>
        <w:t>Embargos de</w:t>
      </w:r>
      <w:r>
        <w:rPr>
          <w:spacing w:val="18"/>
        </w:rPr>
        <w:t xml:space="preserve"> </w:t>
      </w:r>
      <w:r>
        <w:rPr/>
        <w:t>Declaração Cível</w:t>
      </w:r>
      <w:r>
        <w:rPr>
          <w:spacing w:val="18"/>
        </w:rPr>
        <w:t xml:space="preserve"> </w:t>
      </w:r>
      <w:r>
        <w:rPr/>
        <w:t>nº: 0002908-42.2023.8.04.0000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Reis/7ª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 Embargante: Sul América Seguros de Pessoas e Previdência S.A, Embargada: Cirene Pontes de Souza.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>
          <w:spacing w:val="-2"/>
        </w:rPr>
        <w:t>Vistos,</w:t>
      </w:r>
      <w:r>
        <w:rPr/>
        <w:tab/>
      </w:r>
      <w:r>
        <w:rPr>
          <w:spacing w:val="-45"/>
        </w:rPr>
        <w:t xml:space="preserve"> </w:t>
      </w:r>
      <w:r>
        <w:rPr/>
        <w:t>relatados</w:t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</w:r>
      <w:r>
        <w:rPr>
          <w:spacing w:val="-2"/>
        </w:rPr>
        <w:t>estes</w:t>
      </w:r>
      <w:r>
        <w:rPr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Embargos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Declaração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6"/>
        </w:rPr>
        <w:t xml:space="preserve">nº </w:t>
      </w:r>
      <w:r>
        <w:rPr/>
        <w:t>0002908-42.2023.8.04.0000,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5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 Senhores Desembargadores que compõem a Terceira Câmara Cível do Egrégio Tribunal de Justiça do Estado do Amazonas, por</w:t>
      </w:r>
      <w:r>
        <w:rPr>
          <w:spacing w:val="76"/>
        </w:rPr>
        <w:t xml:space="preserve"> </w:t>
      </w:r>
      <w:r>
        <w:rPr/>
        <w:t>UNANIMIDADE de votos, em rejeitar os Embargos, nos termos 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</w:r>
      <w:r>
        <w:rPr>
          <w:spacing w:val="-2"/>
        </w:rPr>
        <w:t xml:space="preserve">Abraham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ab/>
        <w:t>João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Jesus</w:t>
      </w:r>
      <w:r>
        <w:rPr>
          <w:spacing w:val="80"/>
        </w:rPr>
        <w:t xml:space="preserve"> </w:t>
      </w:r>
      <w:r>
        <w:rPr/>
        <w:t>Abdala</w:t>
      </w:r>
      <w:r>
        <w:rPr>
          <w:spacing w:val="80"/>
        </w:rPr>
        <w:t xml:space="preserve"> </w:t>
      </w:r>
      <w:r>
        <w:rPr/>
        <w:t>Simões.</w:t>
      </w:r>
      <w:r>
        <w:rPr>
          <w:spacing w:val="80"/>
        </w:rPr>
        <w:t xml:space="preserve"> </w:t>
      </w:r>
      <w:r>
        <w:rPr/>
        <w:t>20)</w:t>
      </w:r>
      <w:r>
        <w:rPr>
          <w:spacing w:val="80"/>
        </w:rPr>
        <w:t xml:space="preserve"> </w:t>
      </w:r>
      <w:r>
        <w:rPr/>
        <w:t>Embargos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Declaração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 0002926-63.2023.8.04.0000</w:t>
      </w:r>
      <w:r>
        <w:rPr>
          <w:spacing w:val="66"/>
        </w:rPr>
        <w:t xml:space="preserve"> </w:t>
      </w:r>
      <w:r>
        <w:rPr/>
        <w:t>de</w:t>
      </w:r>
      <w:r>
        <w:rPr>
          <w:spacing w:val="66"/>
        </w:rPr>
        <w:t xml:space="preserve"> </w:t>
      </w:r>
      <w:r>
        <w:rPr/>
        <w:t>Capital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Fórum</w:t>
      </w:r>
      <w:r>
        <w:rPr>
          <w:spacing w:val="66"/>
        </w:rPr>
        <w:t xml:space="preserve"> </w:t>
      </w:r>
      <w:r>
        <w:rPr/>
        <w:t>Ministro</w:t>
      </w:r>
      <w:r>
        <w:rPr>
          <w:spacing w:val="67"/>
        </w:rPr>
        <w:t xml:space="preserve"> </w:t>
      </w:r>
      <w:r>
        <w:rPr/>
        <w:t>Henoch</w:t>
      </w:r>
      <w:r>
        <w:rPr>
          <w:spacing w:val="66"/>
        </w:rPr>
        <w:t xml:space="preserve"> </w:t>
      </w:r>
      <w:r>
        <w:rPr/>
        <w:t>Reis/2ª</w:t>
      </w:r>
      <w:r>
        <w:rPr>
          <w:spacing w:val="67"/>
        </w:rPr>
        <w:t xml:space="preserve"> </w:t>
      </w:r>
      <w:r>
        <w:rPr/>
        <w:t>Vara</w:t>
      </w:r>
      <w:r>
        <w:rPr>
          <w:spacing w:val="66"/>
        </w:rPr>
        <w:t xml:space="preserve"> </w:t>
      </w:r>
      <w:r>
        <w:rPr/>
        <w:t>da</w:t>
      </w:r>
      <w:r>
        <w:rPr>
          <w:spacing w:val="66"/>
        </w:rPr>
        <w:t xml:space="preserve"> </w:t>
      </w:r>
      <w:r>
        <w:rPr/>
        <w:t>Fazenda</w:t>
      </w:r>
      <w:r>
        <w:rPr>
          <w:spacing w:val="66"/>
        </w:rPr>
        <w:t xml:space="preserve"> </w:t>
      </w:r>
      <w:r>
        <w:rPr/>
        <w:t>Pública. Embargante:</w:t>
      </w:r>
      <w:r>
        <w:rPr>
          <w:spacing w:val="80"/>
        </w:rPr>
        <w:t xml:space="preserve"> </w:t>
      </w:r>
      <w:r>
        <w:rPr/>
        <w:t>Fundo</w:t>
      </w:r>
      <w:r>
        <w:rPr>
          <w:spacing w:val="80"/>
        </w:rPr>
        <w:t xml:space="preserve"> </w:t>
      </w:r>
      <w:r>
        <w:rPr/>
        <w:t>Previdenciário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Estado</w:t>
      </w:r>
      <w:r>
        <w:rPr>
          <w:spacing w:val="80"/>
        </w:rPr>
        <w:t xml:space="preserve"> </w:t>
      </w:r>
      <w:r>
        <w:rPr/>
        <w:t>do</w:t>
      </w:r>
      <w:r>
        <w:rPr>
          <w:spacing w:val="80"/>
        </w:rPr>
        <w:t xml:space="preserve"> </w:t>
      </w:r>
      <w:r>
        <w:rPr/>
        <w:t>Amazonas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Amazonprev,</w:t>
      </w:r>
      <w:r>
        <w:rPr>
          <w:spacing w:val="80"/>
        </w:rPr>
        <w:t xml:space="preserve"> </w:t>
      </w:r>
      <w:r>
        <w:rPr/>
        <w:t>Embargada:</w:t>
      </w:r>
      <w:r>
        <w:rPr>
          <w:spacing w:val="80"/>
        </w:rPr>
        <w:t xml:space="preserve"> </w:t>
      </w:r>
      <w:r>
        <w:rPr/>
        <w:t>Maria</w:t>
      </w:r>
      <w:r>
        <w:rPr>
          <w:spacing w:val="80"/>
        </w:rPr>
        <w:t xml:space="preserve"> </w:t>
      </w:r>
      <w:r>
        <w:rPr/>
        <w:t>da Conceição</w:t>
      </w:r>
      <w:r>
        <w:rPr>
          <w:spacing w:val="40"/>
        </w:rPr>
        <w:t xml:space="preserve"> </w:t>
      </w:r>
      <w:r>
        <w:rPr/>
        <w:t>Ladislau</w:t>
      </w:r>
      <w:r>
        <w:rPr>
          <w:spacing w:val="40"/>
        </w:rPr>
        <w:t xml:space="preserve"> </w:t>
      </w:r>
      <w:r>
        <w:rPr/>
        <w:t>Alves.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 JÚNIOR.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estes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  <w:tab/>
        <w:tab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 0002926-63.2023.8.04.0000,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Manaus,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são</w:t>
      </w:r>
      <w:r>
        <w:rPr>
          <w:spacing w:val="80"/>
        </w:rPr>
        <w:t xml:space="preserve"> </w:t>
      </w:r>
      <w:r>
        <w:rPr/>
        <w:t>partes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acima</w:t>
      </w:r>
      <w:r>
        <w:rPr>
          <w:spacing w:val="80"/>
        </w:rPr>
        <w:t xml:space="preserve"> </w:t>
      </w:r>
      <w:r>
        <w:rPr/>
        <w:t>indicadas,</w:t>
      </w:r>
      <w:r>
        <w:rPr>
          <w:spacing w:val="80"/>
        </w:rPr>
        <w:t xml:space="preserve"> </w:t>
      </w:r>
      <w:r>
        <w:rPr/>
        <w:t>ACORDAM,</w:t>
      </w:r>
      <w:r>
        <w:rPr>
          <w:spacing w:val="80"/>
        </w:rPr>
        <w:t xml:space="preserve"> </w:t>
      </w:r>
      <w:r>
        <w:rPr/>
        <w:t>os Excelentíssimos Senhores Desembargadores que compõem a Terceira Câmara Cível do Egrégio Tribunal de Justiça do Estado do Amazonas, por</w:t>
      </w:r>
      <w:r>
        <w:rPr>
          <w:spacing w:val="76"/>
        </w:rPr>
        <w:t xml:space="preserve"> </w:t>
      </w:r>
      <w:r>
        <w:rPr/>
        <w:t>UNANIMIDADE de votos, em rejeitar os Embargos, nos termos 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Relator.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</w:r>
      <w:r>
        <w:rPr>
          <w:spacing w:val="-2"/>
        </w:rPr>
        <w:t xml:space="preserve">Abraham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  <w:tab/>
        <w:tab/>
        <w:t>João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Jesus</w:t>
      </w:r>
      <w:r>
        <w:rPr>
          <w:spacing w:val="80"/>
        </w:rPr>
        <w:t xml:space="preserve"> </w:t>
      </w:r>
      <w:r>
        <w:rPr/>
        <w:t>Abdala</w:t>
      </w:r>
      <w:r>
        <w:rPr>
          <w:spacing w:val="80"/>
        </w:rPr>
        <w:t xml:space="preserve"> </w:t>
      </w:r>
      <w:r>
        <w:rPr/>
        <w:t>Simões.</w:t>
      </w:r>
      <w:r>
        <w:rPr>
          <w:spacing w:val="80"/>
        </w:rPr>
        <w:t xml:space="preserve"> </w:t>
      </w:r>
      <w:r>
        <w:rPr/>
        <w:t>21)</w:t>
      </w:r>
      <w:r>
        <w:rPr>
          <w:spacing w:val="80"/>
        </w:rPr>
        <w:t xml:space="preserve"> </w:t>
      </w:r>
      <w:r>
        <w:rPr/>
        <w:t>Embargos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Declaração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nº: 0003001-05.2023.8.04.0000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Reis/4ª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</w:t>
      </w:r>
      <w:r>
        <w:rPr>
          <w:spacing w:val="34"/>
        </w:rPr>
        <w:t xml:space="preserve"> </w:t>
      </w:r>
      <w:r>
        <w:rPr/>
        <w:t>Embargante:</w:t>
      </w:r>
      <w:r>
        <w:rPr>
          <w:spacing w:val="34"/>
        </w:rPr>
        <w:t xml:space="preserve"> </w:t>
      </w:r>
      <w:r>
        <w:rPr/>
        <w:t>Caixa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Assistência</w:t>
      </w:r>
      <w:r>
        <w:rPr>
          <w:spacing w:val="34"/>
        </w:rPr>
        <w:t xml:space="preserve"> </w:t>
      </w:r>
      <w:r>
        <w:rPr/>
        <w:t>dos</w:t>
      </w:r>
      <w:r>
        <w:rPr>
          <w:spacing w:val="34"/>
        </w:rPr>
        <w:t xml:space="preserve"> </w:t>
      </w:r>
      <w:r>
        <w:rPr/>
        <w:t>Funcioários</w:t>
      </w:r>
      <w:r>
        <w:rPr>
          <w:spacing w:val="34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Banco</w:t>
      </w:r>
      <w:r>
        <w:rPr>
          <w:spacing w:val="34"/>
        </w:rPr>
        <w:t xml:space="preserve"> </w:t>
      </w:r>
      <w:r>
        <w:rPr/>
        <w:t>do</w:t>
      </w:r>
      <w:r>
        <w:rPr>
          <w:spacing w:val="34"/>
        </w:rPr>
        <w:t xml:space="preserve"> </w:t>
      </w:r>
      <w:r>
        <w:rPr/>
        <w:t>Brasil,</w:t>
      </w:r>
      <w:r>
        <w:rPr>
          <w:spacing w:val="34"/>
        </w:rPr>
        <w:t xml:space="preserve"> </w:t>
      </w:r>
      <w:r>
        <w:rPr/>
        <w:t>Embargada:</w:t>
      </w:r>
      <w:r>
        <w:rPr>
          <w:spacing w:val="34"/>
        </w:rPr>
        <w:t xml:space="preserve"> </w:t>
      </w:r>
      <w:r>
        <w:rPr/>
        <w:t>Dolores Coronin.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 xml:space="preserve">Decisão: </w:t>
      </w:r>
      <w:r>
        <w:rPr>
          <w:spacing w:val="-2"/>
        </w:rPr>
        <w:t>Vistos,</w:t>
      </w:r>
      <w:r>
        <w:rPr/>
        <w:tab/>
      </w:r>
      <w:r>
        <w:rPr>
          <w:spacing w:val="-45"/>
        </w:rPr>
        <w:t xml:space="preserve"> </w:t>
      </w:r>
      <w:r>
        <w:rPr/>
        <w:t>relatados</w:t>
        <w:tab/>
      </w:r>
      <w:r>
        <w:rPr>
          <w:spacing w:val="-10"/>
        </w:rPr>
        <w:t>e</w:t>
      </w:r>
      <w:r>
        <w:rPr/>
        <w:tab/>
      </w:r>
      <w:r>
        <w:rPr>
          <w:spacing w:val="-2"/>
        </w:rPr>
        <w:t>discutidos</w:t>
      </w:r>
      <w:r>
        <w:rPr/>
        <w:tab/>
      </w:r>
      <w:r>
        <w:rPr>
          <w:spacing w:val="-2"/>
        </w:rPr>
        <w:t>estes</w:t>
      </w:r>
      <w:r>
        <w:rPr/>
        <w:tab/>
      </w:r>
      <w:r>
        <w:rPr>
          <w:spacing w:val="-2"/>
        </w:rPr>
        <w:t>autos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Embargos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Declaração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6"/>
        </w:rPr>
        <w:t xml:space="preserve">nº </w:t>
      </w:r>
      <w:r>
        <w:rPr/>
        <w:t>0003001-05.2023.8.04.0000,</w:t>
      </w:r>
      <w:r>
        <w:rPr>
          <w:spacing w:val="34"/>
        </w:rPr>
        <w:t xml:space="preserve"> </w:t>
      </w:r>
      <w:r>
        <w:rPr/>
        <w:t>de</w:t>
      </w:r>
      <w:r>
        <w:rPr>
          <w:spacing w:val="34"/>
        </w:rPr>
        <w:t xml:space="preserve"> </w:t>
      </w:r>
      <w:r>
        <w:rPr/>
        <w:t>Manaus</w:t>
      </w:r>
      <w:r>
        <w:rPr>
          <w:spacing w:val="35"/>
        </w:rPr>
        <w:t xml:space="preserve"> </w:t>
      </w:r>
      <w:r>
        <w:rPr/>
        <w:t>(AM),</w:t>
      </w:r>
      <w:r>
        <w:rPr>
          <w:spacing w:val="34"/>
        </w:rPr>
        <w:t xml:space="preserve"> </w:t>
      </w:r>
      <w:r>
        <w:rPr/>
        <w:t>em</w:t>
      </w:r>
      <w:r>
        <w:rPr>
          <w:spacing w:val="34"/>
        </w:rPr>
        <w:t xml:space="preserve"> </w:t>
      </w:r>
      <w:r>
        <w:rPr/>
        <w:t>que</w:t>
      </w:r>
      <w:r>
        <w:rPr>
          <w:spacing w:val="34"/>
        </w:rPr>
        <w:t xml:space="preserve"> </w:t>
      </w:r>
      <w:r>
        <w:rPr/>
        <w:t>são</w:t>
      </w:r>
      <w:r>
        <w:rPr>
          <w:spacing w:val="34"/>
        </w:rPr>
        <w:t xml:space="preserve"> </w:t>
      </w:r>
      <w:r>
        <w:rPr/>
        <w:t>partes</w:t>
      </w:r>
      <w:r>
        <w:rPr>
          <w:spacing w:val="35"/>
        </w:rPr>
        <w:t xml:space="preserve"> </w:t>
      </w:r>
      <w:r>
        <w:rPr/>
        <w:t>as</w:t>
      </w:r>
      <w:r>
        <w:rPr>
          <w:spacing w:val="34"/>
        </w:rPr>
        <w:t xml:space="preserve"> </w:t>
      </w:r>
      <w:r>
        <w:rPr/>
        <w:t>acima</w:t>
      </w:r>
      <w:r>
        <w:rPr>
          <w:spacing w:val="35"/>
        </w:rPr>
        <w:t xml:space="preserve"> </w:t>
      </w:r>
      <w:r>
        <w:rPr/>
        <w:t>indicadas,</w:t>
      </w:r>
      <w:r>
        <w:rPr>
          <w:spacing w:val="34"/>
        </w:rPr>
        <w:t xml:space="preserve"> </w:t>
      </w:r>
      <w:r>
        <w:rPr/>
        <w:t>ACORDAM,</w:t>
      </w:r>
      <w:r>
        <w:rPr>
          <w:spacing w:val="34"/>
        </w:rPr>
        <w:t xml:space="preserve"> </w:t>
      </w:r>
      <w:r>
        <w:rPr/>
        <w:t>os Excelentíssimos</w:t>
      </w:r>
      <w:r>
        <w:rPr>
          <w:spacing w:val="19"/>
        </w:rPr>
        <w:t xml:space="preserve"> </w:t>
      </w:r>
      <w:r>
        <w:rPr/>
        <w:t>Senhores</w:t>
      </w:r>
      <w:r>
        <w:rPr>
          <w:spacing w:val="19"/>
        </w:rPr>
        <w:t xml:space="preserve"> </w:t>
      </w:r>
      <w:r>
        <w:rPr/>
        <w:t>Desembargadores</w:t>
      </w:r>
      <w:r>
        <w:rPr>
          <w:spacing w:val="19"/>
        </w:rPr>
        <w:t xml:space="preserve"> </w:t>
      </w:r>
      <w:r>
        <w:rPr/>
        <w:t>que</w:t>
      </w:r>
      <w:r>
        <w:rPr>
          <w:spacing w:val="19"/>
        </w:rPr>
        <w:t xml:space="preserve"> </w:t>
      </w:r>
      <w:r>
        <w:rPr/>
        <w:t>compõem</w:t>
      </w:r>
      <w:r>
        <w:rPr>
          <w:spacing w:val="19"/>
        </w:rPr>
        <w:t xml:space="preserve"> </w:t>
      </w:r>
      <w:r>
        <w:rPr/>
        <w:t>a</w:t>
      </w:r>
      <w:r>
        <w:rPr>
          <w:spacing w:val="19"/>
        </w:rPr>
        <w:t xml:space="preserve"> </w:t>
      </w:r>
      <w:r>
        <w:rPr/>
        <w:t>Terceira</w:t>
      </w:r>
      <w:r>
        <w:rPr>
          <w:spacing w:val="20"/>
        </w:rPr>
        <w:t xml:space="preserve"> </w:t>
      </w:r>
      <w:r>
        <w:rPr/>
        <w:t>Câmara</w:t>
      </w:r>
      <w:r>
        <w:rPr>
          <w:spacing w:val="19"/>
        </w:rPr>
        <w:t xml:space="preserve"> </w:t>
      </w:r>
      <w:r>
        <w:rPr/>
        <w:t>Cível</w:t>
      </w:r>
      <w:r>
        <w:rPr>
          <w:spacing w:val="19"/>
        </w:rPr>
        <w:t xml:space="preserve"> </w:t>
      </w:r>
      <w:r>
        <w:rPr/>
        <w:t>do</w:t>
      </w:r>
      <w:r>
        <w:rPr>
          <w:spacing w:val="19"/>
        </w:rPr>
        <w:t xml:space="preserve"> </w:t>
      </w:r>
      <w:r>
        <w:rPr/>
        <w:t>Egrégio</w:t>
      </w:r>
      <w:r>
        <w:rPr>
          <w:spacing w:val="19"/>
        </w:rPr>
        <w:t xml:space="preserve"> </w:t>
      </w:r>
      <w:r>
        <w:rPr>
          <w:spacing w:val="-2"/>
        </w:rPr>
        <w:t>Tribunal</w:t>
      </w:r>
    </w:p>
    <w:p>
      <w:pPr>
        <w:pStyle w:val="BodyText"/>
        <w:spacing w:lineRule="auto" w:line="240" w:before="80" w:after="0"/>
        <w:ind w:left="240" w:right="237"/>
        <w:jc w:val="both"/>
        <w:rPr/>
      </w:pPr>
      <w:r>
        <w:rPr/>
        <w:t>de Justiça do Estado do Amazonas, por</w:t>
      </w:r>
      <w:r>
        <w:rPr>
          <w:spacing w:val="40"/>
        </w:rPr>
        <w:t xml:space="preserve"> </w:t>
      </w:r>
      <w:r>
        <w:rPr/>
        <w:t>UNANIMIDADE 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</w:t>
      </w:r>
      <w:r>
        <w:rPr/>
        <w:t>Abraham 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22)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0003078-14.2023.8.04.0000 de Capital - Fórum Ministro Henoch Reis/7ª Vara Cível e de Acidentes de Trabalho. Embargante: Cirene Pontes de Souza, Embargado: Sul América Seguros de Pessoas e Previdência S.A. Relator o Exmo. Sr. Desembargador LAFAYETTE CARNEIRO VIEIRA JÚNIOR. 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estes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 </w:t>
      </w:r>
      <w:r>
        <w:rPr/>
        <w:t>Embargos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Declaração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 0003078-14.2023.8.04.0000, de Manaus (AM), em que são partes as acima indicadas, ACORDAM, os Excelentíssimos Senhores Desembargadores que compõem a Terceira Câmara Cível do Egrégio Tribunal de Justiça do Estado do Amazonas, por</w:t>
      </w:r>
      <w:r>
        <w:rPr>
          <w:spacing w:val="40"/>
        </w:rPr>
        <w:t xml:space="preserve"> </w:t>
      </w:r>
      <w:r>
        <w:rPr/>
        <w:t>UNANIMIDADE 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</w:t>
      </w:r>
      <w:r>
        <w:rPr/>
        <w:t>Abraham 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23)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0003404-71.2023.8.04.0000 de Fórum de São Gabriel da Cachoeira/Vara Única de São Gabriel da Cachoeira. Embargante: Jhonny Ricardo Tiem, Embargante: Francisco Penado Gomes, Embargado: Banco Daycoval S/A. Relator o Exmo. Sr. Desembargador LAFAYETTE CARNEIRO VIEIRA JÚNIOR. Decisão: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estes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 </w:t>
      </w:r>
      <w:r>
        <w:rPr/>
        <w:t>Embargos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Declaração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nº 0003404-71.2023.8.04.0000, de Manaus (AM), em que são partes as acima indicadas, ACORDAM, os Excelentíssimos Senhores Desembargadores que compõem a Terceira Câmara Cível do Egrégio Tribunal de Justiça do Estado do Amazonas, por</w:t>
      </w:r>
      <w:r>
        <w:rPr>
          <w:spacing w:val="40"/>
        </w:rPr>
        <w:t xml:space="preserve"> </w:t>
      </w:r>
      <w:r>
        <w:rPr/>
        <w:t>UNANIMIDADE de votos, em rejeitar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40"/>
        </w:rPr>
        <w:t xml:space="preserve"> </w:t>
      </w:r>
      <w:r>
        <w:rPr/>
        <w:t>Abraham 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24)</w:t>
      </w:r>
      <w:r>
        <w:rPr>
          <w:spacing w:val="40"/>
        </w:rPr>
        <w:t xml:space="preserve"> </w:t>
      </w:r>
      <w:r>
        <w:rPr/>
        <w:t>Embargos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Declaração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nº: 0003698-26.2023.8.04.0000 de Capital - Fórum Ministro Henoch Reis/3ª Vara Cível e de Acidentes de Trabalho. Embargante: Lidia Neves Morais, Embargado: Banco Bradesco S.a.. Relator o Exmo. Sr. Desembargador LAFAYETTE CARNEIRO VIEIRA JÚNIOR. Decisão: Vistos, relatados e discutidos estes autos de</w:t>
      </w:r>
      <w:r>
        <w:rPr>
          <w:spacing w:val="40"/>
        </w:rPr>
        <w:t xml:space="preserve"> </w:t>
      </w:r>
      <w:r>
        <w:rPr/>
        <w:t>Embargos de Declaração Cível nº 0003698-26.2023.8.04.0000, de Manaus (AM), em que são partes as acima indicadas, ACORDAM, os Excelentíssimos Senhores Desembargadores que compõem a</w:t>
      </w:r>
      <w:r>
        <w:rPr>
          <w:spacing w:val="-3"/>
        </w:rPr>
        <w:t xml:space="preserve"> </w:t>
      </w:r>
      <w:r>
        <w:rPr/>
        <w:t>Terceira</w:t>
      </w:r>
      <w:r>
        <w:rPr>
          <w:spacing w:val="-4"/>
        </w:rPr>
        <w:t xml:space="preserve"> </w:t>
      </w:r>
      <w:r>
        <w:rPr/>
        <w:t>Câmara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Egrégio</w:t>
      </w:r>
      <w:r>
        <w:rPr>
          <w:spacing w:val="-4"/>
        </w:rPr>
        <w:t xml:space="preserve"> </w:t>
      </w:r>
      <w:r>
        <w:rPr/>
        <w:t>Tribunal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Justiça</w:t>
      </w:r>
      <w:r>
        <w:rPr>
          <w:spacing w:val="-3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Estado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Amazonas,</w:t>
      </w:r>
      <w:r>
        <w:rPr>
          <w:spacing w:val="-3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-4"/>
        </w:rPr>
        <w:t xml:space="preserve"> </w:t>
      </w:r>
      <w:r>
        <w:rPr/>
        <w:t>de votos, em acolher os Embargos, nos termos do voto do Desembargador Relator.</w:t>
      </w:r>
      <w:r>
        <w:rPr>
          <w:spacing w:val="40"/>
        </w:rPr>
        <w:t xml:space="preserve"> </w:t>
      </w:r>
      <w:r>
        <w:rPr/>
        <w:t>Participaram do julgamento</w:t>
      </w:r>
      <w:r>
        <w:rPr>
          <w:spacing w:val="16"/>
        </w:rPr>
        <w:t xml:space="preserve"> </w:t>
      </w:r>
      <w:r>
        <w:rPr/>
        <w:t>os(as)</w:t>
      </w:r>
      <w:r>
        <w:rPr>
          <w:spacing w:val="16"/>
        </w:rPr>
        <w:t xml:space="preserve"> </w:t>
      </w:r>
      <w:r>
        <w:rPr/>
        <w:t>Exmos(as).</w:t>
      </w:r>
      <w:r>
        <w:rPr>
          <w:spacing w:val="16"/>
        </w:rPr>
        <w:t xml:space="preserve"> </w:t>
      </w:r>
      <w:r>
        <w:rPr/>
        <w:t>Srs(as).</w:t>
      </w:r>
      <w:r>
        <w:rPr>
          <w:spacing w:val="46"/>
        </w:rPr>
        <w:t xml:space="preserve">  </w:t>
      </w:r>
      <w:r>
        <w:rPr/>
        <w:t>Abraham</w:t>
      </w:r>
      <w:r>
        <w:rPr>
          <w:spacing w:val="16"/>
        </w:rPr>
        <w:t xml:space="preserve"> </w:t>
      </w:r>
      <w:r>
        <w:rPr/>
        <w:t>Peixoto</w:t>
      </w:r>
      <w:r>
        <w:rPr>
          <w:spacing w:val="16"/>
        </w:rPr>
        <w:t xml:space="preserve"> </w:t>
      </w:r>
      <w:r>
        <w:rPr/>
        <w:t>Campos</w:t>
      </w:r>
      <w:r>
        <w:rPr>
          <w:spacing w:val="16"/>
        </w:rPr>
        <w:t xml:space="preserve"> </w:t>
      </w:r>
      <w:r>
        <w:rPr/>
        <w:t>Filho</w:t>
      </w:r>
      <w:r>
        <w:rPr>
          <w:spacing w:val="16"/>
        </w:rPr>
        <w:t xml:space="preserve"> </w:t>
      </w:r>
      <w:r>
        <w:rPr/>
        <w:t>e</w:t>
      </w:r>
      <w:r>
        <w:rPr>
          <w:spacing w:val="54"/>
          <w:w w:val="150"/>
        </w:rPr>
        <w:t xml:space="preserve"> </w:t>
      </w:r>
      <w:r>
        <w:rPr/>
        <w:t>João</w:t>
      </w:r>
      <w:r>
        <w:rPr>
          <w:spacing w:val="16"/>
        </w:rPr>
        <w:t xml:space="preserve"> </w:t>
      </w:r>
      <w:r>
        <w:rPr/>
        <w:t>de</w:t>
      </w:r>
      <w:r>
        <w:rPr>
          <w:spacing w:val="16"/>
        </w:rPr>
        <w:t xml:space="preserve"> </w:t>
      </w:r>
      <w:r>
        <w:rPr/>
        <w:t>Jesus</w:t>
      </w:r>
      <w:r>
        <w:rPr>
          <w:spacing w:val="16"/>
        </w:rPr>
        <w:t xml:space="preserve"> </w:t>
      </w:r>
      <w:r>
        <w:rPr/>
        <w:t>Abdala</w:t>
      </w:r>
      <w:r>
        <w:rPr>
          <w:spacing w:val="16"/>
        </w:rPr>
        <w:t xml:space="preserve"> </w:t>
      </w:r>
      <w:r>
        <w:rPr>
          <w:spacing w:val="-2"/>
        </w:rPr>
        <w:t>Simões.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643" w:leader="none"/>
        </w:tabs>
        <w:spacing w:lineRule="auto" w:line="240" w:before="36" w:after="0"/>
        <w:ind w:hanging="0" w:left="240" w:right="237"/>
        <w:jc w:val="both"/>
        <w:rPr/>
      </w:pPr>
      <w:r>
        <w:rPr>
          <w:sz w:val="24"/>
        </w:rPr>
        <w:t>Embargos de Declaração Cível nº: 0004038-67.2023.8.04.0000 de Capital - Fórum Ministro Henoch Reis/Vara Especializada da Dívida Ativa Estadual. Embargante: Estado do Amazonas, Embargada: Sonia Maria de Freitas Feitosa, MPAM: Ministério Público do Estado do Amazonas. Relator o Exmo. Sr. Desembargador LAFAYETTE CARNEIRO VIEIRA JÚNIOR. Decisão: Vistos, relatados e discutidos estes autos de</w:t>
      </w:r>
      <w:r>
        <w:rPr>
          <w:spacing w:val="40"/>
          <w:sz w:val="24"/>
        </w:rPr>
        <w:t xml:space="preserve"> </w:t>
      </w:r>
      <w:r>
        <w:rPr>
          <w:sz w:val="24"/>
        </w:rPr>
        <w:t>Embargos de Declaração Cível nº 0004038-67.2023.8.04.0000, de Manaus (AM), em que são partes as acima indicadas, ACORDAM, os Excelentíssimos Senhores Desembargadores que compõem a</w:t>
      </w:r>
      <w:r>
        <w:rPr>
          <w:spacing w:val="-3"/>
          <w:sz w:val="24"/>
        </w:rPr>
        <w:t xml:space="preserve"> </w:t>
      </w:r>
      <w:r>
        <w:rPr>
          <w:sz w:val="24"/>
        </w:rPr>
        <w:t>Terceira</w:t>
      </w:r>
      <w:r>
        <w:rPr>
          <w:spacing w:val="-4"/>
          <w:sz w:val="24"/>
        </w:rPr>
        <w:t xml:space="preserve"> </w:t>
      </w:r>
      <w:r>
        <w:rPr>
          <w:sz w:val="24"/>
        </w:rPr>
        <w:t>Câmara</w:t>
      </w:r>
      <w:r>
        <w:rPr>
          <w:spacing w:val="-3"/>
          <w:sz w:val="24"/>
        </w:rPr>
        <w:t xml:space="preserve"> </w:t>
      </w:r>
      <w:r>
        <w:rPr>
          <w:sz w:val="24"/>
        </w:rPr>
        <w:t>Cível</w:t>
      </w:r>
      <w:r>
        <w:rPr>
          <w:spacing w:val="-4"/>
          <w:sz w:val="24"/>
        </w:rPr>
        <w:t xml:space="preserve"> </w:t>
      </w:r>
      <w:r>
        <w:rPr>
          <w:sz w:val="24"/>
        </w:rPr>
        <w:t>do</w:t>
      </w:r>
      <w:r>
        <w:rPr>
          <w:spacing w:val="-2"/>
          <w:sz w:val="24"/>
        </w:rPr>
        <w:t xml:space="preserve"> </w:t>
      </w:r>
      <w:r>
        <w:rPr>
          <w:sz w:val="24"/>
        </w:rPr>
        <w:t>Egrégio</w:t>
      </w:r>
      <w:r>
        <w:rPr>
          <w:spacing w:val="-4"/>
          <w:sz w:val="24"/>
        </w:rPr>
        <w:t xml:space="preserve"> </w:t>
      </w:r>
      <w:r>
        <w:rPr>
          <w:sz w:val="24"/>
        </w:rPr>
        <w:t>Tribunal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Justiça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4"/>
          <w:sz w:val="24"/>
        </w:rPr>
        <w:t xml:space="preserve"> </w:t>
      </w:r>
      <w:r>
        <w:rPr>
          <w:sz w:val="24"/>
        </w:rPr>
        <w:t>Estado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3"/>
          <w:sz w:val="24"/>
        </w:rPr>
        <w:t xml:space="preserve"> </w:t>
      </w:r>
      <w:r>
        <w:rPr>
          <w:sz w:val="24"/>
        </w:rPr>
        <w:t>Amazonas,</w:t>
      </w:r>
      <w:r>
        <w:rPr>
          <w:spacing w:val="-3"/>
          <w:sz w:val="24"/>
        </w:rPr>
        <w:t xml:space="preserve"> </w:t>
      </w:r>
      <w:r>
        <w:rPr>
          <w:sz w:val="24"/>
        </w:rPr>
        <w:t>por</w:t>
      </w:r>
      <w:r>
        <w:rPr>
          <w:spacing w:val="40"/>
          <w:sz w:val="24"/>
        </w:rPr>
        <w:t xml:space="preserve"> </w:t>
      </w:r>
      <w:r>
        <w:rPr>
          <w:sz w:val="24"/>
        </w:rPr>
        <w:t>UNANIMIDADE</w:t>
      </w:r>
      <w:r>
        <w:rPr>
          <w:spacing w:val="-4"/>
          <w:sz w:val="24"/>
        </w:rPr>
        <w:t xml:space="preserve"> </w:t>
      </w:r>
      <w:r>
        <w:rPr>
          <w:sz w:val="24"/>
        </w:rPr>
        <w:t>de votos, em rejeitar os Embargos, nos termos do voto do Desembargador Relator.</w:t>
      </w:r>
      <w:r>
        <w:rPr>
          <w:spacing w:val="40"/>
          <w:sz w:val="24"/>
        </w:rPr>
        <w:t xml:space="preserve"> </w:t>
      </w:r>
      <w:r>
        <w:rPr>
          <w:sz w:val="24"/>
        </w:rPr>
        <w:t>Participaram do julgamento</w:t>
      </w:r>
      <w:r>
        <w:rPr>
          <w:spacing w:val="16"/>
          <w:sz w:val="24"/>
        </w:rPr>
        <w:t xml:space="preserve"> </w:t>
      </w:r>
      <w:r>
        <w:rPr>
          <w:sz w:val="24"/>
        </w:rPr>
        <w:t>os(as)</w:t>
      </w:r>
      <w:r>
        <w:rPr>
          <w:spacing w:val="16"/>
          <w:sz w:val="24"/>
        </w:rPr>
        <w:t xml:space="preserve"> </w:t>
      </w:r>
      <w:r>
        <w:rPr>
          <w:sz w:val="24"/>
        </w:rPr>
        <w:t>Exmos(as).</w:t>
      </w:r>
      <w:r>
        <w:rPr>
          <w:spacing w:val="16"/>
          <w:sz w:val="24"/>
        </w:rPr>
        <w:t xml:space="preserve"> </w:t>
      </w:r>
      <w:r>
        <w:rPr>
          <w:sz w:val="24"/>
        </w:rPr>
        <w:t>Srs(as).</w:t>
      </w:r>
      <w:r>
        <w:rPr>
          <w:spacing w:val="46"/>
          <w:sz w:val="24"/>
        </w:rPr>
        <w:t xml:space="preserve">  </w:t>
      </w:r>
      <w:r>
        <w:rPr>
          <w:sz w:val="24"/>
        </w:rPr>
        <w:t>Abraham</w:t>
      </w:r>
      <w:r>
        <w:rPr>
          <w:spacing w:val="16"/>
          <w:sz w:val="24"/>
        </w:rPr>
        <w:t xml:space="preserve"> </w:t>
      </w:r>
      <w:r>
        <w:rPr>
          <w:sz w:val="24"/>
        </w:rPr>
        <w:t>Peixoto</w:t>
      </w:r>
      <w:r>
        <w:rPr>
          <w:spacing w:val="16"/>
          <w:sz w:val="24"/>
        </w:rPr>
        <w:t xml:space="preserve"> </w:t>
      </w:r>
      <w:r>
        <w:rPr>
          <w:sz w:val="24"/>
        </w:rPr>
        <w:t>Campos</w:t>
      </w:r>
      <w:r>
        <w:rPr>
          <w:spacing w:val="16"/>
          <w:sz w:val="24"/>
        </w:rPr>
        <w:t xml:space="preserve"> </w:t>
      </w:r>
      <w:r>
        <w:rPr>
          <w:sz w:val="24"/>
        </w:rPr>
        <w:t>Filho</w:t>
      </w:r>
      <w:r>
        <w:rPr>
          <w:spacing w:val="16"/>
          <w:sz w:val="24"/>
        </w:rPr>
        <w:t xml:space="preserve"> </w:t>
      </w:r>
      <w:r>
        <w:rPr>
          <w:sz w:val="24"/>
        </w:rPr>
        <w:t>e</w:t>
      </w:r>
      <w:r>
        <w:rPr>
          <w:spacing w:val="54"/>
          <w:w w:val="150"/>
          <w:sz w:val="24"/>
        </w:rPr>
        <w:t xml:space="preserve"> </w:t>
      </w:r>
      <w:r>
        <w:rPr>
          <w:sz w:val="24"/>
        </w:rPr>
        <w:t>João</w:t>
      </w:r>
      <w:r>
        <w:rPr>
          <w:spacing w:val="16"/>
          <w:sz w:val="24"/>
        </w:rPr>
        <w:t xml:space="preserve"> </w:t>
      </w:r>
      <w:r>
        <w:rPr>
          <w:sz w:val="24"/>
        </w:rPr>
        <w:t>de</w:t>
      </w:r>
      <w:r>
        <w:rPr>
          <w:spacing w:val="16"/>
          <w:sz w:val="24"/>
        </w:rPr>
        <w:t xml:space="preserve"> </w:t>
      </w:r>
      <w:r>
        <w:rPr>
          <w:sz w:val="24"/>
        </w:rPr>
        <w:t>Jesus</w:t>
      </w:r>
      <w:r>
        <w:rPr>
          <w:spacing w:val="16"/>
          <w:sz w:val="24"/>
        </w:rPr>
        <w:t xml:space="preserve"> </w:t>
      </w:r>
      <w:r>
        <w:rPr>
          <w:sz w:val="24"/>
        </w:rPr>
        <w:t>Abdala</w:t>
      </w:r>
      <w:r>
        <w:rPr>
          <w:spacing w:val="16"/>
          <w:sz w:val="24"/>
        </w:rPr>
        <w:t xml:space="preserve"> </w:t>
      </w:r>
      <w:r>
        <w:rPr>
          <w:spacing w:val="-2"/>
          <w:sz w:val="24"/>
        </w:rPr>
        <w:t>Simões.</w:t>
      </w:r>
    </w:p>
    <w:p>
      <w:pPr>
        <w:sectPr>
          <w:headerReference w:type="default" r:id="rId22"/>
          <w:headerReference w:type="first" r:id="rId23"/>
          <w:footerReference w:type="default" r:id="rId24"/>
          <w:footerReference w:type="first" r:id="rId25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ListParagraph"/>
        <w:numPr>
          <w:ilvl w:val="0"/>
          <w:numId w:val="1"/>
        </w:numPr>
        <w:tabs>
          <w:tab w:val="clear" w:pos="720"/>
          <w:tab w:val="left" w:pos="643" w:leader="none"/>
        </w:tabs>
        <w:spacing w:lineRule="auto" w:line="240" w:before="12" w:after="0"/>
        <w:ind w:hanging="0" w:left="240" w:right="237"/>
        <w:jc w:val="both"/>
        <w:rPr/>
      </w:pPr>
      <w:r>
        <w:rPr>
          <w:sz w:val="24"/>
        </w:rPr>
        <w:t>Agravo de Instrumento nº: 4003108-15.2022.8.04.0000 de Capital - Fórum Ministro Henoch Reis/1ª Vara Cível e de Acidentes de Trabalho. Agravante: Colméia Ponta Negra Empreendimentos Imobiliários Ltda., Agravado: Saulo de Carvalho, Agravado: Mariza Caldas de Carvalho. Relator o Exmo. Sr. Desembargador ABRAHAM PEIXOTO CAMPOS FILHO. Decisão: ACÓRDÃOVistos, discutidos e relatados estes autos de Agravo de Instrumento n.º 4003108-15.2022.8.04.0000, ACORDAM os Desembargadores que integram a Terceira Câmara Cível do Egrégio Tribunal de Justiça do Amazonas, por unanimidade de votos, em conhecer do recurso para negar a ele provimento, nos termos do voto do</w:t>
      </w:r>
      <w:r>
        <w:rPr>
          <w:spacing w:val="40"/>
          <w:sz w:val="24"/>
        </w:rPr>
        <w:t xml:space="preserve"> </w:t>
      </w:r>
      <w:r>
        <w:rPr>
          <w:sz w:val="24"/>
        </w:rPr>
        <w:t>Relator, que passa a integrar o julgado. Participaram do julgamento os(as) Exmos(as). Srs(as).</w:t>
      </w:r>
      <w:r>
        <w:rPr>
          <w:spacing w:val="80"/>
          <w:sz w:val="24"/>
        </w:rPr>
        <w:t xml:space="preserve"> </w:t>
      </w:r>
      <w:r>
        <w:rPr>
          <w:sz w:val="24"/>
        </w:rPr>
        <w:t>João de Jesus</w:t>
      </w:r>
      <w:r>
        <w:rPr>
          <w:spacing w:val="80"/>
          <w:sz w:val="24"/>
        </w:rPr>
        <w:t xml:space="preserve"> </w:t>
      </w:r>
      <w:r>
        <w:rPr>
          <w:sz w:val="24"/>
        </w:rPr>
        <w:t>Abdala</w:t>
      </w:r>
      <w:r>
        <w:rPr>
          <w:spacing w:val="80"/>
          <w:sz w:val="24"/>
        </w:rPr>
        <w:t xml:space="preserve"> </w:t>
      </w:r>
      <w:r>
        <w:rPr>
          <w:sz w:val="24"/>
        </w:rPr>
        <w:t>Simões</w:t>
      </w:r>
      <w:r>
        <w:rPr>
          <w:spacing w:val="80"/>
          <w:sz w:val="24"/>
        </w:rPr>
        <w:t xml:space="preserve"> </w:t>
      </w:r>
      <w:r>
        <w:rPr>
          <w:sz w:val="24"/>
        </w:rPr>
        <w:t>e</w:t>
      </w:r>
      <w:r>
        <w:rPr>
          <w:spacing w:val="80"/>
          <w:sz w:val="24"/>
        </w:rPr>
        <w:t xml:space="preserve">  </w:t>
      </w:r>
      <w:r>
        <w:rPr>
          <w:sz w:val="24"/>
        </w:rPr>
        <w:t>Lafayette</w:t>
      </w:r>
      <w:r>
        <w:rPr>
          <w:spacing w:val="80"/>
          <w:sz w:val="24"/>
        </w:rPr>
        <w:t xml:space="preserve"> </w:t>
      </w:r>
      <w:r>
        <w:rPr>
          <w:sz w:val="24"/>
        </w:rPr>
        <w:t>Carneiro</w:t>
      </w:r>
      <w:r>
        <w:rPr>
          <w:spacing w:val="80"/>
          <w:sz w:val="24"/>
        </w:rPr>
        <w:t xml:space="preserve"> </w:t>
      </w:r>
      <w:r>
        <w:rPr>
          <w:sz w:val="24"/>
        </w:rPr>
        <w:t>Vieira</w:t>
      </w:r>
      <w:r>
        <w:rPr>
          <w:spacing w:val="80"/>
          <w:sz w:val="24"/>
        </w:rPr>
        <w:t xml:space="preserve"> </w:t>
      </w:r>
      <w:r>
        <w:rPr>
          <w:sz w:val="24"/>
        </w:rPr>
        <w:t>Júnior.</w:t>
      </w:r>
      <w:r>
        <w:rPr>
          <w:spacing w:val="80"/>
          <w:sz w:val="24"/>
        </w:rPr>
        <w:t xml:space="preserve"> </w:t>
      </w:r>
      <w:r>
        <w:rPr>
          <w:sz w:val="24"/>
        </w:rPr>
        <w:t>27)</w:t>
      </w:r>
      <w:r>
        <w:rPr>
          <w:spacing w:val="80"/>
          <w:sz w:val="24"/>
        </w:rPr>
        <w:t xml:space="preserve"> </w:t>
      </w:r>
      <w:r>
        <w:rPr>
          <w:sz w:val="24"/>
        </w:rPr>
        <w:t>Agravo</w:t>
      </w:r>
      <w:r>
        <w:rPr>
          <w:spacing w:val="80"/>
          <w:sz w:val="24"/>
        </w:rPr>
        <w:t xml:space="preserve"> </w:t>
      </w:r>
      <w:r>
        <w:rPr>
          <w:sz w:val="24"/>
        </w:rPr>
        <w:t>de</w:t>
      </w:r>
      <w:r>
        <w:rPr>
          <w:spacing w:val="80"/>
          <w:sz w:val="24"/>
        </w:rPr>
        <w:t xml:space="preserve"> </w:t>
      </w:r>
      <w:r>
        <w:rPr>
          <w:sz w:val="24"/>
        </w:rPr>
        <w:t>Instrumento</w:t>
      </w:r>
      <w:r>
        <w:rPr>
          <w:spacing w:val="80"/>
          <w:sz w:val="24"/>
        </w:rPr>
        <w:t xml:space="preserve"> </w:t>
      </w:r>
      <w:r>
        <w:rPr>
          <w:sz w:val="24"/>
        </w:rPr>
        <w:t>nº: 4005162-51.2022.8.04.0000 de Capital - Fórum Ministro Henoch Reis/4ª Vara Cível e de Acidentes de Trabalho. Agravante: Samel Plano de Saúde Ltda, Agravado: Guilherme Fonseca Carneiro. Relator o Exmo. Sr. Desembargador ABRAHAM PEIXOTO CAMPOS FILHO. Decisão: ACÓRDÃOVistos, discutidos</w:t>
      </w:r>
      <w:r>
        <w:rPr>
          <w:spacing w:val="13"/>
          <w:sz w:val="24"/>
        </w:rPr>
        <w:t xml:space="preserve"> </w:t>
      </w:r>
      <w:r>
        <w:rPr>
          <w:sz w:val="24"/>
        </w:rPr>
        <w:t>e</w:t>
      </w:r>
      <w:r>
        <w:rPr>
          <w:spacing w:val="13"/>
          <w:sz w:val="24"/>
        </w:rPr>
        <w:t xml:space="preserve"> </w:t>
      </w:r>
      <w:r>
        <w:rPr>
          <w:sz w:val="24"/>
        </w:rPr>
        <w:t>relatados</w:t>
      </w:r>
      <w:r>
        <w:rPr>
          <w:spacing w:val="13"/>
          <w:sz w:val="24"/>
        </w:rPr>
        <w:t xml:space="preserve"> </w:t>
      </w:r>
      <w:r>
        <w:rPr>
          <w:sz w:val="24"/>
        </w:rPr>
        <w:t>estes</w:t>
      </w:r>
      <w:r>
        <w:rPr>
          <w:spacing w:val="13"/>
          <w:sz w:val="24"/>
        </w:rPr>
        <w:t xml:space="preserve"> </w:t>
      </w:r>
      <w:r>
        <w:rPr>
          <w:sz w:val="24"/>
        </w:rPr>
        <w:t>autos</w:t>
      </w:r>
      <w:r>
        <w:rPr>
          <w:spacing w:val="13"/>
          <w:sz w:val="24"/>
        </w:rPr>
        <w:t xml:space="preserve"> </w:t>
      </w:r>
      <w:r>
        <w:rPr>
          <w:sz w:val="24"/>
        </w:rPr>
        <w:t>de</w:t>
      </w:r>
      <w:r>
        <w:rPr>
          <w:spacing w:val="13"/>
          <w:sz w:val="24"/>
        </w:rPr>
        <w:t xml:space="preserve"> </w:t>
      </w:r>
      <w:r>
        <w:rPr>
          <w:sz w:val="24"/>
        </w:rPr>
        <w:t>Agravo</w:t>
      </w:r>
      <w:r>
        <w:rPr>
          <w:spacing w:val="13"/>
          <w:sz w:val="24"/>
        </w:rPr>
        <w:t xml:space="preserve"> </w:t>
      </w:r>
      <w:r>
        <w:rPr>
          <w:sz w:val="24"/>
        </w:rPr>
        <w:t>de</w:t>
      </w:r>
      <w:r>
        <w:rPr>
          <w:spacing w:val="13"/>
          <w:sz w:val="24"/>
        </w:rPr>
        <w:t xml:space="preserve"> </w:t>
      </w:r>
      <w:r>
        <w:rPr>
          <w:sz w:val="24"/>
        </w:rPr>
        <w:t>Instrumento</w:t>
      </w:r>
      <w:r>
        <w:rPr>
          <w:spacing w:val="13"/>
          <w:sz w:val="24"/>
        </w:rPr>
        <w:t xml:space="preserve"> </w:t>
      </w:r>
      <w:r>
        <w:rPr>
          <w:sz w:val="24"/>
        </w:rPr>
        <w:t>n.º</w:t>
      </w:r>
      <w:r>
        <w:rPr>
          <w:spacing w:val="13"/>
          <w:sz w:val="24"/>
        </w:rPr>
        <w:t xml:space="preserve"> </w:t>
      </w:r>
      <w:r>
        <w:rPr>
          <w:sz w:val="24"/>
        </w:rPr>
        <w:t>4005162-51.2022.8.04.0000,</w:t>
      </w:r>
      <w:r>
        <w:rPr>
          <w:spacing w:val="13"/>
          <w:sz w:val="24"/>
        </w:rPr>
        <w:t xml:space="preserve"> </w:t>
      </w:r>
      <w:r>
        <w:rPr>
          <w:spacing w:val="-2"/>
          <w:sz w:val="24"/>
        </w:rPr>
        <w:t>ACORDAM</w:t>
      </w:r>
    </w:p>
    <w:p>
      <w:pPr>
        <w:sectPr>
          <w:headerReference w:type="default" r:id="rId26"/>
          <w:headerReference w:type="first" r:id="rId27"/>
          <w:footerReference w:type="default" r:id="rId28"/>
          <w:footerReference w:type="first" r:id="rId2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tabs>
          <w:tab w:val="clear" w:pos="720"/>
          <w:tab w:val="left" w:pos="955" w:leader="none"/>
          <w:tab w:val="left" w:pos="1032" w:leader="none"/>
          <w:tab w:val="left" w:pos="1857" w:leader="none"/>
          <w:tab w:val="left" w:pos="2012" w:leader="none"/>
          <w:tab w:val="left" w:pos="2773" w:leader="none"/>
          <w:tab w:val="left" w:pos="2982" w:leader="none"/>
          <w:tab w:val="left" w:pos="3223" w:leader="none"/>
          <w:tab w:val="left" w:pos="3571" w:leader="none"/>
          <w:tab w:val="left" w:pos="4337" w:leader="none"/>
          <w:tab w:val="left" w:pos="4763" w:leader="none"/>
          <w:tab w:val="left" w:pos="5386" w:leader="none"/>
          <w:tab w:val="left" w:pos="5889" w:leader="none"/>
          <w:tab w:val="left" w:pos="6180" w:leader="none"/>
          <w:tab w:val="left" w:pos="6760" w:leader="none"/>
          <w:tab w:val="left" w:pos="7036" w:leader="none"/>
          <w:tab w:val="left" w:pos="7565" w:leader="none"/>
          <w:tab w:val="left" w:pos="7689" w:leader="none"/>
          <w:tab w:val="left" w:pos="8300" w:leader="none"/>
          <w:tab w:val="left" w:pos="8494" w:leader="none"/>
          <w:tab w:val="left" w:pos="8929" w:leader="none"/>
          <w:tab w:val="left" w:pos="9492" w:leader="none"/>
          <w:tab w:val="left" w:pos="9807" w:leader="none"/>
          <w:tab w:val="left" w:pos="10298" w:leader="none"/>
        </w:tabs>
        <w:spacing w:lineRule="auto" w:line="240" w:before="80" w:after="0"/>
        <w:ind w:left="240" w:right="237"/>
        <w:jc w:val="both"/>
        <w:rPr/>
      </w:pPr>
      <w:r>
        <w:rPr/>
        <w:t>os Desembargadores que integram a Terceira Câmara Cível do Egrégio Tribunal de Justiça do Amazonas, por</w:t>
      </w:r>
      <w:r>
        <w:rPr>
          <w:spacing w:val="36"/>
        </w:rPr>
        <w:t xml:space="preserve"> </w:t>
      </w:r>
      <w:r>
        <w:rPr/>
        <w:t>unanimidade</w:t>
      </w:r>
      <w:r>
        <w:rPr>
          <w:spacing w:val="37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votos,</w:t>
      </w:r>
      <w:r>
        <w:rPr>
          <w:spacing w:val="37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conhecer</w:t>
      </w:r>
      <w:r>
        <w:rPr>
          <w:spacing w:val="36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recurso</w:t>
      </w:r>
      <w:r>
        <w:rPr>
          <w:spacing w:val="37"/>
        </w:rPr>
        <w:t xml:space="preserve"> </w:t>
      </w:r>
      <w:r>
        <w:rPr/>
        <w:t>para</w:t>
      </w:r>
      <w:r>
        <w:rPr>
          <w:spacing w:val="36"/>
        </w:rPr>
        <w:t xml:space="preserve"> </w:t>
      </w:r>
      <w:r>
        <w:rPr/>
        <w:t>dar</w:t>
      </w:r>
      <w:r>
        <w:rPr>
          <w:spacing w:val="37"/>
        </w:rPr>
        <w:t xml:space="preserve"> </w:t>
      </w:r>
      <w:r>
        <w:rPr/>
        <w:t>a</w:t>
      </w:r>
      <w:r>
        <w:rPr>
          <w:spacing w:val="36"/>
        </w:rPr>
        <w:t xml:space="preserve"> </w:t>
      </w:r>
      <w:r>
        <w:rPr/>
        <w:t>ele</w:t>
      </w:r>
      <w:r>
        <w:rPr>
          <w:spacing w:val="36"/>
        </w:rPr>
        <w:t xml:space="preserve"> </w:t>
      </w:r>
      <w:r>
        <w:rPr/>
        <w:t>provimento,</w:t>
      </w:r>
      <w:r>
        <w:rPr>
          <w:spacing w:val="37"/>
        </w:rPr>
        <w:t xml:space="preserve"> </w:t>
      </w:r>
      <w:r>
        <w:rPr/>
        <w:t>nos</w:t>
      </w:r>
      <w:r>
        <w:rPr>
          <w:spacing w:val="37"/>
        </w:rPr>
        <w:t xml:space="preserve"> </w:t>
      </w:r>
      <w:r>
        <w:rPr/>
        <w:t>termos</w:t>
      </w:r>
      <w:r>
        <w:rPr>
          <w:spacing w:val="37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voto</w:t>
      </w:r>
      <w:r>
        <w:rPr>
          <w:spacing w:val="37"/>
        </w:rPr>
        <w:t xml:space="preserve"> </w:t>
      </w:r>
      <w:r>
        <w:rPr/>
        <w:t>do Relator, que passa a integrar o julgado. Participaram do julgamento os(as) Exmos(as). Srs(as).</w:t>
        <w:tab/>
        <w:tab/>
        <w:t>João</w:t>
      </w:r>
      <w:r>
        <w:rPr>
          <w:spacing w:val="-5"/>
        </w:rPr>
        <w:t xml:space="preserve"> </w:t>
      </w:r>
      <w:r>
        <w:rPr/>
        <w:t xml:space="preserve">de </w:t>
      </w:r>
      <w:r>
        <w:rPr>
          <w:spacing w:val="-2"/>
        </w:rPr>
        <w:t>Jesus</w:t>
      </w:r>
      <w:r>
        <w:rPr/>
        <w:tab/>
      </w:r>
      <w:r>
        <w:rPr>
          <w:spacing w:val="-2"/>
        </w:rPr>
        <w:t>Abdala</w:t>
      </w:r>
      <w:r>
        <w:rPr/>
        <w:tab/>
      </w:r>
      <w:r>
        <w:rPr>
          <w:spacing w:val="-2"/>
        </w:rPr>
        <w:t>Simões</w:t>
      </w:r>
      <w:r>
        <w:rPr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2"/>
        </w:rPr>
        <w:t>Lafayette</w:t>
      </w:r>
      <w:r>
        <w:rPr/>
        <w:tab/>
      </w:r>
      <w:r>
        <w:rPr>
          <w:spacing w:val="-2"/>
        </w:rPr>
        <w:t>Carneiro</w:t>
      </w:r>
      <w:r>
        <w:rPr/>
        <w:tab/>
      </w:r>
      <w:r>
        <w:rPr>
          <w:spacing w:val="-2"/>
        </w:rPr>
        <w:t>Vieira</w:t>
      </w:r>
      <w:r>
        <w:rPr/>
        <w:tab/>
      </w:r>
      <w:r>
        <w:rPr>
          <w:spacing w:val="-2"/>
        </w:rPr>
        <w:t>Júnior.</w:t>
      </w:r>
      <w:r>
        <w:rPr/>
        <w:tab/>
      </w:r>
      <w:r>
        <w:rPr>
          <w:spacing w:val="-4"/>
        </w:rPr>
        <w:t>28)</w:t>
      </w:r>
      <w:r>
        <w:rPr/>
        <w:tab/>
      </w:r>
      <w:r>
        <w:rPr>
          <w:spacing w:val="-2"/>
        </w:rPr>
        <w:t>Agravo</w:t>
      </w:r>
      <w:r>
        <w:rPr/>
        <w:tab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Instrumento</w:t>
      </w:r>
      <w:r>
        <w:rPr/>
        <w:tab/>
      </w:r>
      <w:r>
        <w:rPr>
          <w:spacing w:val="-4"/>
        </w:rPr>
        <w:t xml:space="preserve">nº: </w:t>
      </w:r>
      <w:r>
        <w:rPr/>
        <w:t>4005224-91.2022.8.04.0000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Reis/6ª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 Agravante: Crown Embalagens Metalicas da Amazonia S/A, Agravado: Caio Henrique Chaves Landim</w:t>
      </w:r>
      <w:r>
        <w:rPr>
          <w:spacing w:val="34"/>
        </w:rPr>
        <w:t xml:space="preserve"> </w:t>
      </w:r>
      <w:r>
        <w:rPr/>
        <w:t>Me</w:t>
      </w:r>
      <w:r>
        <w:rPr>
          <w:spacing w:val="34"/>
        </w:rPr>
        <w:t xml:space="preserve"> </w:t>
      </w:r>
      <w:r>
        <w:rPr/>
        <w:t>-</w:t>
      </w:r>
      <w:r>
        <w:rPr>
          <w:spacing w:val="34"/>
        </w:rPr>
        <w:t xml:space="preserve"> </w:t>
      </w:r>
      <w:r>
        <w:rPr/>
        <w:t>Recom.</w:t>
      </w:r>
      <w:r>
        <w:rPr>
          <w:spacing w:val="34"/>
        </w:rPr>
        <w:t xml:space="preserve"> </w:t>
      </w:r>
      <w:r>
        <w:rPr/>
        <w:t>Relator</w:t>
      </w:r>
      <w:r>
        <w:rPr>
          <w:spacing w:val="34"/>
        </w:rPr>
        <w:t xml:space="preserve"> </w:t>
      </w:r>
      <w:r>
        <w:rPr/>
        <w:t>o</w:t>
      </w:r>
      <w:r>
        <w:rPr>
          <w:spacing w:val="34"/>
        </w:rPr>
        <w:t xml:space="preserve"> </w:t>
      </w:r>
      <w:r>
        <w:rPr/>
        <w:t>Exmo.</w:t>
      </w:r>
      <w:r>
        <w:rPr>
          <w:spacing w:val="34"/>
        </w:rPr>
        <w:t xml:space="preserve"> </w:t>
      </w:r>
      <w:r>
        <w:rPr/>
        <w:t>Sr.</w:t>
      </w:r>
      <w:r>
        <w:rPr>
          <w:spacing w:val="34"/>
        </w:rPr>
        <w:t xml:space="preserve"> </w:t>
      </w:r>
      <w:r>
        <w:rPr/>
        <w:t>Desembargador</w:t>
      </w:r>
      <w:r>
        <w:rPr>
          <w:spacing w:val="34"/>
        </w:rPr>
        <w:t xml:space="preserve"> </w:t>
      </w:r>
      <w:r>
        <w:rPr/>
        <w:t>ABRAHAM</w:t>
      </w:r>
      <w:r>
        <w:rPr>
          <w:spacing w:val="34"/>
        </w:rPr>
        <w:t xml:space="preserve"> </w:t>
      </w:r>
      <w:r>
        <w:rPr/>
        <w:t>PEIXOTO</w:t>
      </w:r>
      <w:r>
        <w:rPr>
          <w:spacing w:val="34"/>
        </w:rPr>
        <w:t xml:space="preserve"> </w:t>
      </w:r>
      <w:r>
        <w:rPr/>
        <w:t>CAMPOS</w:t>
      </w:r>
      <w:r>
        <w:rPr>
          <w:spacing w:val="34"/>
        </w:rPr>
        <w:t xml:space="preserve"> </w:t>
      </w:r>
      <w:r>
        <w:rPr/>
        <w:t>FILHO. Decisão:</w:t>
      </w:r>
      <w:r>
        <w:rPr>
          <w:spacing w:val="80"/>
          <w:w w:val="150"/>
        </w:rPr>
        <w:t xml:space="preserve"> </w:t>
      </w:r>
      <w:r>
        <w:rPr/>
        <w:t>ACÓRDÃOVistos,</w:t>
      </w:r>
      <w:r>
        <w:rPr>
          <w:spacing w:val="80"/>
          <w:w w:val="150"/>
        </w:rPr>
        <w:t xml:space="preserve"> </w:t>
      </w:r>
      <w:r>
        <w:rPr/>
        <w:t>discutidos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80"/>
          <w:w w:val="150"/>
        </w:rPr>
        <w:t xml:space="preserve"> </w:t>
      </w:r>
      <w:r>
        <w:rPr/>
        <w:t>estes</w:t>
      </w:r>
      <w:r>
        <w:rPr>
          <w:spacing w:val="80"/>
          <w:w w:val="150"/>
        </w:rPr>
        <w:t xml:space="preserve"> </w:t>
      </w:r>
      <w:r>
        <w:rPr/>
        <w:t>autos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Agravo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Instrumento</w:t>
      </w:r>
      <w:r>
        <w:rPr>
          <w:spacing w:val="80"/>
          <w:w w:val="150"/>
        </w:rPr>
        <w:t xml:space="preserve"> </w:t>
      </w:r>
      <w:r>
        <w:rPr/>
        <w:t>n.º</w:t>
      </w:r>
      <w:r>
        <w:rPr>
          <w:spacing w:val="40"/>
        </w:rPr>
        <w:t xml:space="preserve"> </w:t>
      </w:r>
      <w:r>
        <w:rPr/>
        <w:t>4005224-91.2022.8.04.0000, ACORDAM os Desembargadores que integram a Terceira Câmara Cível do Egrégio Tribunal de Justiça do Amazonas, por unanimidade de votos, em conhecer do recurso para dar a</w:t>
      </w:r>
      <w:r>
        <w:rPr>
          <w:spacing w:val="80"/>
        </w:rPr>
        <w:t xml:space="preserve"> </w:t>
      </w:r>
      <w:r>
        <w:rPr/>
        <w:t>ele</w:t>
      </w:r>
      <w:r>
        <w:rPr>
          <w:spacing w:val="74"/>
        </w:rPr>
        <w:t xml:space="preserve"> </w:t>
      </w:r>
      <w:r>
        <w:rPr/>
        <w:t>parcial</w:t>
      </w:r>
      <w:r>
        <w:rPr>
          <w:spacing w:val="75"/>
        </w:rPr>
        <w:t xml:space="preserve"> </w:t>
      </w:r>
      <w:r>
        <w:rPr/>
        <w:t>provimento,</w:t>
      </w:r>
      <w:r>
        <w:rPr>
          <w:spacing w:val="74"/>
        </w:rPr>
        <w:t xml:space="preserve"> </w:t>
      </w:r>
      <w:r>
        <w:rPr/>
        <w:t>nos</w:t>
      </w:r>
      <w:r>
        <w:rPr>
          <w:spacing w:val="74"/>
        </w:rPr>
        <w:t xml:space="preserve"> </w:t>
      </w:r>
      <w:r>
        <w:rPr/>
        <w:t>termos</w:t>
      </w:r>
      <w:r>
        <w:rPr>
          <w:spacing w:val="74"/>
        </w:rPr>
        <w:t xml:space="preserve"> </w:t>
      </w:r>
      <w:r>
        <w:rPr/>
        <w:t>do</w:t>
      </w:r>
      <w:r>
        <w:rPr>
          <w:spacing w:val="74"/>
        </w:rPr>
        <w:t xml:space="preserve"> </w:t>
      </w:r>
      <w:r>
        <w:rPr/>
        <w:t>voto</w:t>
      </w:r>
      <w:r>
        <w:rPr>
          <w:spacing w:val="74"/>
        </w:rPr>
        <w:t xml:space="preserve"> </w:t>
      </w:r>
      <w:r>
        <w:rPr/>
        <w:t>do</w:t>
      </w:r>
      <w:r>
        <w:rPr>
          <w:spacing w:val="74"/>
        </w:rPr>
        <w:t xml:space="preserve"> </w:t>
      </w:r>
      <w:r>
        <w:rPr/>
        <w:t>Relator,</w:t>
      </w:r>
      <w:r>
        <w:rPr>
          <w:spacing w:val="74"/>
        </w:rPr>
        <w:t xml:space="preserve"> </w:t>
      </w:r>
      <w:r>
        <w:rPr/>
        <w:t>que</w:t>
      </w:r>
      <w:r>
        <w:rPr>
          <w:spacing w:val="74"/>
        </w:rPr>
        <w:t xml:space="preserve"> </w:t>
      </w:r>
      <w:r>
        <w:rPr/>
        <w:t>passa</w:t>
      </w:r>
      <w:r>
        <w:rPr>
          <w:spacing w:val="74"/>
        </w:rPr>
        <w:t xml:space="preserve"> </w:t>
      </w:r>
      <w:r>
        <w:rPr/>
        <w:t>a</w:t>
      </w:r>
      <w:r>
        <w:rPr>
          <w:spacing w:val="74"/>
        </w:rPr>
        <w:t xml:space="preserve"> </w:t>
      </w:r>
      <w:r>
        <w:rPr/>
        <w:t>integrar</w:t>
      </w:r>
      <w:r>
        <w:rPr>
          <w:spacing w:val="75"/>
        </w:rPr>
        <w:t xml:space="preserve"> </w:t>
      </w:r>
      <w:r>
        <w:rPr/>
        <w:t>o</w:t>
      </w:r>
      <w:r>
        <w:rPr>
          <w:spacing w:val="74"/>
        </w:rPr>
        <w:t xml:space="preserve"> </w:t>
      </w:r>
      <w:r>
        <w:rPr/>
        <w:t>julgado.Manaus,</w:t>
      </w:r>
      <w:r>
        <w:rPr>
          <w:spacing w:val="74"/>
        </w:rPr>
        <w:t xml:space="preserve"> </w:t>
      </w:r>
      <w:r>
        <w:rPr/>
        <w:t>. Participaram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julgamento</w:t>
      </w:r>
      <w:r>
        <w:rPr>
          <w:spacing w:val="-3"/>
        </w:rPr>
        <w:t xml:space="preserve"> </w:t>
      </w:r>
      <w:r>
        <w:rPr/>
        <w:t>os(as)</w:t>
      </w:r>
      <w:r>
        <w:rPr>
          <w:spacing w:val="-3"/>
        </w:rPr>
        <w:t xml:space="preserve"> </w:t>
      </w:r>
      <w:r>
        <w:rPr/>
        <w:t>Exmos(as).</w:t>
      </w:r>
      <w:r>
        <w:rPr>
          <w:spacing w:val="-3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João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Jesus</w:t>
      </w:r>
      <w:r>
        <w:rPr>
          <w:spacing w:val="-3"/>
        </w:rPr>
        <w:t xml:space="preserve"> </w:t>
      </w:r>
      <w:r>
        <w:rPr/>
        <w:t>Abdala</w:t>
      </w:r>
      <w:r>
        <w:rPr>
          <w:spacing w:val="-3"/>
        </w:rPr>
        <w:t xml:space="preserve"> </w:t>
      </w:r>
      <w:r>
        <w:rPr/>
        <w:t>Simões</w:t>
      </w:r>
      <w:r>
        <w:rPr>
          <w:spacing w:val="-3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3"/>
        </w:rPr>
        <w:t xml:space="preserve"> </w:t>
      </w:r>
      <w:r>
        <w:rPr/>
        <w:t>Carneiro Vieira</w:t>
      </w:r>
      <w:r>
        <w:rPr>
          <w:spacing w:val="35"/>
        </w:rPr>
        <w:t xml:space="preserve"> </w:t>
      </w:r>
      <w:r>
        <w:rPr/>
        <w:t>Júnior.</w:t>
      </w:r>
      <w:r>
        <w:rPr>
          <w:spacing w:val="35"/>
        </w:rPr>
        <w:t xml:space="preserve"> </w:t>
      </w:r>
      <w:r>
        <w:rPr/>
        <w:t>29)</w:t>
      </w:r>
      <w:r>
        <w:rPr>
          <w:spacing w:val="35"/>
        </w:rPr>
        <w:t xml:space="preserve"> </w:t>
      </w:r>
      <w:r>
        <w:rPr/>
        <w:t>Agravo</w:t>
      </w:r>
      <w:r>
        <w:rPr>
          <w:spacing w:val="35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Instrumento</w:t>
      </w:r>
      <w:r>
        <w:rPr>
          <w:spacing w:val="35"/>
        </w:rPr>
        <w:t xml:space="preserve"> </w:t>
      </w:r>
      <w:r>
        <w:rPr/>
        <w:t>nº:</w:t>
      </w:r>
      <w:r>
        <w:rPr>
          <w:spacing w:val="35"/>
        </w:rPr>
        <w:t xml:space="preserve"> </w:t>
      </w:r>
      <w:r>
        <w:rPr/>
        <w:t>4009449-57.2022.8.04.0000</w:t>
      </w:r>
      <w:r>
        <w:rPr>
          <w:spacing w:val="35"/>
        </w:rPr>
        <w:t xml:space="preserve"> </w:t>
      </w:r>
      <w:r>
        <w:rPr/>
        <w:t>de</w:t>
      </w:r>
      <w:r>
        <w:rPr>
          <w:spacing w:val="35"/>
        </w:rPr>
        <w:t xml:space="preserve"> </w:t>
      </w:r>
      <w:r>
        <w:rPr/>
        <w:t>Capital</w:t>
      </w:r>
      <w:r>
        <w:rPr>
          <w:spacing w:val="35"/>
        </w:rPr>
        <w:t xml:space="preserve"> </w:t>
      </w:r>
      <w:r>
        <w:rPr/>
        <w:t>-</w:t>
      </w:r>
      <w:r>
        <w:rPr>
          <w:spacing w:val="35"/>
        </w:rPr>
        <w:t xml:space="preserve"> </w:t>
      </w:r>
      <w:r>
        <w:rPr/>
        <w:t>Fórum</w:t>
      </w:r>
      <w:r>
        <w:rPr>
          <w:spacing w:val="35"/>
        </w:rPr>
        <w:t xml:space="preserve"> </w:t>
      </w:r>
      <w:r>
        <w:rPr/>
        <w:t>Ministro Henoch</w:t>
      </w:r>
      <w:r>
        <w:rPr>
          <w:spacing w:val="25"/>
        </w:rPr>
        <w:t xml:space="preserve"> </w:t>
      </w:r>
      <w:r>
        <w:rPr/>
        <w:t>Reis/15ª</w:t>
      </w:r>
      <w:r>
        <w:rPr>
          <w:spacing w:val="25"/>
        </w:rPr>
        <w:t xml:space="preserve"> </w:t>
      </w:r>
      <w:r>
        <w:rPr/>
        <w:t>Vara</w:t>
      </w:r>
      <w:r>
        <w:rPr>
          <w:spacing w:val="25"/>
        </w:rPr>
        <w:t xml:space="preserve"> </w:t>
      </w:r>
      <w:r>
        <w:rPr/>
        <w:t>Cível</w:t>
      </w:r>
      <w:r>
        <w:rPr>
          <w:spacing w:val="25"/>
        </w:rPr>
        <w:t xml:space="preserve"> </w:t>
      </w:r>
      <w:r>
        <w:rPr/>
        <w:t>e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Acidentes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Trabalho.</w:t>
      </w:r>
      <w:r>
        <w:rPr>
          <w:spacing w:val="25"/>
        </w:rPr>
        <w:t xml:space="preserve"> </w:t>
      </w:r>
      <w:r>
        <w:rPr/>
        <w:t>Agravante:</w:t>
      </w:r>
      <w:r>
        <w:rPr>
          <w:spacing w:val="25"/>
        </w:rPr>
        <w:t xml:space="preserve"> </w:t>
      </w:r>
      <w:r>
        <w:rPr/>
        <w:t>Águas</w:t>
      </w:r>
      <w:r>
        <w:rPr>
          <w:spacing w:val="25"/>
        </w:rPr>
        <w:t xml:space="preserve"> </w:t>
      </w:r>
      <w:r>
        <w:rPr/>
        <w:t>de</w:t>
      </w:r>
      <w:r>
        <w:rPr>
          <w:spacing w:val="25"/>
        </w:rPr>
        <w:t xml:space="preserve"> </w:t>
      </w:r>
      <w:r>
        <w:rPr/>
        <w:t>Manaus</w:t>
      </w:r>
      <w:r>
        <w:rPr>
          <w:spacing w:val="25"/>
        </w:rPr>
        <w:t xml:space="preserve"> </w:t>
      </w:r>
      <w:r>
        <w:rPr/>
        <w:t>S/A,</w:t>
      </w:r>
      <w:r>
        <w:rPr>
          <w:spacing w:val="25"/>
        </w:rPr>
        <w:t xml:space="preserve"> </w:t>
      </w:r>
      <w:r>
        <w:rPr/>
        <w:t>Agravado: Roberto da Silva Cosso. Relator o Exmo. Sr. Desembargador ABRAHAM PEIXOTO CAMPOS FILHO. Decisão:</w:t>
      </w:r>
      <w:r>
        <w:rPr>
          <w:spacing w:val="80"/>
          <w:w w:val="150"/>
        </w:rPr>
        <w:t xml:space="preserve"> </w:t>
      </w:r>
      <w:r>
        <w:rPr/>
        <w:t>ACÓRDÃOVistos,</w:t>
      </w:r>
      <w:r>
        <w:rPr>
          <w:spacing w:val="80"/>
          <w:w w:val="150"/>
        </w:rPr>
        <w:t xml:space="preserve"> </w:t>
      </w:r>
      <w:r>
        <w:rPr/>
        <w:t>discutidos</w:t>
      </w:r>
      <w:r>
        <w:rPr>
          <w:spacing w:val="80"/>
          <w:w w:val="150"/>
        </w:rPr>
        <w:t xml:space="preserve"> </w:t>
      </w:r>
      <w:r>
        <w:rPr/>
        <w:t>e</w:t>
      </w:r>
      <w:r>
        <w:rPr>
          <w:spacing w:val="80"/>
          <w:w w:val="150"/>
        </w:rPr>
        <w:t xml:space="preserve"> </w:t>
      </w:r>
      <w:r>
        <w:rPr/>
        <w:t>relatados</w:t>
      </w:r>
      <w:r>
        <w:rPr>
          <w:spacing w:val="80"/>
          <w:w w:val="150"/>
        </w:rPr>
        <w:t xml:space="preserve"> </w:t>
      </w:r>
      <w:r>
        <w:rPr/>
        <w:t>estes</w:t>
      </w:r>
      <w:r>
        <w:rPr>
          <w:spacing w:val="80"/>
          <w:w w:val="150"/>
        </w:rPr>
        <w:t xml:space="preserve"> </w:t>
      </w:r>
      <w:r>
        <w:rPr/>
        <w:t>autos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Agravo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Instrumento</w:t>
      </w:r>
      <w:r>
        <w:rPr>
          <w:spacing w:val="80"/>
          <w:w w:val="150"/>
        </w:rPr>
        <w:t xml:space="preserve"> </w:t>
      </w:r>
      <w:r>
        <w:rPr/>
        <w:t>n.º</w:t>
      </w:r>
      <w:r>
        <w:rPr>
          <w:spacing w:val="40"/>
        </w:rPr>
        <w:t xml:space="preserve"> </w:t>
      </w:r>
      <w:r>
        <w:rPr/>
        <w:t>4009449-57.2022.8.04.0000, ACORDAM os Desembargadores que integram a Terceira Câmara Cível do Egrégio</w:t>
      </w:r>
      <w:r>
        <w:rPr>
          <w:spacing w:val="-1"/>
        </w:rPr>
        <w:t xml:space="preserve"> </w:t>
      </w:r>
      <w:r>
        <w:rPr/>
        <w:t>Tribunal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Justiça do</w:t>
      </w:r>
      <w:r>
        <w:rPr>
          <w:spacing w:val="-1"/>
        </w:rPr>
        <w:t xml:space="preserve"> </w:t>
      </w:r>
      <w:r>
        <w:rPr/>
        <w:t>Amazonas,</w:t>
      </w:r>
      <w:r>
        <w:rPr>
          <w:spacing w:val="-1"/>
        </w:rPr>
        <w:t xml:space="preserve"> </w:t>
      </w:r>
      <w:r>
        <w:rPr/>
        <w:t>por unanimidade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votos,</w:t>
      </w:r>
      <w:r>
        <w:rPr>
          <w:spacing w:val="-1"/>
        </w:rPr>
        <w:t xml:space="preserve"> </w:t>
      </w:r>
      <w:r>
        <w:rPr/>
        <w:t>em</w:t>
      </w:r>
      <w:r>
        <w:rPr>
          <w:spacing w:val="-1"/>
        </w:rPr>
        <w:t xml:space="preserve"> </w:t>
      </w:r>
      <w:r>
        <w:rPr/>
        <w:t>conhecer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recurso e</w:t>
      </w:r>
      <w:r>
        <w:rPr>
          <w:spacing w:val="-1"/>
        </w:rPr>
        <w:t xml:space="preserve"> </w:t>
      </w:r>
      <w:r>
        <w:rPr/>
        <w:t>negar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ele provimento,</w:t>
      </w:r>
      <w:r>
        <w:rPr>
          <w:spacing w:val="21"/>
        </w:rPr>
        <w:t xml:space="preserve"> </w:t>
      </w:r>
      <w:r>
        <w:rPr/>
        <w:t>nos</w:t>
      </w:r>
      <w:r>
        <w:rPr>
          <w:spacing w:val="21"/>
        </w:rPr>
        <w:t xml:space="preserve"> </w:t>
      </w:r>
      <w:r>
        <w:rPr/>
        <w:t>termos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voto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Relator,</w:t>
      </w:r>
      <w:r>
        <w:rPr>
          <w:spacing w:val="21"/>
        </w:rPr>
        <w:t xml:space="preserve"> </w:t>
      </w:r>
      <w:r>
        <w:rPr/>
        <w:t>que</w:t>
      </w:r>
      <w:r>
        <w:rPr>
          <w:spacing w:val="21"/>
        </w:rPr>
        <w:t xml:space="preserve"> </w:t>
      </w:r>
      <w:r>
        <w:rPr/>
        <w:t>passa</w:t>
      </w:r>
      <w:r>
        <w:rPr>
          <w:spacing w:val="21"/>
        </w:rPr>
        <w:t xml:space="preserve"> </w:t>
      </w:r>
      <w:r>
        <w:rPr/>
        <w:t>a</w:t>
      </w:r>
      <w:r>
        <w:rPr>
          <w:spacing w:val="21"/>
        </w:rPr>
        <w:t xml:space="preserve"> </w:t>
      </w:r>
      <w:r>
        <w:rPr/>
        <w:t>integrar</w:t>
      </w:r>
      <w:r>
        <w:rPr>
          <w:spacing w:val="21"/>
        </w:rPr>
        <w:t xml:space="preserve"> </w:t>
      </w:r>
      <w:r>
        <w:rPr/>
        <w:t>o</w:t>
      </w:r>
      <w:r>
        <w:rPr>
          <w:spacing w:val="21"/>
        </w:rPr>
        <w:t xml:space="preserve"> </w:t>
      </w:r>
      <w:r>
        <w:rPr/>
        <w:t>julgado.</w:t>
      </w:r>
      <w:r>
        <w:rPr>
          <w:spacing w:val="80"/>
        </w:rPr>
        <w:t xml:space="preserve"> </w:t>
      </w:r>
      <w:r>
        <w:rPr/>
        <w:t>Participaram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julgamento os(as) Exmos(as). Srs(as).</w:t>
        <w:tab/>
        <w:tab/>
        <w:t>João de Jesus Abdala Simões e</w:t>
      </w:r>
      <w:r>
        <w:rPr>
          <w:spacing w:val="40"/>
        </w:rPr>
        <w:t xml:space="preserve"> </w:t>
      </w:r>
      <w:r>
        <w:rPr/>
        <w:t>Lafayette Carneiro Vieira Júnior. 30) Agravo de Instrumento nº: 4003308-85.2023.8.04.0000 de Capital - Fórum Ministro Henoch Reis/14ª Vara Cível e de Acidentes de Trabalho. Agravante: Francinete da Silva Maia, Agravado: Banco Daycoval S/A. 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ACÓRDÃOVistos, discutidos e relatados estes autos de Agravo de Instrumento n.º 4003308-85.2023.8.04.0000, ACORDAM os Desembargadores que integram a Terceira Câmara Cível do Egrégio Tribunal de Justiça do Amazonas, por</w:t>
      </w:r>
      <w:r>
        <w:rPr>
          <w:spacing w:val="36"/>
        </w:rPr>
        <w:t xml:space="preserve"> </w:t>
      </w:r>
      <w:r>
        <w:rPr/>
        <w:t>unanimidade</w:t>
      </w:r>
      <w:r>
        <w:rPr>
          <w:spacing w:val="37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votos,</w:t>
      </w:r>
      <w:r>
        <w:rPr>
          <w:spacing w:val="37"/>
        </w:rPr>
        <w:t xml:space="preserve"> </w:t>
      </w:r>
      <w:r>
        <w:rPr/>
        <w:t>em</w:t>
      </w:r>
      <w:r>
        <w:rPr>
          <w:spacing w:val="37"/>
        </w:rPr>
        <w:t xml:space="preserve"> </w:t>
      </w:r>
      <w:r>
        <w:rPr/>
        <w:t>conhecer</w:t>
      </w:r>
      <w:r>
        <w:rPr>
          <w:spacing w:val="36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recurso</w:t>
      </w:r>
      <w:r>
        <w:rPr>
          <w:spacing w:val="37"/>
        </w:rPr>
        <w:t xml:space="preserve"> </w:t>
      </w:r>
      <w:r>
        <w:rPr/>
        <w:t>para</w:t>
      </w:r>
      <w:r>
        <w:rPr>
          <w:spacing w:val="36"/>
        </w:rPr>
        <w:t xml:space="preserve"> </w:t>
      </w:r>
      <w:r>
        <w:rPr/>
        <w:t>dar</w:t>
      </w:r>
      <w:r>
        <w:rPr>
          <w:spacing w:val="37"/>
        </w:rPr>
        <w:t xml:space="preserve"> </w:t>
      </w:r>
      <w:r>
        <w:rPr/>
        <w:t>a</w:t>
      </w:r>
      <w:r>
        <w:rPr>
          <w:spacing w:val="36"/>
        </w:rPr>
        <w:t xml:space="preserve"> </w:t>
      </w:r>
      <w:r>
        <w:rPr/>
        <w:t>ele</w:t>
      </w:r>
      <w:r>
        <w:rPr>
          <w:spacing w:val="36"/>
        </w:rPr>
        <w:t xml:space="preserve"> </w:t>
      </w:r>
      <w:r>
        <w:rPr/>
        <w:t>provimento,</w:t>
      </w:r>
      <w:r>
        <w:rPr>
          <w:spacing w:val="37"/>
        </w:rPr>
        <w:t xml:space="preserve"> </w:t>
      </w:r>
      <w:r>
        <w:rPr/>
        <w:t>nos</w:t>
      </w:r>
      <w:r>
        <w:rPr>
          <w:spacing w:val="37"/>
        </w:rPr>
        <w:t xml:space="preserve"> </w:t>
      </w:r>
      <w:r>
        <w:rPr/>
        <w:t>termos</w:t>
      </w:r>
      <w:r>
        <w:rPr>
          <w:spacing w:val="37"/>
        </w:rPr>
        <w:t xml:space="preserve"> </w:t>
      </w:r>
      <w:r>
        <w:rPr/>
        <w:t>do</w:t>
      </w:r>
      <w:r>
        <w:rPr>
          <w:spacing w:val="36"/>
        </w:rPr>
        <w:t xml:space="preserve"> </w:t>
      </w:r>
      <w:r>
        <w:rPr/>
        <w:t>voto</w:t>
      </w:r>
      <w:r>
        <w:rPr>
          <w:spacing w:val="37"/>
        </w:rPr>
        <w:t xml:space="preserve"> </w:t>
      </w:r>
      <w:r>
        <w:rPr/>
        <w:t>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ab/>
      </w:r>
      <w:r>
        <w:rPr>
          <w:spacing w:val="-56"/>
        </w:rPr>
        <w:t xml:space="preserve"> </w:t>
      </w:r>
      <w:r>
        <w:rPr/>
        <w:t>João</w:t>
      </w:r>
      <w:r>
        <w:rPr>
          <w:spacing w:val="-7"/>
        </w:rPr>
        <w:t xml:space="preserve"> </w:t>
      </w:r>
      <w:r>
        <w:rPr/>
        <w:t xml:space="preserve">de </w:t>
      </w:r>
      <w:r>
        <w:rPr>
          <w:spacing w:val="-2"/>
        </w:rPr>
        <w:t>Jesus</w:t>
      </w:r>
      <w:r>
        <w:rPr/>
        <w:tab/>
        <w:tab/>
      </w:r>
      <w:r>
        <w:rPr>
          <w:spacing w:val="-2"/>
        </w:rPr>
        <w:t>Abdala</w:t>
      </w:r>
      <w:r>
        <w:rPr/>
        <w:tab/>
        <w:tab/>
      </w:r>
      <w:r>
        <w:rPr>
          <w:spacing w:val="-2"/>
        </w:rPr>
        <w:t>Simões</w:t>
      </w:r>
      <w:r>
        <w:rPr/>
        <w:tab/>
        <w:tab/>
      </w:r>
      <w:r>
        <w:rPr>
          <w:spacing w:val="-38"/>
        </w:rPr>
        <w:t xml:space="preserve"> </w:t>
      </w:r>
      <w:r>
        <w:rPr/>
        <w:t>e</w:t>
        <w:tab/>
        <w:tab/>
      </w:r>
      <w:r>
        <w:rPr>
          <w:spacing w:val="-2"/>
        </w:rPr>
        <w:t>Lafayette</w:t>
      </w:r>
      <w:r>
        <w:rPr/>
        <w:tab/>
      </w:r>
      <w:r>
        <w:rPr>
          <w:spacing w:val="-2"/>
        </w:rPr>
        <w:t>Carneiro</w:t>
      </w:r>
      <w:r>
        <w:rPr/>
        <w:tab/>
      </w:r>
      <w:r>
        <w:rPr>
          <w:spacing w:val="-2"/>
        </w:rPr>
        <w:t>Vieira</w:t>
      </w:r>
      <w:r>
        <w:rPr/>
        <w:tab/>
      </w:r>
      <w:r>
        <w:rPr>
          <w:spacing w:val="-2"/>
        </w:rPr>
        <w:t>Júnior.</w:t>
      </w:r>
      <w:r>
        <w:rPr/>
        <w:tab/>
        <w:tab/>
      </w:r>
      <w:r>
        <w:rPr>
          <w:spacing w:val="-57"/>
        </w:rPr>
        <w:t xml:space="preserve"> </w:t>
      </w:r>
      <w:r>
        <w:rPr>
          <w:spacing w:val="-4"/>
        </w:rPr>
        <w:t>31)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0604557-29.2019.8.04.0001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Reis/6ª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</w:t>
      </w:r>
      <w:r>
        <w:rPr>
          <w:spacing w:val="36"/>
        </w:rPr>
        <w:t xml:space="preserve"> </w:t>
      </w:r>
      <w:r>
        <w:rPr/>
        <w:t>Apelante:</w:t>
      </w:r>
      <w:r>
        <w:rPr>
          <w:spacing w:val="36"/>
        </w:rPr>
        <w:t xml:space="preserve"> </w:t>
      </w:r>
      <w:r>
        <w:rPr/>
        <w:t>João</w:t>
      </w:r>
      <w:r>
        <w:rPr>
          <w:spacing w:val="36"/>
        </w:rPr>
        <w:t xml:space="preserve"> </w:t>
      </w:r>
      <w:r>
        <w:rPr/>
        <w:t>Batista</w:t>
      </w:r>
      <w:r>
        <w:rPr>
          <w:spacing w:val="36"/>
        </w:rPr>
        <w:t xml:space="preserve"> </w:t>
      </w:r>
      <w:r>
        <w:rPr/>
        <w:t>Andrade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Queiroz,</w:t>
      </w:r>
      <w:r>
        <w:rPr>
          <w:spacing w:val="36"/>
        </w:rPr>
        <w:t xml:space="preserve"> </w:t>
      </w:r>
      <w:r>
        <w:rPr/>
        <w:t>Apelante:</w:t>
      </w:r>
      <w:r>
        <w:rPr>
          <w:spacing w:val="36"/>
        </w:rPr>
        <w:t xml:space="preserve"> </w:t>
      </w:r>
      <w:r>
        <w:rPr/>
        <w:t>Helena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Araújo</w:t>
      </w:r>
      <w:r>
        <w:rPr>
          <w:spacing w:val="36"/>
        </w:rPr>
        <w:t xml:space="preserve"> </w:t>
      </w:r>
      <w:r>
        <w:rPr/>
        <w:t>Queiroz,</w:t>
      </w:r>
      <w:r>
        <w:rPr>
          <w:spacing w:val="36"/>
        </w:rPr>
        <w:t xml:space="preserve"> </w:t>
      </w:r>
      <w:r>
        <w:rPr/>
        <w:t>Apelante: Evânio</w:t>
      </w:r>
      <w:r>
        <w:rPr>
          <w:spacing w:val="-2"/>
        </w:rPr>
        <w:t xml:space="preserve"> </w:t>
      </w:r>
      <w:r>
        <w:rPr/>
        <w:t>Coêlho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Sousa,</w:t>
      </w:r>
      <w:r>
        <w:rPr>
          <w:spacing w:val="-1"/>
        </w:rPr>
        <w:t xml:space="preserve"> </w:t>
      </w:r>
      <w:r>
        <w:rPr/>
        <w:t>Apelante:</w:t>
      </w:r>
      <w:r>
        <w:rPr>
          <w:spacing w:val="-1"/>
        </w:rPr>
        <w:t xml:space="preserve"> </w:t>
      </w:r>
      <w:r>
        <w:rPr/>
        <w:t>Mário</w:t>
      </w:r>
      <w:r>
        <w:rPr>
          <w:spacing w:val="-1"/>
        </w:rPr>
        <w:t xml:space="preserve"> </w:t>
      </w:r>
      <w:r>
        <w:rPr/>
        <w:t>Jorge</w:t>
      </w:r>
      <w:r>
        <w:rPr>
          <w:spacing w:val="-1"/>
        </w:rPr>
        <w:t xml:space="preserve"> </w:t>
      </w:r>
      <w:r>
        <w:rPr/>
        <w:t>Ferreira</w:t>
      </w:r>
      <w:r>
        <w:rPr>
          <w:spacing w:val="-1"/>
        </w:rPr>
        <w:t xml:space="preserve"> </w:t>
      </w:r>
      <w:r>
        <w:rPr/>
        <w:t>Ribeiro,</w:t>
      </w:r>
      <w:r>
        <w:rPr>
          <w:spacing w:val="-1"/>
        </w:rPr>
        <w:t xml:space="preserve"> </w:t>
      </w:r>
      <w:r>
        <w:rPr/>
        <w:t>Apelado:</w:t>
      </w:r>
      <w:r>
        <w:rPr>
          <w:spacing w:val="-1"/>
        </w:rPr>
        <w:t xml:space="preserve"> </w:t>
      </w:r>
      <w:r>
        <w:rPr/>
        <w:t>Eneva</w:t>
      </w:r>
      <w:r>
        <w:rPr>
          <w:spacing w:val="-2"/>
        </w:rPr>
        <w:t xml:space="preserve"> </w:t>
      </w:r>
      <w:r>
        <w:rPr/>
        <w:t>S.a.,</w:t>
      </w:r>
      <w:r>
        <w:rPr>
          <w:spacing w:val="-1"/>
        </w:rPr>
        <w:t xml:space="preserve"> </w:t>
      </w:r>
      <w:r>
        <w:rPr/>
        <w:t>MPAM:</w:t>
      </w:r>
      <w:r>
        <w:rPr>
          <w:spacing w:val="-1"/>
        </w:rPr>
        <w:t xml:space="preserve"> </w:t>
      </w:r>
      <w:r>
        <w:rPr/>
        <w:t>Ministério 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ProcuradorMP:</w:t>
      </w:r>
      <w:r>
        <w:rPr>
          <w:spacing w:val="40"/>
        </w:rPr>
        <w:t xml:space="preserve"> </w:t>
      </w:r>
      <w:r>
        <w:rPr/>
        <w:t>KARLA</w:t>
      </w:r>
      <w:r>
        <w:rPr>
          <w:spacing w:val="40"/>
        </w:rPr>
        <w:t xml:space="preserve"> </w:t>
      </w:r>
      <w:r>
        <w:rPr/>
        <w:t>FREGAPANI</w:t>
      </w:r>
      <w:r>
        <w:rPr>
          <w:spacing w:val="40"/>
        </w:rPr>
        <w:t xml:space="preserve"> </w:t>
      </w:r>
      <w:r>
        <w:rPr/>
        <w:t>LEITE.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 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ACÓRDÃOVistos,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 relatados estes</w:t>
      </w:r>
      <w:r>
        <w:rPr>
          <w:spacing w:val="-1"/>
        </w:rPr>
        <w:t xml:space="preserve"> </w:t>
      </w:r>
      <w:r>
        <w:rPr/>
        <w:t>autos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n.º</w:t>
      </w:r>
      <w:r>
        <w:rPr>
          <w:spacing w:val="-1"/>
        </w:rPr>
        <w:t xml:space="preserve"> </w:t>
      </w:r>
      <w:r>
        <w:rPr/>
        <w:t>0604557-29.2019.8.04.0001,</w:t>
      </w:r>
      <w:r>
        <w:rPr>
          <w:spacing w:val="-1"/>
        </w:rPr>
        <w:t xml:space="preserve"> </w:t>
      </w:r>
      <w:r>
        <w:rPr/>
        <w:t>ACORDAM</w:t>
      </w:r>
      <w:r>
        <w:rPr>
          <w:spacing w:val="-1"/>
        </w:rPr>
        <w:t xml:space="preserve"> </w:t>
      </w:r>
      <w:r>
        <w:rPr/>
        <w:t>os Desembargadores que integram a Terceira Câmara Cível do Egrégio Tribunal de Justiça do Amazonas, por unanimidade 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21"/>
        </w:rPr>
        <w:t xml:space="preserve"> </w:t>
      </w:r>
      <w:r>
        <w:rPr/>
        <w:t>em</w:t>
      </w:r>
      <w:r>
        <w:rPr>
          <w:spacing w:val="21"/>
        </w:rPr>
        <w:t xml:space="preserve"> </w:t>
      </w:r>
      <w:r>
        <w:rPr/>
        <w:t>conhecer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recurso</w:t>
      </w:r>
      <w:r>
        <w:rPr>
          <w:spacing w:val="21"/>
        </w:rPr>
        <w:t xml:space="preserve"> </w:t>
      </w:r>
      <w:r>
        <w:rPr/>
        <w:t>para</w:t>
      </w:r>
      <w:r>
        <w:rPr>
          <w:spacing w:val="21"/>
        </w:rPr>
        <w:t xml:space="preserve"> </w:t>
      </w:r>
      <w:r>
        <w:rPr/>
        <w:t>negar</w:t>
      </w:r>
      <w:r>
        <w:rPr>
          <w:spacing w:val="21"/>
        </w:rPr>
        <w:t xml:space="preserve"> </w:t>
      </w:r>
      <w:r>
        <w:rPr/>
        <w:t>a</w:t>
      </w:r>
      <w:r>
        <w:rPr>
          <w:spacing w:val="21"/>
        </w:rPr>
        <w:t xml:space="preserve"> </w:t>
      </w:r>
      <w:r>
        <w:rPr/>
        <w:t>ele</w:t>
      </w:r>
      <w:r>
        <w:rPr>
          <w:spacing w:val="21"/>
        </w:rPr>
        <w:t xml:space="preserve"> </w:t>
      </w:r>
      <w:r>
        <w:rPr/>
        <w:t>provimento,</w:t>
      </w:r>
      <w:r>
        <w:rPr>
          <w:spacing w:val="21"/>
        </w:rPr>
        <w:t xml:space="preserve"> </w:t>
      </w:r>
      <w:r>
        <w:rPr/>
        <w:t>nos</w:t>
      </w:r>
      <w:r>
        <w:rPr>
          <w:spacing w:val="21"/>
        </w:rPr>
        <w:t xml:space="preserve"> </w:t>
      </w:r>
      <w:r>
        <w:rPr/>
        <w:t>termos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voto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Relator,</w:t>
      </w:r>
      <w:r>
        <w:rPr>
          <w:spacing w:val="21"/>
        </w:rPr>
        <w:t xml:space="preserve"> </w:t>
      </w:r>
      <w:r>
        <w:rPr/>
        <w:t>que</w:t>
      </w:r>
      <w:r>
        <w:rPr>
          <w:spacing w:val="21"/>
        </w:rPr>
        <w:t xml:space="preserve"> </w:t>
      </w:r>
      <w:r>
        <w:rPr/>
        <w:t>passa</w:t>
      </w:r>
      <w:r>
        <w:rPr>
          <w:spacing w:val="21"/>
        </w:rPr>
        <w:t xml:space="preserve"> </w:t>
      </w:r>
      <w:r>
        <w:rPr/>
        <w:t>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ab/>
        <w:t>João de Jesus Abdala Simões 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3"/>
        </w:rPr>
        <w:t xml:space="preserve"> </w:t>
      </w:r>
      <w:r>
        <w:rPr/>
        <w:t>Carneiro</w:t>
      </w:r>
      <w:r>
        <w:rPr>
          <w:spacing w:val="-3"/>
        </w:rPr>
        <w:t xml:space="preserve"> </w:t>
      </w:r>
      <w:r>
        <w:rPr/>
        <w:t>Vieira</w:t>
      </w:r>
      <w:r>
        <w:rPr>
          <w:spacing w:val="-3"/>
        </w:rPr>
        <w:t xml:space="preserve"> </w:t>
      </w:r>
      <w:r>
        <w:rPr/>
        <w:t>Júnior.</w:t>
      </w:r>
      <w:r>
        <w:rPr>
          <w:spacing w:val="-4"/>
        </w:rPr>
        <w:t xml:space="preserve"> </w:t>
      </w:r>
      <w:r>
        <w:rPr/>
        <w:t>32)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0645061-43.2020.8.04.0001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 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Reis/8ª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Masterfood</w:t>
      </w:r>
      <w:r>
        <w:rPr>
          <w:spacing w:val="40"/>
        </w:rPr>
        <w:t xml:space="preserve"> </w:t>
      </w:r>
      <w:r>
        <w:rPr/>
        <w:t>Comércio</w:t>
      </w:r>
      <w:r>
        <w:rPr>
          <w:spacing w:val="40"/>
        </w:rPr>
        <w:t xml:space="preserve"> </w:t>
      </w:r>
      <w:r>
        <w:rPr/>
        <w:t>de Alimentos</w:t>
      </w:r>
      <w:r>
        <w:rPr>
          <w:spacing w:val="40"/>
        </w:rPr>
        <w:t xml:space="preserve"> </w:t>
      </w:r>
      <w:r>
        <w:rPr/>
        <w:t>Ltda</w:t>
      </w:r>
      <w:r>
        <w:rPr>
          <w:spacing w:val="40"/>
        </w:rPr>
        <w:t xml:space="preserve"> </w:t>
      </w:r>
      <w:r>
        <w:rPr/>
        <w:t>(Restaurante</w:t>
      </w:r>
      <w:r>
        <w:rPr>
          <w:spacing w:val="40"/>
        </w:rPr>
        <w:t xml:space="preserve"> </w:t>
      </w:r>
      <w:r>
        <w:rPr/>
        <w:t>Adolpho</w:t>
      </w:r>
      <w:r>
        <w:rPr>
          <w:spacing w:val="40"/>
        </w:rPr>
        <w:t xml:space="preserve"> </w:t>
      </w:r>
      <w:r>
        <w:rPr/>
        <w:t>Assador),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Magazine</w:t>
      </w:r>
      <w:r>
        <w:rPr>
          <w:spacing w:val="40"/>
        </w:rPr>
        <w:t xml:space="preserve"> </w:t>
      </w:r>
      <w:r>
        <w:rPr/>
        <w:t>Luiza</w:t>
      </w:r>
      <w:r>
        <w:rPr>
          <w:spacing w:val="40"/>
        </w:rPr>
        <w:t xml:space="preserve"> </w:t>
      </w:r>
      <w:r>
        <w:rPr/>
        <w:t>S/A.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 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ACÓRDÃOVistos,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 relatados estes</w:t>
      </w:r>
      <w:r>
        <w:rPr>
          <w:spacing w:val="-1"/>
        </w:rPr>
        <w:t xml:space="preserve"> </w:t>
      </w:r>
      <w:r>
        <w:rPr/>
        <w:t>autos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Apelação</w:t>
      </w:r>
      <w:r>
        <w:rPr>
          <w:spacing w:val="-1"/>
        </w:rPr>
        <w:t xml:space="preserve"> </w:t>
      </w:r>
      <w:r>
        <w:rPr/>
        <w:t>Cível</w:t>
      </w:r>
      <w:r>
        <w:rPr>
          <w:spacing w:val="-1"/>
        </w:rPr>
        <w:t xml:space="preserve"> </w:t>
      </w:r>
      <w:r>
        <w:rPr/>
        <w:t>n.º</w:t>
      </w:r>
      <w:r>
        <w:rPr>
          <w:spacing w:val="-1"/>
        </w:rPr>
        <w:t xml:space="preserve"> </w:t>
      </w:r>
      <w:r>
        <w:rPr/>
        <w:t>0645061-43.2020.8.04.0001,</w:t>
      </w:r>
      <w:r>
        <w:rPr>
          <w:spacing w:val="-1"/>
        </w:rPr>
        <w:t xml:space="preserve"> </w:t>
      </w:r>
      <w:r>
        <w:rPr/>
        <w:t>ACORDAM</w:t>
      </w:r>
      <w:r>
        <w:rPr>
          <w:spacing w:val="-1"/>
        </w:rPr>
        <w:t xml:space="preserve"> </w:t>
      </w:r>
      <w:r>
        <w:rPr/>
        <w:t>os Desembargadores que integram a Terceira Câmara Cível do Egrégio Tribunal de Justiça do Amazonas, por unanimidade 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21"/>
        </w:rPr>
        <w:t xml:space="preserve"> </w:t>
      </w:r>
      <w:r>
        <w:rPr/>
        <w:t>em</w:t>
      </w:r>
      <w:r>
        <w:rPr>
          <w:spacing w:val="21"/>
        </w:rPr>
        <w:t xml:space="preserve"> </w:t>
      </w:r>
      <w:r>
        <w:rPr/>
        <w:t>conhecer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recurso</w:t>
      </w:r>
      <w:r>
        <w:rPr>
          <w:spacing w:val="21"/>
        </w:rPr>
        <w:t xml:space="preserve"> </w:t>
      </w:r>
      <w:r>
        <w:rPr/>
        <w:t>para</w:t>
      </w:r>
      <w:r>
        <w:rPr>
          <w:spacing w:val="21"/>
        </w:rPr>
        <w:t xml:space="preserve"> </w:t>
      </w:r>
      <w:r>
        <w:rPr/>
        <w:t>negar</w:t>
      </w:r>
      <w:r>
        <w:rPr>
          <w:spacing w:val="21"/>
        </w:rPr>
        <w:t xml:space="preserve"> </w:t>
      </w:r>
      <w:r>
        <w:rPr/>
        <w:t>a</w:t>
      </w:r>
      <w:r>
        <w:rPr>
          <w:spacing w:val="21"/>
        </w:rPr>
        <w:t xml:space="preserve"> </w:t>
      </w:r>
      <w:r>
        <w:rPr/>
        <w:t>ele</w:t>
      </w:r>
      <w:r>
        <w:rPr>
          <w:spacing w:val="21"/>
        </w:rPr>
        <w:t xml:space="preserve"> </w:t>
      </w:r>
      <w:r>
        <w:rPr/>
        <w:t>provimento,</w:t>
      </w:r>
      <w:r>
        <w:rPr>
          <w:spacing w:val="21"/>
        </w:rPr>
        <w:t xml:space="preserve"> </w:t>
      </w:r>
      <w:r>
        <w:rPr/>
        <w:t>nos</w:t>
      </w:r>
      <w:r>
        <w:rPr>
          <w:spacing w:val="21"/>
        </w:rPr>
        <w:t xml:space="preserve"> </w:t>
      </w:r>
      <w:r>
        <w:rPr/>
        <w:t>termos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voto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/>
        <w:t>Relator,</w:t>
      </w:r>
      <w:r>
        <w:rPr>
          <w:spacing w:val="21"/>
        </w:rPr>
        <w:t xml:space="preserve"> </w:t>
      </w:r>
      <w:r>
        <w:rPr/>
        <w:t>que</w:t>
      </w:r>
      <w:r>
        <w:rPr>
          <w:spacing w:val="21"/>
        </w:rPr>
        <w:t xml:space="preserve"> </w:t>
      </w:r>
      <w:r>
        <w:rPr/>
        <w:t>passa</w:t>
      </w:r>
      <w:r>
        <w:rPr>
          <w:spacing w:val="21"/>
        </w:rPr>
        <w:t xml:space="preserve"> </w:t>
      </w:r>
      <w:r>
        <w:rPr/>
        <w:t>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ab/>
        <w:t>João de Jesus Abdala Simões e</w:t>
      </w:r>
      <w:r>
        <w:rPr>
          <w:spacing w:val="40"/>
        </w:rPr>
        <w:t xml:space="preserve"> </w:t>
      </w:r>
      <w:r>
        <w:rPr/>
        <w:t>Lafayette Carneiro Vieira Júnior. 33) Agravo Interno Cível nº: 0004398-36.2022.8.04.0000 de Capital - Fórum Ministro</w:t>
      </w:r>
      <w:r>
        <w:rPr>
          <w:spacing w:val="22"/>
        </w:rPr>
        <w:t xml:space="preserve"> </w:t>
      </w:r>
      <w:r>
        <w:rPr/>
        <w:t>Henoch Reis/6ª Vara Cível e de Acidentes de Trabalho. Agravante: Crown Embalagens</w:t>
      </w:r>
      <w:r>
        <w:rPr>
          <w:spacing w:val="80"/>
        </w:rPr>
        <w:t xml:space="preserve"> </w:t>
      </w:r>
      <w:r>
        <w:rPr/>
        <w:t>Metalicas da Amazonia S/A, Agravado: Caio Henrique Chaves Landim Me - Recom. Relator o Exmo. Sr. Desembargador</w:t>
      </w:r>
      <w:r>
        <w:rPr>
          <w:spacing w:val="4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ACÓRDÃOVistos,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e relatados</w:t>
      </w:r>
      <w:r>
        <w:rPr>
          <w:spacing w:val="80"/>
          <w:w w:val="150"/>
        </w:rPr>
        <w:t xml:space="preserve"> </w:t>
      </w:r>
      <w:r>
        <w:rPr/>
        <w:t>estes</w:t>
      </w:r>
      <w:r>
        <w:rPr>
          <w:spacing w:val="80"/>
          <w:w w:val="150"/>
        </w:rPr>
        <w:t xml:space="preserve"> </w:t>
      </w:r>
      <w:r>
        <w:rPr/>
        <w:t>autos</w:t>
      </w:r>
      <w:r>
        <w:rPr>
          <w:spacing w:val="80"/>
          <w:w w:val="150"/>
        </w:rPr>
        <w:t xml:space="preserve"> </w:t>
      </w:r>
      <w:r>
        <w:rPr/>
        <w:t>de</w:t>
      </w:r>
      <w:r>
        <w:rPr>
          <w:spacing w:val="80"/>
          <w:w w:val="150"/>
        </w:rPr>
        <w:t xml:space="preserve"> </w:t>
      </w:r>
      <w:r>
        <w:rPr/>
        <w:t>Agravo</w:t>
      </w:r>
      <w:r>
        <w:rPr>
          <w:spacing w:val="80"/>
          <w:w w:val="150"/>
        </w:rPr>
        <w:t xml:space="preserve"> </w:t>
      </w:r>
      <w:r>
        <w:rPr/>
        <w:t>Interno</w:t>
      </w:r>
      <w:r>
        <w:rPr>
          <w:spacing w:val="80"/>
          <w:w w:val="150"/>
        </w:rPr>
        <w:t xml:space="preserve"> </w:t>
      </w:r>
      <w:r>
        <w:rPr/>
        <w:t>Cível</w:t>
      </w:r>
      <w:r>
        <w:rPr>
          <w:spacing w:val="80"/>
          <w:w w:val="150"/>
        </w:rPr>
        <w:t xml:space="preserve"> </w:t>
      </w:r>
      <w:r>
        <w:rPr/>
        <w:t>n.º</w:t>
      </w:r>
      <w:r>
        <w:rPr>
          <w:spacing w:val="80"/>
          <w:w w:val="150"/>
        </w:rPr>
        <w:t xml:space="preserve"> </w:t>
      </w:r>
      <w:r>
        <w:rPr/>
        <w:t>0004398-36.2022.8.04.0000,</w:t>
      </w:r>
      <w:r>
        <w:rPr>
          <w:spacing w:val="80"/>
          <w:w w:val="150"/>
        </w:rPr>
        <w:t xml:space="preserve"> </w:t>
      </w:r>
      <w:r>
        <w:rPr/>
        <w:t>ACORDAM</w:t>
      </w:r>
      <w:r>
        <w:rPr>
          <w:spacing w:val="80"/>
          <w:w w:val="150"/>
        </w:rPr>
        <w:t xml:space="preserve"> </w:t>
      </w:r>
      <w:r>
        <w:rPr/>
        <w:t>os Desembargadores</w:t>
      </w:r>
      <w:r>
        <w:rPr>
          <w:spacing w:val="2"/>
        </w:rPr>
        <w:t xml:space="preserve"> </w:t>
      </w:r>
      <w:r>
        <w:rPr/>
        <w:t>que</w:t>
      </w:r>
      <w:r>
        <w:rPr>
          <w:spacing w:val="3"/>
        </w:rPr>
        <w:t xml:space="preserve"> </w:t>
      </w:r>
      <w:r>
        <w:rPr/>
        <w:t>integram</w:t>
      </w:r>
      <w:r>
        <w:rPr>
          <w:spacing w:val="3"/>
        </w:rPr>
        <w:t xml:space="preserve"> </w:t>
      </w:r>
      <w:r>
        <w:rPr/>
        <w:t>a</w:t>
      </w:r>
      <w:r>
        <w:rPr>
          <w:spacing w:val="3"/>
        </w:rPr>
        <w:t xml:space="preserve"> </w:t>
      </w:r>
      <w:r>
        <w:rPr/>
        <w:t>Terceira</w:t>
      </w:r>
      <w:r>
        <w:rPr>
          <w:spacing w:val="2"/>
        </w:rPr>
        <w:t xml:space="preserve"> </w:t>
      </w:r>
      <w:r>
        <w:rPr/>
        <w:t>Câmara</w:t>
      </w:r>
      <w:r>
        <w:rPr>
          <w:spacing w:val="3"/>
        </w:rPr>
        <w:t xml:space="preserve"> </w:t>
      </w:r>
      <w:r>
        <w:rPr/>
        <w:t>Cível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Egrégio</w:t>
      </w:r>
      <w:r>
        <w:rPr>
          <w:spacing w:val="3"/>
        </w:rPr>
        <w:t xml:space="preserve"> </w:t>
      </w:r>
      <w:r>
        <w:rPr/>
        <w:t>Tribunal</w:t>
      </w:r>
      <w:r>
        <w:rPr>
          <w:spacing w:val="2"/>
        </w:rPr>
        <w:t xml:space="preserve"> </w:t>
      </w:r>
      <w:r>
        <w:rPr/>
        <w:t>de</w:t>
      </w:r>
      <w:r>
        <w:rPr>
          <w:spacing w:val="3"/>
        </w:rPr>
        <w:t xml:space="preserve"> </w:t>
      </w:r>
      <w:r>
        <w:rPr/>
        <w:t>Justiça</w:t>
      </w:r>
      <w:r>
        <w:rPr>
          <w:spacing w:val="3"/>
        </w:rPr>
        <w:t xml:space="preserve"> </w:t>
      </w:r>
      <w:r>
        <w:rPr/>
        <w:t>do</w:t>
      </w:r>
      <w:r>
        <w:rPr>
          <w:spacing w:val="3"/>
        </w:rPr>
        <w:t xml:space="preserve"> </w:t>
      </w:r>
      <w:r>
        <w:rPr/>
        <w:t>Amazonas,</w:t>
      </w:r>
      <w:r>
        <w:rPr>
          <w:spacing w:val="3"/>
        </w:rPr>
        <w:t xml:space="preserve"> </w:t>
      </w:r>
      <w:r>
        <w:rPr>
          <w:spacing w:val="-5"/>
        </w:rPr>
        <w:t>por</w:t>
      </w:r>
    </w:p>
    <w:p>
      <w:pPr>
        <w:pStyle w:val="BodyText"/>
        <w:tabs>
          <w:tab w:val="clear" w:pos="720"/>
          <w:tab w:val="left" w:pos="955" w:leader="none"/>
          <w:tab w:val="left" w:pos="1243" w:leader="none"/>
          <w:tab w:val="left" w:pos="1857" w:leader="none"/>
          <w:tab w:val="left" w:pos="2773" w:leader="none"/>
          <w:tab w:val="left" w:pos="3132" w:leader="none"/>
          <w:tab w:val="left" w:pos="3223" w:leader="none"/>
          <w:tab w:val="left" w:pos="4337" w:leader="none"/>
          <w:tab w:val="left" w:pos="5386" w:leader="none"/>
          <w:tab w:val="left" w:pos="5998" w:leader="none"/>
          <w:tab w:val="left" w:pos="6064" w:leader="none"/>
          <w:tab w:val="left" w:pos="6180" w:leader="none"/>
          <w:tab w:val="left" w:pos="7036" w:leader="none"/>
          <w:tab w:val="left" w:pos="7140" w:leader="none"/>
          <w:tab w:val="left" w:pos="7565" w:leader="none"/>
          <w:tab w:val="left" w:pos="8494" w:leader="none"/>
          <w:tab w:val="left" w:pos="8929" w:leader="none"/>
          <w:tab w:val="left" w:pos="9812" w:leader="none"/>
          <w:tab w:val="left" w:pos="10298" w:leader="none"/>
        </w:tabs>
        <w:spacing w:lineRule="auto" w:line="240" w:before="80" w:after="0"/>
        <w:ind w:left="240" w:right="237"/>
        <w:jc w:val="both"/>
        <w:rPr/>
      </w:pPr>
      <w:r>
        <w:rPr/>
        <w:t>unanimidade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para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ele</w:t>
      </w:r>
      <w:r>
        <w:rPr>
          <w:spacing w:val="40"/>
        </w:rPr>
        <w:t xml:space="preserve"> </w:t>
      </w:r>
      <w:r>
        <w:rPr/>
        <w:t>provimento,</w:t>
      </w:r>
      <w:r>
        <w:rPr>
          <w:spacing w:val="40"/>
        </w:rPr>
        <w:t xml:space="preserve"> </w:t>
      </w:r>
      <w:r>
        <w:rPr/>
        <w:t>nos</w:t>
      </w:r>
      <w:r>
        <w:rPr>
          <w:spacing w:val="40"/>
        </w:rPr>
        <w:t xml:space="preserve"> </w:t>
      </w:r>
      <w:r>
        <w:rPr/>
        <w:t>termos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</w:t>
      </w:r>
      <w:r>
        <w:rPr>
          <w:spacing w:val="40"/>
        </w:rPr>
        <w:t xml:space="preserve"> </w:t>
      </w:r>
      <w:r>
        <w:rPr/>
        <w:t>do Relator, que passa a integrar o julgado.</w:t>
      </w:r>
      <w:r>
        <w:rPr>
          <w:spacing w:val="40"/>
        </w:rPr>
        <w:t xml:space="preserve"> </w:t>
      </w:r>
      <w:r>
        <w:rPr/>
        <w:t>Participaram do julgamento os(as) Exmos(as). Srs(as).</w:t>
        <w:tab/>
        <w:t>João</w:t>
      </w:r>
      <w:r>
        <w:rPr>
          <w:spacing w:val="-8"/>
        </w:rPr>
        <w:t xml:space="preserve"> </w:t>
      </w:r>
      <w:r>
        <w:rPr/>
        <w:t xml:space="preserve">de </w:t>
      </w:r>
      <w:r>
        <w:rPr>
          <w:spacing w:val="-2"/>
        </w:rPr>
        <w:t>Jesus</w:t>
      </w:r>
      <w:r>
        <w:rPr/>
        <w:tab/>
      </w:r>
      <w:r>
        <w:rPr>
          <w:spacing w:val="-2"/>
        </w:rPr>
        <w:t>Abdala</w:t>
      </w:r>
      <w:r>
        <w:rPr/>
        <w:tab/>
      </w:r>
      <w:r>
        <w:rPr>
          <w:spacing w:val="-2"/>
        </w:rPr>
        <w:t>Simões</w:t>
      </w:r>
      <w:r>
        <w:rPr/>
        <w:tab/>
      </w:r>
      <w:r>
        <w:rPr>
          <w:spacing w:val="-10"/>
        </w:rPr>
        <w:t>e</w:t>
      </w:r>
      <w:r>
        <w:rPr/>
        <w:tab/>
        <w:tab/>
      </w:r>
      <w:r>
        <w:rPr>
          <w:spacing w:val="-2"/>
        </w:rPr>
        <w:t>Lafayette</w:t>
      </w:r>
      <w:r>
        <w:rPr/>
        <w:tab/>
      </w:r>
      <w:r>
        <w:rPr>
          <w:spacing w:val="-2"/>
        </w:rPr>
        <w:t>Carneiro</w:t>
      </w:r>
      <w:r>
        <w:rPr/>
        <w:tab/>
      </w:r>
      <w:r>
        <w:rPr>
          <w:spacing w:val="-2"/>
        </w:rPr>
        <w:t>Vieira</w:t>
      </w:r>
      <w:r>
        <w:rPr/>
        <w:tab/>
        <w:tab/>
        <w:tab/>
      </w:r>
      <w:r>
        <w:rPr>
          <w:spacing w:val="-2"/>
        </w:rPr>
        <w:t>Júnior.</w:t>
      </w:r>
      <w:r>
        <w:rPr/>
        <w:tab/>
      </w:r>
      <w:r>
        <w:rPr>
          <w:spacing w:val="-4"/>
        </w:rPr>
        <w:t>34)</w:t>
      </w:r>
      <w:r>
        <w:rPr/>
        <w:tab/>
      </w:r>
      <w:r>
        <w:rPr>
          <w:spacing w:val="-2"/>
        </w:rPr>
        <w:t>Agravo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Instrumento</w:t>
      </w:r>
      <w:r>
        <w:rPr/>
        <w:tab/>
      </w:r>
      <w:r>
        <w:rPr>
          <w:spacing w:val="-4"/>
        </w:rPr>
        <w:t xml:space="preserve">nº: </w:t>
      </w:r>
      <w:r>
        <w:rPr/>
        <w:t>4009130-26.2021.8.04.0000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Reis/7ª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Trabalho.</w:t>
      </w:r>
      <w:r>
        <w:rPr>
          <w:spacing w:val="-6"/>
        </w:rPr>
        <w:t xml:space="preserve"> </w:t>
      </w:r>
      <w:r>
        <w:rPr/>
        <w:t>Agravante:</w:t>
      </w:r>
      <w:r>
        <w:rPr>
          <w:spacing w:val="-6"/>
        </w:rPr>
        <w:t xml:space="preserve"> </w:t>
      </w:r>
      <w:r>
        <w:rPr/>
        <w:t>Dxcapital</w:t>
      </w:r>
      <w:r>
        <w:rPr>
          <w:spacing w:val="-6"/>
        </w:rPr>
        <w:t xml:space="preserve"> </w:t>
      </w:r>
      <w:r>
        <w:rPr/>
        <w:t>Participações</w:t>
      </w:r>
      <w:r>
        <w:rPr>
          <w:spacing w:val="-5"/>
        </w:rPr>
        <w:t xml:space="preserve"> </w:t>
      </w:r>
      <w:r>
        <w:rPr/>
        <w:t>Ltda,</w:t>
      </w:r>
      <w:r>
        <w:rPr>
          <w:spacing w:val="-6"/>
        </w:rPr>
        <w:t xml:space="preserve"> </w:t>
      </w:r>
      <w:r>
        <w:rPr/>
        <w:t>Agravado:</w:t>
      </w:r>
      <w:r>
        <w:rPr>
          <w:spacing w:val="-6"/>
        </w:rPr>
        <w:t xml:space="preserve"> </w:t>
      </w:r>
      <w:r>
        <w:rPr/>
        <w:t>Juma</w:t>
      </w:r>
      <w:r>
        <w:rPr>
          <w:spacing w:val="-6"/>
        </w:rPr>
        <w:t xml:space="preserve"> </w:t>
      </w:r>
      <w:r>
        <w:rPr/>
        <w:t>Participações</w:t>
      </w:r>
      <w:r>
        <w:rPr>
          <w:spacing w:val="-5"/>
        </w:rPr>
        <w:t xml:space="preserve"> </w:t>
      </w:r>
      <w:r>
        <w:rPr/>
        <w:t>S/a.,</w:t>
      </w:r>
      <w:r>
        <w:rPr>
          <w:spacing w:val="-6"/>
        </w:rPr>
        <w:t xml:space="preserve"> </w:t>
      </w:r>
      <w:r>
        <w:rPr/>
        <w:t>MPAM:</w:t>
      </w:r>
      <w:r>
        <w:rPr>
          <w:spacing w:val="-5"/>
        </w:rPr>
        <w:t xml:space="preserve"> </w:t>
      </w:r>
      <w:r>
        <w:rPr/>
        <w:t>Ministério Público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Estado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Amazonas,</w:t>
      </w:r>
      <w:r>
        <w:rPr>
          <w:spacing w:val="40"/>
        </w:rPr>
        <w:t xml:space="preserve"> </w:t>
      </w:r>
      <w:r>
        <w:rPr/>
        <w:t>ProcuradorMP:</w:t>
      </w:r>
      <w:r>
        <w:rPr>
          <w:spacing w:val="40"/>
        </w:rPr>
        <w:t xml:space="preserve"> </w:t>
      </w:r>
      <w:r>
        <w:rPr/>
        <w:t>Maria</w:t>
      </w:r>
      <w:r>
        <w:rPr>
          <w:spacing w:val="40"/>
        </w:rPr>
        <w:t xml:space="preserve"> </w:t>
      </w:r>
      <w:r>
        <w:rPr/>
        <w:t>José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Silva</w:t>
      </w:r>
      <w:r>
        <w:rPr>
          <w:spacing w:val="40"/>
        </w:rPr>
        <w:t xml:space="preserve"> </w:t>
      </w:r>
      <w:r>
        <w:rPr/>
        <w:t>Nazaré.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80"/>
          <w:w w:val="15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4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os presentes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n.</w:t>
      </w:r>
      <w:r>
        <w:rPr>
          <w:spacing w:val="40"/>
        </w:rPr>
        <w:t xml:space="preserve"> </w:t>
      </w:r>
      <w:r>
        <w:rPr/>
        <w:t>4009130-26.2021.8.04.0000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 Henoch</w:t>
      </w:r>
      <w:r>
        <w:rPr>
          <w:spacing w:val="80"/>
        </w:rPr>
        <w:t xml:space="preserve"> </w:t>
      </w:r>
      <w:r>
        <w:rPr/>
        <w:t>Reis</w:t>
      </w:r>
      <w:r>
        <w:rPr>
          <w:spacing w:val="80"/>
        </w:rPr>
        <w:t xml:space="preserve"> </w:t>
      </w:r>
      <w:r>
        <w:rPr/>
        <w:t>-</w:t>
      </w:r>
      <w:r>
        <w:rPr>
          <w:spacing w:val="80"/>
        </w:rPr>
        <w:t xml:space="preserve"> </w:t>
      </w:r>
      <w:r>
        <w:rPr/>
        <w:t>em</w:t>
      </w:r>
      <w:r>
        <w:rPr>
          <w:spacing w:val="80"/>
        </w:rPr>
        <w:t xml:space="preserve"> </w:t>
      </w:r>
      <w:r>
        <w:rPr/>
        <w:t>que</w:t>
      </w:r>
      <w:r>
        <w:rPr>
          <w:spacing w:val="80"/>
        </w:rPr>
        <w:t xml:space="preserve"> </w:t>
      </w:r>
      <w:r>
        <w:rPr/>
        <w:t>são</w:t>
      </w:r>
      <w:r>
        <w:rPr>
          <w:spacing w:val="80"/>
        </w:rPr>
        <w:t xml:space="preserve"> </w:t>
      </w:r>
      <w:r>
        <w:rPr/>
        <w:t>partes</w:t>
      </w:r>
      <w:r>
        <w:rPr>
          <w:spacing w:val="80"/>
        </w:rPr>
        <w:t xml:space="preserve"> </w:t>
      </w:r>
      <w:r>
        <w:rPr/>
        <w:t>as</w:t>
      </w:r>
      <w:r>
        <w:rPr>
          <w:spacing w:val="80"/>
        </w:rPr>
        <w:t xml:space="preserve"> </w:t>
      </w:r>
      <w:r>
        <w:rPr/>
        <w:t>acima</w:t>
      </w:r>
      <w:r>
        <w:rPr>
          <w:spacing w:val="80"/>
        </w:rPr>
        <w:t xml:space="preserve"> </w:t>
      </w:r>
      <w:r>
        <w:rPr/>
        <w:t>nominadas.ACORDAM</w:t>
      </w:r>
      <w:r>
        <w:rPr>
          <w:spacing w:val="80"/>
        </w:rPr>
        <w:t xml:space="preserve"> </w:t>
      </w:r>
      <w:r>
        <w:rPr/>
        <w:t>os</w:t>
      </w:r>
      <w:r>
        <w:rPr>
          <w:spacing w:val="80"/>
        </w:rPr>
        <w:t xml:space="preserve"> </w:t>
      </w:r>
      <w:r>
        <w:rPr/>
        <w:t>Excelentíssimos</w:t>
      </w:r>
      <w:r>
        <w:rPr>
          <w:spacing w:val="80"/>
        </w:rPr>
        <w:t xml:space="preserve"> </w:t>
      </w:r>
      <w:r>
        <w:rPr/>
        <w:t>Senhores Desembargadores</w:t>
      </w:r>
      <w:r>
        <w:rPr>
          <w:spacing w:val="40"/>
        </w:rPr>
        <w:t xml:space="preserve"> </w:t>
      </w:r>
      <w:r>
        <w:rPr/>
        <w:t>integrantes</w:t>
      </w:r>
      <w:r>
        <w:rPr>
          <w:spacing w:val="40"/>
        </w:rPr>
        <w:t xml:space="preserve"> </w:t>
      </w:r>
      <w:r>
        <w:rPr/>
        <w:t>da</w:t>
      </w:r>
      <w:r>
        <w:rPr>
          <w:spacing w:val="40"/>
        </w:rPr>
        <w:t xml:space="preserve"> </w:t>
      </w:r>
      <w:r>
        <w:rPr/>
        <w:t>Terceira</w:t>
      </w:r>
      <w:r>
        <w:rPr>
          <w:spacing w:val="40"/>
        </w:rPr>
        <w:t xml:space="preserve"> </w:t>
      </w:r>
      <w:r>
        <w:rPr/>
        <w:t>Câmara</w:t>
      </w:r>
      <w:r>
        <w:rPr>
          <w:spacing w:val="40"/>
        </w:rPr>
        <w:t xml:space="preserve"> </w:t>
      </w:r>
      <w:r>
        <w:rPr/>
        <w:t>Cível</w:t>
        <w:tab/>
        <w:tab/>
        <w:t>deste</w:t>
      </w:r>
      <w:r>
        <w:rPr>
          <w:spacing w:val="40"/>
        </w:rPr>
        <w:t xml:space="preserve"> </w:t>
      </w:r>
      <w:r>
        <w:rPr/>
        <w:t>Egrégio</w:t>
      </w:r>
      <w:r>
        <w:rPr>
          <w:spacing w:val="40"/>
        </w:rPr>
        <w:t xml:space="preserve"> </w:t>
      </w:r>
      <w:r>
        <w:rPr/>
        <w:t>Tribunal,</w:t>
      </w:r>
      <w:r>
        <w:rPr>
          <w:spacing w:val="40"/>
        </w:rPr>
        <w:t xml:space="preserve"> </w:t>
      </w:r>
      <w:r>
        <w:rPr/>
        <w:t>por</w:t>
      </w:r>
      <w:r>
        <w:rPr>
          <w:spacing w:val="40"/>
        </w:rPr>
        <w:t xml:space="preserve"> </w:t>
      </w:r>
      <w:r>
        <w:rPr/>
        <w:t>unanimidade</w:t>
      </w:r>
      <w:r>
        <w:rPr>
          <w:spacing w:val="40"/>
        </w:rPr>
        <w:t xml:space="preserve"> </w:t>
      </w:r>
      <w:r>
        <w:rPr/>
        <w:t>de votos,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conhecer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negar</w:t>
      </w:r>
      <w:r>
        <w:rPr>
          <w:spacing w:val="40"/>
        </w:rPr>
        <w:t xml:space="preserve"> </w:t>
      </w:r>
      <w:r>
        <w:rPr/>
        <w:t>provimento</w:t>
      </w:r>
      <w:r>
        <w:rPr>
          <w:spacing w:val="40"/>
        </w:rPr>
        <w:t xml:space="preserve"> </w:t>
      </w:r>
      <w:r>
        <w:rPr/>
        <w:t>ao</w:t>
      </w:r>
      <w:r>
        <w:rPr>
          <w:spacing w:val="40"/>
        </w:rPr>
        <w:t xml:space="preserve"> </w:t>
      </w:r>
      <w:r>
        <w:rPr/>
        <w:t>recurso</w:t>
      </w:r>
      <w:r>
        <w:rPr>
          <w:spacing w:val="40"/>
        </w:rPr>
        <w:t xml:space="preserve"> </w:t>
      </w:r>
      <w:r>
        <w:rPr/>
        <w:t>interposto,</w:t>
      </w:r>
      <w:r>
        <w:rPr>
          <w:spacing w:val="40"/>
        </w:rPr>
        <w:t xml:space="preserve"> </w:t>
      </w:r>
      <w:r>
        <w:rPr/>
        <w:t>conforme</w:t>
      </w:r>
      <w:r>
        <w:rPr>
          <w:spacing w:val="40"/>
        </w:rPr>
        <w:t xml:space="preserve"> </w:t>
      </w:r>
      <w:r>
        <w:rPr/>
        <w:t>as</w:t>
      </w:r>
      <w:r>
        <w:rPr>
          <w:spacing w:val="40"/>
        </w:rPr>
        <w:t xml:space="preserve"> </w:t>
      </w:r>
      <w:r>
        <w:rPr/>
        <w:t>razões</w:t>
      </w:r>
      <w:r>
        <w:rPr>
          <w:spacing w:val="40"/>
        </w:rPr>
        <w:t xml:space="preserve"> </w:t>
      </w:r>
      <w:r>
        <w:rPr/>
        <w:t>constantes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voto condutor</w:t>
      </w:r>
      <w:r>
        <w:rPr>
          <w:spacing w:val="29"/>
        </w:rPr>
        <w:t xml:space="preserve"> </w:t>
      </w:r>
      <w:r>
        <w:rPr/>
        <w:t>desta</w:t>
      </w:r>
      <w:r>
        <w:rPr>
          <w:spacing w:val="29"/>
        </w:rPr>
        <w:t xml:space="preserve"> </w:t>
      </w:r>
      <w:r>
        <w:rPr/>
        <w:t>decisão.</w:t>
      </w:r>
      <w:r>
        <w:rPr>
          <w:spacing w:val="29"/>
        </w:rPr>
        <w:t xml:space="preserve"> </w:t>
      </w:r>
      <w:r>
        <w:rPr/>
        <w:t>Declarou</w:t>
      </w:r>
      <w:r>
        <w:rPr>
          <w:spacing w:val="29"/>
        </w:rPr>
        <w:t xml:space="preserve"> </w:t>
      </w:r>
      <w:r>
        <w:rPr/>
        <w:t>suspeição</w:t>
      </w:r>
      <w:r>
        <w:rPr>
          <w:spacing w:val="29"/>
        </w:rPr>
        <w:t xml:space="preserve"> </w:t>
      </w:r>
      <w:r>
        <w:rPr/>
        <w:t>o</w:t>
      </w:r>
      <w:r>
        <w:rPr>
          <w:spacing w:val="29"/>
        </w:rPr>
        <w:t xml:space="preserve"> </w:t>
      </w:r>
      <w:r>
        <w:rPr/>
        <w:t>Exmo.</w:t>
      </w:r>
      <w:r>
        <w:rPr>
          <w:spacing w:val="29"/>
        </w:rPr>
        <w:t xml:space="preserve"> </w:t>
      </w:r>
      <w:r>
        <w:rPr/>
        <w:t>Sr.</w:t>
      </w:r>
      <w:r>
        <w:rPr>
          <w:spacing w:val="29"/>
        </w:rPr>
        <w:t xml:space="preserve"> </w:t>
      </w:r>
      <w:r>
        <w:rPr/>
        <w:t>Desembargador</w:t>
      </w:r>
      <w:r>
        <w:rPr>
          <w:spacing w:val="29"/>
        </w:rPr>
        <w:t xml:space="preserve"> </w:t>
      </w:r>
      <w:r>
        <w:rPr/>
        <w:t>João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Jesus</w:t>
      </w:r>
      <w:r>
        <w:rPr>
          <w:spacing w:val="30"/>
        </w:rPr>
        <w:t xml:space="preserve"> </w:t>
      </w:r>
      <w:r>
        <w:rPr/>
        <w:t>Abdala</w:t>
      </w:r>
      <w:r>
        <w:rPr>
          <w:spacing w:val="30"/>
        </w:rPr>
        <w:t xml:space="preserve"> </w:t>
      </w:r>
      <w:r>
        <w:rPr/>
        <w:t>Simões. 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39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 Peixoto Campos Filho. 35) Apelação Cível nº: 0610623-64.2015.8.04.0001 de Capital - Fórum Ministro</w:t>
      </w:r>
      <w:r>
        <w:rPr>
          <w:spacing w:val="80"/>
          <w:w w:val="150"/>
        </w:rPr>
        <w:t xml:space="preserve"> </w:t>
      </w:r>
      <w:r>
        <w:rPr/>
        <w:t>Henoch</w:t>
      </w:r>
      <w:r>
        <w:rPr>
          <w:spacing w:val="30"/>
        </w:rPr>
        <w:t xml:space="preserve"> </w:t>
      </w:r>
      <w:r>
        <w:rPr/>
        <w:t>Reis/Vara</w:t>
      </w:r>
      <w:r>
        <w:rPr>
          <w:spacing w:val="30"/>
        </w:rPr>
        <w:t xml:space="preserve"> </w:t>
      </w:r>
      <w:r>
        <w:rPr/>
        <w:t>de</w:t>
      </w:r>
      <w:r>
        <w:rPr>
          <w:spacing w:val="30"/>
        </w:rPr>
        <w:t xml:space="preserve"> </w:t>
      </w:r>
      <w:r>
        <w:rPr/>
        <w:t>Registros</w:t>
      </w:r>
      <w:r>
        <w:rPr>
          <w:spacing w:val="31"/>
        </w:rPr>
        <w:t xml:space="preserve"> </w:t>
      </w:r>
      <w:r>
        <w:rPr/>
        <w:t>Públicos</w:t>
      </w:r>
      <w:r>
        <w:rPr>
          <w:spacing w:val="31"/>
        </w:rPr>
        <w:t xml:space="preserve"> </w:t>
      </w:r>
      <w:r>
        <w:rPr/>
        <w:t>e</w:t>
      </w:r>
      <w:r>
        <w:rPr>
          <w:spacing w:val="30"/>
        </w:rPr>
        <w:t xml:space="preserve"> </w:t>
      </w:r>
      <w:r>
        <w:rPr/>
        <w:t>Usucapião.</w:t>
      </w:r>
      <w:r>
        <w:rPr>
          <w:spacing w:val="30"/>
        </w:rPr>
        <w:t xml:space="preserve"> </w:t>
      </w:r>
      <w:r>
        <w:rPr/>
        <w:t>Apelante:</w:t>
      </w:r>
      <w:r>
        <w:rPr>
          <w:spacing w:val="30"/>
        </w:rPr>
        <w:t xml:space="preserve"> </w:t>
      </w:r>
      <w:r>
        <w:rPr/>
        <w:t>S.</w:t>
      </w:r>
      <w:r>
        <w:rPr>
          <w:spacing w:val="30"/>
        </w:rPr>
        <w:t xml:space="preserve"> </w:t>
      </w:r>
      <w:r>
        <w:rPr/>
        <w:t>P.</w:t>
      </w:r>
      <w:r>
        <w:rPr>
          <w:spacing w:val="30"/>
        </w:rPr>
        <w:t xml:space="preserve"> </w:t>
      </w:r>
      <w:r>
        <w:rPr/>
        <w:t>M.</w:t>
      </w:r>
      <w:r>
        <w:rPr>
          <w:spacing w:val="30"/>
        </w:rPr>
        <w:t xml:space="preserve"> </w:t>
      </w:r>
      <w:r>
        <w:rPr/>
        <w:t>L.</w:t>
      </w:r>
      <w:r>
        <w:rPr>
          <w:spacing w:val="30"/>
        </w:rPr>
        <w:t xml:space="preserve"> </w:t>
      </w:r>
      <w:r>
        <w:rPr/>
        <w:t>F.,</w:t>
      </w:r>
      <w:r>
        <w:rPr>
          <w:spacing w:val="30"/>
        </w:rPr>
        <w:t xml:space="preserve"> </w:t>
      </w:r>
      <w:r>
        <w:rPr/>
        <w:t>Apelante:</w:t>
      </w:r>
      <w:r>
        <w:rPr>
          <w:spacing w:val="30"/>
        </w:rPr>
        <w:t xml:space="preserve"> </w:t>
      </w:r>
      <w:r>
        <w:rPr/>
        <w:t>C.</w:t>
      </w:r>
      <w:r>
        <w:rPr>
          <w:spacing w:val="30"/>
        </w:rPr>
        <w:t xml:space="preserve"> </w:t>
      </w:r>
      <w:r>
        <w:rPr/>
        <w:t>V.</w:t>
      </w:r>
      <w:r>
        <w:rPr>
          <w:spacing w:val="30"/>
        </w:rPr>
        <w:t xml:space="preserve"> </w:t>
      </w:r>
      <w:r>
        <w:rPr/>
        <w:t>L.</w:t>
      </w:r>
      <w:r>
        <w:rPr>
          <w:spacing w:val="31"/>
        </w:rPr>
        <w:t xml:space="preserve"> </w:t>
      </w:r>
      <w:r>
        <w:rPr/>
        <w:t>F., Apelante: J. F. A. M. L., Apelante: Y. H. A. M. L., Apelado: T. - T. C. LTDA., Apelado: C. do 4 O. de R. de I., Apelado: R. A. T. e E. LTDA, MPAM: M. P. do E. do A., ProcuradorMP: P. B. F.. Relator o Exmo. Sr. Desembargador ABRAHAM PEIXOTO CAMPOS FILHO. Decisão: ACÓRDÃOVistos, discutidos e relatados estes autos de</w:t>
      </w:r>
      <w:r>
        <w:rPr>
          <w:spacing w:val="80"/>
        </w:rPr>
        <w:t xml:space="preserve"> </w:t>
      </w:r>
      <w:r>
        <w:rPr/>
        <w:t>n.º 0610623-64.2015.8.04.0001, ACORDAM os Desembargadores que integram</w:t>
      </w:r>
      <w:r>
        <w:rPr>
          <w:spacing w:val="80"/>
        </w:rPr>
        <w:t xml:space="preserve"> </w:t>
      </w:r>
      <w:r>
        <w:rPr/>
        <w:t>a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Egrégio</w:t>
      </w:r>
      <w:r>
        <w:rPr>
          <w:spacing w:val="-2"/>
        </w:rPr>
        <w:t xml:space="preserve"> </w:t>
      </w:r>
      <w:r>
        <w:rPr/>
        <w:t>Tribunal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Justiça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Amazonas,</w:t>
      </w:r>
      <w:r>
        <w:rPr>
          <w:spacing w:val="-2"/>
        </w:rPr>
        <w:t xml:space="preserve"> </w:t>
      </w:r>
      <w:r>
        <w:rPr/>
        <w:t>por</w:t>
      </w:r>
      <w:r>
        <w:rPr>
          <w:spacing w:val="-2"/>
        </w:rPr>
        <w:t xml:space="preserve"> </w:t>
      </w:r>
      <w:r>
        <w:rPr/>
        <w:t>unanimidade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votos,</w:t>
      </w:r>
      <w:r>
        <w:rPr>
          <w:spacing w:val="-2"/>
        </w:rPr>
        <w:t xml:space="preserve"> </w:t>
      </w:r>
      <w:r>
        <w:rPr/>
        <w:t>em</w:t>
      </w:r>
      <w:r>
        <w:rPr>
          <w:spacing w:val="-2"/>
        </w:rPr>
        <w:t xml:space="preserve"> </w:t>
      </w:r>
      <w:r>
        <w:rPr/>
        <w:t>conhecer</w:t>
      </w:r>
      <w:r>
        <w:rPr>
          <w:spacing w:val="-2"/>
        </w:rPr>
        <w:t xml:space="preserve"> </w:t>
      </w:r>
      <w:r>
        <w:rPr/>
        <w:t>do</w:t>
      </w:r>
      <w:r>
        <w:rPr>
          <w:spacing w:val="-2"/>
        </w:rPr>
        <w:t xml:space="preserve"> </w:t>
      </w:r>
      <w:r>
        <w:rPr/>
        <w:t>recurso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dar</w:t>
      </w:r>
      <w:r>
        <w:rPr>
          <w:spacing w:val="-2"/>
        </w:rPr>
        <w:t xml:space="preserve"> </w:t>
      </w:r>
      <w:r>
        <w:rPr/>
        <w:t>a ele</w:t>
      </w:r>
      <w:r>
        <w:rPr>
          <w:spacing w:val="-2"/>
        </w:rPr>
        <w:t xml:space="preserve"> </w:t>
      </w:r>
      <w:r>
        <w:rPr/>
        <w:t>provimento,</w:t>
      </w:r>
      <w:r>
        <w:rPr>
          <w:spacing w:val="-1"/>
        </w:rPr>
        <w:t xml:space="preserve"> </w:t>
      </w:r>
      <w:r>
        <w:rPr/>
        <w:t>nos</w:t>
      </w:r>
      <w:r>
        <w:rPr>
          <w:spacing w:val="-1"/>
        </w:rPr>
        <w:t xml:space="preserve"> </w:t>
      </w:r>
      <w:r>
        <w:rPr/>
        <w:t>termos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voto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Relator,</w:t>
      </w:r>
      <w:r>
        <w:rPr>
          <w:spacing w:val="-1"/>
        </w:rPr>
        <w:t xml:space="preserve"> </w:t>
      </w:r>
      <w:r>
        <w:rPr/>
        <w:t>que</w:t>
      </w:r>
      <w:r>
        <w:rPr>
          <w:spacing w:val="-1"/>
        </w:rPr>
        <w:t xml:space="preserve"> </w:t>
      </w:r>
      <w:r>
        <w:rPr/>
        <w:t>passa</w:t>
      </w:r>
      <w:r>
        <w:rPr>
          <w:spacing w:val="-1"/>
        </w:rPr>
        <w:t xml:space="preserve"> </w:t>
      </w:r>
      <w:r>
        <w:rPr/>
        <w:t>a</w:t>
      </w:r>
      <w:r>
        <w:rPr>
          <w:spacing w:val="-1"/>
        </w:rPr>
        <w:t xml:space="preserve"> </w:t>
      </w:r>
      <w:r>
        <w:rPr/>
        <w:t>integrar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julgado.</w:t>
      </w:r>
      <w:r>
        <w:rPr>
          <w:spacing w:val="40"/>
        </w:rPr>
        <w:t xml:space="preserve"> </w:t>
      </w:r>
      <w:r>
        <w:rPr/>
        <w:t>Participaram</w:t>
      </w:r>
      <w:r>
        <w:rPr>
          <w:spacing w:val="-1"/>
        </w:rPr>
        <w:t xml:space="preserve"> </w:t>
      </w:r>
      <w:r>
        <w:rPr/>
        <w:t>do</w:t>
      </w:r>
      <w:r>
        <w:rPr>
          <w:spacing w:val="-1"/>
        </w:rPr>
        <w:t xml:space="preserve"> </w:t>
      </w:r>
      <w:r>
        <w:rPr/>
        <w:t>julgamento os(as)</w:t>
      </w:r>
      <w:r>
        <w:rPr>
          <w:spacing w:val="-2"/>
        </w:rPr>
        <w:t xml:space="preserve"> </w:t>
      </w:r>
      <w:r>
        <w:rPr/>
        <w:t>Exmos(as).</w:t>
      </w:r>
      <w:r>
        <w:rPr>
          <w:spacing w:val="-3"/>
        </w:rPr>
        <w:t xml:space="preserve"> </w:t>
      </w:r>
      <w:r>
        <w:rPr/>
        <w:t>Srs(as).</w:t>
      </w:r>
      <w:r>
        <w:rPr>
          <w:spacing w:val="80"/>
        </w:rPr>
        <w:t xml:space="preserve"> </w:t>
      </w:r>
      <w:r>
        <w:rPr/>
        <w:t>João</w:t>
      </w:r>
      <w:r>
        <w:rPr>
          <w:spacing w:val="-3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Jesus</w:t>
      </w:r>
      <w:r>
        <w:rPr>
          <w:spacing w:val="-3"/>
        </w:rPr>
        <w:t xml:space="preserve"> </w:t>
      </w:r>
      <w:r>
        <w:rPr/>
        <w:t>Abdala</w:t>
      </w:r>
      <w:r>
        <w:rPr>
          <w:spacing w:val="-3"/>
        </w:rPr>
        <w:t xml:space="preserve"> </w:t>
      </w:r>
      <w:r>
        <w:rPr/>
        <w:t>Simões</w:t>
      </w:r>
      <w:r>
        <w:rPr>
          <w:spacing w:val="-2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3"/>
        </w:rPr>
        <w:t xml:space="preserve"> </w:t>
      </w:r>
      <w:r>
        <w:rPr/>
        <w:t>Carneiro</w:t>
      </w:r>
      <w:r>
        <w:rPr>
          <w:spacing w:val="-3"/>
        </w:rPr>
        <w:t xml:space="preserve"> </w:t>
      </w:r>
      <w:r>
        <w:rPr/>
        <w:t>Vieira</w:t>
      </w:r>
      <w:r>
        <w:rPr>
          <w:spacing w:val="-2"/>
        </w:rPr>
        <w:t xml:space="preserve"> </w:t>
      </w:r>
      <w:r>
        <w:rPr/>
        <w:t>Júnior.</w:t>
      </w:r>
      <w:r>
        <w:rPr>
          <w:spacing w:val="-3"/>
        </w:rPr>
        <w:t xml:space="preserve"> </w:t>
      </w:r>
      <w:r>
        <w:rPr/>
        <w:t>36)</w:t>
      </w:r>
      <w:r>
        <w:rPr>
          <w:spacing w:val="-2"/>
        </w:rPr>
        <w:t xml:space="preserve"> </w:t>
      </w:r>
      <w:r>
        <w:rPr/>
        <w:t>Apelação 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0659969-76.2018.8.04.0001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Reis/1ª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Acidentes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Trabalho.</w:t>
      </w:r>
      <w:r>
        <w:rPr>
          <w:spacing w:val="40"/>
        </w:rPr>
        <w:t xml:space="preserve"> </w:t>
      </w:r>
      <w:r>
        <w:rPr/>
        <w:t>Apelante:</w:t>
      </w:r>
      <w:r>
        <w:rPr>
          <w:spacing w:val="40"/>
        </w:rPr>
        <w:t xml:space="preserve"> </w:t>
      </w:r>
      <w:r>
        <w:rPr/>
        <w:t>Colmeia</w:t>
      </w:r>
      <w:r>
        <w:rPr>
          <w:spacing w:val="40"/>
        </w:rPr>
        <w:t xml:space="preserve"> </w:t>
      </w:r>
      <w:r>
        <w:rPr/>
        <w:t>Laranjeira</w:t>
      </w:r>
      <w:r>
        <w:rPr>
          <w:spacing w:val="40"/>
        </w:rPr>
        <w:t xml:space="preserve"> </w:t>
      </w:r>
      <w:r>
        <w:rPr/>
        <w:t>Empreendimentos</w:t>
      </w:r>
      <w:r>
        <w:rPr>
          <w:spacing w:val="40"/>
        </w:rPr>
        <w:t xml:space="preserve"> </w:t>
      </w:r>
      <w:r>
        <w:rPr/>
        <w:t>Imobiliários</w:t>
      </w:r>
      <w:r>
        <w:rPr>
          <w:spacing w:val="40"/>
        </w:rPr>
        <w:t xml:space="preserve"> </w:t>
      </w:r>
      <w:r>
        <w:rPr/>
        <w:t>Ltda,</w:t>
      </w:r>
      <w:r>
        <w:rPr>
          <w:spacing w:val="40"/>
        </w:rPr>
        <w:t xml:space="preserve"> </w:t>
      </w:r>
      <w:r>
        <w:rPr/>
        <w:t>Apelado:</w:t>
      </w:r>
      <w:r>
        <w:rPr>
          <w:spacing w:val="40"/>
        </w:rPr>
        <w:t xml:space="preserve"> </w:t>
      </w:r>
      <w:r>
        <w:rPr/>
        <w:t>Carlos Alberto Bentes da Mota. Relator o Exmo. Sr. Desembargador ABRAHAM PEIXOTO CAMPOS</w:t>
      </w:r>
      <w:r>
        <w:rPr>
          <w:spacing w:val="80"/>
        </w:rPr>
        <w:t xml:space="preserve"> </w:t>
      </w:r>
      <w:r>
        <w:rPr/>
        <w:t>FILHO.</w:t>
      </w:r>
      <w:r>
        <w:rPr>
          <w:spacing w:val="80"/>
        </w:rPr>
        <w:t xml:space="preserve"> </w:t>
      </w:r>
      <w:r>
        <w:rPr/>
        <w:t>Decisão:</w:t>
      </w:r>
      <w:r>
        <w:rPr>
          <w:spacing w:val="80"/>
        </w:rPr>
        <w:t xml:space="preserve"> </w:t>
      </w:r>
      <w:r>
        <w:rPr/>
        <w:t>ACÓRDÃO.</w:t>
      </w:r>
      <w:r>
        <w:rPr>
          <w:spacing w:val="8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discutidos</w:t>
      </w:r>
      <w:r>
        <w:rPr>
          <w:spacing w:val="8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80"/>
        </w:rPr>
        <w:t xml:space="preserve"> </w:t>
      </w:r>
      <w:r>
        <w:rPr/>
        <w:t>estes</w:t>
      </w:r>
      <w:r>
        <w:rPr>
          <w:spacing w:val="80"/>
        </w:rPr>
        <w:t xml:space="preserve"> </w:t>
      </w:r>
      <w:r>
        <w:rPr/>
        <w:t>autos</w:t>
      </w:r>
      <w:r>
        <w:rPr>
          <w:spacing w:val="8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Apelação</w:t>
      </w:r>
      <w:r>
        <w:rPr>
          <w:spacing w:val="80"/>
        </w:rPr>
        <w:t xml:space="preserve"> </w:t>
      </w:r>
      <w:r>
        <w:rPr/>
        <w:t>Cível</w:t>
      </w:r>
      <w:r>
        <w:rPr>
          <w:spacing w:val="80"/>
        </w:rPr>
        <w:t xml:space="preserve"> </w:t>
      </w:r>
      <w:r>
        <w:rPr/>
        <w:t>n.º</w:t>
      </w:r>
      <w:r>
        <w:rPr>
          <w:spacing w:val="80"/>
        </w:rPr>
        <w:t xml:space="preserve"> </w:t>
      </w:r>
      <w:r>
        <w:rPr/>
        <w:t>0659969-76.2018.8.04.0001, ACORDAM os Desembargadores que integram a Terceira Câmara Cível do Egrégio</w:t>
      </w:r>
      <w:r>
        <w:rPr>
          <w:spacing w:val="23"/>
        </w:rPr>
        <w:t xml:space="preserve"> </w:t>
      </w:r>
      <w:r>
        <w:rPr/>
        <w:t>Tribunal</w:t>
      </w:r>
      <w:r>
        <w:rPr>
          <w:spacing w:val="24"/>
        </w:rPr>
        <w:t xml:space="preserve"> </w:t>
      </w:r>
      <w:r>
        <w:rPr/>
        <w:t>de</w:t>
      </w:r>
      <w:r>
        <w:rPr>
          <w:spacing w:val="23"/>
        </w:rPr>
        <w:t xml:space="preserve"> </w:t>
      </w:r>
      <w:r>
        <w:rPr/>
        <w:t>Justiça</w:t>
      </w:r>
      <w:r>
        <w:rPr>
          <w:spacing w:val="24"/>
        </w:rPr>
        <w:t xml:space="preserve"> </w:t>
      </w:r>
      <w:r>
        <w:rPr/>
        <w:t>do</w:t>
      </w:r>
      <w:r>
        <w:rPr>
          <w:spacing w:val="24"/>
        </w:rPr>
        <w:t xml:space="preserve"> </w:t>
      </w:r>
      <w:r>
        <w:rPr/>
        <w:t>Amazonas,</w:t>
      </w:r>
      <w:r>
        <w:rPr>
          <w:spacing w:val="23"/>
        </w:rPr>
        <w:t xml:space="preserve"> </w:t>
      </w:r>
      <w:r>
        <w:rPr/>
        <w:t>por</w:t>
      </w:r>
      <w:r>
        <w:rPr>
          <w:spacing w:val="23"/>
        </w:rPr>
        <w:t xml:space="preserve"> </w:t>
      </w:r>
      <w:r>
        <w:rPr/>
        <w:t>unanimidade</w:t>
      </w:r>
      <w:r>
        <w:rPr>
          <w:spacing w:val="24"/>
        </w:rPr>
        <w:t xml:space="preserve"> </w:t>
      </w:r>
      <w:r>
        <w:rPr/>
        <w:t>de</w:t>
      </w:r>
      <w:r>
        <w:rPr>
          <w:spacing w:val="24"/>
        </w:rPr>
        <w:t xml:space="preserve"> </w:t>
      </w:r>
      <w:r>
        <w:rPr/>
        <w:t>votos,</w:t>
      </w:r>
      <w:r>
        <w:rPr>
          <w:spacing w:val="23"/>
        </w:rPr>
        <w:t xml:space="preserve"> </w:t>
      </w:r>
      <w:r>
        <w:rPr/>
        <w:t>em</w:t>
      </w:r>
      <w:r>
        <w:rPr>
          <w:spacing w:val="23"/>
        </w:rPr>
        <w:t xml:space="preserve"> </w:t>
      </w:r>
      <w:r>
        <w:rPr/>
        <w:t>conhecer</w:t>
      </w:r>
      <w:r>
        <w:rPr>
          <w:spacing w:val="24"/>
        </w:rPr>
        <w:t xml:space="preserve"> </w:t>
      </w:r>
      <w:r>
        <w:rPr/>
        <w:t>em</w:t>
      </w:r>
      <w:r>
        <w:rPr>
          <w:spacing w:val="23"/>
        </w:rPr>
        <w:t xml:space="preserve"> </w:t>
      </w:r>
      <w:r>
        <w:rPr/>
        <w:t>parte</w:t>
      </w:r>
      <w:r>
        <w:rPr>
          <w:spacing w:val="23"/>
        </w:rPr>
        <w:t xml:space="preserve"> </w:t>
      </w:r>
      <w:r>
        <w:rPr/>
        <w:t>do</w:t>
      </w:r>
      <w:r>
        <w:rPr>
          <w:spacing w:val="24"/>
        </w:rPr>
        <w:t xml:space="preserve"> </w:t>
      </w:r>
      <w:r>
        <w:rPr/>
        <w:t>recurso para,</w:t>
      </w:r>
      <w:r>
        <w:rPr>
          <w:spacing w:val="25"/>
        </w:rPr>
        <w:t xml:space="preserve"> </w:t>
      </w:r>
      <w:r>
        <w:rPr/>
        <w:t>na</w:t>
      </w:r>
      <w:r>
        <w:rPr>
          <w:spacing w:val="25"/>
        </w:rPr>
        <w:t xml:space="preserve"> </w:t>
      </w:r>
      <w:r>
        <w:rPr/>
        <w:t>parte</w:t>
      </w:r>
      <w:r>
        <w:rPr>
          <w:spacing w:val="25"/>
        </w:rPr>
        <w:t xml:space="preserve"> </w:t>
      </w:r>
      <w:r>
        <w:rPr/>
        <w:t>conhecida</w:t>
      </w:r>
      <w:r>
        <w:rPr>
          <w:spacing w:val="25"/>
        </w:rPr>
        <w:t xml:space="preserve"> </w:t>
      </w:r>
      <w:r>
        <w:rPr/>
        <w:t>negar</w:t>
      </w:r>
      <w:r>
        <w:rPr>
          <w:spacing w:val="25"/>
        </w:rPr>
        <w:t xml:space="preserve"> </w:t>
      </w:r>
      <w:r>
        <w:rPr/>
        <w:t>a</w:t>
      </w:r>
      <w:r>
        <w:rPr>
          <w:spacing w:val="25"/>
        </w:rPr>
        <w:t xml:space="preserve"> </w:t>
      </w:r>
      <w:r>
        <w:rPr/>
        <w:t>ele</w:t>
      </w:r>
      <w:r>
        <w:rPr>
          <w:spacing w:val="25"/>
        </w:rPr>
        <w:t xml:space="preserve"> </w:t>
      </w:r>
      <w:r>
        <w:rPr/>
        <w:t>provimento,</w:t>
      </w:r>
      <w:r>
        <w:rPr>
          <w:spacing w:val="25"/>
        </w:rPr>
        <w:t xml:space="preserve"> </w:t>
      </w:r>
      <w:r>
        <w:rPr/>
        <w:t>nos</w:t>
      </w:r>
      <w:r>
        <w:rPr>
          <w:spacing w:val="25"/>
        </w:rPr>
        <w:t xml:space="preserve"> </w:t>
      </w:r>
      <w:r>
        <w:rPr/>
        <w:t>termos</w:t>
      </w:r>
      <w:r>
        <w:rPr>
          <w:spacing w:val="25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voto</w:t>
      </w:r>
      <w:r>
        <w:rPr>
          <w:spacing w:val="25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Relator,</w:t>
      </w:r>
      <w:r>
        <w:rPr>
          <w:spacing w:val="25"/>
        </w:rPr>
        <w:t xml:space="preserve"> </w:t>
      </w:r>
      <w:r>
        <w:rPr/>
        <w:t>que</w:t>
      </w:r>
      <w:r>
        <w:rPr>
          <w:spacing w:val="25"/>
        </w:rPr>
        <w:t xml:space="preserve"> </w:t>
      </w:r>
      <w:r>
        <w:rPr/>
        <w:t>passa</w:t>
      </w:r>
      <w:r>
        <w:rPr>
          <w:spacing w:val="25"/>
        </w:rPr>
        <w:t xml:space="preserve"> </w:t>
      </w:r>
      <w:r>
        <w:rPr/>
        <w:t>a</w:t>
      </w:r>
      <w:r>
        <w:rPr>
          <w:spacing w:val="25"/>
        </w:rPr>
        <w:t xml:space="preserve"> </w:t>
      </w:r>
      <w:r>
        <w:rPr/>
        <w:t>integrar</w:t>
      </w:r>
      <w:r>
        <w:rPr>
          <w:spacing w:val="25"/>
        </w:rPr>
        <w:t xml:space="preserve"> </w:t>
      </w:r>
      <w:r>
        <w:rPr/>
        <w:t xml:space="preserve">o </w:t>
      </w:r>
      <w:r>
        <w:rPr>
          <w:spacing w:val="-2"/>
        </w:rPr>
        <w:t>julgado.</w:t>
      </w:r>
      <w:r>
        <w:rPr/>
        <w:tab/>
        <w:t>Participaram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</w:t>
      </w:r>
      <w:r>
        <w:rPr>
          <w:spacing w:val="40"/>
        </w:rPr>
        <w:t xml:space="preserve"> </w:t>
      </w:r>
      <w:r>
        <w:rPr/>
        <w:t>e Domingos Jorge Chalub Pereira. 37) Apelação Cível nº: 0000632-86.2020.8.04.3801 de Fórum de Coari/1ª Vara de Coari. Apelante: Amazonas Distribuidora de Energia S/A, Apelado: Francisco da Cruz Sarmento Neto.</w:t>
      </w:r>
      <w:r>
        <w:rPr>
          <w:spacing w:val="40"/>
        </w:rPr>
        <w:t xml:space="preserve"> </w:t>
      </w:r>
      <w:r>
        <w:rPr/>
        <w:t>Relator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Desembargador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Decisão:</w:t>
      </w:r>
      <w:r>
        <w:rPr>
          <w:spacing w:val="40"/>
        </w:rPr>
        <w:t xml:space="preserve"> </w:t>
      </w:r>
      <w:r>
        <w:rPr/>
        <w:t>Vistos,</w:t>
      </w:r>
      <w:r>
        <w:rPr>
          <w:spacing w:val="80"/>
        </w:rPr>
        <w:t xml:space="preserve"> </w:t>
      </w:r>
      <w:r>
        <w:rPr/>
        <w:t>relatados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discutidos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autos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processo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epígrafe,</w:t>
      </w:r>
      <w:r>
        <w:rPr>
          <w:spacing w:val="40"/>
        </w:rPr>
        <w:t xml:space="preserve"> </w:t>
      </w:r>
      <w:r>
        <w:rPr/>
        <w:t>acordam</w:t>
      </w:r>
      <w:r>
        <w:rPr>
          <w:spacing w:val="40"/>
        </w:rPr>
        <w:t xml:space="preserve"> </w:t>
      </w:r>
      <w:r>
        <w:rPr/>
        <w:t>os</w:t>
      </w:r>
      <w:r>
        <w:rPr>
          <w:spacing w:val="40"/>
        </w:rPr>
        <w:t xml:space="preserve"> </w:t>
      </w:r>
      <w:r>
        <w:rPr/>
        <w:t>Desembargadores</w:t>
      </w:r>
      <w:r>
        <w:rPr>
          <w:spacing w:val="40"/>
        </w:rPr>
        <w:t xml:space="preserve"> </w:t>
      </w:r>
      <w:r>
        <w:rPr/>
        <w:t>integrantes</w:t>
      </w:r>
      <w:r>
        <w:rPr>
          <w:spacing w:val="40"/>
        </w:rPr>
        <w:t xml:space="preserve"> </w:t>
      </w:r>
      <w:r>
        <w:rPr/>
        <w:t>da Terceira</w:t>
      </w:r>
      <w:r>
        <w:rPr>
          <w:spacing w:val="61"/>
        </w:rPr>
        <w:t xml:space="preserve"> </w:t>
      </w:r>
      <w:r>
        <w:rPr/>
        <w:t>Câmara</w:t>
      </w:r>
      <w:r>
        <w:rPr>
          <w:spacing w:val="61"/>
        </w:rPr>
        <w:t xml:space="preserve"> </w:t>
      </w:r>
      <w:r>
        <w:rPr/>
        <w:t>Cível</w:t>
      </w:r>
      <w:r>
        <w:rPr>
          <w:spacing w:val="61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Tribunal</w:t>
      </w:r>
      <w:r>
        <w:rPr>
          <w:spacing w:val="62"/>
        </w:rPr>
        <w:t xml:space="preserve"> </w:t>
      </w:r>
      <w:r>
        <w:rPr/>
        <w:t>de</w:t>
      </w:r>
      <w:r>
        <w:rPr>
          <w:spacing w:val="61"/>
        </w:rPr>
        <w:t xml:space="preserve"> </w:t>
      </w:r>
      <w:r>
        <w:rPr/>
        <w:t>Justiça</w:t>
      </w:r>
      <w:r>
        <w:rPr>
          <w:spacing w:val="62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Estado</w:t>
      </w:r>
      <w:r>
        <w:rPr>
          <w:spacing w:val="61"/>
        </w:rPr>
        <w:t xml:space="preserve"> </w:t>
      </w:r>
      <w:r>
        <w:rPr/>
        <w:t>do</w:t>
      </w:r>
      <w:r>
        <w:rPr>
          <w:spacing w:val="61"/>
        </w:rPr>
        <w:t xml:space="preserve"> </w:t>
      </w:r>
      <w:r>
        <w:rPr/>
        <w:t>Amazonas,</w:t>
      </w:r>
      <w:r>
        <w:rPr>
          <w:spacing w:val="61"/>
        </w:rPr>
        <w:t xml:space="preserve"> </w:t>
      </w:r>
      <w:r>
        <w:rPr/>
        <w:t>por</w:t>
      </w:r>
      <w:r>
        <w:rPr>
          <w:spacing w:val="62"/>
        </w:rPr>
        <w:t xml:space="preserve"> </w:t>
      </w:r>
      <w:r>
        <w:rPr/>
        <w:t>unanimidade</w:t>
      </w:r>
      <w:r>
        <w:rPr>
          <w:spacing w:val="61"/>
        </w:rPr>
        <w:t xml:space="preserve"> </w:t>
      </w:r>
      <w:r>
        <w:rPr/>
        <w:t>de</w:t>
      </w:r>
      <w:r>
        <w:rPr>
          <w:spacing w:val="61"/>
        </w:rPr>
        <w:t xml:space="preserve"> </w:t>
      </w:r>
      <w:r>
        <w:rPr/>
        <w:t>votos, conhecer e dar parcial provimento ao recurso, nos termos do voto do Relator.</w:t>
      </w:r>
      <w:r>
        <w:rPr>
          <w:spacing w:val="40"/>
        </w:rPr>
        <w:t xml:space="preserve"> </w:t>
      </w:r>
      <w:r>
        <w:rPr/>
        <w:t>Participaram do julgamento 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>Lafayette</w:t>
      </w:r>
      <w:r>
        <w:rPr>
          <w:spacing w:val="40"/>
        </w:rPr>
        <w:t xml:space="preserve"> </w:t>
      </w:r>
      <w:r>
        <w:rPr/>
        <w:t>Carneiro</w:t>
      </w:r>
      <w:r>
        <w:rPr>
          <w:spacing w:val="40"/>
        </w:rPr>
        <w:t xml:space="preserve"> </w:t>
      </w:r>
      <w:r>
        <w:rPr/>
        <w:t>Vieira</w:t>
      </w:r>
      <w:r>
        <w:rPr>
          <w:spacing w:val="40"/>
        </w:rPr>
        <w:t xml:space="preserve"> </w:t>
      </w:r>
      <w:r>
        <w:rPr/>
        <w:t>Júnior</w:t>
      </w:r>
      <w:r>
        <w:rPr>
          <w:spacing w:val="40"/>
        </w:rPr>
        <w:t xml:space="preserve"> </w:t>
      </w:r>
      <w:r>
        <w:rPr/>
        <w:t>e</w:t>
      </w:r>
      <w:r>
        <w:rPr>
          <w:spacing w:val="8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Filho.</w:t>
      </w:r>
      <w:r>
        <w:rPr>
          <w:spacing w:val="40"/>
        </w:rPr>
        <w:t xml:space="preserve"> </w:t>
      </w:r>
      <w:r>
        <w:rPr/>
        <w:t>38) Agravo de Instrumento nº: 4005250-26.2021.8.04.0000 de Capital - Fórum Ministro Henoch Reis/4ª Vara Cível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Trabalho.</w:t>
      </w:r>
      <w:r>
        <w:rPr>
          <w:spacing w:val="-3"/>
        </w:rPr>
        <w:t xml:space="preserve"> </w:t>
      </w:r>
      <w:r>
        <w:rPr/>
        <w:t>Agravante:</w:t>
      </w:r>
      <w:r>
        <w:rPr>
          <w:spacing w:val="-1"/>
        </w:rPr>
        <w:t xml:space="preserve"> </w:t>
      </w:r>
      <w:r>
        <w:rPr/>
        <w:t>FÊNIX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Companhia</w:t>
      </w:r>
      <w:r>
        <w:rPr>
          <w:spacing w:val="-2"/>
        </w:rPr>
        <w:t xml:space="preserve"> </w:t>
      </w:r>
      <w:r>
        <w:rPr/>
        <w:t>Securitizadora</w:t>
      </w:r>
      <w:r>
        <w:rPr>
          <w:spacing w:val="-2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Créditos</w:t>
      </w:r>
      <w:r>
        <w:rPr>
          <w:spacing w:val="-1"/>
        </w:rPr>
        <w:t xml:space="preserve"> </w:t>
      </w:r>
      <w:r>
        <w:rPr/>
        <w:t>Financeiros, Agravado:</w:t>
      </w:r>
      <w:r>
        <w:rPr>
          <w:spacing w:val="10"/>
        </w:rPr>
        <w:t xml:space="preserve"> </w:t>
      </w:r>
      <w:r>
        <w:rPr/>
        <w:t>Afrânio</w:t>
      </w:r>
      <w:r>
        <w:rPr>
          <w:spacing w:val="10"/>
        </w:rPr>
        <w:t xml:space="preserve"> </w:t>
      </w:r>
      <w:r>
        <w:rPr/>
        <w:t>Pio</w:t>
      </w:r>
      <w:r>
        <w:rPr>
          <w:spacing w:val="10"/>
        </w:rPr>
        <w:t xml:space="preserve"> </w:t>
      </w:r>
      <w:r>
        <w:rPr/>
        <w:t>de</w:t>
      </w:r>
      <w:r>
        <w:rPr>
          <w:spacing w:val="10"/>
        </w:rPr>
        <w:t xml:space="preserve"> </w:t>
      </w:r>
      <w:r>
        <w:rPr/>
        <w:t>Souza,</w:t>
      </w:r>
      <w:r>
        <w:rPr>
          <w:spacing w:val="10"/>
        </w:rPr>
        <w:t xml:space="preserve"> </w:t>
      </w:r>
      <w:r>
        <w:rPr/>
        <w:t>Agravada:</w:t>
      </w:r>
      <w:r>
        <w:rPr>
          <w:spacing w:val="10"/>
        </w:rPr>
        <w:t xml:space="preserve"> </w:t>
      </w:r>
      <w:r>
        <w:rPr/>
        <w:t>Mary</w:t>
      </w:r>
      <w:r>
        <w:rPr>
          <w:spacing w:val="10"/>
        </w:rPr>
        <w:t xml:space="preserve"> </w:t>
      </w:r>
      <w:r>
        <w:rPr/>
        <w:t>Esther</w:t>
      </w:r>
      <w:r>
        <w:rPr>
          <w:spacing w:val="10"/>
        </w:rPr>
        <w:t xml:space="preserve"> </w:t>
      </w:r>
      <w:r>
        <w:rPr/>
        <w:t>Oliva</w:t>
      </w:r>
      <w:r>
        <w:rPr>
          <w:spacing w:val="10"/>
        </w:rPr>
        <w:t xml:space="preserve"> </w:t>
      </w:r>
      <w:r>
        <w:rPr/>
        <w:t>de</w:t>
      </w:r>
      <w:r>
        <w:rPr>
          <w:spacing w:val="10"/>
        </w:rPr>
        <w:t xml:space="preserve"> </w:t>
      </w:r>
      <w:r>
        <w:rPr/>
        <w:t>Souza,</w:t>
      </w:r>
      <w:r>
        <w:rPr>
          <w:spacing w:val="10"/>
        </w:rPr>
        <w:t xml:space="preserve"> </w:t>
      </w:r>
      <w:r>
        <w:rPr/>
        <w:t>Agravado:</w:t>
      </w:r>
      <w:r>
        <w:rPr>
          <w:spacing w:val="10"/>
        </w:rPr>
        <w:t xml:space="preserve"> </w:t>
      </w:r>
      <w:r>
        <w:rPr/>
        <w:t>Banco</w:t>
      </w:r>
      <w:r>
        <w:rPr>
          <w:spacing w:val="10"/>
        </w:rPr>
        <w:t xml:space="preserve"> </w:t>
      </w:r>
      <w:r>
        <w:rPr/>
        <w:t>da</w:t>
      </w:r>
      <w:r>
        <w:rPr>
          <w:spacing w:val="10"/>
        </w:rPr>
        <w:t xml:space="preserve"> </w:t>
      </w:r>
      <w:r>
        <w:rPr>
          <w:spacing w:val="-2"/>
        </w:rPr>
        <w:t>Amazônia</w:t>
      </w:r>
    </w:p>
    <w:p>
      <w:pPr>
        <w:sectPr>
          <w:headerReference w:type="default" r:id="rId30"/>
          <w:headerReference w:type="first" r:id="rId31"/>
          <w:footerReference w:type="default" r:id="rId32"/>
          <w:footerReference w:type="first" r:id="rId33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lineRule="auto" w:line="240" w:before="50" w:after="0"/>
        <w:ind w:left="240" w:right="237"/>
        <w:jc w:val="both"/>
        <w:rPr/>
      </w:pPr>
      <w:r>
        <w:rPr/>
        <w:t>S.a - Basa. Relator o Exmo. Sr. Desembargador FLÁVIO HUMBERTO PASCARELLI LOPES. Decisão: Vistos, relatados e discutidos os presentes autos, acordam os senhores desembargadores, por unanimidade, em conhecer do agravo de instrumento para dar-lhe provimento, nos termos do voto do relator, que passa a integrar</w:t>
      </w:r>
      <w:r>
        <w:rPr>
          <w:spacing w:val="12"/>
        </w:rPr>
        <w:t xml:space="preserve"> </w:t>
      </w:r>
      <w:r>
        <w:rPr/>
        <w:t>o</w:t>
      </w:r>
      <w:r>
        <w:rPr>
          <w:spacing w:val="12"/>
        </w:rPr>
        <w:t xml:space="preserve"> </w:t>
      </w:r>
      <w:r>
        <w:rPr/>
        <w:t>julgado.</w:t>
      </w:r>
      <w:r>
        <w:rPr>
          <w:spacing w:val="77"/>
        </w:rPr>
        <w:t xml:space="preserve"> </w:t>
      </w:r>
      <w:r>
        <w:rPr/>
        <w:t>Participaram</w:t>
      </w:r>
      <w:r>
        <w:rPr>
          <w:spacing w:val="12"/>
        </w:rPr>
        <w:t xml:space="preserve"> </w:t>
      </w:r>
      <w:r>
        <w:rPr/>
        <w:t>do julgamento</w:t>
      </w:r>
      <w:r>
        <w:rPr>
          <w:spacing w:val="12"/>
        </w:rPr>
        <w:t xml:space="preserve"> </w:t>
      </w:r>
      <w:r>
        <w:rPr/>
        <w:t>os(as)</w:t>
      </w:r>
      <w:r>
        <w:rPr>
          <w:spacing w:val="12"/>
        </w:rPr>
        <w:t xml:space="preserve"> </w:t>
      </w:r>
      <w:r>
        <w:rPr/>
        <w:t>Exmos(as).</w:t>
      </w:r>
      <w:r>
        <w:rPr>
          <w:spacing w:val="12"/>
        </w:rPr>
        <w:t xml:space="preserve"> </w:t>
      </w:r>
      <w:r>
        <w:rPr/>
        <w:t>Srs(as).</w:t>
      </w:r>
      <w:r>
        <w:rPr>
          <w:spacing w:val="80"/>
          <w:w w:val="150"/>
        </w:rPr>
        <w:t xml:space="preserve"> </w:t>
      </w:r>
      <w:r>
        <w:rPr/>
        <w:t>João</w:t>
      </w:r>
      <w:r>
        <w:rPr>
          <w:spacing w:val="12"/>
        </w:rPr>
        <w:t xml:space="preserve"> </w:t>
      </w:r>
      <w:r>
        <w:rPr/>
        <w:t>de</w:t>
      </w:r>
      <w:r>
        <w:rPr>
          <w:spacing w:val="12"/>
        </w:rPr>
        <w:t xml:space="preserve"> </w:t>
      </w:r>
      <w:r>
        <w:rPr/>
        <w:t>Jesus</w:t>
      </w:r>
      <w:r>
        <w:rPr>
          <w:spacing w:val="12"/>
        </w:rPr>
        <w:t xml:space="preserve"> </w:t>
      </w:r>
      <w:r>
        <w:rPr/>
        <w:t>Abdala</w:t>
      </w:r>
      <w:r>
        <w:rPr>
          <w:spacing w:val="12"/>
        </w:rPr>
        <w:t xml:space="preserve"> </w:t>
      </w:r>
      <w:r>
        <w:rPr/>
        <w:t>Simões e</w:t>
      </w:r>
      <w:r>
        <w:rPr>
          <w:spacing w:val="40"/>
        </w:rPr>
        <w:t xml:space="preserve"> </w:t>
      </w:r>
      <w:r>
        <w:rPr/>
        <w:t>Lafayette</w:t>
      </w:r>
      <w:r>
        <w:rPr>
          <w:spacing w:val="-3"/>
        </w:rPr>
        <w:t xml:space="preserve"> </w:t>
      </w:r>
      <w:r>
        <w:rPr/>
        <w:t>Carneiro</w:t>
      </w:r>
      <w:r>
        <w:rPr>
          <w:spacing w:val="-3"/>
        </w:rPr>
        <w:t xml:space="preserve"> </w:t>
      </w:r>
      <w:r>
        <w:rPr/>
        <w:t>Vieira</w:t>
      </w:r>
      <w:r>
        <w:rPr>
          <w:spacing w:val="-3"/>
        </w:rPr>
        <w:t xml:space="preserve"> </w:t>
      </w:r>
      <w:r>
        <w:rPr/>
        <w:t>Júnior.</w:t>
      </w:r>
      <w:r>
        <w:rPr>
          <w:spacing w:val="-4"/>
        </w:rPr>
        <w:t xml:space="preserve"> </w:t>
      </w:r>
      <w:r>
        <w:rPr/>
        <w:t>39)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0623903-97.2018.8.04.0001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Fórum Ministro Henoch Reis/4ª Vara da Fazenda Pública. Apelante: Samel Serviços Médico Hospitalar Ltda, Apelada: Jovana Benoliel Farias de Araújo, MPAM: Ministério Público do Estado do Amazonas, ProcuradorMP: SARAH PIRANGY DE SOUZA. Relator o Exmo. Sr. Desembargador LAFAYETTE CARNEIRO VIEIRA JÚNIOR. Decisão: ACÓRDÃO.Vistos, relatados e discutidos estes autos de Apelação Cível 0623903-97.2018.8.04.0001, em que são partes as acima indicadas, ACORDAM os Excelentíssimos</w:t>
      </w:r>
      <w:r>
        <w:rPr>
          <w:spacing w:val="19"/>
        </w:rPr>
        <w:t xml:space="preserve"> </w:t>
      </w:r>
      <w:r>
        <w:rPr/>
        <w:t>Senhores</w:t>
      </w:r>
      <w:r>
        <w:rPr>
          <w:spacing w:val="20"/>
        </w:rPr>
        <w:t xml:space="preserve"> </w:t>
      </w:r>
      <w:r>
        <w:rPr/>
        <w:t>Desembargadores</w:t>
      </w:r>
      <w:r>
        <w:rPr>
          <w:spacing w:val="21"/>
        </w:rPr>
        <w:t xml:space="preserve"> </w:t>
      </w:r>
      <w:r>
        <w:rPr/>
        <w:t>que</w:t>
      </w:r>
      <w:r>
        <w:rPr>
          <w:spacing w:val="21"/>
        </w:rPr>
        <w:t xml:space="preserve"> </w:t>
      </w:r>
      <w:r>
        <w:rPr/>
        <w:t>compõem</w:t>
      </w:r>
      <w:r>
        <w:rPr>
          <w:spacing w:val="21"/>
        </w:rPr>
        <w:t xml:space="preserve"> </w:t>
      </w:r>
      <w:r>
        <w:rPr/>
        <w:t>a</w:t>
      </w:r>
      <w:r>
        <w:rPr>
          <w:spacing w:val="20"/>
        </w:rPr>
        <w:t xml:space="preserve"> </w:t>
      </w:r>
      <w:r>
        <w:rPr/>
        <w:t>Egrégia</w:t>
      </w:r>
      <w:r>
        <w:rPr>
          <w:spacing w:val="21"/>
        </w:rPr>
        <w:t xml:space="preserve"> </w:t>
      </w:r>
      <w:r>
        <w:rPr/>
        <w:t>Terceira</w:t>
      </w:r>
      <w:r>
        <w:rPr>
          <w:spacing w:val="21"/>
        </w:rPr>
        <w:t xml:space="preserve"> </w:t>
      </w:r>
      <w:r>
        <w:rPr/>
        <w:t>Câmara</w:t>
      </w:r>
      <w:r>
        <w:rPr>
          <w:spacing w:val="20"/>
        </w:rPr>
        <w:t xml:space="preserve"> </w:t>
      </w:r>
      <w:r>
        <w:rPr/>
        <w:t>Cível</w:t>
      </w:r>
      <w:r>
        <w:rPr>
          <w:spacing w:val="21"/>
        </w:rPr>
        <w:t xml:space="preserve"> </w:t>
      </w:r>
      <w:r>
        <w:rPr/>
        <w:t>do</w:t>
      </w:r>
      <w:r>
        <w:rPr>
          <w:spacing w:val="21"/>
        </w:rPr>
        <w:t xml:space="preserve"> </w:t>
      </w:r>
      <w:r>
        <w:rPr>
          <w:spacing w:val="-2"/>
        </w:rPr>
        <w:t>Tribunal</w:t>
      </w:r>
    </w:p>
    <w:p>
      <w:pPr>
        <w:pStyle w:val="BodyText"/>
        <w:tabs>
          <w:tab w:val="clear" w:pos="720"/>
          <w:tab w:val="left" w:pos="1173" w:leader="none"/>
          <w:tab w:val="left" w:pos="1305" w:leader="none"/>
          <w:tab w:val="left" w:pos="2290" w:leader="none"/>
          <w:tab w:val="left" w:pos="3328" w:leader="none"/>
          <w:tab w:val="left" w:pos="3907" w:leader="none"/>
          <w:tab w:val="left" w:pos="4006" w:leader="none"/>
          <w:tab w:val="left" w:pos="4300" w:leader="none"/>
          <w:tab w:val="left" w:pos="4765" w:leader="none"/>
          <w:tab w:val="left" w:pos="5110" w:leader="none"/>
          <w:tab w:val="left" w:pos="5575" w:leader="none"/>
          <w:tab w:val="left" w:pos="6773" w:leader="none"/>
          <w:tab w:val="left" w:pos="7238" w:leader="none"/>
          <w:tab w:val="left" w:pos="8395" w:leader="none"/>
          <w:tab w:val="left" w:pos="9540" w:leader="none"/>
          <w:tab w:val="left" w:pos="10298" w:leader="none"/>
        </w:tabs>
        <w:spacing w:lineRule="auto" w:line="240" w:before="80" w:after="0"/>
        <w:ind w:left="240" w:right="237"/>
        <w:jc w:val="both"/>
        <w:rPr/>
      </w:pPr>
      <w:r>
        <w:rPr/>
        <w:t>de Justiça do Estado do Amazonas, por maioria de votos</w:t>
      </w:r>
      <w:r>
        <w:rPr>
          <w:spacing w:val="80"/>
        </w:rPr>
        <w:t xml:space="preserve"> </w:t>
      </w:r>
      <w:r>
        <w:rPr/>
        <w:t>em conhecer e prover parcialmente do recurso,</w:t>
      </w:r>
      <w:r>
        <w:rPr>
          <w:spacing w:val="40"/>
        </w:rPr>
        <w:t xml:space="preserve"> </w:t>
      </w:r>
      <w:r>
        <w:rPr/>
        <w:t>nos</w:t>
      </w:r>
      <w:r>
        <w:rPr>
          <w:spacing w:val="24"/>
        </w:rPr>
        <w:t xml:space="preserve"> </w:t>
      </w:r>
      <w:r>
        <w:rPr/>
        <w:t>termos</w:t>
      </w:r>
      <w:r>
        <w:rPr>
          <w:spacing w:val="25"/>
        </w:rPr>
        <w:t xml:space="preserve"> </w:t>
      </w:r>
      <w:r>
        <w:rPr/>
        <w:t>do</w:t>
      </w:r>
      <w:r>
        <w:rPr>
          <w:spacing w:val="25"/>
        </w:rPr>
        <w:t xml:space="preserve"> </w:t>
      </w:r>
      <w:r>
        <w:rPr/>
        <w:t>voto</w:t>
      </w:r>
      <w:r>
        <w:rPr>
          <w:spacing w:val="24"/>
        </w:rPr>
        <w:t xml:space="preserve"> </w:t>
      </w:r>
      <w:r>
        <w:rPr/>
        <w:t>condutor</w:t>
      </w:r>
      <w:r>
        <w:rPr>
          <w:spacing w:val="24"/>
        </w:rPr>
        <w:t xml:space="preserve"> </w:t>
      </w:r>
      <w:r>
        <w:rPr/>
        <w:t>da</w:t>
      </w:r>
      <w:r>
        <w:rPr>
          <w:spacing w:val="25"/>
        </w:rPr>
        <w:t xml:space="preserve"> </w:t>
      </w:r>
      <w:r>
        <w:rPr/>
        <w:t>decisão.</w:t>
      </w:r>
      <w:r>
        <w:rPr>
          <w:spacing w:val="24"/>
        </w:rPr>
        <w:t xml:space="preserve"> </w:t>
      </w:r>
      <w:r>
        <w:rPr/>
        <w:t>Designado</w:t>
      </w:r>
      <w:r>
        <w:rPr>
          <w:spacing w:val="24"/>
        </w:rPr>
        <w:t xml:space="preserve"> </w:t>
      </w:r>
      <w:r>
        <w:rPr/>
        <w:t>para</w:t>
      </w:r>
      <w:r>
        <w:rPr>
          <w:spacing w:val="25"/>
        </w:rPr>
        <w:t xml:space="preserve"> </w:t>
      </w:r>
      <w:r>
        <w:rPr/>
        <w:t>o</w:t>
      </w:r>
      <w:r>
        <w:rPr>
          <w:spacing w:val="24"/>
        </w:rPr>
        <w:t xml:space="preserve"> </w:t>
      </w:r>
      <w:r>
        <w:rPr/>
        <w:t>acórdão</w:t>
      </w:r>
      <w:r>
        <w:rPr>
          <w:spacing w:val="24"/>
        </w:rPr>
        <w:t xml:space="preserve"> </w:t>
      </w:r>
      <w:r>
        <w:rPr/>
        <w:t>o</w:t>
      </w:r>
      <w:r>
        <w:rPr>
          <w:spacing w:val="25"/>
        </w:rPr>
        <w:t xml:space="preserve"> </w:t>
      </w:r>
      <w:r>
        <w:rPr/>
        <w:t>Exmo.</w:t>
      </w:r>
      <w:r>
        <w:rPr>
          <w:spacing w:val="24"/>
        </w:rPr>
        <w:t xml:space="preserve"> </w:t>
      </w:r>
      <w:r>
        <w:rPr/>
        <w:t>Sr.</w:t>
      </w:r>
      <w:r>
        <w:rPr>
          <w:spacing w:val="24"/>
        </w:rPr>
        <w:t xml:space="preserve"> </w:t>
      </w:r>
      <w:r>
        <w:rPr/>
        <w:t>Desembargador</w:t>
      </w:r>
      <w:r>
        <w:rPr>
          <w:spacing w:val="25"/>
        </w:rPr>
        <w:t xml:space="preserve"> </w:t>
      </w:r>
      <w:r>
        <w:rPr/>
        <w:t>Airton Luís Corrêa Gentil.</w:t>
      </w:r>
      <w:r>
        <w:rPr>
          <w:spacing w:val="80"/>
        </w:rPr>
        <w:t xml:space="preserve"> </w:t>
      </w:r>
      <w:r>
        <w:rPr/>
        <w:t>Impedido o Exmo. Sr. Desembargador João de Jesus Abdala Simões. Participaram do julgamento</w:t>
      </w:r>
      <w:r>
        <w:rPr>
          <w:spacing w:val="40"/>
        </w:rPr>
        <w:t xml:space="preserve"> </w:t>
      </w:r>
      <w:r>
        <w:rPr/>
        <w:t>os(as)</w:t>
      </w:r>
      <w:r>
        <w:rPr>
          <w:spacing w:val="40"/>
        </w:rPr>
        <w:t xml:space="preserve"> </w:t>
      </w:r>
      <w:r>
        <w:rPr/>
        <w:t>Exmos(as).</w:t>
      </w:r>
      <w:r>
        <w:rPr>
          <w:spacing w:val="40"/>
        </w:rPr>
        <w:t xml:space="preserve"> </w:t>
      </w:r>
      <w:r>
        <w:rPr/>
        <w:t>Srs(as).</w:t>
        <w:tab/>
        <w:tab/>
        <w:t>Airton</w:t>
      </w:r>
      <w:r>
        <w:rPr>
          <w:spacing w:val="40"/>
        </w:rPr>
        <w:t xml:space="preserve"> </w:t>
      </w:r>
      <w:r>
        <w:rPr/>
        <w:t>Luís</w:t>
      </w:r>
      <w:r>
        <w:rPr>
          <w:spacing w:val="40"/>
        </w:rPr>
        <w:t xml:space="preserve"> </w:t>
      </w:r>
      <w:r>
        <w:rPr/>
        <w:t>Corrêa</w:t>
      </w:r>
      <w:r>
        <w:rPr>
          <w:spacing w:val="40"/>
        </w:rPr>
        <w:t xml:space="preserve"> </w:t>
      </w:r>
      <w:r>
        <w:rPr/>
        <w:t>Gentil,</w:t>
      </w:r>
      <w:r>
        <w:rPr>
          <w:spacing w:val="80"/>
        </w:rPr>
        <w:t xml:space="preserve"> </w:t>
      </w:r>
      <w:r>
        <w:rPr/>
        <w:t>Abraham</w:t>
      </w:r>
      <w:r>
        <w:rPr>
          <w:spacing w:val="40"/>
        </w:rPr>
        <w:t xml:space="preserve"> </w:t>
      </w:r>
      <w:r>
        <w:rPr/>
        <w:t>Peixoto</w:t>
      </w:r>
      <w:r>
        <w:rPr>
          <w:spacing w:val="40"/>
        </w:rPr>
        <w:t xml:space="preserve"> </w:t>
      </w:r>
      <w:r>
        <w:rPr/>
        <w:t>Campos</w:t>
      </w:r>
      <w:r>
        <w:rPr>
          <w:spacing w:val="40"/>
        </w:rPr>
        <w:t xml:space="preserve"> </w:t>
      </w:r>
      <w:r>
        <w:rPr/>
        <w:t>Filho, Domingos</w:t>
      </w:r>
      <w:r>
        <w:rPr>
          <w:spacing w:val="40"/>
        </w:rPr>
        <w:t xml:space="preserve"> </w:t>
      </w:r>
      <w:r>
        <w:rPr/>
        <w:t>Jorge</w:t>
      </w:r>
      <w:r>
        <w:rPr>
          <w:spacing w:val="40"/>
        </w:rPr>
        <w:t xml:space="preserve"> </w:t>
      </w:r>
      <w:r>
        <w:rPr/>
        <w:t>Chalub</w:t>
      </w:r>
      <w:r>
        <w:rPr>
          <w:spacing w:val="40"/>
        </w:rPr>
        <w:t xml:space="preserve"> </w:t>
      </w:r>
      <w:r>
        <w:rPr/>
        <w:t>Pereira</w:t>
      </w:r>
      <w:r>
        <w:rPr>
          <w:spacing w:val="40"/>
        </w:rPr>
        <w:t xml:space="preserve"> </w:t>
      </w:r>
      <w:r>
        <w:rPr/>
        <w:t>e</w:t>
        <w:tab/>
        <w:t>Elci</w:t>
      </w:r>
      <w:r>
        <w:rPr>
          <w:spacing w:val="40"/>
        </w:rPr>
        <w:t xml:space="preserve"> </w:t>
      </w:r>
      <w:r>
        <w:rPr/>
        <w:t>Simões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Oliveira.</w:t>
      </w:r>
      <w:r>
        <w:rPr>
          <w:spacing w:val="40"/>
        </w:rPr>
        <w:t xml:space="preserve"> </w:t>
      </w:r>
      <w:r>
        <w:rPr/>
        <w:t>VISTA.</w:t>
      </w:r>
      <w:r>
        <w:rPr>
          <w:spacing w:val="40"/>
        </w:rPr>
        <w:t xml:space="preserve"> </w:t>
      </w:r>
      <w:r>
        <w:rPr/>
        <w:t>40)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 4007575-71.2021.8.04.0000</w:t>
      </w:r>
      <w:r>
        <w:rPr>
          <w:spacing w:val="66"/>
        </w:rPr>
        <w:t xml:space="preserve"> </w:t>
      </w:r>
      <w:r>
        <w:rPr/>
        <w:t>de</w:t>
      </w:r>
      <w:r>
        <w:rPr>
          <w:spacing w:val="66"/>
        </w:rPr>
        <w:t xml:space="preserve"> </w:t>
      </w:r>
      <w:r>
        <w:rPr/>
        <w:t>Capital</w:t>
      </w:r>
      <w:r>
        <w:rPr>
          <w:spacing w:val="66"/>
        </w:rPr>
        <w:t xml:space="preserve"> </w:t>
      </w:r>
      <w:r>
        <w:rPr/>
        <w:t>-</w:t>
      </w:r>
      <w:r>
        <w:rPr>
          <w:spacing w:val="66"/>
        </w:rPr>
        <w:t xml:space="preserve"> </w:t>
      </w:r>
      <w:r>
        <w:rPr/>
        <w:t>Fórum</w:t>
      </w:r>
      <w:r>
        <w:rPr>
          <w:spacing w:val="66"/>
        </w:rPr>
        <w:t xml:space="preserve"> </w:t>
      </w:r>
      <w:r>
        <w:rPr/>
        <w:t>Ministro</w:t>
      </w:r>
      <w:r>
        <w:rPr>
          <w:spacing w:val="67"/>
        </w:rPr>
        <w:t xml:space="preserve"> </w:t>
      </w:r>
      <w:r>
        <w:rPr/>
        <w:t>Henoch</w:t>
      </w:r>
      <w:r>
        <w:rPr>
          <w:spacing w:val="66"/>
        </w:rPr>
        <w:t xml:space="preserve"> </w:t>
      </w:r>
      <w:r>
        <w:rPr/>
        <w:t>Reis/2ª</w:t>
      </w:r>
      <w:r>
        <w:rPr>
          <w:spacing w:val="67"/>
        </w:rPr>
        <w:t xml:space="preserve"> </w:t>
      </w:r>
      <w:r>
        <w:rPr/>
        <w:t>Vara</w:t>
      </w:r>
      <w:r>
        <w:rPr>
          <w:spacing w:val="66"/>
        </w:rPr>
        <w:t xml:space="preserve"> </w:t>
      </w:r>
      <w:r>
        <w:rPr/>
        <w:t>da</w:t>
      </w:r>
      <w:r>
        <w:rPr>
          <w:spacing w:val="66"/>
        </w:rPr>
        <w:t xml:space="preserve"> </w:t>
      </w:r>
      <w:r>
        <w:rPr/>
        <w:t>Fazenda</w:t>
      </w:r>
      <w:r>
        <w:rPr>
          <w:spacing w:val="66"/>
        </w:rPr>
        <w:t xml:space="preserve"> </w:t>
      </w:r>
      <w:r>
        <w:rPr/>
        <w:t>Pública. Agravante:</w:t>
      </w:r>
      <w:r>
        <w:rPr>
          <w:spacing w:val="-3"/>
        </w:rPr>
        <w:t xml:space="preserve"> </w:t>
      </w:r>
      <w:r>
        <w:rPr/>
        <w:t>E.p.o.</w:t>
      </w:r>
      <w:r>
        <w:rPr>
          <w:spacing w:val="-3"/>
        </w:rPr>
        <w:t xml:space="preserve"> </w:t>
      </w:r>
      <w:r>
        <w:rPr/>
        <w:t>Comércio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Derivados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Petróleo</w:t>
      </w:r>
      <w:r>
        <w:rPr>
          <w:spacing w:val="-3"/>
        </w:rPr>
        <w:t xml:space="preserve"> </w:t>
      </w:r>
      <w:r>
        <w:rPr/>
        <w:t>Ltda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>Epp,</w:t>
      </w:r>
      <w:r>
        <w:rPr>
          <w:spacing w:val="-3"/>
        </w:rPr>
        <w:t xml:space="preserve"> </w:t>
      </w:r>
      <w:r>
        <w:rPr/>
        <w:t>Agravado:</w:t>
      </w:r>
      <w:r>
        <w:rPr>
          <w:spacing w:val="-3"/>
        </w:rPr>
        <w:t xml:space="preserve"> </w:t>
      </w:r>
      <w:r>
        <w:rPr/>
        <w:t>Ipiranga</w:t>
      </w:r>
      <w:r>
        <w:rPr>
          <w:spacing w:val="-3"/>
        </w:rPr>
        <w:t xml:space="preserve"> </w:t>
      </w:r>
      <w:r>
        <w:rPr/>
        <w:t>Produtos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Petroleo S.a.,</w:t>
      </w:r>
      <w:r>
        <w:rPr>
          <w:spacing w:val="32"/>
        </w:rPr>
        <w:t xml:space="preserve"> </w:t>
      </w:r>
      <w:r>
        <w:rPr/>
        <w:t>MPAM:</w:t>
      </w:r>
      <w:r>
        <w:rPr>
          <w:spacing w:val="32"/>
        </w:rPr>
        <w:t xml:space="preserve"> </w:t>
      </w:r>
      <w:r>
        <w:rPr/>
        <w:t>Ministério</w:t>
      </w:r>
      <w:r>
        <w:rPr>
          <w:spacing w:val="32"/>
        </w:rPr>
        <w:t xml:space="preserve"> </w:t>
      </w:r>
      <w:r>
        <w:rPr/>
        <w:t>Público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Estado</w:t>
      </w:r>
      <w:r>
        <w:rPr>
          <w:spacing w:val="32"/>
        </w:rPr>
        <w:t xml:space="preserve"> </w:t>
      </w:r>
      <w:r>
        <w:rPr/>
        <w:t>do</w:t>
      </w:r>
      <w:r>
        <w:rPr>
          <w:spacing w:val="32"/>
        </w:rPr>
        <w:t xml:space="preserve"> </w:t>
      </w:r>
      <w:r>
        <w:rPr/>
        <w:t>Amazonas,</w:t>
      </w:r>
      <w:r>
        <w:rPr>
          <w:spacing w:val="32"/>
        </w:rPr>
        <w:t xml:space="preserve"> </w:t>
      </w:r>
      <w:r>
        <w:rPr/>
        <w:t>ProcuradorMP:</w:t>
      </w:r>
      <w:r>
        <w:rPr>
          <w:spacing w:val="32"/>
        </w:rPr>
        <w:t xml:space="preserve"> </w:t>
      </w:r>
      <w:r>
        <w:rPr/>
        <w:t>Maria</w:t>
      </w:r>
      <w:r>
        <w:rPr>
          <w:spacing w:val="32"/>
        </w:rPr>
        <w:t xml:space="preserve"> </w:t>
      </w:r>
      <w:r>
        <w:rPr/>
        <w:t>José</w:t>
      </w:r>
      <w:r>
        <w:rPr>
          <w:spacing w:val="32"/>
        </w:rPr>
        <w:t xml:space="preserve"> </w:t>
      </w:r>
      <w:r>
        <w:rPr/>
        <w:t>da</w:t>
      </w:r>
      <w:r>
        <w:rPr>
          <w:spacing w:val="32"/>
        </w:rPr>
        <w:t xml:space="preserve"> </w:t>
      </w:r>
      <w:r>
        <w:rPr/>
        <w:t>Silva</w:t>
      </w:r>
      <w:r>
        <w:rPr>
          <w:spacing w:val="32"/>
        </w:rPr>
        <w:t xml:space="preserve"> </w:t>
      </w:r>
      <w:r>
        <w:rPr/>
        <w:t>Nazaré. Relator</w:t>
      </w:r>
      <w:r>
        <w:rPr>
          <w:spacing w:val="71"/>
        </w:rPr>
        <w:t xml:space="preserve"> </w:t>
      </w:r>
      <w:r>
        <w:rPr/>
        <w:t>o</w:t>
      </w:r>
      <w:r>
        <w:rPr>
          <w:spacing w:val="71"/>
        </w:rPr>
        <w:t xml:space="preserve"> </w:t>
      </w:r>
      <w:r>
        <w:rPr/>
        <w:t>Exmo.</w:t>
      </w:r>
      <w:r>
        <w:rPr>
          <w:spacing w:val="71"/>
        </w:rPr>
        <w:t xml:space="preserve"> </w:t>
      </w:r>
      <w:r>
        <w:rPr/>
        <w:t>Sr.</w:t>
      </w:r>
      <w:r>
        <w:rPr>
          <w:spacing w:val="71"/>
        </w:rPr>
        <w:t xml:space="preserve"> </w:t>
      </w:r>
      <w:r>
        <w:rPr/>
        <w:t>Desembargador</w:t>
      </w:r>
      <w:r>
        <w:rPr>
          <w:spacing w:val="71"/>
        </w:rPr>
        <w:t xml:space="preserve"> </w:t>
      </w:r>
      <w:r>
        <w:rPr/>
        <w:t>DOMINGOS</w:t>
      </w:r>
      <w:r>
        <w:rPr>
          <w:spacing w:val="71"/>
        </w:rPr>
        <w:t xml:space="preserve"> </w:t>
      </w:r>
      <w:r>
        <w:rPr/>
        <w:t>JORGE</w:t>
      </w:r>
      <w:r>
        <w:rPr>
          <w:spacing w:val="71"/>
        </w:rPr>
        <w:t xml:space="preserve"> </w:t>
      </w:r>
      <w:r>
        <w:rPr/>
        <w:t>CHALUB</w:t>
      </w:r>
      <w:r>
        <w:rPr>
          <w:spacing w:val="71"/>
        </w:rPr>
        <w:t xml:space="preserve"> </w:t>
      </w:r>
      <w:r>
        <w:rPr/>
        <w:t>PEREIRA.</w:t>
      </w:r>
      <w:r>
        <w:rPr>
          <w:spacing w:val="71"/>
        </w:rPr>
        <w:t xml:space="preserve"> </w:t>
      </w:r>
      <w:r>
        <w:rPr/>
        <w:t>Motivo:</w:t>
      </w:r>
      <w:r>
        <w:rPr>
          <w:spacing w:val="71"/>
        </w:rPr>
        <w:t xml:space="preserve"> </w:t>
      </w:r>
      <w:r>
        <w:rPr/>
        <w:t>Processo devolvido pelo Exmo. Sr. Des. Airton Luís Corrêa Gentil, membro vistor, com voto</w:t>
      </w:r>
      <w:r>
        <w:rPr>
          <w:spacing w:val="68"/>
        </w:rPr>
        <w:t xml:space="preserve"> </w:t>
      </w:r>
      <w:r>
        <w:rPr/>
        <w:t>divergente. A seguir, o julgamento foi suspenso em razão do pedido de vista regimental pelo Exmo. Sr. Des. Lafayette Carneiro Vieira</w:t>
      </w:r>
      <w:r>
        <w:rPr>
          <w:spacing w:val="40"/>
        </w:rPr>
        <w:t xml:space="preserve"> </w:t>
      </w:r>
      <w:r>
        <w:rPr/>
        <w:t>Júnior.</w:t>
      </w:r>
      <w:r>
        <w:rPr>
          <w:spacing w:val="40"/>
        </w:rPr>
        <w:t xml:space="preserve"> </w:t>
      </w:r>
      <w:r>
        <w:rPr/>
        <w:t>Pautado</w:t>
      </w:r>
      <w:r>
        <w:rPr>
          <w:spacing w:val="40"/>
        </w:rPr>
        <w:t xml:space="preserve"> </w:t>
      </w:r>
      <w:r>
        <w:rPr/>
        <w:t>para</w:t>
      </w:r>
      <w:r>
        <w:rPr>
          <w:spacing w:val="40"/>
        </w:rPr>
        <w:t xml:space="preserve"> </w:t>
      </w:r>
      <w:r>
        <w:rPr/>
        <w:t>o</w:t>
      </w:r>
      <w:r>
        <w:rPr>
          <w:spacing w:val="40"/>
        </w:rPr>
        <w:t xml:space="preserve"> </w:t>
      </w:r>
      <w:r>
        <w:rPr/>
        <w:t>dia</w:t>
      </w:r>
      <w:r>
        <w:rPr>
          <w:spacing w:val="40"/>
        </w:rPr>
        <w:t xml:space="preserve"> </w:t>
      </w:r>
      <w:r>
        <w:rPr/>
        <w:t>10/07/2023,</w:t>
      </w:r>
      <w:r>
        <w:rPr>
          <w:spacing w:val="40"/>
        </w:rPr>
        <w:t xml:space="preserve"> </w:t>
      </w:r>
      <w:r>
        <w:rPr/>
        <w:t>em</w:t>
      </w:r>
      <w:r>
        <w:rPr>
          <w:spacing w:val="40"/>
        </w:rPr>
        <w:t xml:space="preserve"> </w:t>
      </w:r>
      <w:r>
        <w:rPr/>
        <w:t>razão</w:t>
      </w:r>
      <w:r>
        <w:rPr>
          <w:spacing w:val="40"/>
        </w:rPr>
        <w:t xml:space="preserve"> </w:t>
      </w:r>
      <w:r>
        <w:rPr/>
        <w:t>das</w:t>
      </w:r>
      <w:r>
        <w:rPr>
          <w:spacing w:val="40"/>
        </w:rPr>
        <w:t xml:space="preserve"> </w:t>
      </w:r>
      <w:r>
        <w:rPr/>
        <w:t>férias</w:t>
      </w:r>
      <w:r>
        <w:rPr>
          <w:spacing w:val="40"/>
        </w:rPr>
        <w:t xml:space="preserve"> </w:t>
      </w:r>
      <w:r>
        <w:rPr/>
        <w:t>regulamentares</w:t>
      </w:r>
      <w:r>
        <w:rPr>
          <w:spacing w:val="40"/>
        </w:rPr>
        <w:t xml:space="preserve"> </w:t>
      </w:r>
      <w:r>
        <w:rPr/>
        <w:t>do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Des. Lafayette Carneiro Vieira Júnior, membro vistor. Participou da sessão a Exma. Sra. Dra. Karla Fregapani Leite,</w:t>
      </w:r>
      <w:r>
        <w:rPr>
          <w:spacing w:val="40"/>
        </w:rPr>
        <w:t xml:space="preserve"> </w:t>
      </w:r>
      <w:r>
        <w:rPr/>
        <w:t>representante</w:t>
      </w:r>
      <w:r>
        <w:rPr>
          <w:spacing w:val="40"/>
        </w:rPr>
        <w:t xml:space="preserve"> </w:t>
      </w:r>
      <w:r>
        <w:rPr/>
        <w:t>ministerial.</w:t>
      </w:r>
      <w:r>
        <w:rPr>
          <w:spacing w:val="40"/>
        </w:rPr>
        <w:t xml:space="preserve"> </w:t>
      </w:r>
      <w:r>
        <w:rPr/>
        <w:t>Impedido:</w:t>
      </w:r>
      <w:r>
        <w:rPr>
          <w:spacing w:val="40"/>
        </w:rPr>
        <w:t xml:space="preserve"> </w:t>
      </w:r>
      <w:r>
        <w:rPr/>
        <w:t>Exmo.</w:t>
      </w:r>
      <w:r>
        <w:rPr>
          <w:spacing w:val="40"/>
        </w:rPr>
        <w:t xml:space="preserve"> </w:t>
      </w:r>
      <w:r>
        <w:rPr/>
        <w:t>Sr.</w:t>
      </w:r>
      <w:r>
        <w:rPr>
          <w:spacing w:val="40"/>
        </w:rPr>
        <w:t xml:space="preserve"> </w:t>
      </w:r>
      <w:r>
        <w:rPr/>
        <w:t>Des.</w:t>
      </w:r>
      <w:r>
        <w:rPr>
          <w:spacing w:val="40"/>
        </w:rPr>
        <w:t xml:space="preserve"> </w:t>
      </w:r>
      <w:r>
        <w:rPr/>
        <w:t>João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Jesus</w:t>
      </w:r>
      <w:r>
        <w:rPr>
          <w:spacing w:val="40"/>
        </w:rPr>
        <w:t xml:space="preserve"> </w:t>
      </w:r>
      <w:r>
        <w:rPr/>
        <w:t>Abdala</w:t>
      </w:r>
      <w:r>
        <w:rPr>
          <w:spacing w:val="40"/>
        </w:rPr>
        <w:t xml:space="preserve"> </w:t>
      </w:r>
      <w:r>
        <w:rPr/>
        <w:t>Simões.</w:t>
      </w:r>
      <w:r>
        <w:rPr>
          <w:spacing w:val="40"/>
        </w:rPr>
        <w:t xml:space="preserve"> </w:t>
      </w:r>
      <w:r>
        <w:rPr/>
        <w:t>Impedido</w:t>
      </w:r>
      <w:r>
        <w:rPr>
          <w:spacing w:val="40"/>
        </w:rPr>
        <w:t xml:space="preserve"> </w:t>
      </w:r>
      <w:r>
        <w:rPr/>
        <w:t>o Exmo. Sr. Desembargador João de Jesus Abdala Simões. Participaram do julgamento os(as)</w:t>
      </w:r>
      <w:r>
        <w:rPr>
          <w:spacing w:val="25"/>
        </w:rPr>
        <w:t xml:space="preserve"> </w:t>
      </w:r>
      <w:r>
        <w:rPr/>
        <w:t>Exmos(as).</w:t>
      </w:r>
      <w:r>
        <w:rPr>
          <w:spacing w:val="80"/>
        </w:rPr>
        <w:t xml:space="preserve"> </w:t>
      </w:r>
      <w:r>
        <w:rPr>
          <w:spacing w:val="-2"/>
        </w:rPr>
        <w:t>Srs(as).</w:t>
      </w:r>
      <w:r>
        <w:rPr/>
        <w:tab/>
        <w:t>Lafayette Carneiro Vieira Júnior,</w:t>
      </w:r>
      <w:r>
        <w:rPr>
          <w:spacing w:val="40"/>
        </w:rPr>
        <w:t xml:space="preserve"> </w:t>
      </w:r>
      <w:r>
        <w:rPr/>
        <w:t>Airton Luís Corrêa Gentil e</w:t>
      </w:r>
      <w:r>
        <w:rPr>
          <w:spacing w:val="40"/>
        </w:rPr>
        <w:t xml:space="preserve"> </w:t>
      </w:r>
      <w:r>
        <w:rPr/>
        <w:t>Abraham Peixoto Campos Filho. RETIRADOS</w:t>
      </w:r>
      <w:r>
        <w:rPr>
          <w:spacing w:val="-1"/>
        </w:rPr>
        <w:t xml:space="preserve"> </w:t>
      </w:r>
      <w:r>
        <w:rPr/>
        <w:t>DE</w:t>
      </w:r>
      <w:r>
        <w:rPr>
          <w:spacing w:val="-1"/>
        </w:rPr>
        <w:t xml:space="preserve"> </w:t>
      </w:r>
      <w:r>
        <w:rPr/>
        <w:t>PAUTA.</w:t>
      </w:r>
      <w:r>
        <w:rPr>
          <w:spacing w:val="-1"/>
        </w:rPr>
        <w:t xml:space="preserve"> </w:t>
      </w:r>
      <w:r>
        <w:rPr/>
        <w:t>Pelo</w:t>
      </w:r>
      <w:r>
        <w:rPr>
          <w:spacing w:val="-1"/>
        </w:rPr>
        <w:t xml:space="preserve"> </w:t>
      </w:r>
      <w:r>
        <w:rPr/>
        <w:t>Exmo.</w:t>
      </w:r>
      <w:r>
        <w:rPr>
          <w:spacing w:val="-1"/>
        </w:rPr>
        <w:t xml:space="preserve"> </w:t>
      </w:r>
      <w:r>
        <w:rPr/>
        <w:t>Sr.</w:t>
      </w:r>
      <w:r>
        <w:rPr>
          <w:spacing w:val="-1"/>
        </w:rPr>
        <w:t xml:space="preserve"> </w:t>
      </w:r>
      <w:r>
        <w:rPr/>
        <w:t>Desembargador</w:t>
      </w:r>
      <w:r>
        <w:rPr>
          <w:spacing w:val="-1"/>
        </w:rPr>
        <w:t xml:space="preserve"> </w:t>
      </w:r>
      <w:r>
        <w:rPr/>
        <w:t>AIRTON</w:t>
      </w:r>
      <w:r>
        <w:rPr>
          <w:spacing w:val="-1"/>
        </w:rPr>
        <w:t xml:space="preserve"> </w:t>
      </w:r>
      <w:r>
        <w:rPr/>
        <w:t>LUÍS</w:t>
      </w:r>
      <w:r>
        <w:rPr>
          <w:spacing w:val="-1"/>
        </w:rPr>
        <w:t xml:space="preserve"> </w:t>
      </w:r>
      <w:r>
        <w:rPr/>
        <w:t>CORRÊA</w:t>
      </w:r>
      <w:r>
        <w:rPr>
          <w:spacing w:val="-1"/>
        </w:rPr>
        <w:t xml:space="preserve"> </w:t>
      </w:r>
      <w:r>
        <w:rPr/>
        <w:t>GENTIL:</w:t>
      </w:r>
      <w:r>
        <w:rPr>
          <w:spacing w:val="-1"/>
        </w:rPr>
        <w:t xml:space="preserve"> </w:t>
      </w:r>
      <w:r>
        <w:rPr/>
        <w:t>Apelação Cível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0646232-69.2019.8.04.0001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</w:t>
      </w:r>
      <w:r>
        <w:rPr>
          <w:spacing w:val="40"/>
        </w:rPr>
        <w:t xml:space="preserve"> </w:t>
      </w:r>
      <w:r>
        <w:rPr/>
        <w:t>Reis/8ª</w:t>
      </w:r>
      <w:r>
        <w:rPr>
          <w:spacing w:val="40"/>
        </w:rPr>
        <w:t xml:space="preserve"> </w:t>
      </w:r>
      <w:r>
        <w:rPr/>
        <w:t>Vara</w:t>
      </w:r>
      <w:r>
        <w:rPr>
          <w:spacing w:val="40"/>
        </w:rPr>
        <w:t xml:space="preserve"> </w:t>
      </w:r>
      <w:r>
        <w:rPr/>
        <w:t>Cível</w:t>
      </w:r>
      <w:r>
        <w:rPr>
          <w:spacing w:val="40"/>
        </w:rPr>
        <w:t xml:space="preserve"> </w:t>
      </w:r>
      <w:r>
        <w:rPr/>
        <w:t>e</w:t>
      </w:r>
      <w:r>
        <w:rPr>
          <w:spacing w:val="40"/>
        </w:rPr>
        <w:t xml:space="preserve"> </w:t>
      </w:r>
      <w:r>
        <w:rPr/>
        <w:t>de</w:t>
      </w:r>
      <w:r>
        <w:rPr>
          <w:spacing w:val="80"/>
        </w:rPr>
        <w:t xml:space="preserve"> </w:t>
      </w:r>
      <w:r>
        <w:rPr/>
        <w:t>Acidentes</w:t>
      </w:r>
      <w:r>
        <w:rPr>
          <w:spacing w:val="-11"/>
        </w:rPr>
        <w:t xml:space="preserve"> </w:t>
      </w:r>
      <w:r>
        <w:rPr/>
        <w:t>de</w:t>
      </w:r>
      <w:r>
        <w:rPr>
          <w:spacing w:val="-11"/>
        </w:rPr>
        <w:t xml:space="preserve"> </w:t>
      </w:r>
      <w:r>
        <w:rPr/>
        <w:t>Trabalho.</w:t>
      </w:r>
      <w:r>
        <w:rPr>
          <w:spacing w:val="-11"/>
        </w:rPr>
        <w:t xml:space="preserve"> </w:t>
      </w:r>
      <w:r>
        <w:rPr/>
        <w:t>ADIADOS.</w:t>
      </w:r>
      <w:r>
        <w:rPr>
          <w:spacing w:val="-11"/>
        </w:rPr>
        <w:t xml:space="preserve"> </w:t>
      </w:r>
      <w:r>
        <w:rPr/>
        <w:t>Pelo</w:t>
      </w:r>
      <w:r>
        <w:rPr>
          <w:spacing w:val="-11"/>
        </w:rPr>
        <w:t xml:space="preserve"> </w:t>
      </w:r>
      <w:r>
        <w:rPr/>
        <w:t>Exmo.</w:t>
      </w:r>
      <w:r>
        <w:rPr>
          <w:spacing w:val="-11"/>
        </w:rPr>
        <w:t xml:space="preserve"> </w:t>
      </w:r>
      <w:r>
        <w:rPr/>
        <w:t>Sr.</w:t>
      </w:r>
      <w:r>
        <w:rPr>
          <w:spacing w:val="-11"/>
        </w:rPr>
        <w:t xml:space="preserve"> </w:t>
      </w:r>
      <w:r>
        <w:rPr/>
        <w:t>Desembargador</w:t>
      </w:r>
      <w:r>
        <w:rPr>
          <w:spacing w:val="-11"/>
        </w:rPr>
        <w:t xml:space="preserve"> </w:t>
      </w:r>
      <w:r>
        <w:rPr/>
        <w:t>FLÁVIO</w:t>
      </w:r>
      <w:r>
        <w:rPr>
          <w:spacing w:val="-11"/>
        </w:rPr>
        <w:t xml:space="preserve"> </w:t>
      </w:r>
      <w:r>
        <w:rPr/>
        <w:t>HUMBERTO</w:t>
      </w:r>
      <w:r>
        <w:rPr>
          <w:spacing w:val="-11"/>
        </w:rPr>
        <w:t xml:space="preserve"> </w:t>
      </w:r>
      <w:r>
        <w:rPr/>
        <w:t>PASCARELLI LOPES:</w:t>
      </w:r>
      <w:r>
        <w:rPr>
          <w:spacing w:val="36"/>
        </w:rPr>
        <w:t xml:space="preserve"> </w:t>
      </w:r>
      <w:r>
        <w:rPr/>
        <w:t>Apelação</w:t>
      </w:r>
      <w:r>
        <w:rPr>
          <w:spacing w:val="36"/>
        </w:rPr>
        <w:t xml:space="preserve"> </w:t>
      </w:r>
      <w:r>
        <w:rPr/>
        <w:t>Cível</w:t>
      </w:r>
      <w:r>
        <w:rPr>
          <w:spacing w:val="37"/>
        </w:rPr>
        <w:t xml:space="preserve"> </w:t>
      </w:r>
      <w:r>
        <w:rPr/>
        <w:t>nº:</w:t>
      </w:r>
      <w:r>
        <w:rPr>
          <w:spacing w:val="37"/>
        </w:rPr>
        <w:t xml:space="preserve"> </w:t>
      </w:r>
      <w:r>
        <w:rPr/>
        <w:t>0204330-22.2010.8.04.0001</w:t>
      </w:r>
      <w:r>
        <w:rPr>
          <w:spacing w:val="37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Capital</w:t>
      </w:r>
      <w:r>
        <w:rPr>
          <w:spacing w:val="37"/>
        </w:rPr>
        <w:t xml:space="preserve"> </w:t>
      </w:r>
      <w:r>
        <w:rPr/>
        <w:t>-</w:t>
      </w:r>
      <w:r>
        <w:rPr>
          <w:spacing w:val="37"/>
        </w:rPr>
        <w:t xml:space="preserve"> </w:t>
      </w:r>
      <w:r>
        <w:rPr/>
        <w:t>Fórum</w:t>
      </w:r>
      <w:r>
        <w:rPr>
          <w:spacing w:val="37"/>
        </w:rPr>
        <w:t xml:space="preserve"> </w:t>
      </w:r>
      <w:r>
        <w:rPr/>
        <w:t>Ministro</w:t>
      </w:r>
      <w:r>
        <w:rPr>
          <w:spacing w:val="37"/>
        </w:rPr>
        <w:t xml:space="preserve"> </w:t>
      </w:r>
      <w:r>
        <w:rPr/>
        <w:t>Henoch</w:t>
      </w:r>
      <w:r>
        <w:rPr>
          <w:spacing w:val="36"/>
        </w:rPr>
        <w:t xml:space="preserve"> </w:t>
      </w:r>
      <w:r>
        <w:rPr/>
        <w:t>Reis/12ª Vara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Acidentes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Trabalho,</w:t>
      </w:r>
      <w:r>
        <w:rPr>
          <w:spacing w:val="-3"/>
        </w:rPr>
        <w:t xml:space="preserve"> </w:t>
      </w:r>
      <w:r>
        <w:rPr/>
        <w:t>Apelação</w:t>
      </w:r>
      <w:r>
        <w:rPr>
          <w:spacing w:val="-3"/>
        </w:rPr>
        <w:t xml:space="preserve"> </w:t>
      </w:r>
      <w:r>
        <w:rPr/>
        <w:t>Cível</w:t>
      </w:r>
      <w:r>
        <w:rPr>
          <w:spacing w:val="-3"/>
        </w:rPr>
        <w:t xml:space="preserve"> </w:t>
      </w:r>
      <w:r>
        <w:rPr/>
        <w:t>nº:</w:t>
      </w:r>
      <w:r>
        <w:rPr>
          <w:spacing w:val="-3"/>
        </w:rPr>
        <w:t xml:space="preserve"> </w:t>
      </w:r>
      <w:r>
        <w:rPr/>
        <w:t>0227720-21.2010.8.04.0001</w:t>
      </w:r>
      <w:r>
        <w:rPr>
          <w:spacing w:val="-3"/>
        </w:rPr>
        <w:t xml:space="preserve"> </w:t>
      </w:r>
      <w:r>
        <w:rPr/>
        <w:t>de</w:t>
      </w:r>
      <w:r>
        <w:rPr>
          <w:spacing w:val="-3"/>
        </w:rPr>
        <w:t xml:space="preserve"> </w:t>
      </w:r>
      <w:r>
        <w:rPr/>
        <w:t>Capital</w:t>
      </w:r>
      <w:r>
        <w:rPr>
          <w:spacing w:val="-3"/>
        </w:rPr>
        <w:t xml:space="preserve"> </w:t>
      </w:r>
      <w:r>
        <w:rPr/>
        <w:t>-</w:t>
      </w:r>
      <w:r>
        <w:rPr>
          <w:spacing w:val="-3"/>
        </w:rPr>
        <w:t xml:space="preserve"> </w:t>
      </w:r>
      <w:r>
        <w:rPr/>
        <w:t xml:space="preserve">Fórum </w:t>
      </w:r>
      <w:r>
        <w:rPr>
          <w:spacing w:val="-2"/>
        </w:rPr>
        <w:t>Ministro</w:t>
      </w:r>
      <w:r>
        <w:rPr/>
        <w:tab/>
        <w:tab/>
      </w:r>
      <w:r>
        <w:rPr>
          <w:spacing w:val="-2"/>
        </w:rPr>
        <w:t>Henoch</w:t>
      </w:r>
      <w:r>
        <w:rPr/>
        <w:tab/>
      </w:r>
      <w:r>
        <w:rPr>
          <w:spacing w:val="-2"/>
        </w:rPr>
        <w:t>Reis/12ª</w:t>
      </w:r>
      <w:r>
        <w:rPr/>
        <w:tab/>
      </w:r>
      <w:r>
        <w:rPr>
          <w:spacing w:val="-4"/>
        </w:rPr>
        <w:t>Vara</w:t>
      </w:r>
      <w:r>
        <w:rPr/>
        <w:tab/>
        <w:tab/>
      </w:r>
      <w:r>
        <w:rPr>
          <w:spacing w:val="-2"/>
        </w:rPr>
        <w:t>Cível</w:t>
      </w:r>
      <w:r>
        <w:rPr/>
        <w:tab/>
      </w:r>
      <w:r>
        <w:rPr>
          <w:spacing w:val="-10"/>
        </w:rPr>
        <w:t>e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Acidentes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Trabalho,</w:t>
      </w:r>
      <w:r>
        <w:rPr/>
        <w:tab/>
      </w:r>
      <w:r>
        <w:rPr>
          <w:spacing w:val="-2"/>
        </w:rPr>
        <w:t>Apelação</w:t>
      </w:r>
      <w:r>
        <w:rPr/>
        <w:tab/>
      </w:r>
      <w:r>
        <w:rPr>
          <w:spacing w:val="-2"/>
        </w:rPr>
        <w:t>Cível</w:t>
      </w:r>
      <w:r>
        <w:rPr/>
        <w:tab/>
      </w:r>
      <w:r>
        <w:rPr>
          <w:spacing w:val="-4"/>
        </w:rPr>
        <w:t xml:space="preserve">nº: </w:t>
      </w:r>
      <w:r>
        <w:rPr/>
        <w:t>0207684-55.2010.8.04.0001 de Capital - Fórum Ministro Henoch Reis/12ª Vara Cível e de Acidentes de</w:t>
      </w:r>
      <w:r>
        <w:rPr>
          <w:spacing w:val="80"/>
        </w:rPr>
        <w:t xml:space="preserve"> </w:t>
      </w:r>
      <w:r>
        <w:rPr/>
        <w:t>Trabalho.</w:t>
      </w:r>
      <w:r>
        <w:rPr>
          <w:spacing w:val="74"/>
        </w:rPr>
        <w:t xml:space="preserve"> </w:t>
      </w:r>
      <w:r>
        <w:rPr/>
        <w:t>Pelo</w:t>
      </w:r>
      <w:r>
        <w:rPr>
          <w:spacing w:val="74"/>
        </w:rPr>
        <w:t xml:space="preserve"> </w:t>
      </w:r>
      <w:r>
        <w:rPr/>
        <w:t>Exmo.</w:t>
      </w:r>
      <w:r>
        <w:rPr>
          <w:spacing w:val="73"/>
        </w:rPr>
        <w:t xml:space="preserve"> </w:t>
      </w:r>
      <w:r>
        <w:rPr/>
        <w:t>Sr.</w:t>
      </w:r>
      <w:r>
        <w:rPr>
          <w:spacing w:val="74"/>
        </w:rPr>
        <w:t xml:space="preserve"> </w:t>
      </w:r>
      <w:r>
        <w:rPr/>
        <w:t>Desembargador</w:t>
      </w:r>
      <w:r>
        <w:rPr>
          <w:spacing w:val="74"/>
        </w:rPr>
        <w:t xml:space="preserve"> </w:t>
      </w:r>
      <w:r>
        <w:rPr/>
        <w:t>AIRTON</w:t>
      </w:r>
      <w:r>
        <w:rPr>
          <w:spacing w:val="73"/>
        </w:rPr>
        <w:t xml:space="preserve"> </w:t>
      </w:r>
      <w:r>
        <w:rPr/>
        <w:t>LUÍS</w:t>
      </w:r>
      <w:r>
        <w:rPr>
          <w:spacing w:val="74"/>
        </w:rPr>
        <w:t xml:space="preserve"> </w:t>
      </w:r>
      <w:r>
        <w:rPr/>
        <w:t>CORRÊA</w:t>
      </w:r>
      <w:r>
        <w:rPr>
          <w:spacing w:val="73"/>
        </w:rPr>
        <w:t xml:space="preserve"> </w:t>
      </w:r>
      <w:r>
        <w:rPr/>
        <w:t>GENTIL:</w:t>
      </w:r>
      <w:r>
        <w:rPr>
          <w:spacing w:val="73"/>
        </w:rPr>
        <w:t xml:space="preserve"> </w:t>
      </w:r>
      <w:r>
        <w:rPr/>
        <w:t>Apelação</w:t>
      </w:r>
      <w:r>
        <w:rPr>
          <w:spacing w:val="74"/>
        </w:rPr>
        <w:t xml:space="preserve"> </w:t>
      </w:r>
      <w:r>
        <w:rPr/>
        <w:t>Cível</w:t>
      </w:r>
      <w:r>
        <w:rPr>
          <w:spacing w:val="74"/>
        </w:rPr>
        <w:t xml:space="preserve"> </w:t>
      </w:r>
      <w:r>
        <w:rPr/>
        <w:t>nº: 0649479-87.2021.8.04.0001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Capital</w:t>
      </w:r>
      <w:r>
        <w:rPr>
          <w:spacing w:val="29"/>
        </w:rPr>
        <w:t xml:space="preserve"> </w:t>
      </w:r>
      <w:r>
        <w:rPr/>
        <w:t>-</w:t>
      </w:r>
      <w:r>
        <w:rPr>
          <w:spacing w:val="29"/>
        </w:rPr>
        <w:t xml:space="preserve"> </w:t>
      </w:r>
      <w:r>
        <w:rPr/>
        <w:t>Fórum</w:t>
      </w:r>
      <w:r>
        <w:rPr>
          <w:spacing w:val="29"/>
        </w:rPr>
        <w:t xml:space="preserve"> </w:t>
      </w:r>
      <w:r>
        <w:rPr/>
        <w:t>Ministro</w:t>
      </w:r>
      <w:r>
        <w:rPr>
          <w:spacing w:val="30"/>
        </w:rPr>
        <w:t xml:space="preserve"> </w:t>
      </w:r>
      <w:r>
        <w:rPr/>
        <w:t>Henoch</w:t>
      </w:r>
      <w:r>
        <w:rPr>
          <w:spacing w:val="29"/>
        </w:rPr>
        <w:t xml:space="preserve"> </w:t>
      </w:r>
      <w:r>
        <w:rPr/>
        <w:t>Reis/6ª</w:t>
      </w:r>
      <w:r>
        <w:rPr>
          <w:spacing w:val="29"/>
        </w:rPr>
        <w:t xml:space="preserve"> </w:t>
      </w:r>
      <w:r>
        <w:rPr/>
        <w:t>Vara</w:t>
      </w:r>
      <w:r>
        <w:rPr>
          <w:spacing w:val="29"/>
        </w:rPr>
        <w:t xml:space="preserve"> </w:t>
      </w:r>
      <w:r>
        <w:rPr/>
        <w:t>Cível</w:t>
      </w:r>
      <w:r>
        <w:rPr>
          <w:spacing w:val="29"/>
        </w:rPr>
        <w:t xml:space="preserve"> </w:t>
      </w:r>
      <w:r>
        <w:rPr/>
        <w:t>e</w:t>
      </w:r>
      <w:r>
        <w:rPr>
          <w:spacing w:val="29"/>
        </w:rPr>
        <w:t xml:space="preserve"> </w:t>
      </w:r>
      <w:r>
        <w:rPr/>
        <w:t>de</w:t>
      </w:r>
      <w:r>
        <w:rPr>
          <w:spacing w:val="29"/>
        </w:rPr>
        <w:t xml:space="preserve"> </w:t>
      </w:r>
      <w:r>
        <w:rPr/>
        <w:t>Acidentes</w:t>
      </w:r>
      <w:r>
        <w:rPr>
          <w:spacing w:val="29"/>
        </w:rPr>
        <w:t xml:space="preserve"> </w:t>
      </w:r>
      <w:r>
        <w:rPr/>
        <w:t>de Trabalho,</w:t>
      </w:r>
      <w:r>
        <w:rPr>
          <w:spacing w:val="36"/>
        </w:rPr>
        <w:t xml:space="preserve"> </w:t>
      </w:r>
      <w:r>
        <w:rPr/>
        <w:t>Apelação</w:t>
      </w:r>
      <w:r>
        <w:rPr>
          <w:spacing w:val="36"/>
        </w:rPr>
        <w:t xml:space="preserve"> </w:t>
      </w:r>
      <w:r>
        <w:rPr/>
        <w:t>Cível</w:t>
      </w:r>
      <w:r>
        <w:rPr>
          <w:spacing w:val="35"/>
        </w:rPr>
        <w:t xml:space="preserve"> </w:t>
      </w:r>
      <w:r>
        <w:rPr/>
        <w:t>nº:</w:t>
      </w:r>
      <w:r>
        <w:rPr>
          <w:spacing w:val="36"/>
        </w:rPr>
        <w:t xml:space="preserve"> </w:t>
      </w:r>
      <w:r>
        <w:rPr/>
        <w:t>0616772-08.2017.8.04.0001</w:t>
      </w:r>
      <w:r>
        <w:rPr>
          <w:spacing w:val="36"/>
        </w:rPr>
        <w:t xml:space="preserve"> </w:t>
      </w:r>
      <w:r>
        <w:rPr/>
        <w:t>de</w:t>
      </w:r>
      <w:r>
        <w:rPr>
          <w:spacing w:val="36"/>
        </w:rPr>
        <w:t xml:space="preserve"> </w:t>
      </w:r>
      <w:r>
        <w:rPr/>
        <w:t>Capital</w:t>
      </w:r>
      <w:r>
        <w:rPr>
          <w:spacing w:val="36"/>
        </w:rPr>
        <w:t xml:space="preserve"> </w:t>
      </w:r>
      <w:r>
        <w:rPr/>
        <w:t>-</w:t>
      </w:r>
      <w:r>
        <w:rPr>
          <w:spacing w:val="36"/>
        </w:rPr>
        <w:t xml:space="preserve"> </w:t>
      </w:r>
      <w:r>
        <w:rPr/>
        <w:t>Fórum</w:t>
      </w:r>
      <w:r>
        <w:rPr>
          <w:spacing w:val="36"/>
        </w:rPr>
        <w:t xml:space="preserve"> </w:t>
      </w:r>
      <w:r>
        <w:rPr/>
        <w:t>Ministro</w:t>
      </w:r>
      <w:r>
        <w:rPr>
          <w:spacing w:val="36"/>
        </w:rPr>
        <w:t xml:space="preserve"> </w:t>
      </w:r>
      <w:r>
        <w:rPr/>
        <w:t>Henoch</w:t>
      </w:r>
      <w:r>
        <w:rPr>
          <w:spacing w:val="36"/>
        </w:rPr>
        <w:t xml:space="preserve"> </w:t>
      </w:r>
      <w:r>
        <w:rPr/>
        <w:t>Reis/9ª Vara</w:t>
      </w:r>
      <w:r>
        <w:rPr>
          <w:spacing w:val="-2"/>
        </w:rPr>
        <w:t xml:space="preserve"> </w:t>
      </w:r>
      <w:r>
        <w:rPr/>
        <w:t>Cível</w:t>
      </w:r>
      <w:r>
        <w:rPr>
          <w:spacing w:val="-2"/>
        </w:rPr>
        <w:t xml:space="preserve"> </w:t>
      </w:r>
      <w:r>
        <w:rPr/>
        <w:t>e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Acidentes</w:t>
      </w:r>
      <w:r>
        <w:rPr>
          <w:spacing w:val="-2"/>
        </w:rPr>
        <w:t xml:space="preserve"> </w:t>
      </w:r>
      <w:r>
        <w:rPr/>
        <w:t>de</w:t>
      </w:r>
      <w:r>
        <w:rPr>
          <w:spacing w:val="-2"/>
        </w:rPr>
        <w:t xml:space="preserve"> </w:t>
      </w:r>
      <w:r>
        <w:rPr/>
        <w:t>Trabalho.</w:t>
      </w:r>
      <w:r>
        <w:rPr>
          <w:spacing w:val="-2"/>
        </w:rPr>
        <w:t xml:space="preserve"> </w:t>
      </w:r>
      <w:r>
        <w:rPr/>
        <w:t>Pelo</w:t>
      </w:r>
      <w:r>
        <w:rPr>
          <w:spacing w:val="-2"/>
        </w:rPr>
        <w:t xml:space="preserve"> </w:t>
      </w:r>
      <w:r>
        <w:rPr/>
        <w:t>Exmo.</w:t>
      </w:r>
      <w:r>
        <w:rPr>
          <w:spacing w:val="-2"/>
        </w:rPr>
        <w:t xml:space="preserve"> </w:t>
      </w:r>
      <w:r>
        <w:rPr/>
        <w:t>Sr.</w:t>
      </w:r>
      <w:r>
        <w:rPr>
          <w:spacing w:val="-2"/>
        </w:rPr>
        <w:t xml:space="preserve"> </w:t>
      </w:r>
      <w:r>
        <w:rPr/>
        <w:t>Desembargador</w:t>
      </w:r>
      <w:r>
        <w:rPr>
          <w:spacing w:val="-2"/>
        </w:rPr>
        <w:t xml:space="preserve"> </w:t>
      </w:r>
      <w:r>
        <w:rPr/>
        <w:t>ABRAHAM</w:t>
      </w:r>
      <w:r>
        <w:rPr>
          <w:spacing w:val="-2"/>
        </w:rPr>
        <w:t xml:space="preserve"> </w:t>
      </w:r>
      <w:r>
        <w:rPr/>
        <w:t>PEIXOTO</w:t>
      </w:r>
      <w:r>
        <w:rPr>
          <w:spacing w:val="-2"/>
        </w:rPr>
        <w:t xml:space="preserve"> </w:t>
      </w:r>
      <w:r>
        <w:rPr/>
        <w:t>CAMPOS FILHO:</w:t>
      </w:r>
      <w:r>
        <w:rPr>
          <w:spacing w:val="40"/>
        </w:rPr>
        <w:t xml:space="preserve"> </w:t>
      </w:r>
      <w:r>
        <w:rPr/>
        <w:t>Agravo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Instrumento</w:t>
      </w:r>
      <w:r>
        <w:rPr>
          <w:spacing w:val="40"/>
        </w:rPr>
        <w:t xml:space="preserve"> </w:t>
      </w:r>
      <w:r>
        <w:rPr/>
        <w:t>nº:</w:t>
      </w:r>
      <w:r>
        <w:rPr>
          <w:spacing w:val="40"/>
        </w:rPr>
        <w:t xml:space="preserve"> </w:t>
      </w:r>
      <w:r>
        <w:rPr/>
        <w:t>4005713-31.2022.8.04.0000</w:t>
      </w:r>
      <w:r>
        <w:rPr>
          <w:spacing w:val="40"/>
        </w:rPr>
        <w:t xml:space="preserve"> </w:t>
      </w:r>
      <w:r>
        <w:rPr/>
        <w:t>de</w:t>
      </w:r>
      <w:r>
        <w:rPr>
          <w:spacing w:val="40"/>
        </w:rPr>
        <w:t xml:space="preserve"> </w:t>
      </w:r>
      <w:r>
        <w:rPr/>
        <w:t>Capital</w:t>
      </w:r>
      <w:r>
        <w:rPr>
          <w:spacing w:val="40"/>
        </w:rPr>
        <w:t xml:space="preserve"> </w:t>
      </w:r>
      <w:r>
        <w:rPr/>
        <w:t>-</w:t>
      </w:r>
      <w:r>
        <w:rPr>
          <w:spacing w:val="40"/>
        </w:rPr>
        <w:t xml:space="preserve"> </w:t>
      </w:r>
      <w:r>
        <w:rPr/>
        <w:t>Fórum</w:t>
      </w:r>
      <w:r>
        <w:rPr>
          <w:spacing w:val="40"/>
        </w:rPr>
        <w:t xml:space="preserve"> </w:t>
      </w:r>
      <w:r>
        <w:rPr/>
        <w:t>Ministro</w:t>
      </w:r>
      <w:r>
        <w:rPr>
          <w:spacing w:val="40"/>
        </w:rPr>
        <w:t xml:space="preserve"> </w:t>
      </w:r>
      <w:r>
        <w:rPr/>
        <w:t>Henoch Reis/15ª Vara Cível e de Acidentes de Trabalho. Pela Exma. Sra. Desembargadora MIRZA TELMA DE</w:t>
      </w:r>
      <w:r>
        <w:rPr>
          <w:spacing w:val="80"/>
        </w:rPr>
        <w:t xml:space="preserve"> </w:t>
      </w:r>
      <w:r>
        <w:rPr/>
        <w:t>OLIVEIRA</w:t>
      </w:r>
      <w:r>
        <w:rPr>
          <w:spacing w:val="74"/>
        </w:rPr>
        <w:t xml:space="preserve"> </w:t>
      </w:r>
      <w:r>
        <w:rPr/>
        <w:t>CUNHA:</w:t>
      </w:r>
      <w:r>
        <w:rPr>
          <w:spacing w:val="74"/>
        </w:rPr>
        <w:t xml:space="preserve"> </w:t>
      </w:r>
      <w:r>
        <w:rPr/>
        <w:t>Apelação</w:t>
      </w:r>
      <w:r>
        <w:rPr>
          <w:spacing w:val="75"/>
        </w:rPr>
        <w:t xml:space="preserve"> </w:t>
      </w:r>
      <w:r>
        <w:rPr/>
        <w:t>Cível</w:t>
      </w:r>
      <w:r>
        <w:rPr>
          <w:spacing w:val="75"/>
        </w:rPr>
        <w:t xml:space="preserve"> </w:t>
      </w:r>
      <w:r>
        <w:rPr/>
        <w:t>nº:</w:t>
      </w:r>
      <w:r>
        <w:rPr>
          <w:spacing w:val="75"/>
        </w:rPr>
        <w:t xml:space="preserve"> </w:t>
      </w:r>
      <w:r>
        <w:rPr/>
        <w:t>0644029-37.2019.8.04.0001</w:t>
      </w:r>
      <w:r>
        <w:rPr>
          <w:spacing w:val="75"/>
        </w:rPr>
        <w:t xml:space="preserve"> </w:t>
      </w:r>
      <w:r>
        <w:rPr/>
        <w:t>de</w:t>
      </w:r>
      <w:r>
        <w:rPr>
          <w:spacing w:val="75"/>
        </w:rPr>
        <w:t xml:space="preserve"> </w:t>
      </w:r>
      <w:r>
        <w:rPr/>
        <w:t>Capital</w:t>
      </w:r>
      <w:r>
        <w:rPr>
          <w:spacing w:val="75"/>
        </w:rPr>
        <w:t xml:space="preserve"> </w:t>
      </w:r>
      <w:r>
        <w:rPr/>
        <w:t>-</w:t>
      </w:r>
      <w:r>
        <w:rPr>
          <w:spacing w:val="75"/>
        </w:rPr>
        <w:t xml:space="preserve"> </w:t>
      </w:r>
      <w:r>
        <w:rPr/>
        <w:t>Fórum</w:t>
      </w:r>
      <w:r>
        <w:rPr>
          <w:spacing w:val="75"/>
        </w:rPr>
        <w:t xml:space="preserve"> </w:t>
      </w:r>
      <w:r>
        <w:rPr/>
        <w:t>Ministro Henoch</w:t>
      </w:r>
      <w:r>
        <w:rPr>
          <w:spacing w:val="38"/>
        </w:rPr>
        <w:t xml:space="preserve"> </w:t>
      </w:r>
      <w:r>
        <w:rPr/>
        <w:t>Reis/5ª</w:t>
      </w:r>
      <w:r>
        <w:rPr>
          <w:spacing w:val="38"/>
        </w:rPr>
        <w:t xml:space="preserve"> </w:t>
      </w:r>
      <w:r>
        <w:rPr/>
        <w:t>Vara</w:t>
      </w:r>
      <w:r>
        <w:rPr>
          <w:spacing w:val="38"/>
        </w:rPr>
        <w:t xml:space="preserve"> </w:t>
      </w:r>
      <w:r>
        <w:rPr/>
        <w:t>da</w:t>
      </w:r>
      <w:r>
        <w:rPr>
          <w:spacing w:val="38"/>
        </w:rPr>
        <w:t xml:space="preserve"> </w:t>
      </w:r>
      <w:r>
        <w:rPr/>
        <w:t>Fazenda</w:t>
      </w:r>
      <w:r>
        <w:rPr>
          <w:spacing w:val="37"/>
        </w:rPr>
        <w:t xml:space="preserve"> </w:t>
      </w:r>
      <w:r>
        <w:rPr/>
        <w:t>Pública,</w:t>
      </w:r>
      <w:r>
        <w:rPr>
          <w:spacing w:val="38"/>
        </w:rPr>
        <w:t xml:space="preserve"> </w:t>
      </w:r>
      <w:r>
        <w:rPr/>
        <w:t>Apelação</w:t>
      </w:r>
      <w:r>
        <w:rPr>
          <w:spacing w:val="38"/>
        </w:rPr>
        <w:t xml:space="preserve"> </w:t>
      </w:r>
      <w:r>
        <w:rPr/>
        <w:t>Cível</w:t>
      </w:r>
      <w:r>
        <w:rPr>
          <w:spacing w:val="38"/>
        </w:rPr>
        <w:t xml:space="preserve"> </w:t>
      </w:r>
      <w:r>
        <w:rPr/>
        <w:t>nº:</w:t>
      </w:r>
      <w:r>
        <w:rPr>
          <w:spacing w:val="38"/>
        </w:rPr>
        <w:t xml:space="preserve"> </w:t>
      </w:r>
      <w:r>
        <w:rPr/>
        <w:t>0616948-79.2020.8.04.0001</w:t>
      </w:r>
      <w:r>
        <w:rPr>
          <w:spacing w:val="38"/>
        </w:rPr>
        <w:t xml:space="preserve"> </w:t>
      </w:r>
      <w:r>
        <w:rPr/>
        <w:t>de</w:t>
      </w:r>
      <w:r>
        <w:rPr>
          <w:spacing w:val="38"/>
        </w:rPr>
        <w:t xml:space="preserve"> </w:t>
      </w:r>
      <w:r>
        <w:rPr/>
        <w:t>Capital</w:t>
      </w:r>
      <w:r>
        <w:rPr>
          <w:spacing w:val="38"/>
        </w:rPr>
        <w:t xml:space="preserve"> </w:t>
      </w:r>
      <w:r>
        <w:rPr/>
        <w:t>- Fórum Ministro Henoch Reis/16ª Vara Cível e de Acidentes de Trabalho, Embargos de Declaração Cível</w:t>
      </w:r>
      <w:r>
        <w:rPr>
          <w:spacing w:val="40"/>
        </w:rPr>
        <w:t xml:space="preserve"> </w:t>
      </w:r>
      <w:r>
        <w:rPr/>
        <w:t>nº: 0000723-31.2023.8.04.0000 de Capital - Fórum Ministro Henoch Reis/3ª Vara Cível e de Acidentes de Trabalho, Apelação Cível nº: 0658399-21.2019.8.04.0001 de Capital - Fórum Ministro Henoch Reis/10ª</w:t>
      </w:r>
      <w:r>
        <w:rPr>
          <w:spacing w:val="80"/>
        </w:rPr>
        <w:t xml:space="preserve"> </w:t>
      </w:r>
      <w:r>
        <w:rPr/>
        <w:t>Vara Cível e de Acidentes de Trabalho. Nada mais havendo a tratar, o Excelentíssimo Senhor Presidente</w:t>
      </w:r>
      <w:r>
        <w:rPr>
          <w:spacing w:val="80"/>
        </w:rPr>
        <w:t xml:space="preserve"> </w:t>
      </w:r>
      <w:r>
        <w:rPr/>
        <w:t>encerrou a sessão. E, para constar, eu, Secretária, lavrei a presente e assino.</w:t>
      </w:r>
    </w:p>
    <w:p>
      <w:pPr>
        <w:pStyle w:val="BodyText"/>
        <w:rPr/>
      </w:pPr>
      <w:r>
        <w:rPr/>
      </w:r>
    </w:p>
    <w:p>
      <w:pPr>
        <w:pStyle w:val="BodyText"/>
        <w:spacing w:before="13" w:after="0"/>
        <w:rPr/>
      </w:pPr>
      <w:r>
        <w:rPr/>
      </w:r>
    </w:p>
    <w:p>
      <w:pPr>
        <w:pStyle w:val="BodyText"/>
        <w:tabs>
          <w:tab w:val="clear" w:pos="720"/>
          <w:tab w:val="left" w:pos="4775" w:leader="none"/>
        </w:tabs>
        <w:ind w:left="120" w:right="0"/>
        <w:rPr/>
      </w:pPr>
      <w:r>
        <w:rPr/>
        <w:t>Davene</w:t>
      </w:r>
      <w:r>
        <w:rPr>
          <w:spacing w:val="-9"/>
        </w:rPr>
        <w:t xml:space="preserve"> </w:t>
      </w:r>
      <w:r>
        <w:rPr/>
        <w:t>Tamborini</w:t>
      </w:r>
      <w:r>
        <w:rPr>
          <w:spacing w:val="-9"/>
        </w:rPr>
        <w:t xml:space="preserve"> </w:t>
      </w:r>
      <w:r>
        <w:rPr>
          <w:spacing w:val="-2"/>
        </w:rPr>
        <w:t>Lopes</w:t>
      </w:r>
      <w:r>
        <w:rPr/>
        <w:tab/>
        <w:t>Des.</w:t>
      </w:r>
      <w:r>
        <w:rPr>
          <w:spacing w:val="-2"/>
        </w:rPr>
        <w:t xml:space="preserve"> </w:t>
      </w:r>
      <w:r>
        <w:rPr/>
        <w:t xml:space="preserve">Airton Luís Corrêa </w:t>
      </w:r>
      <w:r>
        <w:rPr>
          <w:spacing w:val="-2"/>
        </w:rPr>
        <w:t>Gentil</w:t>
      </w:r>
    </w:p>
    <w:p>
      <w:pPr>
        <w:pStyle w:val="BodyText"/>
        <w:tabs>
          <w:tab w:val="clear" w:pos="720"/>
          <w:tab w:val="left" w:pos="4799" w:leader="none"/>
        </w:tabs>
        <w:spacing w:before="4" w:after="0"/>
        <w:ind w:left="120" w:right="0"/>
        <w:rPr/>
      </w:pPr>
      <w:r>
        <w:rPr>
          <w:spacing w:val="-2"/>
        </w:rPr>
        <w:t>Secretária</w:t>
      </w:r>
      <w:r>
        <w:rPr/>
        <w:tab/>
      </w:r>
      <w:r>
        <w:rPr>
          <w:spacing w:val="-2"/>
        </w:rPr>
        <w:t>Presidente</w:t>
      </w:r>
    </w:p>
    <w:p>
      <w:pPr>
        <w:pStyle w:val="BodyText"/>
        <w:rPr>
          <w:sz w:val="20"/>
        </w:rPr>
      </w:pPr>
      <w:r>
        <w:rPr>
          <w:sz w:val="20"/>
        </w:rPr>
      </w:r>
    </w:p>
    <w:p>
      <w:pPr>
        <w:pStyle w:val="BodyText"/>
        <w:spacing w:before="214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1">
                <wp:simplePos x="0" y="0"/>
                <wp:positionH relativeFrom="page">
                  <wp:posOffset>533400</wp:posOffset>
                </wp:positionH>
                <wp:positionV relativeFrom="paragraph">
                  <wp:posOffset>297180</wp:posOffset>
                </wp:positionV>
                <wp:extent cx="6705600" cy="12700"/>
                <wp:effectExtent l="0" t="0" r="0" b="0"/>
                <wp:wrapTopAndBottom/>
                <wp:docPr id="35" name="Group 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36" name="Graphic 8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7" name="Graphic 9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7" style="position:absolute;margin-left:42pt;margin-top:23.4pt;width:528pt;height:1pt" coordorigin="840,468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7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38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Secretário(a)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28/06/2023, às 10:02, conforme art. 1º, III, "b", da Lei 11.419/2006.</w:t>
      </w:r>
    </w:p>
    <w:p>
      <w:p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2">
                <wp:simplePos x="0" y="0"/>
                <wp:positionH relativeFrom="page">
                  <wp:posOffset>533400</wp:posOffset>
                </wp:positionH>
                <wp:positionV relativeFrom="paragraph">
                  <wp:posOffset>168275</wp:posOffset>
                </wp:positionV>
                <wp:extent cx="6705600" cy="12700"/>
                <wp:effectExtent l="0" t="0" r="0" b="0"/>
                <wp:wrapTopAndBottom/>
                <wp:docPr id="39" name="Group 1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40" name="Graphic 12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1" name="Graphic 13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1" style="position:absolute;margin-left:42pt;margin-top:13.25pt;width:528pt;height:1pt" coordorigin="840,265" coordsize="10560,20"/>
            </w:pict>
          </mc:Fallback>
        </mc:AlternateContent>
      </w:r>
    </w:p>
    <w:p>
      <w:pPr>
        <w:pStyle w:val="BodyText"/>
        <w:spacing w:before="71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7" w:before="0" w:after="0"/>
        <w:ind w:hanging="0" w:left="1560" w:right="237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8">
            <wp:simplePos x="0" y="0"/>
            <wp:positionH relativeFrom="page">
              <wp:posOffset>561975</wp:posOffset>
            </wp:positionH>
            <wp:positionV relativeFrom="paragraph">
              <wp:posOffset>-139065</wp:posOffset>
            </wp:positionV>
            <wp:extent cx="847725" cy="571500"/>
            <wp:effectExtent l="0" t="0" r="0" b="0"/>
            <wp:wrapNone/>
            <wp:docPr id="42" name="Image 1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 14" descr=""/>
                    <pic:cNvPicPr>
                      <a:picLocks noChangeAspect="1" noChangeArrowheads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28/06/2023, às 10:06, conforme art. 1º, III, "b", da Lei 11.419/2006.</w:t>
      </w:r>
    </w:p>
    <w:p>
      <w:pPr>
        <w:sectPr>
          <w:headerReference w:type="default" r:id="rId36"/>
          <w:headerReference w:type="first" r:id="rId37"/>
          <w:footerReference w:type="default" r:id="rId38"/>
          <w:footerReference w:type="first" r:id="rId39"/>
          <w:type w:val="nextPage"/>
          <w:pgSz w:w="12240" w:h="15840"/>
          <w:pgMar w:left="720" w:right="720" w:gutter="0" w:header="2" w:top="620" w:footer="18" w:bottom="200"/>
          <w:pgNumType w:fmt="decimal"/>
          <w:formProt w:val="false"/>
          <w:textDirection w:val="lrTb"/>
          <w:docGrid w:type="default" w:linePitch="100" w:charSpace="4096"/>
        </w:sectPr>
        <w:pStyle w:val="BodyText"/>
        <w:spacing w:before="1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3">
                <wp:simplePos x="0" y="0"/>
                <wp:positionH relativeFrom="page">
                  <wp:posOffset>533400</wp:posOffset>
                </wp:positionH>
                <wp:positionV relativeFrom="paragraph">
                  <wp:posOffset>167640</wp:posOffset>
                </wp:positionV>
                <wp:extent cx="6705600" cy="12700"/>
                <wp:effectExtent l="0" t="0" r="0" b="0"/>
                <wp:wrapTopAndBottom/>
                <wp:docPr id="43" name="Group 15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05720" cy="12600"/>
                          <a:chOff x="0" y="0"/>
                          <a:chExt cx="6705720" cy="12600"/>
                        </a:xfrm>
                      </wpg:grpSpPr>
                      <wps:wsp>
                        <wps:cNvPr id="44" name="Graphic 16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5" name="Graphic 17"/>
                        <wps:cNvSpPr/>
                        <wps:spPr>
                          <a:xfrm>
                            <a:off x="0" y="0"/>
                            <a:ext cx="6705720" cy="12600"/>
                          </a:xfrm>
                          <a:custGeom>
                            <a:avLst/>
                            <a:gdLst>
                              <a:gd name="textAreaLeft" fmla="*/ 0 w 3801600"/>
                              <a:gd name="textAreaRight" fmla="*/ 3801960 w 38016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705600" h="12700">
                                <a:moveTo>
                                  <a:pt x="6705600" y="0"/>
                                </a:moveTo>
                                <a:lnTo>
                                  <a:pt x="6699250" y="0"/>
                                </a:lnTo>
                                <a:lnTo>
                                  <a:pt x="669925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705600" y="12700"/>
                                </a:lnTo>
                                <a:lnTo>
                                  <a:pt x="6705600" y="6350"/>
                                </a:lnTo>
                                <a:lnTo>
                                  <a:pt x="67056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5" style="position:absolute;margin-left:42pt;margin-top:13.2pt;width:528pt;height:1pt" coordorigin="840,264" coordsize="10560,20"/>
            </w:pict>
          </mc:Fallback>
        </mc:AlternateContent>
      </w:r>
    </w:p>
    <w:p>
      <w:pPr>
        <w:pStyle w:val="BodyText"/>
        <w:spacing w:before="130" w:after="0"/>
        <w:rPr>
          <w:sz w:val="22"/>
        </w:rPr>
      </w:pPr>
      <w:r>
        <w:rPr>
          <w:sz w:val="22"/>
        </w:rPr>
      </w:r>
    </w:p>
    <w:p>
      <w:pPr>
        <w:pStyle w:val="Normal"/>
        <w:spacing w:before="0" w:after="0"/>
        <w:ind w:hanging="0" w:left="1515" w:right="0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9">
            <wp:simplePos x="0" y="0"/>
            <wp:positionH relativeFrom="page">
              <wp:posOffset>581025</wp:posOffset>
            </wp:positionH>
            <wp:positionV relativeFrom="paragraph">
              <wp:posOffset>-142240</wp:posOffset>
            </wp:positionV>
            <wp:extent cx="781050" cy="781050"/>
            <wp:effectExtent l="0" t="0" r="0" b="0"/>
            <wp:wrapNone/>
            <wp:docPr id="50" name="Image 18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 18" descr=""/>
                    <pic:cNvPicPr>
                      <a:picLocks noChangeAspect="1" noChangeArrowheads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781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A</w:t>
      </w:r>
      <w:r>
        <w:rPr>
          <w:spacing w:val="-2"/>
          <w:sz w:val="22"/>
        </w:rPr>
        <w:t xml:space="preserve"> </w:t>
      </w:r>
      <w:r>
        <w:rPr>
          <w:sz w:val="22"/>
        </w:rPr>
        <w:t xml:space="preserve">autenticidade do documento pode ser conferida no site </w:t>
      </w:r>
      <w:r>
        <w:rPr>
          <w:spacing w:val="-2"/>
          <w:sz w:val="22"/>
        </w:rPr>
        <w:t>https://sei.tjam.jus.br</w:t>
      </w:r>
    </w:p>
    <w:p>
      <w:pPr>
        <w:pStyle w:val="Normal"/>
        <w:spacing w:lineRule="auto" w:line="247" w:before="7" w:after="0"/>
        <w:ind w:hanging="0" w:left="1515" w:right="237"/>
        <w:jc w:val="left"/>
        <w:rPr>
          <w:sz w:val="22"/>
        </w:rPr>
      </w:pPr>
      <w:r>
        <w:rPr>
          <w:sz w:val="22"/>
        </w:rPr>
        <w:t>/sei/controlador_externo.php?acao=documento_conferir&amp;id_orgao_acesso_externo=0</w:t>
      </w:r>
      <w:r>
        <w:rPr>
          <w:spacing w:val="-14"/>
          <w:sz w:val="22"/>
        </w:rPr>
        <w:t xml:space="preserve"> </w:t>
      </w:r>
      <w:r>
        <w:rPr>
          <w:sz w:val="22"/>
        </w:rPr>
        <w:t>informando</w:t>
      </w:r>
      <w:r>
        <w:rPr>
          <w:spacing w:val="-14"/>
          <w:sz w:val="22"/>
        </w:rPr>
        <w:t xml:space="preserve"> </w:t>
      </w:r>
      <w:r>
        <w:rPr>
          <w:sz w:val="22"/>
        </w:rPr>
        <w:t xml:space="preserve">o código verificador </w:t>
      </w:r>
      <w:r>
        <w:rPr>
          <w:b/>
          <w:sz w:val="22"/>
        </w:rPr>
        <w:t xml:space="preserve">1102281 </w:t>
      </w:r>
      <w:r>
        <w:rPr>
          <w:sz w:val="22"/>
        </w:rPr>
        <w:t xml:space="preserve">e o código CRC </w:t>
      </w:r>
      <w:r>
        <w:rPr>
          <w:b/>
          <w:sz w:val="22"/>
        </w:rPr>
        <w:t>224B7F03</w:t>
      </w:r>
      <w:r>
        <w:rPr>
          <w:sz w:val="22"/>
        </w:rPr>
        <w:t>.</w:t>
      </w:r>
    </w:p>
    <w:p>
      <w:pPr>
        <w:pStyle w:val="BodyText"/>
        <w:spacing w:before="60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635" distB="0" distL="0" distR="0" simplePos="0" locked="0" layoutInCell="0" allowOverlap="1" relativeHeight="14">
                <wp:simplePos x="0" y="0"/>
                <wp:positionH relativeFrom="page">
                  <wp:posOffset>542925</wp:posOffset>
                </wp:positionH>
                <wp:positionV relativeFrom="paragraph">
                  <wp:posOffset>200025</wp:posOffset>
                </wp:positionV>
                <wp:extent cx="6686550" cy="12700"/>
                <wp:effectExtent l="0" t="0" r="0" b="0"/>
                <wp:wrapTopAndBottom/>
                <wp:docPr id="51" name="Group 19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6640" cy="12600"/>
                          <a:chOff x="0" y="0"/>
                          <a:chExt cx="6686640" cy="12600"/>
                        </a:xfrm>
                      </wpg:grpSpPr>
                      <wps:wsp>
                        <wps:cNvPr id="52" name="Graphic 20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350" y="12700"/>
                                </a:lnTo>
                                <a:lnTo>
                                  <a:pt x="6350" y="635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545454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53" name="Graphic 21"/>
                        <wps:cNvSpPr/>
                        <wps:spPr>
                          <a:xfrm>
                            <a:off x="0" y="0"/>
                            <a:ext cx="6686640" cy="12600"/>
                          </a:xfrm>
                          <a:custGeom>
                            <a:avLst/>
                            <a:gdLst>
                              <a:gd name="textAreaLeft" fmla="*/ 0 w 3790800"/>
                              <a:gd name="textAreaRight" fmla="*/ 3791160 w 3790800"/>
                              <a:gd name="textAreaTop" fmla="*/ 0 h 7200"/>
                              <a:gd name="textAreaBottom" fmla="*/ 7560 h 7200"/>
                            </a:gdLst>
                            <a:ahLst/>
                            <a:rect l="textAreaLeft" t="textAreaTop" r="textAreaRight" b="textAreaBottom"/>
                            <a:pathLst>
                              <a:path w="6686550" h="12700">
                                <a:moveTo>
                                  <a:pt x="6686550" y="0"/>
                                </a:moveTo>
                                <a:lnTo>
                                  <a:pt x="6680200" y="0"/>
                                </a:lnTo>
                                <a:lnTo>
                                  <a:pt x="6680200" y="6350"/>
                                </a:lnTo>
                                <a:lnTo>
                                  <a:pt x="0" y="6350"/>
                                </a:lnTo>
                                <a:lnTo>
                                  <a:pt x="0" y="12700"/>
                                </a:lnTo>
                                <a:lnTo>
                                  <a:pt x="6686550" y="12700"/>
                                </a:lnTo>
                                <a:lnTo>
                                  <a:pt x="6686550" y="6350"/>
                                </a:lnTo>
                                <a:lnTo>
                                  <a:pt x="668655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80808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9" style="position:absolute;margin-left:42.75pt;margin-top:15.75pt;width:526.5pt;height:1pt" coordorigin="855,315" coordsize="10530,20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15">
                <wp:simplePos x="0" y="0"/>
                <wp:positionH relativeFrom="page">
                  <wp:posOffset>552450</wp:posOffset>
                </wp:positionH>
                <wp:positionV relativeFrom="paragraph">
                  <wp:posOffset>447675</wp:posOffset>
                </wp:positionV>
                <wp:extent cx="6667500" cy="25400"/>
                <wp:effectExtent l="0" t="0" r="0" b="0"/>
                <wp:wrapTopAndBottom/>
                <wp:docPr id="54" name="Graphic 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60" cy="25560"/>
                        </a:xfrm>
                        <a:custGeom>
                          <a:avLst/>
                          <a:gdLst>
                            <a:gd name="textAreaLeft" fmla="*/ 0 w 3780000"/>
                            <a:gd name="textAreaRight" fmla="*/ 3780360 w 3780000"/>
                            <a:gd name="textAreaTop" fmla="*/ 0 h 14400"/>
                            <a:gd name="textAreaBottom" fmla="*/ 14760 h 14400"/>
                          </a:gdLst>
                          <a:ahLst/>
                          <a:rect l="textAreaLeft" t="textAreaTop" r="textAreaRight" b="textAreaBottom"/>
                          <a:pathLst>
                            <a:path w="6667500" h="25400">
                              <a:moveTo>
                                <a:pt x="6667500" y="19050"/>
                              </a:moveTo>
                              <a:lnTo>
                                <a:pt x="0" y="19050"/>
                              </a:lnTo>
                              <a:lnTo>
                                <a:pt x="0" y="25400"/>
                              </a:lnTo>
                              <a:lnTo>
                                <a:pt x="6667500" y="25400"/>
                              </a:lnTo>
                              <a:lnTo>
                                <a:pt x="6667500" y="19050"/>
                              </a:lnTo>
                              <a:close/>
                            </a:path>
                            <a:path w="6667500" h="25400">
                              <a:moveTo>
                                <a:pt x="6667500" y="0"/>
                              </a:moveTo>
                              <a:lnTo>
                                <a:pt x="0" y="0"/>
                              </a:lnTo>
                              <a:lnTo>
                                <a:pt x="0" y="6350"/>
                              </a:lnTo>
                              <a:lnTo>
                                <a:pt x="6667500" y="6350"/>
                              </a:lnTo>
                              <a:lnTo>
                                <a:pt x="66675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16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46" w:leader="none"/>
        </w:tabs>
        <w:spacing w:before="27" w:after="0"/>
        <w:ind w:hanging="0" w:left="150" w:right="0"/>
        <w:jc w:val="left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1102281v2</w:t>
      </w:r>
    </w:p>
    <w:sectPr>
      <w:headerReference w:type="default" r:id="rId41"/>
      <w:headerReference w:type="first" r:id="rId42"/>
      <w:footerReference w:type="default" r:id="rId43"/>
      <w:footerReference w:type="first" r:id="rId44"/>
      <w:type w:val="nextPage"/>
      <w:pgSz w:w="12240" w:h="15840"/>
      <w:pgMar w:left="720" w:right="720" w:gutter="0" w:header="2" w:top="620" w:footer="18" w:bottom="20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10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8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5" name="Textbox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5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9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5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0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26" name="Textbox 2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28/06/2023,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10:06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0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28/06/2023, </w:t>
                    </w:r>
                    <w:r>
                      <w:rPr>
                        <w:spacing w:val="-2"/>
                        <w:sz w:val="20"/>
                      </w:rPr>
                      <w:t>10:06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6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9" name="Textbox 2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6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6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8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30" name="Textbox 2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28/06/2023,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10:06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4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28/06/2023, </w:t>
                    </w:r>
                    <w:r>
                      <w:rPr>
                        <w:spacing w:val="-2"/>
                        <w:sz w:val="20"/>
                      </w:rPr>
                      <w:t>10:06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4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33" name="Textbox 2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7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7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6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34" name="Textbox 2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28/06/2023,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10:06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8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28/06/2023, </w:t>
                    </w:r>
                    <w:r>
                      <w:rPr>
                        <w:spacing w:val="-2"/>
                        <w:sz w:val="20"/>
                      </w:rPr>
                      <w:t>10:06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2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48" name="Textbox 3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8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1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8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74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49" name="Textbox 3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28/06/2023,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10:06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2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28/06/2023, </w:t>
                    </w:r>
                    <w:r>
                      <w:rPr>
                        <w:spacing w:val="-2"/>
                        <w:sz w:val="20"/>
                      </w:rPr>
                      <w:t>10:06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1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80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57" name="Textbox 3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9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5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9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82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58" name="Textbox 3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28/06/2023,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10:06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6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28/06/2023, </w:t>
                    </w:r>
                    <w:r>
                      <w:rPr>
                        <w:spacing w:val="-2"/>
                        <w:sz w:val="20"/>
                      </w:rPr>
                      <w:t>10:06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1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8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28/06/2023,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10:06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28/06/2023, </w:t>
                    </w:r>
                    <w:r>
                      <w:rPr>
                        <w:spacing w:val="-2"/>
                        <w:sz w:val="20"/>
                      </w:rPr>
                      <w:t>10:06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9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1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1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9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10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28/06/2023,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10:06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28/06/2023, </w:t>
                    </w:r>
                    <w:r>
                      <w:rPr>
                        <w:spacing w:val="-2"/>
                        <w:sz w:val="20"/>
                      </w:rPr>
                      <w:t>10:06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4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3" name="Textbox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2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7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2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6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14" name="Textbox 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28/06/2023,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10:06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8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28/06/2023, </w:t>
                    </w:r>
                    <w:r>
                      <w:rPr>
                        <w:spacing w:val="-2"/>
                        <w:sz w:val="20"/>
                      </w:rPr>
                      <w:t>10:06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6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2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17" name="Textbox 1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3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1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3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4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18" name="Textbox 1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28/06/2023,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10:06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2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28/06/2023, </w:t>
                    </w:r>
                    <w:r>
                      <w:rPr>
                        <w:spacing w:val="-2"/>
                        <w:sz w:val="20"/>
                      </w:rPr>
                      <w:t>10:06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7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footer8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0">
              <wp:simplePos x="0" y="0"/>
              <wp:positionH relativeFrom="page">
                <wp:posOffset>-38100</wp:posOffset>
              </wp:positionH>
              <wp:positionV relativeFrom="page">
                <wp:posOffset>9907270</wp:posOffset>
              </wp:positionV>
              <wp:extent cx="347345" cy="166370"/>
              <wp:effectExtent l="0" t="0" r="0" b="0"/>
              <wp:wrapNone/>
              <wp:docPr id="21" name="Textbox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4740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6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rPr>
                              <w:sz w:val="2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</w:rPr>
                            <w:t>4</w:t>
                          </w:r>
                          <w:r>
                            <w:rPr>
                              <w:sz w:val="20"/>
                            </w:rPr>
                            <w:fldChar w:fldCharType="end"/>
                          </w:r>
                          <w:r>
                            <w:rPr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of </w:t>
                          </w:r>
                          <w:r>
                            <w:rPr>
                              <w:spacing w:val="-10"/>
                              <w:sz w:val="20"/>
                            </w:rPr>
                            <w:fldChar w:fldCharType="begin"/>
                          </w:r>
                          <w:r>
                            <w:rPr>
                              <w:sz w:val="20"/>
                              <w:spacing w:val="-10"/>
                            </w:rPr>
                            <w:instrText xml:space="preserve"> NUMPAGES </w:instrTex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z w:val="20"/>
                              <w:spacing w:val="-10"/>
                            </w:rPr>
                            <w:t>9</w:t>
                          </w:r>
                          <w:r>
                            <w:rPr>
                              <w:sz w:val="20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5" path="m0,0l-2147483645,0l-2147483645,-2147483646l0,-2147483646xe" stroked="f" o:allowincell="f" style="position:absolute;margin-left:-3pt;margin-top:780.1pt;width:27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6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rPr>
                        <w:sz w:val="20"/>
                      </w:rPr>
                      <w:fldChar w:fldCharType="separate"/>
                    </w:r>
                    <w:r>
                      <w:rPr>
                        <w:sz w:val="20"/>
                      </w:rPr>
                      <w:t>4</w:t>
                    </w:r>
                    <w:r>
                      <w:rPr>
                        <w:sz w:val="20"/>
                      </w:rPr>
                      <w:fldChar w:fldCharType="end"/>
                    </w:r>
                    <w:r>
                      <w:rPr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of </w:t>
                    </w:r>
                    <w:r>
                      <w:rPr>
                        <w:spacing w:val="-10"/>
                        <w:sz w:val="20"/>
                      </w:rPr>
                      <w:fldChar w:fldCharType="begin"/>
                    </w:r>
                    <w:r>
                      <w:rPr>
                        <w:sz w:val="20"/>
                        <w:spacing w:val="-10"/>
                      </w:rPr>
                      <w:instrText xml:space="preserve"> NUMPAGES </w:instrText>
                    </w:r>
                    <w:r>
                      <w:rPr>
                        <w:sz w:val="20"/>
                        <w:spacing w:val="-10"/>
                      </w:rPr>
                      <w:fldChar w:fldCharType="separate"/>
                    </w:r>
                    <w:r>
                      <w:rPr>
                        <w:sz w:val="20"/>
                        <w:spacing w:val="-10"/>
                      </w:rPr>
                      <w:t>9</w:t>
                    </w:r>
                    <w:r>
                      <w:rPr>
                        <w:sz w:val="20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2">
              <wp:simplePos x="0" y="0"/>
              <wp:positionH relativeFrom="page">
                <wp:posOffset>6828790</wp:posOffset>
              </wp:positionH>
              <wp:positionV relativeFrom="page">
                <wp:posOffset>9907270</wp:posOffset>
              </wp:positionV>
              <wp:extent cx="956945" cy="166370"/>
              <wp:effectExtent l="0" t="0" r="0" b="0"/>
              <wp:wrapNone/>
              <wp:docPr id="22" name="Textbox 1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9568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 xml:space="preserve">28/06/2023,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10:06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6" path="m0,0l-2147483645,0l-2147483645,-2147483646l0,-2147483646xe" stroked="f" o:allowincell="f" style="position:absolute;margin-left:537.7pt;margin-top:780.1pt;width:75.3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28/06/2023, </w:t>
                    </w:r>
                    <w:r>
                      <w:rPr>
                        <w:spacing w:val="-2"/>
                        <w:sz w:val="20"/>
                      </w:rPr>
                      <w:t>10:06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9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10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44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23" name="Textbox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1102281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7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1102281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46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24" name="Textbox 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8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52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27" name="Textbox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1102281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1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1102281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4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28" name="Textbox 2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2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0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31" name="Textbox 2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1102281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5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1102281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62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32" name="Textbox 2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6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68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46" name="Textbox 2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1102281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9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1102281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70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47" name="Textbox 3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0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1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6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55" name="Textbox 3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1102281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3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1102281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78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56" name="Textbox 3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4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1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1102281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1102281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4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5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1102281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1102281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6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0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11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1102281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1102281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2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12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8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15" name="Textbox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1102281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9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1102281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16" name="Textbox 10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0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6">
              <wp:simplePos x="0" y="0"/>
              <wp:positionH relativeFrom="page">
                <wp:posOffset>-12700</wp:posOffset>
              </wp:positionH>
              <wp:positionV relativeFrom="page">
                <wp:posOffset>-11430</wp:posOffset>
              </wp:positionV>
              <wp:extent cx="2172335" cy="166370"/>
              <wp:effectExtent l="0" t="0" r="0" b="0"/>
              <wp:wrapNone/>
              <wp:docPr id="19" name="Textbox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17224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SEI/TJAM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1102281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Ata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de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3" path="m0,0l-2147483645,0l-2147483645,-2147483646l0,-2147483646xe" stroked="f" o:allowincell="f" style="position:absolute;margin-left:-1pt;margin-top:-0.9pt;width:171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SEI/TJAM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1102281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Ata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de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8">
              <wp:simplePos x="0" y="0"/>
              <wp:positionH relativeFrom="page">
                <wp:posOffset>4151630</wp:posOffset>
              </wp:positionH>
              <wp:positionV relativeFrom="page">
                <wp:posOffset>-11430</wp:posOffset>
              </wp:positionV>
              <wp:extent cx="3633470" cy="166370"/>
              <wp:effectExtent l="0" t="0" r="0" b="0"/>
              <wp:wrapNone/>
              <wp:docPr id="20" name="Textbox 1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33480" cy="1663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1" w:after="0"/>
                            <w:ind w:hanging="0" w:left="20" w:right="0"/>
                            <w:jc w:val="left"/>
                            <w:rPr>
                              <w:sz w:val="20"/>
                            </w:rPr>
                          </w:pPr>
                          <w:r>
                            <w:rPr>
                              <w:spacing w:val="-2"/>
                              <w:sz w:val="20"/>
                            </w:rPr>
                            <w:t>https://sei.tjam.jus.br/sei/controlador.php?acao=documento_imprimir...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4" path="m0,0l-2147483645,0l-2147483645,-2147483646l0,-2147483646xe" stroked="f" o:allowincell="f" style="position:absolute;margin-left:326.9pt;margin-top:-0.9pt;width:286.05pt;height:13.0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1" w:after="0"/>
                      <w:ind w:hanging="0" w:left="20" w:right="0"/>
                      <w:jc w:val="left"/>
                      <w:rPr>
                        <w:sz w:val="20"/>
                      </w:rPr>
                    </w:pPr>
                    <w:r>
                      <w:rPr>
                        <w:spacing w:val="-2"/>
                        <w:sz w:val="20"/>
                      </w:rPr>
                      <w:t>https://sei.tjam.jus.br/sei/controlador.php?acao=documento_imprimir...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25"/>
      <w:numFmt w:val="decimal"/>
      <w:lvlText w:val="%1)"/>
      <w:lvlJc w:val="left"/>
      <w:pPr>
        <w:tabs>
          <w:tab w:val="num" w:pos="0"/>
        </w:tabs>
        <w:ind w:left="240" w:hanging="405"/>
      </w:pPr>
      <w:rPr>
        <w:sz w:val="24"/>
        <w:spacing w:val="0"/>
        <w:i w:val="false"/>
        <w:b w:val="false"/>
        <w:szCs w:val="24"/>
        <w:iCs w:val="false"/>
        <w:bCs w:val="false"/>
        <w:w w:val="100"/>
        <w:rFonts w:ascii="Times New Roman" w:hAnsi="Times New Roman" w:eastAsia="Times New Roman" w:cs="Times New Roman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296" w:hanging="405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52" w:hanging="405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08" w:hanging="405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64" w:hanging="405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20" w:hanging="405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76" w:hanging="405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632" w:hanging="405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688" w:hanging="405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>
      <w:spacing w:before="12" w:after="0"/>
      <w:ind w:left="240" w:right="237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header" Target="header6.xml"/><Relationship Id="rId15" Type="http://schemas.openxmlformats.org/officeDocument/2006/relationships/header" Target="header7.xml"/><Relationship Id="rId16" Type="http://schemas.openxmlformats.org/officeDocument/2006/relationships/footer" Target="footer6.xml"/><Relationship Id="rId17" Type="http://schemas.openxmlformats.org/officeDocument/2006/relationships/footer" Target="footer7.xml"/><Relationship Id="rId18" Type="http://schemas.openxmlformats.org/officeDocument/2006/relationships/header" Target="header8.xml"/><Relationship Id="rId19" Type="http://schemas.openxmlformats.org/officeDocument/2006/relationships/header" Target="header9.xml"/><Relationship Id="rId20" Type="http://schemas.openxmlformats.org/officeDocument/2006/relationships/footer" Target="footer8.xml"/><Relationship Id="rId21" Type="http://schemas.openxmlformats.org/officeDocument/2006/relationships/footer" Target="footer9.xml"/><Relationship Id="rId22" Type="http://schemas.openxmlformats.org/officeDocument/2006/relationships/header" Target="header10.xml"/><Relationship Id="rId23" Type="http://schemas.openxmlformats.org/officeDocument/2006/relationships/header" Target="header11.xml"/><Relationship Id="rId24" Type="http://schemas.openxmlformats.org/officeDocument/2006/relationships/footer" Target="footer10.xml"/><Relationship Id="rId25" Type="http://schemas.openxmlformats.org/officeDocument/2006/relationships/footer" Target="footer11.xml"/><Relationship Id="rId26" Type="http://schemas.openxmlformats.org/officeDocument/2006/relationships/header" Target="header12.xml"/><Relationship Id="rId27" Type="http://schemas.openxmlformats.org/officeDocument/2006/relationships/header" Target="header13.xml"/><Relationship Id="rId28" Type="http://schemas.openxmlformats.org/officeDocument/2006/relationships/footer" Target="footer12.xml"/><Relationship Id="rId29" Type="http://schemas.openxmlformats.org/officeDocument/2006/relationships/footer" Target="footer13.xml"/><Relationship Id="rId30" Type="http://schemas.openxmlformats.org/officeDocument/2006/relationships/header" Target="header14.xml"/><Relationship Id="rId31" Type="http://schemas.openxmlformats.org/officeDocument/2006/relationships/header" Target="header15.xml"/><Relationship Id="rId32" Type="http://schemas.openxmlformats.org/officeDocument/2006/relationships/footer" Target="footer14.xml"/><Relationship Id="rId33" Type="http://schemas.openxmlformats.org/officeDocument/2006/relationships/footer" Target="footer15.xml"/><Relationship Id="rId34" Type="http://schemas.openxmlformats.org/officeDocument/2006/relationships/image" Target="media/image2.jpeg"/><Relationship Id="rId35" Type="http://schemas.openxmlformats.org/officeDocument/2006/relationships/image" Target="media/image2.jpeg"/><Relationship Id="rId36" Type="http://schemas.openxmlformats.org/officeDocument/2006/relationships/header" Target="header16.xml"/><Relationship Id="rId37" Type="http://schemas.openxmlformats.org/officeDocument/2006/relationships/header" Target="header17.xml"/><Relationship Id="rId38" Type="http://schemas.openxmlformats.org/officeDocument/2006/relationships/footer" Target="footer16.xml"/><Relationship Id="rId39" Type="http://schemas.openxmlformats.org/officeDocument/2006/relationships/footer" Target="footer17.xml"/><Relationship Id="rId40" Type="http://schemas.openxmlformats.org/officeDocument/2006/relationships/image" Target="media/image3.png"/><Relationship Id="rId41" Type="http://schemas.openxmlformats.org/officeDocument/2006/relationships/header" Target="header18.xml"/><Relationship Id="rId42" Type="http://schemas.openxmlformats.org/officeDocument/2006/relationships/header" Target="header19.xml"/><Relationship Id="rId43" Type="http://schemas.openxmlformats.org/officeDocument/2006/relationships/footer" Target="footer18.xml"/><Relationship Id="rId44" Type="http://schemas.openxmlformats.org/officeDocument/2006/relationships/footer" Target="footer19.xml"/><Relationship Id="rId45" Type="http://schemas.openxmlformats.org/officeDocument/2006/relationships/numbering" Target="numbering.xml"/><Relationship Id="rId46" Type="http://schemas.openxmlformats.org/officeDocument/2006/relationships/fontTable" Target="fontTable.xml"/><Relationship Id="rId47" Type="http://schemas.openxmlformats.org/officeDocument/2006/relationships/settings" Target="settings.xml"/><Relationship Id="rId4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LibreOffice/24.8.6.2$Windows_X86_64 LibreOffice_project/6d98ba145e9a8a39fc57bcc76981d1fb1316c60c</Application>
  <AppVersion>15.0000</AppVersion>
  <Pages>9</Pages>
  <Words>5389</Words>
  <Characters>32925</Characters>
  <CharactersWithSpaces>38292</CharactersWithSpaces>
  <Paragraphs>60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2025-05-21T13:14:34Z</dcterms:created>
  <dc:creator/>
  <dc:description/>
  <dc:language>pt-BR</dc:language>
  <cp:lastModifiedBy/>
  <dcterms:modified xsi:type="dcterms:W3CDTF">2025-05-21T09:17:12Z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2023-06-28T00:00:00Z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2023-06-28T00:00:00Z</vt:filetime>
  </property>
  <property fmtid="{D5CDD505-2E9C-101B-9397-08002B2CF9AE}" pid="5" name="Producer">
    <vt:lpwstr>cairo 1.17.4 (https://cairographics.org)</vt:lpwstr>
  </property>
</Properties>
</file>