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6" w:after="1"/>
        <w:rPr>
          <w:sz w:val="18"/>
        </w:rPr>
      </w:pPr>
      <w:r>
        <w:rPr>
          <w:sz w:val="18"/>
        </w:rPr>
      </w:r>
    </w:p>
    <w:p>
      <w:pPr>
        <w:pStyle w:val="BodyText"/>
        <w:ind w:left="4711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54" w:after="0"/>
        <w:ind w:hanging="0" w:left="2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JUSTIÇA</w:t>
      </w:r>
      <w:r>
        <w:rPr>
          <w:spacing w:val="-1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AMAZONAS</w:t>
      </w:r>
    </w:p>
    <w:p>
      <w:pPr>
        <w:pStyle w:val="Normal"/>
        <w:spacing w:before="14" w:after="0"/>
        <w:ind w:hanging="0" w:left="2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12"/>
          <w:sz w:val="18"/>
        </w:rPr>
        <w:t xml:space="preserve"> </w:t>
      </w:r>
      <w:r>
        <w:rPr>
          <w:sz w:val="18"/>
        </w:rPr>
        <w:t>André</w:t>
      </w:r>
      <w:r>
        <w:rPr>
          <w:spacing w:val="-11"/>
          <w:sz w:val="18"/>
        </w:rPr>
        <w:t xml:space="preserve"> </w:t>
      </w:r>
      <w:r>
        <w:rPr>
          <w:sz w:val="18"/>
        </w:rPr>
        <w:t>Araújo,</w:t>
      </w:r>
      <w:r>
        <w:rPr>
          <w:spacing w:val="-3"/>
          <w:sz w:val="18"/>
        </w:rPr>
        <w:t xml:space="preserve"> </w:t>
      </w:r>
      <w:r>
        <w:rPr>
          <w:sz w:val="18"/>
        </w:rPr>
        <w:t>S/N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Bairro</w:t>
      </w:r>
      <w:r>
        <w:rPr>
          <w:spacing w:val="-12"/>
          <w:sz w:val="18"/>
        </w:rPr>
        <w:t xml:space="preserve"> </w:t>
      </w:r>
      <w:r>
        <w:rPr>
          <w:sz w:val="18"/>
        </w:rPr>
        <w:t>Aleixo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CEP</w:t>
      </w:r>
      <w:r>
        <w:rPr>
          <w:spacing w:val="-9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1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1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6"/>
        </w:rPr>
        <w:t>ATA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6"/>
        </w:rPr>
        <w:t>JULGAMENTO</w:t>
      </w:r>
    </w:p>
    <w:p>
      <w:pPr>
        <w:pStyle w:val="Normal"/>
        <w:spacing w:before="284" w:after="0"/>
        <w:ind w:hanging="0" w:left="2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72">
                <wp:simplePos x="0" y="0"/>
                <wp:positionH relativeFrom="page">
                  <wp:posOffset>2013585</wp:posOffset>
                </wp:positionH>
                <wp:positionV relativeFrom="paragraph">
                  <wp:posOffset>355600</wp:posOffset>
                </wp:positionV>
                <wp:extent cx="58420" cy="9525"/>
                <wp:effectExtent l="0" t="0" r="0" b="0"/>
                <wp:wrapNone/>
                <wp:docPr id="2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20" cy="9360"/>
                        </a:xfrm>
                        <a:custGeom>
                          <a:avLst/>
                          <a:gdLst>
                            <a:gd name="textAreaLeft" fmla="*/ 0 w 33120"/>
                            <a:gd name="textAreaRight" fmla="*/ 33480 w 33120"/>
                            <a:gd name="textAreaTop" fmla="*/ 0 h 5400"/>
                            <a:gd name="textAreaBottom" fmla="*/ 5760 h 5400"/>
                          </a:gdLst>
                          <a:ahLst/>
                          <a:rect l="textAreaLeft" t="textAreaTop" r="textAreaRight" b="textAreaBottom"/>
                          <a:pathLst>
                            <a:path w="58419" h="9525">
                              <a:moveTo>
                                <a:pt x="58367" y="9529"/>
                              </a:moveTo>
                              <a:lnTo>
                                <a:pt x="0" y="9529"/>
                              </a:lnTo>
                              <a:lnTo>
                                <a:pt x="0" y="0"/>
                              </a:lnTo>
                              <a:lnTo>
                                <a:pt x="58367" y="0"/>
                              </a:lnTo>
                              <a:lnTo>
                                <a:pt x="58367" y="95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9"/>
          <w:sz w:val="18"/>
        </w:rPr>
        <w:t>o</w:t>
      </w:r>
      <w:r>
        <w:rPr>
          <w:b/>
          <w:spacing w:val="-9"/>
          <w:position w:val="9"/>
          <w:sz w:val="18"/>
        </w:rPr>
        <w:t xml:space="preserve"> </w:t>
      </w:r>
      <w:r>
        <w:rPr>
          <w:b/>
          <w:sz w:val="22"/>
        </w:rPr>
        <w:t>3</w:t>
      </w:r>
      <w:r>
        <w:rPr>
          <w:b/>
          <w:spacing w:val="-6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7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1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249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widowControl w:val="false"/>
        <w:tabs>
          <w:tab w:val="clear" w:pos="720"/>
          <w:tab w:val="left" w:pos="2361" w:leader="none"/>
          <w:tab w:val="left" w:pos="3429" w:leader="none"/>
          <w:tab w:val="left" w:pos="3737" w:leader="none"/>
          <w:tab w:val="left" w:pos="4019" w:leader="none"/>
          <w:tab w:val="left" w:pos="4805" w:leader="none"/>
          <w:tab w:val="left" w:pos="4912" w:leader="none"/>
          <w:tab w:val="left" w:pos="5579" w:leader="none"/>
          <w:tab w:val="left" w:pos="6287" w:leader="none"/>
          <w:tab w:val="left" w:pos="7072" w:leader="none"/>
          <w:tab w:val="left" w:pos="7623" w:leader="none"/>
          <w:tab w:val="left" w:pos="8050" w:leader="none"/>
          <w:tab w:val="left" w:pos="9613" w:leader="none"/>
        </w:tabs>
        <w:bidi w:val="0"/>
        <w:spacing w:lineRule="auto" w:line="235" w:before="0" w:after="0"/>
        <w:ind w:firstLine="964" w:left="227" w:right="227"/>
        <w:jc w:val="both"/>
        <w:rPr/>
      </w:pPr>
      <w:r>
        <w:rPr/>
        <w:t>Ao(s)</w:t>
      </w:r>
      <w:r>
        <w:rPr>
          <w:spacing w:val="-1"/>
        </w:rPr>
        <w:t xml:space="preserve"> </w:t>
      </w:r>
      <w:r>
        <w:rPr/>
        <w:t>seis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fevereiro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dois</w:t>
      </w:r>
      <w:r>
        <w:rPr>
          <w:spacing w:val="-1"/>
        </w:rPr>
        <w:t xml:space="preserve"> </w:t>
      </w:r>
      <w:r>
        <w:rPr/>
        <w:t>mil,</w:t>
      </w:r>
      <w:r>
        <w:rPr>
          <w:spacing w:val="-1"/>
        </w:rPr>
        <w:t xml:space="preserve"> </w:t>
      </w:r>
      <w:r>
        <w:rPr/>
        <w:t>vinte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três,</w:t>
      </w:r>
      <w:r>
        <w:rPr>
          <w:spacing w:val="-1"/>
        </w:rPr>
        <w:t xml:space="preserve"> </w:t>
      </w:r>
      <w:r>
        <w:rPr/>
        <w:t>nesta</w:t>
      </w:r>
      <w:r>
        <w:rPr>
          <w:spacing w:val="-1"/>
        </w:rPr>
        <w:t xml:space="preserve"> </w:t>
      </w:r>
      <w:r>
        <w:rPr/>
        <w:t>cidade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Manaus,</w:t>
      </w:r>
      <w:r>
        <w:rPr>
          <w:spacing w:val="-1"/>
        </w:rPr>
        <w:t xml:space="preserve"> </w:t>
      </w:r>
      <w:r>
        <w:rPr/>
        <w:t>reuniu-se</w:t>
      </w:r>
      <w:r>
        <w:rPr>
          <w:spacing w:val="-1"/>
        </w:rPr>
        <w:t xml:space="preserve"> </w:t>
      </w:r>
      <w:r>
        <w:rPr/>
        <w:t>às</w:t>
      </w:r>
      <w:r>
        <w:rPr>
          <w:spacing w:val="-1"/>
        </w:rPr>
        <w:t xml:space="preserve"> </w:t>
      </w:r>
      <w:r>
        <w:rPr/>
        <w:t>oito</w:t>
      </w:r>
      <w:r>
        <w:rPr>
          <w:spacing w:val="-1"/>
        </w:rPr>
        <w:t xml:space="preserve"> </w:t>
      </w:r>
      <w:r>
        <w:rPr/>
        <w:t>horas,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sessão ordinária,</w:t>
      </w:r>
      <w:r>
        <w:rPr>
          <w:spacing w:val="-2"/>
        </w:rPr>
        <w:t xml:space="preserve"> </w:t>
      </w:r>
      <w:r>
        <w:rPr/>
        <w:t>na</w:t>
      </w:r>
      <w:r>
        <w:rPr>
          <w:spacing w:val="-2"/>
        </w:rPr>
        <w:t xml:space="preserve"> </w:t>
      </w:r>
      <w:r>
        <w:rPr/>
        <w:t>sala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sessões,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egrégia</w:t>
      </w:r>
      <w:r>
        <w:rPr>
          <w:spacing w:val="-6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Cível,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presença</w:t>
      </w:r>
      <w:r>
        <w:rPr>
          <w:spacing w:val="-2"/>
        </w:rPr>
        <w:t xml:space="preserve"> </w:t>
      </w:r>
      <w:r>
        <w:rPr/>
        <w:t>dos(as)</w:t>
      </w:r>
      <w:r>
        <w:rPr>
          <w:spacing w:val="-2"/>
        </w:rPr>
        <w:t xml:space="preserve"> </w:t>
      </w:r>
      <w:r>
        <w:rPr/>
        <w:t>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 Abdala</w:t>
      </w:r>
      <w:r>
        <w:rPr>
          <w:spacing w:val="73"/>
        </w:rPr>
        <w:t xml:space="preserve"> </w:t>
      </w:r>
      <w:r>
        <w:rPr/>
        <w:t>Simões,</w:t>
      </w:r>
      <w:r>
        <w:rPr>
          <w:spacing w:val="73"/>
        </w:rPr>
        <w:t xml:space="preserve"> </w:t>
      </w:r>
      <w:r>
        <w:rPr/>
        <w:t>Desembargador</w:t>
      </w:r>
      <w:r>
        <w:rPr>
          <w:spacing w:val="73"/>
        </w:rPr>
        <w:t xml:space="preserve"> </w:t>
      </w:r>
      <w:r>
        <w:rPr/>
        <w:t>Domingos</w:t>
      </w:r>
      <w:r>
        <w:rPr>
          <w:spacing w:val="73"/>
        </w:rPr>
        <w:t xml:space="preserve"> </w:t>
      </w:r>
      <w:r>
        <w:rPr/>
        <w:t>Jorge</w:t>
      </w:r>
      <w:r>
        <w:rPr>
          <w:spacing w:val="73"/>
        </w:rPr>
        <w:t xml:space="preserve"> </w:t>
      </w:r>
      <w:r>
        <w:rPr/>
        <w:t>Chalub</w:t>
      </w:r>
      <w:r>
        <w:rPr>
          <w:spacing w:val="73"/>
        </w:rPr>
        <w:t xml:space="preserve"> </w:t>
      </w:r>
      <w:r>
        <w:rPr/>
        <w:t>Pereira,</w:t>
      </w:r>
      <w:r>
        <w:rPr>
          <w:spacing w:val="73"/>
        </w:rPr>
        <w:t xml:space="preserve"> </w:t>
      </w:r>
      <w:r>
        <w:rPr/>
        <w:t>Desembargador</w:t>
      </w:r>
      <w:r>
        <w:rPr>
          <w:spacing w:val="73"/>
        </w:rPr>
        <w:t xml:space="preserve"> </w:t>
      </w:r>
      <w:r>
        <w:rPr/>
        <w:t>Flávio</w:t>
      </w:r>
      <w:r>
        <w:rPr>
          <w:spacing w:val="73"/>
        </w:rPr>
        <w:t xml:space="preserve"> </w:t>
      </w:r>
      <w:r>
        <w:rPr/>
        <w:t>Humberto Pascarelli</w:t>
      </w:r>
      <w:r>
        <w:rPr>
          <w:spacing w:val="40"/>
        </w:rPr>
        <w:t xml:space="preserve"> </w:t>
      </w:r>
      <w:r>
        <w:rPr/>
        <w:t>Lopes,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39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 Campos</w:t>
      </w:r>
      <w:r>
        <w:rPr>
          <w:spacing w:val="-3"/>
        </w:rPr>
        <w:t xml:space="preserve"> </w:t>
      </w:r>
      <w:r>
        <w:rPr/>
        <w:t>Filho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Dr.</w:t>
      </w:r>
      <w:r>
        <w:rPr>
          <w:spacing w:val="-3"/>
        </w:rPr>
        <w:t xml:space="preserve"> </w:t>
      </w:r>
      <w:r>
        <w:rPr/>
        <w:t>Elvys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Paula</w:t>
      </w:r>
      <w:r>
        <w:rPr>
          <w:spacing w:val="-3"/>
        </w:rPr>
        <w:t xml:space="preserve"> </w:t>
      </w:r>
      <w:r>
        <w:rPr/>
        <w:t>Freitas,</w:t>
      </w:r>
      <w:r>
        <w:rPr>
          <w:spacing w:val="-3"/>
        </w:rPr>
        <w:t xml:space="preserve"> </w:t>
      </w:r>
      <w:r>
        <w:rPr/>
        <w:t>Representante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Ministério</w:t>
      </w:r>
      <w:r>
        <w:rPr>
          <w:spacing w:val="-3"/>
        </w:rPr>
        <w:t xml:space="preserve"> </w:t>
      </w:r>
      <w:r>
        <w:rPr/>
        <w:t>Público.</w:t>
      </w:r>
      <w:r>
        <w:rPr>
          <w:spacing w:val="-15"/>
        </w:rPr>
        <w:t xml:space="preserve"> </w:t>
      </w:r>
      <w:r>
        <w:rPr/>
        <w:t>Ao</w:t>
      </w:r>
      <w:r>
        <w:rPr>
          <w:spacing w:val="-3"/>
        </w:rPr>
        <w:t xml:space="preserve"> </w:t>
      </w:r>
      <w:r>
        <w:rPr/>
        <w:t>iniciar-se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sessão, posta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discussão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não</w:t>
      </w:r>
      <w:r>
        <w:rPr>
          <w:spacing w:val="40"/>
        </w:rPr>
        <w:t xml:space="preserve"> </w:t>
      </w:r>
      <w:r>
        <w:rPr/>
        <w:t>impugnada,</w:t>
      </w:r>
      <w:r>
        <w:rPr>
          <w:spacing w:val="40"/>
        </w:rPr>
        <w:t xml:space="preserve"> </w:t>
      </w:r>
      <w:r>
        <w:rPr/>
        <w:t>foi</w:t>
      </w:r>
      <w:r>
        <w:rPr>
          <w:spacing w:val="40"/>
        </w:rPr>
        <w:t xml:space="preserve"> </w:t>
      </w:r>
      <w:r>
        <w:rPr/>
        <w:t>aprovada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ata</w:t>
      </w:r>
      <w:r>
        <w:rPr>
          <w:spacing w:val="40"/>
        </w:rPr>
        <w:t xml:space="preserve"> </w:t>
      </w:r>
      <w:r>
        <w:rPr/>
        <w:t>anterior.</w:t>
      </w:r>
      <w:r>
        <w:rPr>
          <w:spacing w:val="40"/>
        </w:rPr>
        <w:t xml:space="preserve"> </w:t>
      </w:r>
      <w:r>
        <w:rPr>
          <w:b/>
        </w:rPr>
        <w:t>JULGAMENTOS.</w:t>
      </w:r>
      <w:r>
        <w:rPr>
          <w:b/>
          <w:spacing w:val="40"/>
        </w:rPr>
        <w:t xml:space="preserve"> </w:t>
      </w:r>
      <w:r>
        <w:rPr/>
        <w:t>1)</w:t>
      </w:r>
      <w:r>
        <w:rPr>
          <w:spacing w:val="38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 Instrumento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4000443-60.2021.8.04.0000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Reis/17ª</w:t>
      </w:r>
      <w:r>
        <w:rPr>
          <w:spacing w:val="-6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 Acidentes</w:t>
      </w:r>
      <w:r>
        <w:rPr>
          <w:spacing w:val="32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Trabalho. Agravante:</w:t>
      </w:r>
      <w:r>
        <w:rPr>
          <w:spacing w:val="32"/>
        </w:rPr>
        <w:t xml:space="preserve"> </w:t>
      </w:r>
      <w:r>
        <w:rPr/>
        <w:t>Águas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Manaus</w:t>
      </w:r>
      <w:r>
        <w:rPr>
          <w:spacing w:val="32"/>
        </w:rPr>
        <w:t xml:space="preserve"> </w:t>
      </w:r>
      <w:r>
        <w:rPr/>
        <w:t>S/A (Antiga</w:t>
      </w:r>
      <w:r>
        <w:rPr>
          <w:spacing w:val="32"/>
        </w:rPr>
        <w:t xml:space="preserve"> </w:t>
      </w:r>
      <w:r>
        <w:rPr/>
        <w:t>Manaus Ambiental</w:t>
      </w:r>
      <w:r>
        <w:rPr>
          <w:spacing w:val="32"/>
        </w:rPr>
        <w:t xml:space="preserve"> </w:t>
      </w:r>
      <w:r>
        <w:rPr/>
        <w:t>S/A), Agravado: Jorge Maciel da Silva. Relator o Exmo. Sr. Desembargador</w:t>
      </w:r>
      <w:r>
        <w:rPr>
          <w:spacing w:val="-6"/>
        </w:rPr>
        <w:t xml:space="preserve"> </w:t>
      </w:r>
      <w:r>
        <w:rPr/>
        <w:t>AIRTON LUÍS CORRÊA</w:t>
      </w:r>
      <w:r>
        <w:rPr>
          <w:spacing w:val="-6"/>
        </w:rPr>
        <w:t xml:space="preserve"> </w:t>
      </w:r>
      <w:r>
        <w:rPr/>
        <w:t>GENTIL. Decisão: ACÓRDÃO.Vistos,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76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4000443- 60.2021.8.04.0000,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Egrégia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 Amazonas, por unanimidade de votos, em conhecer e desprover o recurso de</w:t>
      </w:r>
      <w:r>
        <w:rPr>
          <w:spacing w:val="-3"/>
        </w:rPr>
        <w:t xml:space="preserve"> </w:t>
      </w:r>
      <w:r>
        <w:rPr/>
        <w:t>Agravo de Instrumento, 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2)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4009250-69.2021.8.04.0000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Reis/3ª</w:t>
      </w:r>
      <w:r>
        <w:rPr>
          <w:spacing w:val="23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 Acidentes</w:t>
      </w:r>
      <w:r>
        <w:rPr>
          <w:spacing w:val="27"/>
        </w:rPr>
        <w:t xml:space="preserve"> </w:t>
      </w:r>
      <w:r>
        <w:rPr/>
        <w:t>de Trabalho.</w:t>
      </w:r>
      <w:r>
        <w:rPr>
          <w:spacing w:val="-3"/>
        </w:rPr>
        <w:t xml:space="preserve"> </w:t>
      </w:r>
      <w:r>
        <w:rPr/>
        <w:t>Agravante: Luiz Roberto Caldeira,</w:t>
      </w:r>
      <w:r>
        <w:rPr>
          <w:spacing w:val="-3"/>
        </w:rPr>
        <w:t xml:space="preserve"> </w:t>
      </w:r>
      <w:r>
        <w:rPr/>
        <w:t>Agravante:</w:t>
      </w:r>
      <w:r>
        <w:rPr>
          <w:spacing w:val="-3"/>
        </w:rPr>
        <w:t xml:space="preserve"> </w:t>
      </w:r>
      <w:r>
        <w:rPr/>
        <w:t>Alpha Extração de</w:t>
      </w:r>
      <w:r>
        <w:rPr>
          <w:spacing w:val="-3"/>
        </w:rPr>
        <w:t xml:space="preserve"> </w:t>
      </w:r>
      <w:r>
        <w:rPr/>
        <w:t>Areia Ltda,</w:t>
      </w:r>
      <w:r>
        <w:rPr>
          <w:spacing w:val="-3"/>
        </w:rPr>
        <w:t xml:space="preserve"> </w:t>
      </w:r>
      <w:r>
        <w:rPr/>
        <w:t>Agravado: Banco Safra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  <w:w w:val="150"/>
        </w:rPr>
        <w:t xml:space="preserve"> </w:t>
      </w:r>
      <w:r>
        <w:rPr/>
        <w:t>LUÍS</w:t>
      </w:r>
      <w:r>
        <w:rPr>
          <w:spacing w:val="80"/>
          <w:w w:val="150"/>
        </w:rPr>
        <w:t xml:space="preserve"> </w:t>
      </w:r>
      <w:r>
        <w:rPr/>
        <w:t>CORRÊA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  <w:w w:val="150"/>
        </w:rPr>
        <w:t xml:space="preserve"> </w:t>
      </w:r>
      <w:r>
        <w:rPr/>
        <w:t xml:space="preserve">Decisão: </w:t>
      </w:r>
      <w:r>
        <w:rPr>
          <w:spacing w:val="-2"/>
        </w:rPr>
        <w:t>ACÓRDÃO. Vistos, relatados</w:t>
      </w:r>
      <w:r>
        <w:rPr/>
        <w:tab/>
      </w:r>
      <w:r>
        <w:rPr>
          <w:spacing w:val="-10"/>
        </w:rPr>
        <w:t xml:space="preserve">e </w:t>
      </w:r>
      <w:r>
        <w:rPr>
          <w:spacing w:val="-2"/>
        </w:rPr>
        <w:t xml:space="preserve">discutidos </w:t>
      </w:r>
      <w:r>
        <w:rPr>
          <w:spacing w:val="-4"/>
        </w:rPr>
        <w:t xml:space="preserve">estes </w:t>
      </w:r>
      <w:r>
        <w:rPr>
          <w:spacing w:val="-2"/>
        </w:rPr>
        <w:t xml:space="preserve">autos </w:t>
      </w:r>
      <w:r>
        <w:rPr/>
        <w:t>de</w:t>
      </w:r>
      <w:r>
        <w:rPr>
          <w:spacing w:val="80"/>
        </w:rPr>
        <w:t xml:space="preserve"> </w:t>
      </w:r>
      <w:r>
        <w:rPr/>
        <w:t>Agravo</w:t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Instrumento</w:t>
      </w:r>
      <w:r>
        <w:rPr/>
        <w:tab/>
      </w:r>
      <w:r>
        <w:rPr>
          <w:spacing w:val="-2"/>
        </w:rPr>
        <w:t xml:space="preserve">4009250- </w:t>
      </w:r>
      <w:r>
        <w:rPr/>
        <w:t>69.2021.8.04.0000,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Egrégia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 Amazonas,</w:t>
      </w:r>
      <w:r>
        <w:rPr>
          <w:spacing w:val="27"/>
        </w:rPr>
        <w:t xml:space="preserve"> </w:t>
      </w:r>
      <w:r>
        <w:rPr/>
        <w:t>por</w:t>
      </w:r>
      <w:r>
        <w:rPr>
          <w:spacing w:val="27"/>
        </w:rPr>
        <w:t xml:space="preserve"> </w:t>
      </w:r>
      <w:r>
        <w:rPr/>
        <w:t>unanimidade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votos</w:t>
      </w:r>
      <w:r>
        <w:rPr>
          <w:spacing w:val="27"/>
        </w:rPr>
        <w:t xml:space="preserve"> </w:t>
      </w:r>
      <w:r>
        <w:rPr/>
        <w:t>em</w:t>
      </w:r>
      <w:r>
        <w:rPr>
          <w:spacing w:val="27"/>
        </w:rPr>
        <w:t xml:space="preserve"> </w:t>
      </w:r>
      <w:r>
        <w:rPr/>
        <w:t>conhecer</w:t>
      </w:r>
      <w:r>
        <w:rPr>
          <w:spacing w:val="27"/>
        </w:rPr>
        <w:t xml:space="preserve"> </w:t>
      </w:r>
      <w:r>
        <w:rPr/>
        <w:t>parcialmente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nesta</w:t>
      </w:r>
      <w:r>
        <w:rPr>
          <w:spacing w:val="27"/>
        </w:rPr>
        <w:t xml:space="preserve"> </w:t>
      </w:r>
      <w:r>
        <w:rPr/>
        <w:t>parte</w:t>
      </w:r>
      <w:r>
        <w:rPr>
          <w:spacing w:val="27"/>
        </w:rPr>
        <w:t xml:space="preserve"> </w:t>
      </w:r>
      <w:r>
        <w:rPr/>
        <w:t>desprover</w:t>
      </w:r>
      <w:r>
        <w:rPr>
          <w:spacing w:val="27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recurso,</w:t>
      </w:r>
      <w:r>
        <w:rPr>
          <w:spacing w:val="27"/>
        </w:rPr>
        <w:t xml:space="preserve"> </w:t>
      </w:r>
      <w:r>
        <w:rPr/>
        <w:t>nos termos do voto condutor da decisão. Presente, para sustentação oral, Dr. Alex Satoshi Nakata, Advogado do</w:t>
      </w:r>
      <w:r>
        <w:rPr>
          <w:spacing w:val="-4"/>
        </w:rPr>
        <w:t xml:space="preserve"> </w:t>
      </w:r>
      <w:r>
        <w:rPr/>
        <w:t>Agravado.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 Lafayette Carneiro Vieira Júnior. 3) Agravo de Instrumento nº: 4000136-72.2022.8.04.0000 de Capital -</w:t>
      </w:r>
      <w:r>
        <w:rPr>
          <w:spacing w:val="40"/>
        </w:rPr>
        <w:t xml:space="preserve"> </w:t>
      </w:r>
      <w:r>
        <w:rPr/>
        <w:t>Fórum Ministro Henoch Reis/11ª Vara Cível e de</w:t>
      </w:r>
      <w:r>
        <w:rPr>
          <w:spacing w:val="-5"/>
        </w:rPr>
        <w:t xml:space="preserve"> </w:t>
      </w:r>
      <w:r>
        <w:rPr/>
        <w:t>Acidentes de Trabalho.</w:t>
      </w:r>
      <w:r>
        <w:rPr>
          <w:spacing w:val="-5"/>
        </w:rPr>
        <w:t xml:space="preserve"> </w:t>
      </w:r>
      <w:r>
        <w:rPr/>
        <w:t>Agravante: Real Time Big Data Gestão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Dados</w:t>
      </w:r>
      <w:r>
        <w:rPr>
          <w:spacing w:val="40"/>
        </w:rPr>
        <w:t xml:space="preserve"> </w:t>
      </w:r>
      <w:r>
        <w:rPr/>
        <w:t>Eireli,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Dabacuri</w:t>
      </w:r>
      <w:r>
        <w:rPr>
          <w:spacing w:val="40"/>
        </w:rPr>
        <w:t xml:space="preserve"> </w:t>
      </w:r>
      <w:r>
        <w:rPr/>
        <w:t>Produções</w:t>
      </w:r>
      <w:r>
        <w:rPr>
          <w:spacing w:val="40"/>
        </w:rPr>
        <w:t xml:space="preserve"> </w:t>
      </w:r>
      <w:r>
        <w:rPr/>
        <w:t>Eireli.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 GENTIL.</w:t>
      </w:r>
      <w:r>
        <w:rPr>
          <w:spacing w:val="33"/>
        </w:rPr>
        <w:t xml:space="preserve"> </w:t>
      </w:r>
      <w:r>
        <w:rPr/>
        <w:t>Decisão: ACÓRDÃO.Vistos,</w:t>
      </w:r>
      <w:r>
        <w:rPr>
          <w:spacing w:val="33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3"/>
        </w:rPr>
        <w:t xml:space="preserve"> </w:t>
      </w:r>
      <w:r>
        <w:rPr/>
        <w:t>estes</w:t>
      </w:r>
      <w:r>
        <w:rPr>
          <w:spacing w:val="33"/>
        </w:rPr>
        <w:t xml:space="preserve"> </w:t>
      </w:r>
      <w:r>
        <w:rPr/>
        <w:t>autos</w:t>
      </w:r>
      <w:r>
        <w:rPr>
          <w:spacing w:val="33"/>
        </w:rPr>
        <w:t xml:space="preserve"> </w:t>
      </w:r>
      <w:r>
        <w:rPr/>
        <w:t>de 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4000136-72.2022.8.04.0000,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indicadas, ACORDAM</w:t>
      </w:r>
      <w:r>
        <w:rPr>
          <w:spacing w:val="35"/>
        </w:rPr>
        <w:t xml:space="preserve"> </w:t>
      </w:r>
      <w:r>
        <w:rPr/>
        <w:t>os</w:t>
      </w:r>
      <w:r>
        <w:rPr>
          <w:spacing w:val="35"/>
        </w:rPr>
        <w:t xml:space="preserve"> </w:t>
      </w:r>
      <w:r>
        <w:rPr/>
        <w:t>Excelentíssimos</w:t>
      </w:r>
      <w:r>
        <w:rPr>
          <w:spacing w:val="35"/>
        </w:rPr>
        <w:t xml:space="preserve"> </w:t>
      </w:r>
      <w:r>
        <w:rPr/>
        <w:t>Senhores</w:t>
      </w:r>
      <w:r>
        <w:rPr>
          <w:spacing w:val="35"/>
        </w:rPr>
        <w:t xml:space="preserve"> </w:t>
      </w:r>
      <w:r>
        <w:rPr/>
        <w:t>Desembargadores</w:t>
      </w:r>
      <w:r>
        <w:rPr>
          <w:spacing w:val="35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compõem</w:t>
      </w:r>
      <w:r>
        <w:rPr>
          <w:spacing w:val="35"/>
        </w:rPr>
        <w:t xml:space="preserve"> </w:t>
      </w:r>
      <w:r>
        <w:rPr/>
        <w:t>a</w:t>
      </w:r>
      <w:r>
        <w:rPr>
          <w:spacing w:val="35"/>
        </w:rPr>
        <w:t xml:space="preserve"> </w:t>
      </w:r>
      <w:r>
        <w:rPr/>
        <w:t>Egrégia</w:t>
      </w:r>
      <w:r>
        <w:rPr>
          <w:spacing w:val="30"/>
        </w:rPr>
        <w:t xml:space="preserve"> </w:t>
      </w:r>
      <w:r>
        <w:rPr/>
        <w:t>Terceira</w:t>
      </w:r>
      <w:r>
        <w:rPr>
          <w:spacing w:val="35"/>
        </w:rPr>
        <w:t xml:space="preserve"> </w:t>
      </w:r>
      <w:r>
        <w:rPr/>
        <w:t>Câmara Cível do</w:t>
      </w:r>
      <w:r>
        <w:rPr>
          <w:spacing w:val="-1"/>
        </w:rPr>
        <w:t xml:space="preserve"> </w:t>
      </w:r>
      <w:r>
        <w:rPr/>
        <w:t>Tribunal de Justiça do Estado do</w:t>
      </w:r>
      <w:r>
        <w:rPr>
          <w:spacing w:val="-10"/>
        </w:rPr>
        <w:t xml:space="preserve"> </w:t>
      </w:r>
      <w:r>
        <w:rPr/>
        <w:t>Amazonas, por unanimidade de votos, em conhecer e desprover o recurso de Agravo de Instrumento, nos termos do voto do desembargador relator. Proferiu sustentação</w:t>
      </w:r>
      <w:r>
        <w:rPr>
          <w:spacing w:val="80"/>
        </w:rPr>
        <w:t xml:space="preserve"> </w:t>
      </w:r>
      <w:r>
        <w:rPr/>
        <w:t>oral,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Luciano</w:t>
      </w:r>
      <w:r>
        <w:rPr>
          <w:spacing w:val="40"/>
        </w:rPr>
        <w:t xml:space="preserve"> </w:t>
      </w:r>
      <w:r>
        <w:rPr/>
        <w:t>Almeida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Oliveira,</w:t>
      </w:r>
      <w:r>
        <w:rPr>
          <w:spacing w:val="40"/>
        </w:rPr>
        <w:t xml:space="preserve"> </w:t>
      </w:r>
      <w:r>
        <w:rPr/>
        <w:t>Advogado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Agravante.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 Exmos(as). Srs(as).</w:t>
        <w:tab/>
      </w:r>
      <w:r>
        <w:rPr>
          <w:spacing w:val="-32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Lafayette Carneiro Vieira Júnior. 4) Agravo de Instrumento nº: 4001246-09.2022.8.04.0000 de Capital - Fórum Ministro Henoch Reis/7ª Vara Cível e de 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Trabalho.</w:t>
      </w:r>
      <w:r>
        <w:rPr>
          <w:spacing w:val="-13"/>
        </w:rPr>
        <w:t xml:space="preserve"> </w:t>
      </w:r>
      <w:r>
        <w:rPr/>
        <w:t>Agravante:</w:t>
      </w:r>
      <w:r>
        <w:rPr>
          <w:spacing w:val="-13"/>
        </w:rPr>
        <w:t xml:space="preserve"> </w:t>
      </w:r>
      <w:r>
        <w:rPr/>
        <w:t>Amazonas</w:t>
      </w:r>
      <w:r>
        <w:rPr>
          <w:spacing w:val="-1"/>
        </w:rPr>
        <w:t xml:space="preserve"> </w:t>
      </w:r>
      <w:r>
        <w:rPr/>
        <w:t>Distribuidora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Energia</w:t>
      </w:r>
      <w:r>
        <w:rPr>
          <w:spacing w:val="-1"/>
        </w:rPr>
        <w:t xml:space="preserve"> </w:t>
      </w:r>
      <w:r>
        <w:rPr/>
        <w:t>S/A,</w:t>
      </w:r>
      <w:r>
        <w:rPr>
          <w:spacing w:val="-13"/>
        </w:rPr>
        <w:t xml:space="preserve"> </w:t>
      </w:r>
      <w:r>
        <w:rPr/>
        <w:t>Agravado:</w:t>
      </w:r>
      <w:r>
        <w:rPr>
          <w:spacing w:val="-1"/>
        </w:rPr>
        <w:t xml:space="preserve"> </w:t>
      </w:r>
      <w:r>
        <w:rPr/>
        <w:t>Condomínio</w:t>
      </w:r>
      <w:r>
        <w:rPr>
          <w:spacing w:val="-1"/>
        </w:rPr>
        <w:t xml:space="preserve"> </w:t>
      </w:r>
      <w:r>
        <w:rPr/>
        <w:t>Geral do Milennium Center. Relator o Exmo. Sr. Desembargador</w:t>
      </w:r>
      <w:r>
        <w:rPr>
          <w:spacing w:val="-4"/>
        </w:rPr>
        <w:t xml:space="preserve"> </w:t>
      </w:r>
      <w:r>
        <w:rPr/>
        <w:t>AIRTON LUÍS CORRÊA</w:t>
      </w:r>
      <w:r>
        <w:rPr>
          <w:spacing w:val="-4"/>
        </w:rPr>
        <w:t xml:space="preserve"> </w:t>
      </w:r>
      <w:r>
        <w:rPr/>
        <w:t>GENTIL. Decisão: ACÓRDÃO.Vistos,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76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4001246- 09.2022.8.04.0000,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Egrégia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 Amazonas, por unanimidade de votos em conhecer e desprover o recurso de Agravo de Instrumento,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5)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4002738-36.2022.8.04.0000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Reis/7ª</w:t>
      </w:r>
      <w:r>
        <w:rPr>
          <w:spacing w:val="23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 Acidentes</w:t>
      </w:r>
      <w:r>
        <w:rPr>
          <w:spacing w:val="27"/>
        </w:rPr>
        <w:t xml:space="preserve"> </w:t>
      </w:r>
      <w:r>
        <w:rPr/>
        <w:t>de Trabalho.</w:t>
      </w:r>
      <w:r>
        <w:rPr>
          <w:spacing w:val="-1"/>
        </w:rPr>
        <w:t xml:space="preserve"> </w:t>
      </w:r>
      <w:r>
        <w:rPr/>
        <w:t>Agravante: J. G. Construções e Transportes Ltda,</w:t>
      </w:r>
      <w:r>
        <w:rPr>
          <w:spacing w:val="-1"/>
        </w:rPr>
        <w:t xml:space="preserve"> </w:t>
      </w:r>
      <w:r>
        <w:rPr/>
        <w:t>Agravada: Maria do Socorro de Souza Lima. Relator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Exmo.</w:t>
      </w:r>
      <w:r>
        <w:rPr>
          <w:spacing w:val="32"/>
        </w:rPr>
        <w:t xml:space="preserve"> </w:t>
      </w:r>
      <w:r>
        <w:rPr/>
        <w:t>Sr.</w:t>
      </w:r>
      <w:r>
        <w:rPr>
          <w:spacing w:val="32"/>
        </w:rPr>
        <w:t xml:space="preserve"> </w:t>
      </w:r>
      <w:r>
        <w:rPr/>
        <w:t>Desembargador AIRTON</w:t>
      </w:r>
      <w:r>
        <w:rPr>
          <w:spacing w:val="32"/>
        </w:rPr>
        <w:t xml:space="preserve"> </w:t>
      </w:r>
      <w:r>
        <w:rPr/>
        <w:t>LUÍS</w:t>
      </w:r>
      <w:r>
        <w:rPr>
          <w:spacing w:val="32"/>
        </w:rPr>
        <w:t xml:space="preserve"> </w:t>
      </w:r>
      <w:r>
        <w:rPr/>
        <w:t>CORRÊA GENTIL.</w:t>
      </w:r>
      <w:r>
        <w:rPr>
          <w:spacing w:val="32"/>
        </w:rPr>
        <w:t xml:space="preserve"> </w:t>
      </w:r>
      <w:r>
        <w:rPr/>
        <w:t>Decisão: ACÓRDÃO.Vistos, relatados e discutidos estes autos de Agravo de Instrumento nº 4002738-36.2022.8.04.0000, em que são</w:t>
      </w:r>
      <w:r>
        <w:rPr>
          <w:spacing w:val="80"/>
        </w:rPr>
        <w:t xml:space="preserve"> </w:t>
      </w:r>
      <w:r>
        <w:rPr/>
        <w:t>partes as acima indicadas, ACORDAM os Excelentíssimos Senhores Desembargadores que compõem a</w:t>
      </w:r>
      <w:r>
        <w:rPr>
          <w:spacing w:val="80"/>
          <w:w w:val="150"/>
        </w:rPr>
        <w:t xml:space="preserve"> </w:t>
      </w:r>
      <w:r>
        <w:rPr/>
        <w:t>Egrégia Terceira Câmara Cível do Tribunal de Justiça do Estado do</w:t>
      </w:r>
      <w:r>
        <w:rPr>
          <w:spacing w:val="-7"/>
        </w:rPr>
        <w:t xml:space="preserve"> </w:t>
      </w:r>
      <w:r>
        <w:rPr/>
        <w:t>Amazonas, por unanimidade de votos em conhecer e prover o recurso de</w:t>
      </w:r>
      <w:r>
        <w:rPr>
          <w:spacing w:val="-6"/>
        </w:rPr>
        <w:t xml:space="preserve"> </w:t>
      </w:r>
      <w:r>
        <w:rPr/>
        <w:t>Agravo de Instrumento, nos termos do voto do desembargador 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 xml:space="preserve">e </w:t>
      </w:r>
      <w:r>
        <w:rPr>
          <w:spacing w:val="-2"/>
        </w:rPr>
        <w:t xml:space="preserve">Lafayette </w:t>
      </w:r>
      <w:r>
        <w:rPr/>
        <w:t>Carneiro</w:t>
      </w:r>
      <w:r>
        <w:rPr>
          <w:spacing w:val="38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6)</w:t>
      </w:r>
      <w:r>
        <w:rPr>
          <w:spacing w:val="3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4003018-07.2022.8.04.0000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 Ministro Henoch Reis/2ª Vara da Fazenda Pública. Agravante: Estado do Amazonas, Agravado: Ricardo Homero</w:t>
      </w:r>
      <w:r>
        <w:rPr>
          <w:spacing w:val="-4"/>
        </w:rPr>
        <w:t xml:space="preserve"> </w:t>
      </w:r>
      <w:r>
        <w:rPr/>
        <w:t>Seixas</w:t>
      </w:r>
      <w:r>
        <w:rPr>
          <w:spacing w:val="-4"/>
        </w:rPr>
        <w:t xml:space="preserve"> </w:t>
      </w:r>
      <w:r>
        <w:rPr/>
        <w:t>Gomes.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Exmo.</w:t>
      </w:r>
      <w:r>
        <w:rPr>
          <w:spacing w:val="-4"/>
        </w:rPr>
        <w:t xml:space="preserve"> </w:t>
      </w:r>
      <w:r>
        <w:rPr/>
        <w:t>Sr.</w:t>
      </w:r>
      <w:r>
        <w:rPr>
          <w:spacing w:val="-4"/>
        </w:rPr>
        <w:t xml:space="preserve"> </w:t>
      </w:r>
      <w:r>
        <w:rPr/>
        <w:t>Desembargador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4"/>
        </w:rPr>
        <w:t xml:space="preserve"> </w:t>
      </w:r>
      <w:r>
        <w:rPr/>
        <w:t>LUÍS</w:t>
      </w:r>
      <w:r>
        <w:rPr>
          <w:spacing w:val="-4"/>
        </w:rPr>
        <w:t xml:space="preserve"> </w:t>
      </w:r>
      <w:r>
        <w:rPr/>
        <w:t>CORRÊA</w:t>
      </w:r>
      <w:r>
        <w:rPr>
          <w:spacing w:val="-15"/>
        </w:rPr>
        <w:t xml:space="preserve"> </w:t>
      </w:r>
      <w:r>
        <w:rPr/>
        <w:t>GENTIL.</w:t>
      </w:r>
      <w:r>
        <w:rPr>
          <w:spacing w:val="-4"/>
        </w:rPr>
        <w:t xml:space="preserve"> </w:t>
      </w:r>
      <w:r>
        <w:rPr/>
        <w:t>Decisão: ACÓRDÃO.Vistos,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76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4003018- 07.2022.8.04.0000,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Egrégia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 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prover</w:t>
      </w:r>
      <w:r>
        <w:rPr>
          <w:spacing w:val="40"/>
        </w:rPr>
        <w:t xml:space="preserve"> </w:t>
      </w:r>
      <w:r>
        <w:rPr/>
        <w:t>parcialmente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julgamento</w:t>
      </w:r>
      <w:r>
        <w:rPr>
          <w:spacing w:val="-1"/>
        </w:rPr>
        <w:t xml:space="preserve"> </w:t>
      </w:r>
      <w:r>
        <w:rPr/>
        <w:t>os(as)</w:t>
      </w:r>
      <w:r>
        <w:rPr>
          <w:spacing w:val="-1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>Abraham Peixoto Campos Filho e</w:t>
      </w:r>
      <w:r>
        <w:rPr>
          <w:spacing w:val="80"/>
        </w:rPr>
        <w:t xml:space="preserve"> </w:t>
      </w:r>
      <w:r>
        <w:rPr/>
        <w:t>Lafayette Carneiro Vieira Júnior. 7) Agravo de Instrumento nº:</w:t>
      </w:r>
      <w:r>
        <w:rPr>
          <w:spacing w:val="25"/>
        </w:rPr>
        <w:t xml:space="preserve"> </w:t>
      </w:r>
      <w:r>
        <w:rPr/>
        <w:t>4004328-48.2022.8.04.0000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Capital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Fórum</w:t>
      </w:r>
      <w:r>
        <w:rPr>
          <w:spacing w:val="25"/>
        </w:rPr>
        <w:t xml:space="preserve"> </w:t>
      </w:r>
      <w:r>
        <w:rPr/>
        <w:t>Ministro</w:t>
      </w:r>
      <w:r>
        <w:rPr>
          <w:spacing w:val="25"/>
        </w:rPr>
        <w:t xml:space="preserve"> </w:t>
      </w:r>
      <w:r>
        <w:rPr/>
        <w:t>Henoch</w:t>
      </w:r>
      <w:r>
        <w:rPr>
          <w:spacing w:val="25"/>
        </w:rPr>
        <w:t xml:space="preserve"> </w:t>
      </w:r>
      <w:r>
        <w:rPr/>
        <w:t>Reis/Vara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Registros</w:t>
      </w:r>
      <w:r>
        <w:rPr>
          <w:spacing w:val="25"/>
        </w:rPr>
        <w:t xml:space="preserve"> </w:t>
      </w:r>
      <w:r>
        <w:rPr/>
        <w:t>Públicos</w:t>
      </w:r>
      <w:r>
        <w:rPr>
          <w:spacing w:val="25"/>
        </w:rPr>
        <w:t xml:space="preserve"> </w:t>
      </w:r>
      <w:r>
        <w:rPr/>
        <w:t>e Usucapião.</w:t>
      </w:r>
      <w:r>
        <w:rPr>
          <w:spacing w:val="-1"/>
        </w:rPr>
        <w:t xml:space="preserve"> </w:t>
      </w:r>
      <w:r>
        <w:rPr/>
        <w:t>Agravante: Siomara Barros Lins,</w:t>
      </w:r>
      <w:r>
        <w:rPr>
          <w:spacing w:val="-1"/>
        </w:rPr>
        <w:t xml:space="preserve"> </w:t>
      </w:r>
      <w:r>
        <w:rPr/>
        <w:t>Agravado: B J L Participação Eireli - Epp. Relator o Exmo. 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LUÍS</w:t>
      </w:r>
      <w:r>
        <w:rPr>
          <w:spacing w:val="80"/>
        </w:rPr>
        <w:t xml:space="preserve"> </w:t>
      </w:r>
      <w:r>
        <w:rPr/>
        <w:t>CORRÊA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ACÓRDÃO.Vistos,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 discutidos</w:t>
      </w:r>
      <w:r>
        <w:rPr>
          <w:spacing w:val="37"/>
        </w:rPr>
        <w:t xml:space="preserve"> </w:t>
      </w:r>
      <w:r>
        <w:rPr/>
        <w:t>estes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Agravo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Instrumento</w:t>
      </w:r>
      <w:r>
        <w:rPr>
          <w:spacing w:val="37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4004328-48.2022.8.04.0000,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são</w:t>
      </w:r>
      <w:r>
        <w:rPr>
          <w:spacing w:val="37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 acima</w:t>
      </w:r>
      <w:r>
        <w:rPr>
          <w:spacing w:val="37"/>
        </w:rPr>
        <w:t xml:space="preserve"> </w:t>
      </w:r>
      <w:r>
        <w:rPr/>
        <w:t>indicadas, ACORDAM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Excelentíssimos</w:t>
      </w:r>
      <w:r>
        <w:rPr>
          <w:spacing w:val="37"/>
        </w:rPr>
        <w:t xml:space="preserve"> </w:t>
      </w:r>
      <w:r>
        <w:rPr/>
        <w:t>Senhores</w:t>
      </w:r>
      <w:r>
        <w:rPr>
          <w:spacing w:val="37"/>
        </w:rPr>
        <w:t xml:space="preserve"> </w:t>
      </w:r>
      <w:r>
        <w:rPr/>
        <w:t>Desembargadores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compõem</w:t>
      </w:r>
      <w:r>
        <w:rPr>
          <w:spacing w:val="37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Egrégia Terceira</w:t>
      </w:r>
      <w:r>
        <w:rPr>
          <w:spacing w:val="32"/>
        </w:rPr>
        <w:t xml:space="preserve"> </w:t>
      </w:r>
      <w:r>
        <w:rPr/>
        <w:t>Câmara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Tribunal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Justiça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Amazonas,</w:t>
      </w:r>
      <w:r>
        <w:rPr>
          <w:spacing w:val="32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votos,</w:t>
      </w:r>
      <w:r>
        <w:rPr>
          <w:spacing w:val="32"/>
        </w:rPr>
        <w:t xml:space="preserve"> </w:t>
      </w:r>
      <w:r>
        <w:rPr/>
        <w:t>em conhecer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prover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recurso</w:t>
      </w:r>
      <w:r>
        <w:rPr>
          <w:spacing w:val="32"/>
        </w:rPr>
        <w:t xml:space="preserve"> </w:t>
      </w:r>
      <w:r>
        <w:rPr/>
        <w:t>de</w:t>
      </w:r>
      <w:r>
        <w:rPr>
          <w:spacing w:val="19"/>
        </w:rPr>
        <w:t xml:space="preserve"> </w:t>
      </w:r>
      <w:r>
        <w:rPr/>
        <w:t>Agravo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Instrumento,</w:t>
      </w:r>
      <w:r>
        <w:rPr>
          <w:spacing w:val="32"/>
        </w:rPr>
        <w:t xml:space="preserve"> </w:t>
      </w:r>
      <w:r>
        <w:rPr/>
        <w:t>nos</w:t>
      </w:r>
      <w:r>
        <w:rPr>
          <w:spacing w:val="32"/>
        </w:rPr>
        <w:t xml:space="preserve"> </w:t>
      </w:r>
      <w:r>
        <w:rPr/>
        <w:t>termos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voto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2"/>
        </w:rPr>
        <w:t xml:space="preserve"> </w:t>
      </w:r>
      <w:r>
        <w:rPr/>
        <w:t>relator. Presente,</w:t>
      </w:r>
      <w:r>
        <w:rPr>
          <w:spacing w:val="80"/>
        </w:rPr>
        <w:t xml:space="preserve"> </w:t>
      </w:r>
      <w:r>
        <w:rPr/>
        <w:t>para</w:t>
      </w:r>
      <w:r>
        <w:rPr>
          <w:spacing w:val="80"/>
        </w:rPr>
        <w:t xml:space="preserve"> </w:t>
      </w:r>
      <w:r>
        <w:rPr/>
        <w:t>sustentação</w:t>
      </w:r>
      <w:r>
        <w:rPr>
          <w:spacing w:val="80"/>
        </w:rPr>
        <w:t xml:space="preserve"> </w:t>
      </w:r>
      <w:r>
        <w:rPr/>
        <w:t>oral,</w:t>
      </w:r>
      <w:r>
        <w:rPr>
          <w:spacing w:val="80"/>
        </w:rPr>
        <w:t xml:space="preserve"> </w:t>
      </w:r>
      <w:r>
        <w:rPr/>
        <w:t>Dr.</w:t>
      </w:r>
      <w:r>
        <w:rPr>
          <w:spacing w:val="80"/>
        </w:rPr>
        <w:t xml:space="preserve"> </w:t>
      </w:r>
      <w:r>
        <w:rPr/>
        <w:t>Marco</w:t>
      </w:r>
      <w:r>
        <w:rPr>
          <w:spacing w:val="80"/>
        </w:rPr>
        <w:t xml:space="preserve"> </w:t>
      </w:r>
      <w:r>
        <w:rPr/>
        <w:t>Antonio</w:t>
      </w:r>
      <w:r>
        <w:rPr>
          <w:spacing w:val="80"/>
        </w:rPr>
        <w:t xml:space="preserve"> </w:t>
      </w:r>
      <w:r>
        <w:rPr/>
        <w:t>Simões</w:t>
      </w:r>
      <w:r>
        <w:rPr>
          <w:spacing w:val="80"/>
        </w:rPr>
        <w:t xml:space="preserve"> </w:t>
      </w:r>
      <w:r>
        <w:rPr/>
        <w:t>Gouveia,</w:t>
      </w:r>
      <w:r>
        <w:rPr>
          <w:spacing w:val="80"/>
        </w:rPr>
        <w:t xml:space="preserve"> </w:t>
      </w:r>
      <w:r>
        <w:rPr/>
        <w:t>Advogado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Agravante.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</w:r>
      <w:r>
        <w:rPr>
          <w:spacing w:val="-2"/>
        </w:rPr>
        <w:t xml:space="preserve">Lafayette </w:t>
      </w:r>
      <w:r>
        <w:rPr/>
        <w:t>Carneiro</w:t>
      </w:r>
      <w:r>
        <w:rPr>
          <w:spacing w:val="38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8)</w:t>
      </w:r>
      <w:r>
        <w:rPr>
          <w:spacing w:val="3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4006858-59.2021.8.04.0000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Órfãos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Sucessões.</w:t>
      </w:r>
      <w:r>
        <w:rPr>
          <w:spacing w:val="32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Bruno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Carvalho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Conceição, Agravado:</w:t>
      </w:r>
      <w:r>
        <w:rPr>
          <w:spacing w:val="40"/>
        </w:rPr>
        <w:t xml:space="preserve"> </w:t>
      </w:r>
      <w:r>
        <w:rPr/>
        <w:t>Luiz</w:t>
      </w:r>
      <w:r>
        <w:rPr>
          <w:spacing w:val="40"/>
        </w:rPr>
        <w:t xml:space="preserve"> </w:t>
      </w:r>
      <w:r>
        <w:rPr/>
        <w:t>Cláudio</w:t>
      </w:r>
      <w:r>
        <w:rPr>
          <w:spacing w:val="40"/>
        </w:rPr>
        <w:t xml:space="preserve"> </w:t>
      </w:r>
      <w:r>
        <w:rPr/>
        <w:t>Dias,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</w:t>
      </w:r>
      <w:r>
        <w:rPr>
          <w:spacing w:val="-1"/>
        </w:rPr>
        <w:t xml:space="preserve"> </w:t>
      </w:r>
      <w:r>
        <w:rPr/>
        <w:t>FREGAPANI LEITE. Relator o Exmo. Sr. Desembargador</w:t>
      </w:r>
      <w:r>
        <w:rPr>
          <w:spacing w:val="-1"/>
        </w:rPr>
        <w:t xml:space="preserve"> </w:t>
      </w:r>
      <w:r>
        <w:rPr/>
        <w:t>AIRTON LUÍS CORRÊA</w:t>
      </w:r>
      <w:r>
        <w:rPr>
          <w:spacing w:val="-1"/>
        </w:rPr>
        <w:t xml:space="preserve"> </w:t>
      </w:r>
      <w:r>
        <w:rPr/>
        <w:t>GENTIL. Decisão:</w:t>
      </w:r>
      <w:r>
        <w:rPr>
          <w:spacing w:val="21"/>
        </w:rPr>
        <w:t xml:space="preserve"> </w:t>
      </w:r>
      <w:r>
        <w:rPr/>
        <w:t>ACÓRDÃO.Vistos,</w:t>
      </w:r>
      <w:r>
        <w:rPr>
          <w:spacing w:val="35"/>
        </w:rPr>
        <w:t xml:space="preserve"> </w:t>
      </w:r>
      <w:r>
        <w:rPr/>
        <w:t>relatados</w:t>
      </w:r>
      <w:r>
        <w:rPr>
          <w:spacing w:val="35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discutidos</w:t>
      </w:r>
      <w:r>
        <w:rPr>
          <w:spacing w:val="35"/>
        </w:rPr>
        <w:t xml:space="preserve"> </w:t>
      </w:r>
      <w:r>
        <w:rPr/>
        <w:t>estes</w:t>
      </w:r>
      <w:r>
        <w:rPr>
          <w:spacing w:val="35"/>
        </w:rPr>
        <w:t xml:space="preserve"> </w:t>
      </w:r>
      <w:r>
        <w:rPr/>
        <w:t>autos</w:t>
      </w:r>
      <w:r>
        <w:rPr>
          <w:spacing w:val="35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Agravo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Instrumento</w:t>
      </w:r>
      <w:r>
        <w:rPr>
          <w:spacing w:val="35"/>
        </w:rPr>
        <w:t xml:space="preserve"> </w:t>
      </w:r>
      <w:r>
        <w:rPr/>
        <w:t>nº</w:t>
      </w:r>
      <w:r>
        <w:rPr>
          <w:spacing w:val="35"/>
        </w:rPr>
        <w:t xml:space="preserve"> </w:t>
      </w:r>
      <w:r>
        <w:rPr/>
        <w:t>4006858- 59.2021.8.04.0000,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Egrégia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 Amazonas, por unanimidade de votos, em conhecer e desprover o recurso de</w:t>
      </w:r>
      <w:r>
        <w:rPr>
          <w:spacing w:val="-3"/>
        </w:rPr>
        <w:t xml:space="preserve"> </w:t>
      </w:r>
      <w:r>
        <w:rPr/>
        <w:t>Agravo de Instrumento, 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4"/>
        </w:rPr>
        <w:t xml:space="preserve"> </w:t>
      </w:r>
      <w:r>
        <w:rPr/>
        <w:t>Vieira</w:t>
      </w:r>
      <w:r>
        <w:rPr>
          <w:spacing w:val="37"/>
        </w:rPr>
        <w:t xml:space="preserve"> </w:t>
      </w:r>
      <w:r>
        <w:rPr/>
        <w:t>Júnior.</w:t>
      </w:r>
      <w:r>
        <w:rPr>
          <w:spacing w:val="37"/>
        </w:rPr>
        <w:t xml:space="preserve"> </w:t>
      </w:r>
      <w:r>
        <w:rPr/>
        <w:t>9) 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</w:t>
      </w:r>
      <w:r>
        <w:rPr>
          <w:spacing w:val="37"/>
        </w:rPr>
        <w:t xml:space="preserve"> </w:t>
      </w:r>
      <w:r>
        <w:rPr/>
        <w:t>0605368- 18.2021.8.04.0001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Reis/7ª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Apelante:</w:t>
      </w:r>
      <w:r>
        <w:rPr>
          <w:spacing w:val="29"/>
        </w:rPr>
        <w:t xml:space="preserve"> </w:t>
      </w:r>
      <w:r>
        <w:rPr/>
        <w:t>Edmison</w:t>
      </w:r>
      <w:r>
        <w:rPr>
          <w:spacing w:val="29"/>
        </w:rPr>
        <w:t xml:space="preserve"> </w:t>
      </w:r>
      <w:r>
        <w:rPr/>
        <w:t>Domingues</w:t>
      </w:r>
      <w:r>
        <w:rPr>
          <w:spacing w:val="29"/>
        </w:rPr>
        <w:t xml:space="preserve"> </w:t>
      </w:r>
      <w:r>
        <w:rPr/>
        <w:t>Ribeiro, Apelado:</w:t>
      </w:r>
      <w:r>
        <w:rPr>
          <w:spacing w:val="29"/>
        </w:rPr>
        <w:t xml:space="preserve"> </w:t>
      </w:r>
      <w:r>
        <w:rPr/>
        <w:t>Instituto</w:t>
      </w:r>
      <w:r>
        <w:rPr>
          <w:spacing w:val="29"/>
        </w:rPr>
        <w:t xml:space="preserve"> </w:t>
      </w:r>
      <w:r>
        <w:rPr/>
        <w:t>Nacional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Seguro</w:t>
      </w:r>
      <w:r>
        <w:rPr>
          <w:spacing w:val="29"/>
        </w:rPr>
        <w:t xml:space="preserve"> </w:t>
      </w:r>
      <w:r>
        <w:rPr/>
        <w:t>Social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Inss.</w:t>
      </w:r>
      <w:r>
        <w:rPr>
          <w:spacing w:val="29"/>
        </w:rPr>
        <w:t xml:space="preserve"> </w:t>
      </w:r>
      <w:r>
        <w:rPr/>
        <w:t>Relator</w:t>
      </w:r>
      <w:r>
        <w:rPr>
          <w:spacing w:val="29"/>
        </w:rPr>
        <w:t xml:space="preserve"> </w:t>
      </w:r>
      <w:r>
        <w:rPr/>
        <w:t>o Exmo. Sr. Desembargador AIRTON LUÍS CORRÊA GENTIL. Decisão: ACÓRDÃO.Vistos, relatados e 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0605368-18.2021.8.04.0001,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prover o recurso de</w:t>
      </w:r>
      <w:r>
        <w:rPr>
          <w:spacing w:val="-1"/>
        </w:rPr>
        <w:t xml:space="preserve"> </w:t>
      </w:r>
      <w:r>
        <w:rPr/>
        <w:t>Apelação, nos termos do voto do desembargador relator. Presente, Dr. Vitor Teixeira Ferreira, Advogado do Apelante. Participou da videoconferência o Exmo. Sr. Dr. Elvys de Paula Freitas, Representante</w:t>
      </w:r>
      <w:r>
        <w:rPr>
          <w:spacing w:val="40"/>
        </w:rPr>
        <w:t xml:space="preserve"> </w:t>
      </w:r>
      <w:r>
        <w:rPr/>
        <w:t>Ministerial.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9"/>
        </w:rPr>
        <w:t xml:space="preserve"> </w:t>
      </w:r>
      <w:r>
        <w:rPr/>
        <w:t>Peixoto Campos Filho e</w:t>
      </w:r>
      <w:r>
        <w:rPr>
          <w:spacing w:val="40"/>
        </w:rPr>
        <w:t xml:space="preserve"> </w:t>
      </w:r>
      <w:r>
        <w:rPr/>
        <w:t>Lafayette Carneiro Vieira Júnior. 10)</w:t>
      </w:r>
      <w:r>
        <w:rPr>
          <w:spacing w:val="-4"/>
        </w:rPr>
        <w:t xml:space="preserve"> </w:t>
      </w:r>
      <w:r>
        <w:rPr/>
        <w:t>Apelação Cível nº: 0619172-58.2018.8.04.0001 de Capital - Fórum Ministro Henoch Reis/1ª Vara Cível e de</w:t>
      </w:r>
      <w:r>
        <w:rPr>
          <w:spacing w:val="-6"/>
        </w:rPr>
        <w:t xml:space="preserve"> </w:t>
      </w:r>
      <w:r>
        <w:rPr/>
        <w:t>Acidentes de Trabalho.</w:t>
      </w:r>
      <w:r>
        <w:rPr>
          <w:spacing w:val="-6"/>
        </w:rPr>
        <w:t xml:space="preserve"> </w:t>
      </w:r>
      <w:r>
        <w:rPr/>
        <w:t>Apelante: Jacira Pereira 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Nascimento,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Yuri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Nascimento,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Unimed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Cooperativa</w:t>
      </w:r>
      <w:r>
        <w:rPr>
          <w:spacing w:val="40"/>
        </w:rPr>
        <w:t xml:space="preserve"> </w:t>
      </w:r>
      <w:r>
        <w:rPr/>
        <w:t>de Trabalho Médica Ltda,</w:t>
      </w:r>
      <w:r>
        <w:rPr>
          <w:spacing w:val="-6"/>
        </w:rPr>
        <w:t xml:space="preserve"> </w:t>
      </w:r>
      <w:r>
        <w:rPr/>
        <w:t>Apelado: Hospital e Maternidade Santo</w:t>
      </w:r>
      <w:r>
        <w:rPr>
          <w:spacing w:val="-6"/>
        </w:rPr>
        <w:t xml:space="preserve"> </w:t>
      </w:r>
      <w:r>
        <w:rPr/>
        <w:t>Alberto Ltda., MPAM: Ministério Público do Estado do</w:t>
      </w:r>
      <w:r>
        <w:rPr>
          <w:spacing w:val="-11"/>
        </w:rPr>
        <w:t xml:space="preserve"> </w:t>
      </w:r>
      <w:r>
        <w:rPr/>
        <w:t>Amazonas, ProcuradorMP: Maria José da Silva Nazaré. Relator o Exmo. Sr. 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 GENTIL.</w:t>
      </w:r>
      <w:r>
        <w:rPr>
          <w:spacing w:val="33"/>
        </w:rPr>
        <w:t xml:space="preserve"> </w:t>
      </w:r>
      <w:r>
        <w:rPr/>
        <w:t>Decisão: ACÓRDÃO.Vistos,</w:t>
      </w:r>
      <w:r>
        <w:rPr>
          <w:spacing w:val="33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3"/>
        </w:rPr>
        <w:t xml:space="preserve"> </w:t>
      </w:r>
      <w:r>
        <w:rPr/>
        <w:t>estes</w:t>
      </w:r>
      <w:r>
        <w:rPr>
          <w:spacing w:val="33"/>
        </w:rPr>
        <w:t xml:space="preserve"> </w:t>
      </w:r>
      <w:r>
        <w:rPr/>
        <w:t>autos</w:t>
      </w:r>
      <w:r>
        <w:rPr>
          <w:spacing w:val="33"/>
        </w:rPr>
        <w:t xml:space="preserve"> </w:t>
      </w:r>
      <w:r>
        <w:rPr/>
        <w:t>de Apelação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</w:t>
      </w:r>
      <w:r>
        <w:rPr>
          <w:spacing w:val="35"/>
        </w:rPr>
        <w:t xml:space="preserve"> </w:t>
      </w:r>
      <w:r>
        <w:rPr/>
        <w:t>0619172-58.2018.8.04.0001,</w:t>
      </w:r>
      <w:r>
        <w:rPr>
          <w:spacing w:val="35"/>
        </w:rPr>
        <w:t xml:space="preserve"> </w:t>
      </w:r>
      <w:r>
        <w:rPr/>
        <w:t>em</w:t>
      </w:r>
      <w:r>
        <w:rPr>
          <w:spacing w:val="35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são</w:t>
      </w:r>
      <w:r>
        <w:rPr>
          <w:spacing w:val="35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5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 ACORDAM</w:t>
      </w:r>
      <w:r>
        <w:rPr>
          <w:spacing w:val="35"/>
        </w:rPr>
        <w:t xml:space="preserve"> </w:t>
      </w:r>
      <w:r>
        <w:rPr/>
        <w:t>os Excelentíssimos Senhores Desembargadores que compõem a Egrégia Terceira Câmara Cível do Tribunal de Justiça do Estado do Amazonas, por unanimidade de votos e em dissonância com parecer ministerial,</w:t>
      </w:r>
      <w:r>
        <w:rPr>
          <w:spacing w:val="40"/>
        </w:rPr>
        <w:t xml:space="preserve"> </w:t>
      </w:r>
      <w:r>
        <w:rPr/>
        <w:t>em conhecer e prover o recurso de</w:t>
      </w:r>
      <w:r>
        <w:rPr>
          <w:spacing w:val="-3"/>
        </w:rPr>
        <w:t xml:space="preserve"> </w:t>
      </w:r>
      <w:r>
        <w:rPr/>
        <w:t>Apelação, nos termos do voto do desembargador relator. Presente, Dr. Filipe</w:t>
      </w:r>
      <w:r>
        <w:rPr>
          <w:spacing w:val="40"/>
        </w:rPr>
        <w:t xml:space="preserve"> </w:t>
      </w:r>
      <w:r>
        <w:rPr/>
        <w:t>Mendes</w:t>
      </w:r>
      <w:r>
        <w:rPr>
          <w:spacing w:val="40"/>
        </w:rPr>
        <w:t xml:space="preserve"> </w:t>
      </w:r>
      <w:r>
        <w:rPr/>
        <w:t>Silva,</w:t>
      </w:r>
      <w:r>
        <w:rPr>
          <w:spacing w:val="34"/>
        </w:rPr>
        <w:t xml:space="preserve"> </w:t>
      </w:r>
      <w:r>
        <w:rPr/>
        <w:t>Advogado</w:t>
      </w:r>
      <w:r>
        <w:rPr>
          <w:spacing w:val="40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Apelante.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32"/>
        </w:rPr>
        <w:t xml:space="preserve"> </w:t>
      </w:r>
      <w:r>
        <w:rPr/>
        <w:t>Peixoto</w:t>
      </w:r>
      <w:r>
        <w:rPr>
          <w:spacing w:val="32"/>
        </w:rPr>
        <w:t xml:space="preserve"> </w:t>
      </w:r>
      <w:r>
        <w:rPr/>
        <w:t>Campos</w:t>
      </w:r>
      <w:r>
        <w:rPr>
          <w:spacing w:val="32"/>
        </w:rPr>
        <w:t xml:space="preserve"> </w:t>
      </w:r>
      <w:r>
        <w:rPr/>
        <w:t>Filho</w:t>
      </w:r>
      <w:r>
        <w:rPr>
          <w:spacing w:val="32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Lafayette</w:t>
      </w:r>
      <w:r>
        <w:rPr>
          <w:spacing w:val="32"/>
        </w:rPr>
        <w:t xml:space="preserve"> </w:t>
      </w:r>
      <w:r>
        <w:rPr/>
        <w:t>Carneiro</w:t>
      </w:r>
      <w:r>
        <w:rPr>
          <w:spacing w:val="29"/>
        </w:rPr>
        <w:t xml:space="preserve"> </w:t>
      </w:r>
      <w:r>
        <w:rPr/>
        <w:t>Vieira</w:t>
      </w:r>
      <w:r>
        <w:rPr>
          <w:spacing w:val="32"/>
        </w:rPr>
        <w:t xml:space="preserve"> </w:t>
      </w:r>
      <w:r>
        <w:rPr/>
        <w:t>Júnior.</w:t>
      </w:r>
      <w:r>
        <w:rPr>
          <w:spacing w:val="32"/>
        </w:rPr>
        <w:t xml:space="preserve"> </w:t>
      </w:r>
      <w:r>
        <w:rPr/>
        <w:t>11)</w:t>
      </w:r>
      <w:r>
        <w:rPr>
          <w:spacing w:val="20"/>
        </w:rPr>
        <w:t xml:space="preserve"> </w:t>
      </w:r>
      <w:r>
        <w:rPr/>
        <w:t>Apelação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nº:</w:t>
      </w:r>
      <w:r>
        <w:rPr>
          <w:spacing w:val="32"/>
        </w:rPr>
        <w:t xml:space="preserve"> </w:t>
      </w:r>
      <w:r>
        <w:rPr/>
        <w:t>0625963-48.2015.8.04.0001 de Capital - Fórum Ministro Henoch Reis/13ª Vara Cível e de Acidentes de Trabalho. Apelante: Direcional Engenharia S/A,</w:t>
      </w:r>
      <w:r>
        <w:rPr>
          <w:spacing w:val="-7"/>
        </w:rPr>
        <w:t xml:space="preserve"> </w:t>
      </w:r>
      <w:r>
        <w:rPr/>
        <w:t>Apelada: Márcia Ethiane</w:t>
      </w:r>
      <w:r>
        <w:rPr>
          <w:spacing w:val="-7"/>
        </w:rPr>
        <w:t xml:space="preserve"> </w:t>
      </w:r>
      <w:r>
        <w:rPr/>
        <w:t>Almeida de Miranda. Relator o Exmo. Sr. Desembargador AIRTON LUÍS CORRÊA GENTIL. Decisão: ACÓRDÃO.Vistos, relatados e discutidos estes autos de Apelação Cível nº 0625963-48.2015.8.04.0001, em que são partes as acima indicadas, ACORDAM os Excelentíssimos Senhores Desembargadores que compõem a Egrégia Terceira Câmara Cível do</w:t>
      </w:r>
      <w:r>
        <w:rPr>
          <w:spacing w:val="-1"/>
        </w:rPr>
        <w:t xml:space="preserve"> </w:t>
      </w:r>
      <w:r>
        <w:rPr/>
        <w:t>Tribunal de Justiça do Estado do</w:t>
      </w:r>
      <w:r>
        <w:rPr>
          <w:spacing w:val="-10"/>
        </w:rPr>
        <w:t xml:space="preserve"> </w:t>
      </w:r>
      <w:r>
        <w:rPr/>
        <w:t>Amazonas, por unanimidade de votos, em conhecer e desprover o recurso de Apelação, nos termos do voto do desembargador relator. Proferiu sustentação oral, Dr. Fabrício da Silva Henriques, Advogado da Apelante.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12) Apelação Cível nº: 0631023-65.2016.8.04.0001 de Capital - Fórum Ministro Henoch Reis/8ª Vara Cível e de Acidentes de Trabalho.</w:t>
      </w:r>
      <w:r>
        <w:rPr>
          <w:spacing w:val="-11"/>
        </w:rPr>
        <w:t xml:space="preserve"> </w:t>
      </w:r>
      <w:r>
        <w:rPr/>
        <w:t>Apelante: Oliva Pinto Logística Ltda.,</w:t>
      </w:r>
      <w:r>
        <w:rPr>
          <w:spacing w:val="-11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Tókio Marine Seguradora S.a.. Relator o Exmo. Sr. Desembargador AIRTON LUÍS CORRÊA GENTIL. Decisão: ACÓRDÃO.Vistos, relatados e discutidos estes autos de Apelação Cível nº 0631023-65.2016.8.04.0001,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13) Apelação Cível nº: 0643182-35.2019.8.04.0001 de Capital - Fórum Ministro Henoch Reis/9ª Vara Cível e de</w:t>
      </w:r>
      <w:r>
        <w:rPr>
          <w:spacing w:val="-10"/>
        </w:rPr>
        <w:t xml:space="preserve"> </w:t>
      </w:r>
      <w:r>
        <w:rPr/>
        <w:t>Acidentes 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10"/>
        </w:rPr>
        <w:t xml:space="preserve"> </w:t>
      </w:r>
      <w:r>
        <w:rPr/>
        <w:t>Apelante:</w:t>
      </w:r>
      <w:r>
        <w:rPr>
          <w:spacing w:val="-10"/>
        </w:rPr>
        <w:t xml:space="preserve"> </w:t>
      </w:r>
      <w:r>
        <w:rPr/>
        <w:t>Aurea Marques da Silva,</w:t>
      </w:r>
      <w:r>
        <w:rPr>
          <w:spacing w:val="-10"/>
        </w:rPr>
        <w:t xml:space="preserve"> </w:t>
      </w:r>
      <w:r>
        <w:rPr/>
        <w:t>Apelado: Instituto Nacional do Seguro Social - Inss. Relator o Exmo. Sr. Desembargador AIRTON LUÍS CORRÊA GENTIL. Decisão: ACÓRDÃO.Vistos, relatados e discutidos estes autos de Apelação Cível n.º 0643182-35.2019.8.04.0001, em que são partes as acima indicadas, ACORDAM os Excelentíssimos Senhores Desembargadores que compõem a Egrégia Terceira Câmara Cível do Tribunal de Justiça do Estado do Amazonas, por 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prover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Apelação,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desembargador relator.</w:t>
      </w:r>
      <w:r>
        <w:rPr>
          <w:spacing w:val="80"/>
        </w:rPr>
        <w:t xml:space="preserve"> </w:t>
      </w:r>
      <w:r>
        <w:rPr/>
        <w:t>Participaram do julgamento os(as) Exmos(as). Srs(as). Abraham Peixoto Campos Filho e Lafayette Carneiro Vieira Júnior. 14) Apelação Cível nº: 0652239-09.2021.8.04.0001 de Capital - Fórum Ministro Henoch Reis/8ª Vara Cível e de Acidentes de Trabalho. Apelante: Instituto Nacional do Seguro Social - Inss, Apelado: Nauziel Gomes Rodrigues. Relator o Exmo. Sr. Desembargador AIRTON LUÍS CORRÊA</w:t>
      </w:r>
      <w:r>
        <w:rPr>
          <w:spacing w:val="-7"/>
        </w:rPr>
        <w:t xml:space="preserve"> </w:t>
      </w:r>
      <w:r>
        <w:rPr/>
        <w:t>GENTIL. Decisão:</w:t>
      </w:r>
      <w:r>
        <w:rPr>
          <w:spacing w:val="-7"/>
        </w:rPr>
        <w:t xml:space="preserve"> </w:t>
      </w:r>
      <w:r>
        <w:rPr/>
        <w:t>ACÓRDÃO.Vistos, relatados e discutidos estes autos de</w:t>
      </w:r>
      <w:r>
        <w:rPr>
          <w:spacing w:val="-7"/>
        </w:rPr>
        <w:t xml:space="preserve"> </w:t>
      </w:r>
      <w:r>
        <w:rPr/>
        <w:t>Apelação Cível n.º 0652239-09.2021.8.04.0001, em que são partes as acima indicadas, ACORDAM os Excelentíssimos Senhores Desembargadores que compõem a Egrégia Terceira Câmara Cível do Tribunal de Justiça do Estado do Amazonas, por unanimidade de votos, em conhecer e prover parcialmente o recurso de</w:t>
      </w:r>
      <w:r>
        <w:rPr>
          <w:spacing w:val="40"/>
        </w:rPr>
        <w:t xml:space="preserve"> </w:t>
      </w:r>
      <w:r>
        <w:rPr/>
        <w:t>Apelação interposto por Nauziel Gomes Rodrigues, e conhecer e desprover o recurso de apelação interposto pelo INSS,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15) Apelação Cível nº: 0656104-11.2019.8.04.0001 de Capital - Fórum Ministro Henoch Reis/7ª Vara Cível e de Acidentes de Trabalho. Apelante: Edilena Menezes Pucu, Apelado: Instituto Nacional do Seguro Social - Inss, Apelado: Procuradoria Federal No Estado do Amazonas. Relator o Exmo. Sr. Desembargador AIRTON LUÍS CORRÊA GENTIL. Decisão: ACÓRDÃO.Vistos, relatados e discutidos estes autos de Apelação Cível n.º 0656104-11.2019.8.04.0001,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16) Apelação Cível nº: 0656285-12.2019.8.04.0001 de Capital - Fórum Ministro Henoch Reis/20ª Vara Cível e de Acidentes de</w:t>
      </w:r>
      <w:r>
        <w:rPr>
          <w:spacing w:val="-3"/>
        </w:rPr>
        <w:t xml:space="preserve"> </w:t>
      </w:r>
      <w:r>
        <w:rPr/>
        <w:t>Trabalho.</w:t>
      </w:r>
      <w:r>
        <w:rPr>
          <w:spacing w:val="-11"/>
        </w:rPr>
        <w:t xml:space="preserve"> </w:t>
      </w:r>
      <w:r>
        <w:rPr/>
        <w:t>Apelante: Ricardo da Silva Gomes,</w:t>
      </w:r>
      <w:r>
        <w:rPr>
          <w:spacing w:val="-11"/>
        </w:rPr>
        <w:t xml:space="preserve"> </w:t>
      </w:r>
      <w:r>
        <w:rPr/>
        <w:t>Apelado: Instituto Nacional do Seguro Social - Inss. Relator o Exmo. Sr. Desembargador AIRTON LUÍS CORRÊA GENTIL. Decisão: ACÓRDÃO.Vistos, relatados e discutidos estes autos de Apelação Cível n.º 0656285-12.2019.8.04.0001, em que são partes as acima indicadas, ACORDAM os Excelentíssimos Senhores Desembargadores que compõem a Egrégia Terceira Câmara Cível do Tribunal de Justiça do Estado do Amazonas, por unanimidade de votos em conhecer e prover parcialmente o recurso de Apelação, nos termos do voto do desembargador</w:t>
      </w:r>
      <w:r>
        <w:rPr>
          <w:spacing w:val="-2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2"/>
        </w:rPr>
        <w:t xml:space="preserve"> </w:t>
      </w:r>
      <w:r>
        <w:rPr/>
        <w:t>Srs(as).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 Filho e</w:t>
      </w:r>
      <w:r>
        <w:rPr>
          <w:spacing w:val="40"/>
        </w:rPr>
        <w:t xml:space="preserve"> </w:t>
      </w:r>
      <w:r>
        <w:rPr/>
        <w:t>Lafayette Carneiro Vieira Júnior. 17)</w:t>
      </w:r>
      <w:r>
        <w:rPr>
          <w:spacing w:val="-8"/>
        </w:rPr>
        <w:t xml:space="preserve"> </w:t>
      </w:r>
      <w:r>
        <w:rPr/>
        <w:t>Apelação Cível nº: 0661618-42.2019.8.04.0001 de Capital - Fórum Ministro Henoch Reis/1ª Vara da Fazenda Pública. Apelante: Estado do Amazonas, Apelada: Helena Nogueira Barbosa Corrêa, MPAM: Ministério Público do Estado do Amazonas, ProcuradorMP: Maria José da Silva Nazaré. Relator o Exmo. Sr. Desembargador AIRTON LUÍS CORRÊA GENTIL. Decisão: Vistos, relatados e discutidos estes autos de Apelação Cível nº 0661618-42.2019.8.04.0001, em que</w:t>
      </w:r>
      <w:r>
        <w:rPr>
          <w:spacing w:val="63"/>
        </w:rPr>
        <w:t xml:space="preserve"> </w:t>
      </w:r>
      <w:r>
        <w:rPr/>
        <w:t>são</w:t>
      </w:r>
      <w:r>
        <w:rPr>
          <w:spacing w:val="64"/>
        </w:rPr>
        <w:t xml:space="preserve"> </w:t>
      </w:r>
      <w:r>
        <w:rPr/>
        <w:t>partes</w:t>
      </w:r>
      <w:r>
        <w:rPr>
          <w:spacing w:val="63"/>
        </w:rPr>
        <w:t xml:space="preserve"> </w:t>
      </w:r>
      <w:r>
        <w:rPr/>
        <w:t>as</w:t>
      </w:r>
      <w:r>
        <w:rPr>
          <w:spacing w:val="64"/>
        </w:rPr>
        <w:t xml:space="preserve"> </w:t>
      </w:r>
      <w:r>
        <w:rPr/>
        <w:t>acima</w:t>
      </w:r>
      <w:r>
        <w:rPr>
          <w:spacing w:val="63"/>
        </w:rPr>
        <w:t xml:space="preserve"> </w:t>
      </w:r>
      <w:r>
        <w:rPr/>
        <w:t>indicadas,</w:t>
      </w:r>
      <w:r>
        <w:rPr>
          <w:spacing w:val="51"/>
        </w:rPr>
        <w:t xml:space="preserve"> </w:t>
      </w:r>
      <w:r>
        <w:rPr/>
        <w:t>ACORDAM</w:t>
      </w:r>
      <w:r>
        <w:rPr>
          <w:spacing w:val="63"/>
        </w:rPr>
        <w:t xml:space="preserve"> </w:t>
      </w:r>
      <w:r>
        <w:rPr/>
        <w:t>os</w:t>
      </w:r>
      <w:r>
        <w:rPr>
          <w:spacing w:val="64"/>
        </w:rPr>
        <w:t xml:space="preserve"> </w:t>
      </w:r>
      <w:r>
        <w:rPr/>
        <w:t>Excelentíssimos</w:t>
      </w:r>
      <w:r>
        <w:rPr>
          <w:spacing w:val="63"/>
        </w:rPr>
        <w:t xml:space="preserve"> </w:t>
      </w:r>
      <w:r>
        <w:rPr/>
        <w:t>Senhores</w:t>
      </w:r>
      <w:r>
        <w:rPr>
          <w:spacing w:val="64"/>
        </w:rPr>
        <w:t xml:space="preserve"> </w:t>
      </w:r>
      <w:r>
        <w:rPr/>
        <w:t>Desembargadores</w:t>
      </w:r>
      <w:r>
        <w:rPr>
          <w:spacing w:val="64"/>
        </w:rPr>
        <w:t xml:space="preserve"> </w:t>
      </w:r>
      <w:r>
        <w:rPr>
          <w:spacing w:val="-5"/>
        </w:rPr>
        <w:t xml:space="preserve">que </w:t>
      </w:r>
      <w:r>
        <w:rPr/>
        <w:t>compõem a Egrégia Terceira Câmara Cível do Tribunal de Justiça do Estado do Amazonas, por unanimidade de votos e em consonância com o parecer ministerial, 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18) Apelação Cível nº: 0679055-28.2021.8.04.0001 de Capital - Fórum Ministro Henoch Reis/16ª Vara Cível e de Acidentes de Trabalho. Apelante: Gilmara Tavares Pinheiro, Apelado: Instituto Nacional do Seguro Social - Inss. Relator o Exmo. Sr. Desembargador AIRTON LUÍS CORRÊA GENTIL. Decisão: ACÓRDÃO.Vistos, relatados e discutidos estes autos de</w:t>
      </w:r>
      <w:r>
        <w:rPr>
          <w:spacing w:val="-8"/>
        </w:rPr>
        <w:t xml:space="preserve"> </w:t>
      </w:r>
      <w:r>
        <w:rPr/>
        <w:t>Apelação Cível n.º 0679055-28.2021.8.04.0001,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 Participaram do julgamento os(as) Exmos(as). Srs(as). Abraham Peixoto Campos Filho e</w:t>
      </w:r>
      <w:r>
        <w:rPr>
          <w:spacing w:val="40"/>
        </w:rPr>
        <w:t xml:space="preserve"> </w:t>
      </w:r>
      <w:r>
        <w:rPr/>
        <w:t>Lafayette Carneiro Vieira Júnior. 19) Apelação Cível nº: 0683375-58.2020.8.04.0001 de Capital - Fórum Ministro Henoch Reis/14ª Vara Cível e de Acidentes de Trabalho. Apelante: Francisca Mônica Silva de Souza, Apelado: Instituto Nacional do Seguro Social - Inss,</w:t>
      </w:r>
      <w:r>
        <w:rPr>
          <w:spacing w:val="-6"/>
        </w:rPr>
        <w:t xml:space="preserve"> </w:t>
      </w:r>
      <w:r>
        <w:rPr/>
        <w:t>Apelante: Instituto Nacional do Seguro Social - Inss, Apelada: Francisca Mônica Silva de Souza. Relator o Exmo. Sr. Desembargador AIRTON LUÍS CORRÊA</w:t>
      </w:r>
      <w:r>
        <w:rPr>
          <w:spacing w:val="-7"/>
        </w:rPr>
        <w:t xml:space="preserve"> </w:t>
      </w:r>
      <w:r>
        <w:rPr/>
        <w:t>GENTIL. Decisão:</w:t>
      </w:r>
      <w:r>
        <w:rPr>
          <w:spacing w:val="-7"/>
        </w:rPr>
        <w:t xml:space="preserve"> </w:t>
      </w:r>
      <w:r>
        <w:rPr/>
        <w:t>ACÓRDÃO.Vistos, relatados e discutidos estes autos de</w:t>
      </w:r>
      <w:r>
        <w:rPr>
          <w:spacing w:val="-7"/>
        </w:rPr>
        <w:t xml:space="preserve"> </w:t>
      </w:r>
      <w:r>
        <w:rPr/>
        <w:t>Apelação Cível n.º 0683375-58.2020.8.04.0001, em que são partes as acima indicadas, ACORDAM os Excelentíssimos Senhores Desembargadores que compõem a Egrégia Terceira Câmara Cível do Tribunal de Justiça do Estado do Amazonas, por unanimidade de votos, em conhecer e prover parcialmente o recurso de</w:t>
      </w:r>
      <w:r>
        <w:rPr>
          <w:spacing w:val="40"/>
        </w:rPr>
        <w:t xml:space="preserve"> </w:t>
      </w:r>
      <w:r>
        <w:rPr/>
        <w:t>Apelação interposto por Francisca Mônica Silva de Souza e conhecer e prover parcialmente o recurso de apelação interposto pelo INSS,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20) Apelação Cível nº: 0691361-29.2021.8.04.0001 de Capital - Fórum Ministro Henoch Reis/6ª Vara Cível e de Acidentes de Trabalho. Apelante: Maria da Conceicao Correia de Araujo, Apelado: Instituto Nacional do</w:t>
      </w:r>
      <w:r>
        <w:rPr>
          <w:spacing w:val="-6"/>
        </w:rPr>
        <w:t xml:space="preserve"> </w:t>
      </w:r>
      <w:r>
        <w:rPr/>
        <w:t>Seguro</w:t>
      </w:r>
      <w:r>
        <w:rPr>
          <w:spacing w:val="-4"/>
        </w:rPr>
        <w:t xml:space="preserve"> </w:t>
      </w:r>
      <w:r>
        <w:rPr/>
        <w:t>Social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Inss.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Exmo.</w:t>
      </w:r>
      <w:r>
        <w:rPr>
          <w:spacing w:val="-4"/>
        </w:rPr>
        <w:t xml:space="preserve"> </w:t>
      </w:r>
      <w:r>
        <w:rPr/>
        <w:t>Sr.</w:t>
      </w:r>
      <w:r>
        <w:rPr>
          <w:spacing w:val="-4"/>
        </w:rPr>
        <w:t xml:space="preserve"> </w:t>
      </w:r>
      <w:r>
        <w:rPr/>
        <w:t>Desembargador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4"/>
        </w:rPr>
        <w:t xml:space="preserve"> </w:t>
      </w:r>
      <w:r>
        <w:rPr/>
        <w:t>LUÍS</w:t>
      </w:r>
      <w:r>
        <w:rPr>
          <w:spacing w:val="-4"/>
        </w:rPr>
        <w:t xml:space="preserve"> </w:t>
      </w:r>
      <w:r>
        <w:rPr/>
        <w:t>CORRÊA</w:t>
      </w:r>
      <w:r>
        <w:rPr>
          <w:spacing w:val="-15"/>
        </w:rPr>
        <w:t xml:space="preserve"> </w:t>
      </w:r>
      <w:r>
        <w:rPr/>
        <w:t>GENTIL.</w:t>
      </w:r>
      <w:r>
        <w:rPr>
          <w:spacing w:val="-4"/>
        </w:rPr>
        <w:t xml:space="preserve"> </w:t>
      </w:r>
      <w:r>
        <w:rPr/>
        <w:t>Decisão: ACÓRDÃO.Vistos, relatados e discutidos estes autos de Apelação Cível n.º 0691361-29.2021.8.04.0001, em que são partes as acima indicadas, ACORDAM os Excelentíssimos Senhores Desembargadores que compõem a Egrégia Terceira Câmara Cível do Tribunal de Justiça do Estado do Amazonas, por unanimidade de voto em conhecer em parte e prover parcialmente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21)</w:t>
      </w:r>
      <w:r>
        <w:rPr>
          <w:spacing w:val="-4"/>
        </w:rPr>
        <w:t xml:space="preserve"> </w:t>
      </w:r>
      <w:r>
        <w:rPr/>
        <w:t>Apelação Cível nº: 0692406-68.2021.8.04.0001 de Capital - Fórum Ministro Henoch Reis/3ª Vara Cível e de Acidentes de Trabalho. Apelante: Hapvida Assistencia Medica Ltda, Apelada: Fabiola Amorim Gama, MPAM: Ministério Público do Estado do Amazonas, ProcuradorMP: PEDRO BEZERRA FILHO. Relator o Exmo. Sr. Desembargador AIRTON LUÍS CORRÊA GENTIL. Decisão: ACÓRDÃO.Vistos, relatados e discutidos estes autos de Apelação Cível nº 0692406-68.2021.8.04.0001, em que são partes as acima indicadas, ACORDAM os Excelentíssimos Senhores Desembargadores que compõem a Egrégia Terceira Câmara Cível do Tribunal 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4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consonância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parecer</w:t>
      </w:r>
      <w:r>
        <w:rPr>
          <w:spacing w:val="-1"/>
        </w:rPr>
        <w:t xml:space="preserve"> </w:t>
      </w:r>
      <w:r>
        <w:rPr/>
        <w:t>ministerial, em conhecer e desprover o recurso de Apelação, nos termos do voto do desembargador relator. Proferiu sustentação oral, Dr. Carlos Marcelo de Lima Nunes,</w:t>
      </w:r>
      <w:r>
        <w:rPr>
          <w:spacing w:val="-10"/>
        </w:rPr>
        <w:t xml:space="preserve"> </w:t>
      </w:r>
      <w:r>
        <w:rPr/>
        <w:t>Advogado da</w:t>
      </w:r>
      <w:r>
        <w:rPr>
          <w:spacing w:val="-10"/>
        </w:rPr>
        <w:t xml:space="preserve"> </w:t>
      </w:r>
      <w:r>
        <w:rPr/>
        <w:t>Apelante.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22)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0717617-09.2021.8.04.0001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Reis/16ª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</w:t>
      </w:r>
      <w:r>
        <w:rPr>
          <w:spacing w:val="-12"/>
        </w:rPr>
        <w:t xml:space="preserve"> </w:t>
      </w:r>
      <w:r>
        <w:rPr/>
        <w:t>Acidentes</w:t>
      </w:r>
      <w:r>
        <w:rPr>
          <w:spacing w:val="1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12"/>
        </w:rPr>
        <w:t xml:space="preserve"> </w:t>
      </w:r>
      <w:r>
        <w:rPr/>
        <w:t>Apelante:</w:t>
      </w:r>
      <w:r>
        <w:rPr>
          <w:spacing w:val="1"/>
        </w:rPr>
        <w:t xml:space="preserve"> </w:t>
      </w:r>
      <w:r>
        <w:rPr/>
        <w:t>Deive</w:t>
      </w:r>
      <w:r>
        <w:rPr>
          <w:spacing w:val="2"/>
        </w:rPr>
        <w:t xml:space="preserve"> </w:t>
      </w:r>
      <w:r>
        <w:rPr/>
        <w:t>Mota</w:t>
      </w:r>
      <w:r>
        <w:rPr>
          <w:spacing w:val="1"/>
        </w:rPr>
        <w:t xml:space="preserve"> </w:t>
      </w:r>
      <w:r>
        <w:rPr/>
        <w:t>dos</w:t>
      </w:r>
      <w:r>
        <w:rPr>
          <w:spacing w:val="1"/>
        </w:rPr>
        <w:t xml:space="preserve"> </w:t>
      </w:r>
      <w:r>
        <w:rPr/>
        <w:t>Santos,</w:t>
      </w:r>
      <w:r>
        <w:rPr>
          <w:spacing w:val="-11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Instituto</w:t>
      </w:r>
      <w:r>
        <w:rPr>
          <w:spacing w:val="2"/>
        </w:rPr>
        <w:t xml:space="preserve"> </w:t>
      </w:r>
      <w:r>
        <w:rPr/>
        <w:t>Nacional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Seguro</w:t>
      </w:r>
      <w:r>
        <w:rPr>
          <w:spacing w:val="2"/>
        </w:rPr>
        <w:t xml:space="preserve"> </w:t>
      </w:r>
      <w:r>
        <w:rPr>
          <w:spacing w:val="-2"/>
        </w:rPr>
        <w:t>Social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/>
        <w:ind w:left="254" w:right="231"/>
        <w:jc w:val="both"/>
        <w:rPr/>
      </w:pPr>
      <w:r>
        <w:rPr/>
        <w:t>- Inss. Relator o Exmo. Sr. Desembargador AIRTON LUÍS CORRÊA GENTIL. Decisão: ACÓRDÃO.Vistos, relatados e discutidos estes autos de Apelação Cível n.º 0717617-09.2021.8.04.0001, em que são partes as acima indicadas, ACORDAM os Excelentíssimos Senhores Desembargadores que compõem a Egrégia Terceira Câmara Cível do Tribunal de Justiça do Estado do Amazonas, por 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prover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Apelação,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 Lafayette Carneiro Vieira Júnior. 23) Apelação Cível nº: 0742522-15.2020.8.04.0001 de Capital - Fórum Ministro Henoch Reis/17ª</w:t>
      </w:r>
      <w:r>
        <w:rPr>
          <w:spacing w:val="-1"/>
        </w:rPr>
        <w:t xml:space="preserve"> </w:t>
      </w:r>
      <w:r>
        <w:rPr/>
        <w:t>Vara Cível e de</w:t>
      </w:r>
      <w:r>
        <w:rPr>
          <w:spacing w:val="-9"/>
        </w:rPr>
        <w:t xml:space="preserve"> </w:t>
      </w:r>
      <w:r>
        <w:rPr/>
        <w:t>Acidentes 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9"/>
        </w:rPr>
        <w:t xml:space="preserve"> </w:t>
      </w:r>
      <w:r>
        <w:rPr/>
        <w:t>Apelante: Distribuidora Dinâmica Ltda, Apelada: Geysa Luana Viana Macedo, Apelante: Geysa Luana Viana Macedo, Apelado: Distribuidora Dinâmica Ltda. Relator o Exmo. Sr. Desembargador AIRTON LUÍS CORRÊA GENTIL. Decisão: ACÓRDÃO.Vistos, relatados e discutidos estes autos de Apelação Cível nº 0742522-15.2020.8.04.0001, em que são partes as acima indicadas, ACORDAM os Excelentíssimos Senhores Desembargadores que compõem a Egrégia Terceira Câmara Cível do Tribunal de Justiça do Estado do Amazonas, por unanimidade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votos,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conhecer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desprover</w:t>
      </w:r>
      <w:r>
        <w:rPr>
          <w:spacing w:val="23"/>
        </w:rPr>
        <w:t xml:space="preserve"> </w:t>
      </w:r>
      <w:r>
        <w:rPr/>
        <w:t>o</w:t>
      </w:r>
      <w:r>
        <w:rPr>
          <w:spacing w:val="23"/>
        </w:rPr>
        <w:t xml:space="preserve"> </w:t>
      </w:r>
      <w:r>
        <w:rPr/>
        <w:t>recurso</w:t>
      </w:r>
      <w:r>
        <w:rPr>
          <w:spacing w:val="23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Apelação</w:t>
      </w:r>
      <w:r>
        <w:rPr>
          <w:spacing w:val="23"/>
        </w:rPr>
        <w:t xml:space="preserve"> </w:t>
      </w:r>
      <w:r>
        <w:rPr/>
        <w:t>da</w:t>
      </w:r>
      <w:r>
        <w:rPr>
          <w:spacing w:val="23"/>
        </w:rPr>
        <w:t xml:space="preserve"> </w:t>
      </w:r>
      <w:r>
        <w:rPr/>
        <w:t>consumidor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conhecer</w:t>
      </w:r>
      <w:r>
        <w:rPr>
          <w:spacing w:val="23"/>
        </w:rPr>
        <w:t xml:space="preserve"> </w:t>
      </w:r>
      <w:r>
        <w:rPr>
          <w:spacing w:val="-10"/>
        </w:rPr>
        <w:t xml:space="preserve">e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7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fornecedora,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</w:r>
      <w:r>
        <w:rPr>
          <w:spacing w:val="-2"/>
        </w:rPr>
        <w:t xml:space="preserve">Lafayette </w:t>
      </w:r>
      <w:r>
        <w:rPr/>
        <w:t>Carneiro Vieira Júnior. 24) Apelação Cível nº: 0762226-14.2020.8.04.0001 de Capital - Fórum Ministro</w:t>
      </w:r>
      <w:r>
        <w:rPr>
          <w:spacing w:val="40"/>
        </w:rPr>
        <w:t xml:space="preserve"> </w:t>
      </w:r>
      <w:r>
        <w:rPr/>
        <w:t>Henoch Reis/3ª Vara Cível e de Acidentes de Trabalho. Apelante: Elizeu dos Santos Assunção, Apelado: Instituto Nacional do Seguro Social - Inss. Relator o Exmo. Sr. Desembargador</w:t>
      </w:r>
      <w:r>
        <w:rPr>
          <w:spacing w:val="-10"/>
        </w:rPr>
        <w:t xml:space="preserve"> </w:t>
      </w:r>
      <w:r>
        <w:rPr/>
        <w:t>AIRTON LUÍS CORRÊA GENTIL. Decisão:</w:t>
      </w:r>
      <w:r>
        <w:rPr>
          <w:spacing w:val="-3"/>
        </w:rPr>
        <w:t xml:space="preserve"> </w:t>
      </w:r>
      <w:r>
        <w:rPr/>
        <w:t>ACÓRDÃO.Vistos, relatados e discutidos estes autos de</w:t>
      </w:r>
      <w:r>
        <w:rPr>
          <w:spacing w:val="-3"/>
        </w:rPr>
        <w:t xml:space="preserve"> </w:t>
      </w:r>
      <w:r>
        <w:rPr/>
        <w:t>Apelação Cível n.º 0762226- 14.2020.8.04.0001,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Egrégia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 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prover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recurso</w:t>
      </w:r>
      <w:r>
        <w:rPr>
          <w:spacing w:val="-1"/>
        </w:rPr>
        <w:t xml:space="preserve"> </w:t>
      </w:r>
      <w:r>
        <w:rPr/>
        <w:t>de</w:t>
      </w:r>
      <w:r>
        <w:rPr>
          <w:spacing w:val="-14"/>
        </w:rPr>
        <w:t xml:space="preserve"> </w:t>
      </w:r>
      <w:r>
        <w:rPr/>
        <w:t>Apelação,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 desembargador</w:t>
      </w:r>
      <w:r>
        <w:rPr>
          <w:spacing w:val="-2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2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 Filho e</w:t>
      </w:r>
      <w:r>
        <w:rPr>
          <w:spacing w:val="40"/>
        </w:rPr>
        <w:t xml:space="preserve"> </w:t>
      </w:r>
      <w:r>
        <w:rPr/>
        <w:t>Lafayette Carneiro Vieira Júnior. 25)</w:t>
      </w:r>
      <w:r>
        <w:rPr>
          <w:spacing w:val="-8"/>
        </w:rPr>
        <w:t xml:space="preserve"> </w:t>
      </w:r>
      <w:r>
        <w:rPr/>
        <w:t>Apelação Cível nº: 0767009-15.2021.8.04.0001 de Capital - 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Reis/16ª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</w:t>
      </w:r>
      <w:r>
        <w:rPr>
          <w:spacing w:val="21"/>
        </w:rPr>
        <w:t xml:space="preserve"> </w:t>
      </w:r>
      <w:r>
        <w:rPr/>
        <w:t>Recorrente:</w:t>
      </w:r>
      <w:r>
        <w:rPr>
          <w:spacing w:val="21"/>
        </w:rPr>
        <w:t xml:space="preserve"> </w:t>
      </w:r>
      <w:r>
        <w:rPr/>
        <w:t>Maria</w:t>
      </w:r>
      <w:r>
        <w:rPr>
          <w:spacing w:val="21"/>
        </w:rPr>
        <w:t xml:space="preserve"> </w:t>
      </w:r>
      <w:r>
        <w:rPr/>
        <w:t>das</w:t>
      </w:r>
      <w:r>
        <w:rPr>
          <w:spacing w:val="21"/>
        </w:rPr>
        <w:t xml:space="preserve"> </w:t>
      </w:r>
      <w:r>
        <w:rPr/>
        <w:t>Graças Campos</w:t>
      </w:r>
      <w:r>
        <w:rPr>
          <w:spacing w:val="39"/>
        </w:rPr>
        <w:t xml:space="preserve"> </w:t>
      </w:r>
      <w:r>
        <w:rPr/>
        <w:t>Nascimento,</w:t>
      </w:r>
      <w:r>
        <w:rPr>
          <w:spacing w:val="39"/>
        </w:rPr>
        <w:t xml:space="preserve"> </w:t>
      </w:r>
      <w:r>
        <w:rPr/>
        <w:t>Recorrido:</w:t>
      </w:r>
      <w:r>
        <w:rPr>
          <w:spacing w:val="39"/>
        </w:rPr>
        <w:t xml:space="preserve"> </w:t>
      </w:r>
      <w:r>
        <w:rPr/>
        <w:t>Banco</w:t>
      </w:r>
      <w:r>
        <w:rPr>
          <w:spacing w:val="39"/>
        </w:rPr>
        <w:t xml:space="preserve"> </w:t>
      </w:r>
      <w:r>
        <w:rPr/>
        <w:t>Industrial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Brasil</w:t>
      </w:r>
      <w:r>
        <w:rPr>
          <w:spacing w:val="39"/>
        </w:rPr>
        <w:t xml:space="preserve"> </w:t>
      </w:r>
      <w:r>
        <w:rPr/>
        <w:t>S/A.</w:t>
      </w:r>
      <w:r>
        <w:rPr>
          <w:spacing w:val="39"/>
        </w:rPr>
        <w:t xml:space="preserve"> </w:t>
      </w:r>
      <w:r>
        <w:rPr/>
        <w:t>Relator</w:t>
      </w:r>
      <w:r>
        <w:rPr>
          <w:spacing w:val="39"/>
        </w:rPr>
        <w:t xml:space="preserve"> </w:t>
      </w:r>
      <w:r>
        <w:rPr/>
        <w:t>o</w:t>
      </w:r>
      <w:r>
        <w:rPr>
          <w:spacing w:val="39"/>
        </w:rPr>
        <w:t xml:space="preserve"> </w:t>
      </w:r>
      <w:r>
        <w:rPr/>
        <w:t>Exmo.</w:t>
      </w:r>
      <w:r>
        <w:rPr>
          <w:spacing w:val="39"/>
        </w:rPr>
        <w:t xml:space="preserve"> </w:t>
      </w:r>
      <w:r>
        <w:rPr/>
        <w:t>Sr.</w:t>
      </w:r>
      <w:r>
        <w:rPr>
          <w:spacing w:val="39"/>
        </w:rPr>
        <w:t xml:space="preserve"> </w:t>
      </w:r>
      <w:r>
        <w:rPr/>
        <w:t>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 GENTIL.</w:t>
      </w:r>
      <w:r>
        <w:rPr>
          <w:spacing w:val="33"/>
        </w:rPr>
        <w:t xml:space="preserve"> </w:t>
      </w:r>
      <w:r>
        <w:rPr/>
        <w:t>Decisão: ACÓRDÃO.Vistos,</w:t>
      </w:r>
      <w:r>
        <w:rPr>
          <w:spacing w:val="33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3"/>
        </w:rPr>
        <w:t xml:space="preserve"> </w:t>
      </w:r>
      <w:r>
        <w:rPr/>
        <w:t>estes</w:t>
      </w:r>
      <w:r>
        <w:rPr>
          <w:spacing w:val="33"/>
        </w:rPr>
        <w:t xml:space="preserve"> </w:t>
      </w:r>
      <w:r>
        <w:rPr/>
        <w:t>autos</w:t>
      </w:r>
      <w:r>
        <w:rPr>
          <w:spacing w:val="33"/>
        </w:rPr>
        <w:t xml:space="preserve"> </w:t>
      </w:r>
      <w:r>
        <w:rPr/>
        <w:t>de Apelação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</w:t>
      </w:r>
      <w:r>
        <w:rPr>
          <w:spacing w:val="35"/>
        </w:rPr>
        <w:t xml:space="preserve"> </w:t>
      </w:r>
      <w:r>
        <w:rPr/>
        <w:t>0767009-15.2021.8.04.0001,</w:t>
      </w:r>
      <w:r>
        <w:rPr>
          <w:spacing w:val="35"/>
        </w:rPr>
        <w:t xml:space="preserve"> </w:t>
      </w:r>
      <w:r>
        <w:rPr/>
        <w:t>em</w:t>
      </w:r>
      <w:r>
        <w:rPr>
          <w:spacing w:val="35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são</w:t>
      </w:r>
      <w:r>
        <w:rPr>
          <w:spacing w:val="35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5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 ACORDAM</w:t>
      </w:r>
      <w:r>
        <w:rPr>
          <w:spacing w:val="35"/>
        </w:rPr>
        <w:t xml:space="preserve"> </w:t>
      </w:r>
      <w:r>
        <w:rPr/>
        <w:t>os Excelentíssimos Senhores Desembargadores que compõem a Egrégia Terceira Câmara Cível do Tribunal 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Estado</w:t>
      </w:r>
      <w:r>
        <w:rPr>
          <w:spacing w:val="36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Amazonas,</w:t>
      </w:r>
      <w:r>
        <w:rPr>
          <w:spacing w:val="36"/>
        </w:rPr>
        <w:t xml:space="preserve"> </w:t>
      </w:r>
      <w:r>
        <w:rPr/>
        <w:t>por</w:t>
      </w:r>
      <w:r>
        <w:rPr>
          <w:spacing w:val="36"/>
        </w:rPr>
        <w:t xml:space="preserve"> </w:t>
      </w:r>
      <w:r>
        <w:rPr/>
        <w:t>unanimidade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votos,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desprover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6"/>
        </w:rPr>
        <w:t xml:space="preserve"> </w:t>
      </w:r>
      <w:r>
        <w:rPr/>
        <w:t>de Apelação, nos termos do voto do desembargador relator.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40"/>
        </w:rPr>
        <w:t xml:space="preserve"> </w:t>
      </w:r>
      <w:r>
        <w:rPr/>
        <w:t>Srs(as).</w:t>
      </w:r>
      <w:r>
        <w:rPr>
          <w:spacing w:val="-9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</w:t>
      </w:r>
      <w:r>
        <w:rPr>
          <w:spacing w:val="-1"/>
        </w:rPr>
        <w:t xml:space="preserve"> </w:t>
      </w:r>
      <w:r>
        <w:rPr/>
        <w:t>Vieira Júnior. 26) Embargos de Declaração 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0001786-28.2022.8.04.0000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3"/>
        </w:rPr>
        <w:t xml:space="preserve"> </w:t>
      </w:r>
      <w:r>
        <w:rPr/>
        <w:t>Reis/Vara</w:t>
      </w:r>
      <w:r>
        <w:rPr>
          <w:spacing w:val="33"/>
        </w:rPr>
        <w:t xml:space="preserve"> </w:t>
      </w:r>
      <w:r>
        <w:rPr/>
        <w:t>Especializada</w:t>
      </w:r>
      <w:r>
        <w:rPr>
          <w:spacing w:val="33"/>
        </w:rPr>
        <w:t xml:space="preserve"> </w:t>
      </w:r>
      <w:r>
        <w:rPr/>
        <w:t>da Dívida</w:t>
      </w:r>
      <w:r>
        <w:rPr>
          <w:spacing w:val="80"/>
        </w:rPr>
        <w:t xml:space="preserve"> </w:t>
      </w:r>
      <w:r>
        <w:rPr/>
        <w:t>Ativa</w:t>
      </w:r>
      <w:r>
        <w:rPr>
          <w:spacing w:val="80"/>
          <w:w w:val="150"/>
        </w:rPr>
        <w:t xml:space="preserve"> </w:t>
      </w:r>
      <w:r>
        <w:rPr/>
        <w:t>Estadual.</w:t>
      </w:r>
      <w:r>
        <w:rPr>
          <w:spacing w:val="80"/>
          <w:w w:val="150"/>
        </w:rPr>
        <w:t xml:space="preserve"> </w:t>
      </w:r>
      <w:r>
        <w:rPr/>
        <w:t>Embargante: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Pará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Fazenda</w:t>
      </w:r>
      <w:r>
        <w:rPr>
          <w:spacing w:val="80"/>
          <w:w w:val="150"/>
        </w:rPr>
        <w:t xml:space="preserve"> </w:t>
      </w:r>
      <w:r>
        <w:rPr/>
        <w:t>Pública</w:t>
      </w:r>
      <w:r>
        <w:rPr>
          <w:spacing w:val="80"/>
          <w:w w:val="150"/>
        </w:rPr>
        <w:t xml:space="preserve"> </w:t>
      </w:r>
      <w:r>
        <w:rPr/>
        <w:t>Estadual,,</w:t>
      </w:r>
      <w:r>
        <w:rPr>
          <w:spacing w:val="80"/>
          <w:w w:val="150"/>
        </w:rPr>
        <w:t xml:space="preserve"> </w:t>
      </w:r>
      <w:r>
        <w:rPr/>
        <w:t>Embargado: Distribuidora Equador de Produtos de Petróleo Ltda, Embargado: Petróleo Brasileiro S/A</w:t>
      </w:r>
      <w:r>
        <w:rPr>
          <w:spacing w:val="-7"/>
        </w:rPr>
        <w:t xml:space="preserve"> </w:t>
      </w:r>
      <w:r>
        <w:rPr/>
        <w:t>- PETROBRAS REMAN,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38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 CORRÊA</w:t>
      </w:r>
      <w:r>
        <w:rPr>
          <w:spacing w:val="-3"/>
        </w:rPr>
        <w:t xml:space="preserve"> </w:t>
      </w:r>
      <w:r>
        <w:rPr/>
        <w:t>GENTIL. Decisão: Vistos, relatados e discutidos estes autos de Embargos de Declaração Cível 0001786-28.2022.8.04.0000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6"/>
        </w:rPr>
        <w:t xml:space="preserve"> </w:t>
      </w:r>
      <w:r>
        <w:rPr/>
        <w:t>Desembargadores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compõem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Egrégia</w:t>
      </w:r>
      <w:r>
        <w:rPr>
          <w:spacing w:val="32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Tribunal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6"/>
        </w:rPr>
        <w:t xml:space="preserve"> </w:t>
      </w:r>
      <w:r>
        <w:rPr/>
        <w:t>do Estado</w:t>
      </w:r>
      <w:r>
        <w:rPr>
          <w:spacing w:val="22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desprover</w:t>
      </w:r>
      <w:r>
        <w:rPr>
          <w:spacing w:val="22"/>
        </w:rPr>
        <w:t xml:space="preserve"> </w:t>
      </w:r>
      <w:r>
        <w:rPr/>
        <w:t>os</w:t>
      </w:r>
      <w:r>
        <w:rPr>
          <w:spacing w:val="22"/>
        </w:rPr>
        <w:t xml:space="preserve"> </w:t>
      </w:r>
      <w:r>
        <w:rPr/>
        <w:t>Embargos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Declaração,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julgamento</w:t>
      </w:r>
      <w:r>
        <w:rPr>
          <w:spacing w:val="34"/>
        </w:rPr>
        <w:t xml:space="preserve"> </w:t>
      </w:r>
      <w:r>
        <w:rPr/>
        <w:t>os(as)</w:t>
      </w:r>
      <w:r>
        <w:rPr>
          <w:spacing w:val="34"/>
        </w:rPr>
        <w:t xml:space="preserve"> </w:t>
      </w:r>
      <w:r>
        <w:rPr/>
        <w:t>Exmos(as).</w:t>
      </w:r>
      <w:r>
        <w:rPr>
          <w:spacing w:val="34"/>
        </w:rPr>
        <w:t xml:space="preserve"> </w:t>
      </w:r>
      <w:r>
        <w:rPr/>
        <w:t>Srs(as). Abraham</w:t>
      </w:r>
      <w:r>
        <w:rPr>
          <w:spacing w:val="-5"/>
        </w:rPr>
        <w:t xml:space="preserve"> </w:t>
      </w:r>
      <w:r>
        <w:rPr/>
        <w:t>Peixoto</w:t>
      </w:r>
      <w:r>
        <w:rPr>
          <w:spacing w:val="-5"/>
        </w:rPr>
        <w:t xml:space="preserve"> </w:t>
      </w:r>
      <w:r>
        <w:rPr/>
        <w:t>Campos</w:t>
      </w:r>
      <w:r>
        <w:rPr>
          <w:spacing w:val="-5"/>
        </w:rPr>
        <w:t xml:space="preserve"> </w:t>
      </w:r>
      <w:r>
        <w:rPr/>
        <w:t>Filho</w:t>
      </w:r>
      <w:r>
        <w:rPr>
          <w:spacing w:val="-5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9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27)</w:t>
      </w:r>
      <w:r>
        <w:rPr>
          <w:spacing w:val="-5"/>
        </w:rPr>
        <w:t xml:space="preserve"> </w:t>
      </w:r>
      <w:r>
        <w:rPr/>
        <w:t>Embargos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 0005816-09.2022.8.04.0000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Reis/1ª</w:t>
      </w:r>
      <w:r>
        <w:rPr>
          <w:spacing w:val="23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 Acidentes</w:t>
      </w:r>
      <w:r>
        <w:rPr>
          <w:spacing w:val="27"/>
        </w:rPr>
        <w:t xml:space="preserve"> </w:t>
      </w:r>
      <w:r>
        <w:rPr/>
        <w:t>de Trabalho.</w:t>
      </w:r>
      <w:r>
        <w:rPr>
          <w:spacing w:val="28"/>
        </w:rPr>
        <w:t xml:space="preserve"> </w:t>
      </w:r>
      <w:r>
        <w:rPr/>
        <w:t>Embargante: Abaré</w:t>
      </w:r>
      <w:r>
        <w:rPr>
          <w:spacing w:val="28"/>
        </w:rPr>
        <w:t xml:space="preserve"> </w:t>
      </w:r>
      <w:r>
        <w:rPr/>
        <w:t>Empreendimentos</w:t>
      </w:r>
      <w:r>
        <w:rPr>
          <w:spacing w:val="28"/>
        </w:rPr>
        <w:t xml:space="preserve"> </w:t>
      </w:r>
      <w:r>
        <w:rPr/>
        <w:t>Imobiliários</w:t>
      </w:r>
      <w:r>
        <w:rPr>
          <w:spacing w:val="28"/>
        </w:rPr>
        <w:t xml:space="preserve"> </w:t>
      </w:r>
      <w:r>
        <w:rPr/>
        <w:t>Ltda.,</w:t>
      </w:r>
      <w:r>
        <w:rPr>
          <w:spacing w:val="28"/>
        </w:rPr>
        <w:t xml:space="preserve"> </w:t>
      </w:r>
      <w:r>
        <w:rPr/>
        <w:t>Embargante:</w:t>
      </w:r>
      <w:r>
        <w:rPr>
          <w:spacing w:val="28"/>
        </w:rPr>
        <w:t xml:space="preserve"> </w:t>
      </w:r>
      <w:r>
        <w:rPr/>
        <w:t>Direcional</w:t>
      </w:r>
      <w:r>
        <w:rPr>
          <w:spacing w:val="28"/>
        </w:rPr>
        <w:t xml:space="preserve"> </w:t>
      </w:r>
      <w:r>
        <w:rPr/>
        <w:t>Engenharia S/A, Embargada: Maria de Nazaré Pereira da Silva, Embargado:</w:t>
      </w:r>
      <w:r>
        <w:rPr>
          <w:spacing w:val="-2"/>
        </w:rPr>
        <w:t xml:space="preserve"> </w:t>
      </w:r>
      <w:r>
        <w:rPr/>
        <w:t>Adeziam</w:t>
      </w:r>
      <w:r>
        <w:rPr>
          <w:spacing w:val="-2"/>
        </w:rPr>
        <w:t xml:space="preserve"> </w:t>
      </w:r>
      <w:r>
        <w:rPr/>
        <w:t>Alves Viana Galvao. Relator o Exmo.</w:t>
      </w:r>
      <w:r>
        <w:rPr>
          <w:spacing w:val="35"/>
        </w:rPr>
        <w:t xml:space="preserve"> </w:t>
      </w:r>
      <w:r>
        <w:rPr/>
        <w:t>Sr.</w:t>
      </w:r>
      <w:r>
        <w:rPr>
          <w:spacing w:val="35"/>
        </w:rPr>
        <w:t xml:space="preserve"> </w:t>
      </w:r>
      <w:r>
        <w:rPr/>
        <w:t>Desembargador AIRTON</w:t>
      </w:r>
      <w:r>
        <w:rPr>
          <w:spacing w:val="35"/>
        </w:rPr>
        <w:t xml:space="preserve"> </w:t>
      </w:r>
      <w:r>
        <w:rPr/>
        <w:t>LUÍS</w:t>
      </w:r>
      <w:r>
        <w:rPr>
          <w:spacing w:val="35"/>
        </w:rPr>
        <w:t xml:space="preserve"> </w:t>
      </w:r>
      <w:r>
        <w:rPr/>
        <w:t>CORRÊA GENTIL.</w:t>
      </w:r>
      <w:r>
        <w:rPr>
          <w:spacing w:val="35"/>
        </w:rPr>
        <w:t xml:space="preserve"> </w:t>
      </w:r>
      <w:r>
        <w:rPr/>
        <w:t>Decisão:</w:t>
      </w:r>
      <w:r>
        <w:rPr>
          <w:spacing w:val="31"/>
        </w:rPr>
        <w:t xml:space="preserve"> </w:t>
      </w:r>
      <w:r>
        <w:rPr/>
        <w:t>Vistos,</w:t>
      </w:r>
      <w:r>
        <w:rPr>
          <w:spacing w:val="35"/>
        </w:rPr>
        <w:t xml:space="preserve"> </w:t>
      </w:r>
      <w:r>
        <w:rPr/>
        <w:t>relatados</w:t>
      </w:r>
      <w:r>
        <w:rPr>
          <w:spacing w:val="35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discutidos estes autos de Embargos de Declaração Cível nº 0005816-09.2022.8.04.0000, em que são partes as 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27"/>
        </w:rPr>
        <w:t xml:space="preserve"> </w:t>
      </w:r>
      <w:r>
        <w:rPr/>
        <w:t>os</w:t>
      </w:r>
      <w:r>
        <w:rPr>
          <w:spacing w:val="27"/>
        </w:rPr>
        <w:t xml:space="preserve"> </w:t>
      </w:r>
      <w:r>
        <w:rPr/>
        <w:t>Embargos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Declaração,</w:t>
      </w:r>
      <w:r>
        <w:rPr>
          <w:spacing w:val="27"/>
        </w:rPr>
        <w:t xml:space="preserve"> </w:t>
      </w:r>
      <w:r>
        <w:rPr/>
        <w:t>nos</w:t>
      </w:r>
      <w:r>
        <w:rPr>
          <w:spacing w:val="27"/>
        </w:rPr>
        <w:t xml:space="preserve"> </w:t>
      </w:r>
      <w:r>
        <w:rPr/>
        <w:t>termos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voto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7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7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19"/>
        </w:rPr>
        <w:t xml:space="preserve"> </w:t>
      </w:r>
      <w:r>
        <w:rPr/>
        <w:t>Carneiro</w:t>
      </w:r>
      <w:r>
        <w:rPr>
          <w:spacing w:val="15"/>
        </w:rPr>
        <w:t xml:space="preserve"> </w:t>
      </w:r>
      <w:r>
        <w:rPr/>
        <w:t>Vieira Júnior. 28) Embargos de Declaração Cível nº: 0005958-47.2021.8.04.0000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39"/>
        </w:rPr>
        <w:t xml:space="preserve"> </w:t>
      </w:r>
      <w:r>
        <w:rPr/>
        <w:t>Reis/1ª</w:t>
      </w:r>
      <w:r>
        <w:rPr>
          <w:spacing w:val="36"/>
        </w:rPr>
        <w:t xml:space="preserve"> </w:t>
      </w:r>
      <w:r>
        <w:rPr/>
        <w:t>Vara</w:t>
      </w:r>
      <w:r>
        <w:rPr>
          <w:spacing w:val="39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Acidentes</w:t>
      </w:r>
      <w:r>
        <w:rPr>
          <w:spacing w:val="39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Trabalho.</w:t>
      </w:r>
      <w:r>
        <w:rPr>
          <w:spacing w:val="39"/>
        </w:rPr>
        <w:t xml:space="preserve"> </w:t>
      </w:r>
      <w:r>
        <w:rPr/>
        <w:t>Embargante:</w:t>
      </w:r>
      <w:r>
        <w:rPr>
          <w:spacing w:val="39"/>
        </w:rPr>
        <w:t xml:space="preserve"> </w:t>
      </w:r>
      <w:r>
        <w:rPr/>
        <w:t>Leonardo</w:t>
      </w:r>
      <w:r>
        <w:rPr>
          <w:spacing w:val="39"/>
        </w:rPr>
        <w:t xml:space="preserve"> </w:t>
      </w:r>
      <w:r>
        <w:rPr/>
        <w:t>Machado</w:t>
      </w:r>
      <w:r>
        <w:rPr>
          <w:spacing w:val="39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Azevedo Vilela,</w:t>
      </w:r>
      <w:r>
        <w:rPr>
          <w:spacing w:val="66"/>
        </w:rPr>
        <w:t xml:space="preserve"> </w:t>
      </w:r>
      <w:r>
        <w:rPr/>
        <w:t>Embargado:</w:t>
      </w:r>
      <w:r>
        <w:rPr>
          <w:spacing w:val="66"/>
        </w:rPr>
        <w:t xml:space="preserve"> </w:t>
      </w:r>
      <w:r>
        <w:rPr/>
        <w:t>L.</w:t>
      </w:r>
      <w:r>
        <w:rPr>
          <w:spacing w:val="66"/>
        </w:rPr>
        <w:t xml:space="preserve"> </w:t>
      </w:r>
      <w:r>
        <w:rPr/>
        <w:t>J.</w:t>
      </w:r>
      <w:r>
        <w:rPr>
          <w:spacing w:val="66"/>
        </w:rPr>
        <w:t xml:space="preserve"> </w:t>
      </w:r>
      <w:r>
        <w:rPr/>
        <w:t>Guerra</w:t>
      </w:r>
      <w:r>
        <w:rPr>
          <w:spacing w:val="66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Cia</w:t>
      </w:r>
      <w:r>
        <w:rPr>
          <w:spacing w:val="66"/>
        </w:rPr>
        <w:t xml:space="preserve"> </w:t>
      </w:r>
      <w:r>
        <w:rPr/>
        <w:t>Ltda.</w:t>
      </w:r>
      <w:r>
        <w:rPr>
          <w:spacing w:val="66"/>
        </w:rPr>
        <w:t xml:space="preserve"> </w:t>
      </w:r>
      <w:r>
        <w:rPr/>
        <w:t>Relator</w:t>
      </w:r>
      <w:r>
        <w:rPr>
          <w:spacing w:val="66"/>
        </w:rPr>
        <w:t xml:space="preserve"> </w:t>
      </w:r>
      <w:r>
        <w:rPr/>
        <w:t>o</w:t>
      </w:r>
      <w:r>
        <w:rPr>
          <w:spacing w:val="66"/>
        </w:rPr>
        <w:t xml:space="preserve"> </w:t>
      </w:r>
      <w:r>
        <w:rPr/>
        <w:t>Exmo.</w:t>
      </w:r>
      <w:r>
        <w:rPr>
          <w:spacing w:val="66"/>
        </w:rPr>
        <w:t xml:space="preserve"> </w:t>
      </w:r>
      <w:r>
        <w:rPr/>
        <w:t>Sr.</w:t>
      </w:r>
      <w:r>
        <w:rPr>
          <w:spacing w:val="66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66"/>
        </w:rPr>
        <w:t xml:space="preserve"> </w:t>
      </w:r>
      <w:r>
        <w:rPr/>
        <w:t>LUÍS CORRÊA</w:t>
      </w:r>
      <w:r>
        <w:rPr>
          <w:spacing w:val="-3"/>
        </w:rPr>
        <w:t xml:space="preserve"> </w:t>
      </w:r>
      <w:r>
        <w:rPr/>
        <w:t>GENTIL. Decisão: Vistos, relatados e discutidos estes autos de Embargos de Declaração Cível nº</w:t>
      </w:r>
      <w:r>
        <w:rPr>
          <w:spacing w:val="31"/>
        </w:rPr>
        <w:t xml:space="preserve"> </w:t>
      </w:r>
      <w:r>
        <w:rPr/>
        <w:t>0005958-47.2021.8.04.0000,</w:t>
      </w:r>
      <w:r>
        <w:rPr>
          <w:spacing w:val="31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partes</w:t>
      </w:r>
      <w:r>
        <w:rPr>
          <w:spacing w:val="31"/>
        </w:rPr>
        <w:t xml:space="preserve"> </w:t>
      </w:r>
      <w:r>
        <w:rPr/>
        <w:t>as</w:t>
      </w:r>
      <w:r>
        <w:rPr>
          <w:spacing w:val="31"/>
        </w:rPr>
        <w:t xml:space="preserve"> </w:t>
      </w:r>
      <w:r>
        <w:rPr/>
        <w:t>acima</w:t>
      </w:r>
      <w:r>
        <w:rPr>
          <w:spacing w:val="31"/>
        </w:rPr>
        <w:t xml:space="preserve"> </w:t>
      </w:r>
      <w:r>
        <w:rPr/>
        <w:t>indicadas, ACORDAM</w:t>
      </w:r>
      <w:r>
        <w:rPr>
          <w:spacing w:val="31"/>
        </w:rPr>
        <w:t xml:space="preserve"> </w:t>
      </w:r>
      <w:r>
        <w:rPr/>
        <w:t>os</w:t>
      </w:r>
      <w:r>
        <w:rPr>
          <w:spacing w:val="31"/>
        </w:rPr>
        <w:t xml:space="preserve"> </w:t>
      </w:r>
      <w:r>
        <w:rPr/>
        <w:t>Excelentíssimos Senhores Desembargadores que compõem (o) a Egrégio (a) Terceira Câmara Cível do Tribunal de Justiça do</w:t>
      </w:r>
      <w:r>
        <w:rPr>
          <w:spacing w:val="22"/>
        </w:rPr>
        <w:t xml:space="preserve"> </w:t>
      </w:r>
      <w:r>
        <w:rPr/>
        <w:t>Estado</w:t>
      </w:r>
      <w:r>
        <w:rPr>
          <w:spacing w:val="22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prover</w:t>
      </w:r>
      <w:r>
        <w:rPr>
          <w:spacing w:val="22"/>
        </w:rPr>
        <w:t xml:space="preserve"> </w:t>
      </w:r>
      <w:r>
        <w:rPr/>
        <w:t>os</w:t>
      </w:r>
      <w:r>
        <w:rPr>
          <w:spacing w:val="22"/>
        </w:rPr>
        <w:t xml:space="preserve"> </w:t>
      </w:r>
      <w:r>
        <w:rPr/>
        <w:t>Embargos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Declaração, 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relator.</w:t>
      </w:r>
      <w:r>
        <w:rPr>
          <w:spacing w:val="-1"/>
        </w:rPr>
        <w:t xml:space="preserve"> </w:t>
      </w:r>
      <w:r>
        <w:rPr/>
        <w:t>Presente</w:t>
      </w:r>
      <w:r>
        <w:rPr>
          <w:spacing w:val="-1"/>
        </w:rPr>
        <w:t xml:space="preserve"> </w:t>
      </w:r>
      <w:r>
        <w:rPr/>
        <w:t>na</w:t>
      </w:r>
      <w:r>
        <w:rPr>
          <w:spacing w:val="-1"/>
        </w:rPr>
        <w:t xml:space="preserve"> </w:t>
      </w:r>
      <w:r>
        <w:rPr/>
        <w:t>videoconferência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Dr.</w:t>
      </w:r>
      <w:r>
        <w:rPr>
          <w:spacing w:val="-1"/>
        </w:rPr>
        <w:t xml:space="preserve"> </w:t>
      </w:r>
      <w:r>
        <w:rPr/>
        <w:t>Elvy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Paula Freitas,</w:t>
      </w:r>
      <w:r>
        <w:rPr>
          <w:spacing w:val="40"/>
        </w:rPr>
        <w:t xml:space="preserve"> </w:t>
      </w:r>
      <w:r>
        <w:rPr/>
        <w:t>Representante</w:t>
      </w:r>
      <w:r>
        <w:rPr>
          <w:spacing w:val="40"/>
        </w:rPr>
        <w:t xml:space="preserve"> </w:t>
      </w:r>
      <w:r>
        <w:rPr/>
        <w:t>Ministerial.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</w:r>
      <w:r>
        <w:rPr>
          <w:spacing w:val="-48"/>
        </w:rPr>
        <w:t xml:space="preserve"> </w:t>
      </w:r>
      <w:r>
        <w:rPr>
          <w:spacing w:val="-2"/>
        </w:rPr>
        <w:t xml:space="preserve">Abraham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29)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0006044-81.2022.8.04.0000 de Capital - Fórum Ministro Henoch Reis/11ª Vara Cível e de Acidentes 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Jonasa</w:t>
      </w:r>
      <w:r>
        <w:rPr>
          <w:spacing w:val="40"/>
        </w:rPr>
        <w:t xml:space="preserve"> </w:t>
      </w:r>
      <w:r>
        <w:rPr/>
        <w:t>Empreend.</w:t>
      </w:r>
      <w:r>
        <w:rPr>
          <w:spacing w:val="40"/>
        </w:rPr>
        <w:t xml:space="preserve"> </w:t>
      </w:r>
      <w:r>
        <w:rPr/>
        <w:t>Imobiliarios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Embargada:</w:t>
      </w:r>
      <w:r>
        <w:rPr>
          <w:spacing w:val="40"/>
        </w:rPr>
        <w:t xml:space="preserve"> </w:t>
      </w:r>
      <w:r>
        <w:rPr/>
        <w:t>Noely</w:t>
      </w:r>
      <w:r>
        <w:rPr>
          <w:spacing w:val="40"/>
        </w:rPr>
        <w:t xml:space="preserve"> </w:t>
      </w:r>
      <w:r>
        <w:rPr/>
        <w:t>Savino</w:t>
      </w:r>
      <w:r>
        <w:rPr>
          <w:spacing w:val="40"/>
        </w:rPr>
        <w:t xml:space="preserve"> </w:t>
      </w:r>
      <w:r>
        <w:rPr/>
        <w:t>Rodrigues</w:t>
      </w:r>
      <w:r>
        <w:rPr>
          <w:spacing w:val="40"/>
        </w:rPr>
        <w:t xml:space="preserve"> </w:t>
      </w:r>
      <w:r>
        <w:rPr/>
        <w:t>do Nascimento, Embargado: Emerson Araujo do Nascimento, Embargado: Emerson Araujo do Nascimento, Embargada:</w:t>
      </w:r>
      <w:r>
        <w:rPr>
          <w:spacing w:val="-1"/>
        </w:rPr>
        <w:t xml:space="preserve"> </w:t>
      </w:r>
      <w:r>
        <w:rPr/>
        <w:t>Noely</w:t>
      </w:r>
      <w:r>
        <w:rPr>
          <w:spacing w:val="-1"/>
        </w:rPr>
        <w:t xml:space="preserve"> </w:t>
      </w:r>
      <w:r>
        <w:rPr/>
        <w:t>Savino</w:t>
      </w:r>
      <w:r>
        <w:rPr>
          <w:spacing w:val="-1"/>
        </w:rPr>
        <w:t xml:space="preserve"> </w:t>
      </w:r>
      <w:r>
        <w:rPr/>
        <w:t>Rodrigues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Nascimento.</w:t>
      </w:r>
      <w:r>
        <w:rPr>
          <w:spacing w:val="-1"/>
        </w:rPr>
        <w:t xml:space="preserve"> </w:t>
      </w:r>
      <w:r>
        <w:rPr/>
        <w:t>Relator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3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 CORRÊA</w:t>
      </w:r>
      <w:r>
        <w:rPr>
          <w:spacing w:val="-3"/>
        </w:rPr>
        <w:t xml:space="preserve"> </w:t>
      </w:r>
      <w:r>
        <w:rPr/>
        <w:t>GENTIL. Decisão: Vistos, relatados e discutidos estes autos de Embargos de Declaração Cível nº</w:t>
      </w:r>
      <w:r>
        <w:rPr>
          <w:spacing w:val="31"/>
        </w:rPr>
        <w:t xml:space="preserve"> </w:t>
      </w:r>
      <w:r>
        <w:rPr/>
        <w:t>0006044-81.2022.8.04.0000,</w:t>
      </w:r>
      <w:r>
        <w:rPr>
          <w:spacing w:val="31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partes</w:t>
      </w:r>
      <w:r>
        <w:rPr>
          <w:spacing w:val="31"/>
        </w:rPr>
        <w:t xml:space="preserve"> </w:t>
      </w:r>
      <w:r>
        <w:rPr/>
        <w:t>as</w:t>
      </w:r>
      <w:r>
        <w:rPr>
          <w:spacing w:val="31"/>
        </w:rPr>
        <w:t xml:space="preserve"> </w:t>
      </w:r>
      <w:r>
        <w:rPr/>
        <w:t>acima</w:t>
      </w:r>
      <w:r>
        <w:rPr>
          <w:spacing w:val="31"/>
        </w:rPr>
        <w:t xml:space="preserve"> </w:t>
      </w:r>
      <w:r>
        <w:rPr/>
        <w:t>indicadas, ACORDAM</w:t>
      </w:r>
      <w:r>
        <w:rPr>
          <w:spacing w:val="31"/>
        </w:rPr>
        <w:t xml:space="preserve"> </w:t>
      </w:r>
      <w:r>
        <w:rPr/>
        <w:t>os</w:t>
      </w:r>
      <w:r>
        <w:rPr>
          <w:spacing w:val="31"/>
        </w:rPr>
        <w:t xml:space="preserve"> </w:t>
      </w:r>
      <w:r>
        <w:rPr/>
        <w:t>Excelentíssimos Senhores</w:t>
      </w:r>
      <w:r>
        <w:rPr>
          <w:spacing w:val="36"/>
        </w:rPr>
        <w:t xml:space="preserve"> </w:t>
      </w:r>
      <w:r>
        <w:rPr/>
        <w:t>Desembargadores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compõem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Egrégia</w:t>
      </w:r>
      <w:r>
        <w:rPr>
          <w:spacing w:val="32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Tribunal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6"/>
        </w:rPr>
        <w:t xml:space="preserve"> </w:t>
      </w:r>
      <w:r>
        <w:rPr/>
        <w:t>do Estado</w:t>
      </w:r>
      <w:r>
        <w:rPr>
          <w:spacing w:val="22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desprover</w:t>
      </w:r>
      <w:r>
        <w:rPr>
          <w:spacing w:val="22"/>
        </w:rPr>
        <w:t xml:space="preserve"> </w:t>
      </w:r>
      <w:r>
        <w:rPr/>
        <w:t>os</w:t>
      </w:r>
      <w:r>
        <w:rPr>
          <w:spacing w:val="22"/>
        </w:rPr>
        <w:t xml:space="preserve"> </w:t>
      </w:r>
      <w:r>
        <w:rPr/>
        <w:t>Embargos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Declaração, nos</w:t>
      </w:r>
      <w:r>
        <w:rPr>
          <w:spacing w:val="37"/>
        </w:rPr>
        <w:t xml:space="preserve"> </w:t>
      </w:r>
      <w:r>
        <w:rPr/>
        <w:t>termos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desembargador</w:t>
      </w:r>
      <w:r>
        <w:rPr>
          <w:spacing w:val="37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julgamento</w:t>
      </w:r>
      <w:r>
        <w:rPr>
          <w:spacing w:val="37"/>
        </w:rPr>
        <w:t xml:space="preserve"> </w:t>
      </w:r>
      <w:r>
        <w:rPr/>
        <w:t>os(as)</w:t>
      </w:r>
      <w:r>
        <w:rPr>
          <w:spacing w:val="37"/>
        </w:rPr>
        <w:t xml:space="preserve"> </w:t>
      </w:r>
      <w:r>
        <w:rPr/>
        <w:t>Exmos(as).</w:t>
      </w:r>
      <w:r>
        <w:rPr>
          <w:spacing w:val="37"/>
        </w:rPr>
        <w:t xml:space="preserve"> </w:t>
      </w:r>
      <w:r>
        <w:rPr/>
        <w:t>Srs(as). Abraham</w:t>
      </w:r>
      <w:r>
        <w:rPr>
          <w:spacing w:val="-5"/>
        </w:rPr>
        <w:t xml:space="preserve"> </w:t>
      </w:r>
      <w:r>
        <w:rPr/>
        <w:t>Peixoto</w:t>
      </w:r>
      <w:r>
        <w:rPr>
          <w:spacing w:val="-5"/>
        </w:rPr>
        <w:t xml:space="preserve"> </w:t>
      </w:r>
      <w:r>
        <w:rPr/>
        <w:t>Campos</w:t>
      </w:r>
      <w:r>
        <w:rPr>
          <w:spacing w:val="-5"/>
        </w:rPr>
        <w:t xml:space="preserve"> </w:t>
      </w:r>
      <w:r>
        <w:rPr/>
        <w:t>Filho</w:t>
      </w:r>
      <w:r>
        <w:rPr>
          <w:spacing w:val="-5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9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30)</w:t>
      </w:r>
      <w:r>
        <w:rPr>
          <w:spacing w:val="-5"/>
        </w:rPr>
        <w:t xml:space="preserve"> </w:t>
      </w:r>
      <w:r>
        <w:rPr/>
        <w:t>Embargos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nº:0006647-96.2018.8.04.0000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Registros</w:t>
      </w:r>
      <w:r>
        <w:rPr>
          <w:spacing w:val="40"/>
        </w:rPr>
        <w:t xml:space="preserve"> </w:t>
      </w:r>
      <w:r>
        <w:rPr/>
        <w:t>Públicos</w:t>
      </w:r>
      <w:r>
        <w:rPr>
          <w:spacing w:val="40"/>
        </w:rPr>
        <w:t xml:space="preserve"> </w:t>
      </w:r>
      <w:r>
        <w:rPr/>
        <w:t>e Usucapião.</w:t>
      </w:r>
      <w:r>
        <w:rPr>
          <w:spacing w:val="80"/>
          <w:w w:val="150"/>
        </w:rPr>
        <w:t xml:space="preserve"> </w:t>
      </w:r>
      <w:r>
        <w:rPr/>
        <w:t>Embargante:</w:t>
      </w:r>
      <w:r>
        <w:rPr>
          <w:spacing w:val="80"/>
          <w:w w:val="150"/>
        </w:rPr>
        <w:t xml:space="preserve"> </w:t>
      </w:r>
      <w:r>
        <w:rPr/>
        <w:t>Condominio</w:t>
      </w:r>
      <w:r>
        <w:rPr>
          <w:spacing w:val="80"/>
          <w:w w:val="150"/>
        </w:rPr>
        <w:t xml:space="preserve"> </w:t>
      </w:r>
      <w:r>
        <w:rPr/>
        <w:t>Bosque</w:t>
      </w:r>
      <w:r>
        <w:rPr>
          <w:spacing w:val="80"/>
          <w:w w:val="150"/>
        </w:rPr>
        <w:t xml:space="preserve"> </w:t>
      </w:r>
      <w:r>
        <w:rPr/>
        <w:t>Residencial</w:t>
      </w:r>
      <w:r>
        <w:rPr>
          <w:spacing w:val="80"/>
          <w:w w:val="150"/>
        </w:rPr>
        <w:t xml:space="preserve"> </w:t>
      </w:r>
      <w:r>
        <w:rPr/>
        <w:t>Murici,</w:t>
      </w:r>
      <w:r>
        <w:rPr>
          <w:spacing w:val="80"/>
          <w:w w:val="150"/>
        </w:rPr>
        <w:t xml:space="preserve"> </w:t>
      </w:r>
      <w:r>
        <w:rPr/>
        <w:t>Embargado:</w:t>
      </w:r>
      <w:r>
        <w:rPr>
          <w:spacing w:val="80"/>
          <w:w w:val="150"/>
        </w:rPr>
        <w:t xml:space="preserve"> </w:t>
      </w:r>
      <w:r>
        <w:rPr/>
        <w:t>Josef</w:t>
      </w:r>
      <w:r>
        <w:rPr>
          <w:spacing w:val="80"/>
          <w:w w:val="150"/>
        </w:rPr>
        <w:t xml:space="preserve"> </w:t>
      </w:r>
      <w:r>
        <w:rPr/>
        <w:t>Weintraub, Embargado: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Carlos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36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 GENTIL.</w:t>
      </w:r>
      <w:r>
        <w:rPr>
          <w:spacing w:val="68"/>
        </w:rPr>
        <w:t xml:space="preserve"> </w:t>
      </w:r>
      <w:r>
        <w:rPr/>
        <w:t>Decisão:</w:t>
      </w:r>
      <w:r>
        <w:rPr>
          <w:spacing w:val="64"/>
        </w:rPr>
        <w:t xml:space="preserve"> </w:t>
      </w:r>
      <w:r>
        <w:rPr/>
        <w:t>Vistos,</w:t>
      </w:r>
      <w:r>
        <w:rPr>
          <w:spacing w:val="68"/>
        </w:rPr>
        <w:t xml:space="preserve"> </w:t>
      </w:r>
      <w:r>
        <w:rPr/>
        <w:t>relatados</w:t>
      </w:r>
      <w:r>
        <w:rPr>
          <w:spacing w:val="68"/>
        </w:rPr>
        <w:t xml:space="preserve"> </w:t>
      </w:r>
      <w:r>
        <w:rPr/>
        <w:t>e</w:t>
      </w:r>
      <w:r>
        <w:rPr>
          <w:spacing w:val="68"/>
        </w:rPr>
        <w:t xml:space="preserve"> </w:t>
      </w:r>
      <w:r>
        <w:rPr/>
        <w:t>discutidos</w:t>
      </w:r>
      <w:r>
        <w:rPr>
          <w:spacing w:val="68"/>
        </w:rPr>
        <w:t xml:space="preserve"> </w:t>
      </w:r>
      <w:r>
        <w:rPr/>
        <w:t>estes</w:t>
      </w:r>
      <w:r>
        <w:rPr>
          <w:spacing w:val="68"/>
        </w:rPr>
        <w:t xml:space="preserve"> </w:t>
      </w:r>
      <w:r>
        <w:rPr/>
        <w:t>autos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Embargos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Declaração</w:t>
      </w:r>
      <w:r>
        <w:rPr>
          <w:spacing w:val="68"/>
        </w:rPr>
        <w:t xml:space="preserve"> </w:t>
      </w:r>
      <w:r>
        <w:rPr/>
        <w:t>Cível</w:t>
      </w:r>
      <w:r>
        <w:rPr>
          <w:spacing w:val="68"/>
        </w:rPr>
        <w:t xml:space="preserve"> </w:t>
      </w:r>
      <w:r>
        <w:rPr/>
        <w:t>nº 0006647-96.2018.8.04.0000,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36"/>
        </w:rPr>
        <w:t xml:space="preserve"> </w:t>
      </w:r>
      <w:r>
        <w:rPr/>
        <w:t>Desembargadores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compõem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Egrégia</w:t>
      </w:r>
      <w:r>
        <w:rPr>
          <w:spacing w:val="32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Tribunal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6"/>
        </w:rPr>
        <w:t xml:space="preserve"> </w:t>
      </w:r>
      <w:r>
        <w:rPr/>
        <w:t>do Estado</w:t>
      </w:r>
      <w:r>
        <w:rPr>
          <w:spacing w:val="22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desprover</w:t>
      </w:r>
      <w:r>
        <w:rPr>
          <w:spacing w:val="22"/>
        </w:rPr>
        <w:t xml:space="preserve"> </w:t>
      </w:r>
      <w:r>
        <w:rPr/>
        <w:t>os</w:t>
      </w:r>
      <w:r>
        <w:rPr>
          <w:spacing w:val="22"/>
        </w:rPr>
        <w:t xml:space="preserve"> </w:t>
      </w:r>
      <w:r>
        <w:rPr/>
        <w:t>Embargos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Declaração, nos</w:t>
      </w:r>
      <w:r>
        <w:rPr>
          <w:spacing w:val="37"/>
        </w:rPr>
        <w:t xml:space="preserve"> </w:t>
      </w:r>
      <w:r>
        <w:rPr/>
        <w:t>termos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desembargador</w:t>
      </w:r>
      <w:r>
        <w:rPr>
          <w:spacing w:val="37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julgamento</w:t>
      </w:r>
      <w:r>
        <w:rPr>
          <w:spacing w:val="37"/>
        </w:rPr>
        <w:t xml:space="preserve"> </w:t>
      </w:r>
      <w:r>
        <w:rPr/>
        <w:t>os(as)</w:t>
      </w:r>
      <w:r>
        <w:rPr>
          <w:spacing w:val="37"/>
        </w:rPr>
        <w:t xml:space="preserve"> </w:t>
      </w:r>
      <w:r>
        <w:rPr/>
        <w:t>Exmos(as).</w:t>
      </w:r>
      <w:r>
        <w:rPr>
          <w:spacing w:val="37"/>
        </w:rPr>
        <w:t xml:space="preserve"> </w:t>
      </w:r>
      <w:r>
        <w:rPr/>
        <w:t>Srs(as). Abraham</w:t>
      </w:r>
      <w:r>
        <w:rPr>
          <w:spacing w:val="-5"/>
        </w:rPr>
        <w:t xml:space="preserve"> </w:t>
      </w:r>
      <w:r>
        <w:rPr/>
        <w:t>Peixoto</w:t>
      </w:r>
      <w:r>
        <w:rPr>
          <w:spacing w:val="-5"/>
        </w:rPr>
        <w:t xml:space="preserve"> </w:t>
      </w:r>
      <w:r>
        <w:rPr/>
        <w:t>Campos</w:t>
      </w:r>
      <w:r>
        <w:rPr>
          <w:spacing w:val="-5"/>
        </w:rPr>
        <w:t xml:space="preserve"> </w:t>
      </w:r>
      <w:r>
        <w:rPr/>
        <w:t>Filho</w:t>
      </w:r>
      <w:r>
        <w:rPr>
          <w:spacing w:val="-5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9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31)</w:t>
      </w:r>
      <w:r>
        <w:rPr>
          <w:spacing w:val="-5"/>
        </w:rPr>
        <w:t xml:space="preserve"> </w:t>
      </w:r>
      <w:r>
        <w:rPr/>
        <w:t>Embargos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 0007237-34.2022.8.04.0000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Reis/7ª</w:t>
      </w:r>
      <w:r>
        <w:rPr>
          <w:spacing w:val="23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 Acidentes</w:t>
      </w:r>
      <w:r>
        <w:rPr>
          <w:spacing w:val="27"/>
        </w:rPr>
        <w:t xml:space="preserve"> </w:t>
      </w:r>
      <w:r>
        <w:rPr/>
        <w:t>de Trabalho. Embargante: Hapvida Assistência Médica Ltda., Embargada: Juliana Chianca Neves. Relator o Exmo.</w:t>
      </w:r>
      <w:r>
        <w:rPr>
          <w:spacing w:val="35"/>
        </w:rPr>
        <w:t xml:space="preserve"> </w:t>
      </w:r>
      <w:r>
        <w:rPr/>
        <w:t>Sr.</w:t>
      </w:r>
      <w:r>
        <w:rPr>
          <w:spacing w:val="35"/>
        </w:rPr>
        <w:t xml:space="preserve"> </w:t>
      </w:r>
      <w:r>
        <w:rPr/>
        <w:t>Desembargador AIRTON</w:t>
      </w:r>
      <w:r>
        <w:rPr>
          <w:spacing w:val="35"/>
        </w:rPr>
        <w:t xml:space="preserve"> </w:t>
      </w:r>
      <w:r>
        <w:rPr/>
        <w:t>LUÍS</w:t>
      </w:r>
      <w:r>
        <w:rPr>
          <w:spacing w:val="35"/>
        </w:rPr>
        <w:t xml:space="preserve"> </w:t>
      </w:r>
      <w:r>
        <w:rPr/>
        <w:t>CORRÊA GENTIL.</w:t>
      </w:r>
      <w:r>
        <w:rPr>
          <w:spacing w:val="35"/>
        </w:rPr>
        <w:t xml:space="preserve"> </w:t>
      </w:r>
      <w:r>
        <w:rPr/>
        <w:t>Decisão:</w:t>
      </w:r>
      <w:r>
        <w:rPr>
          <w:spacing w:val="31"/>
        </w:rPr>
        <w:t xml:space="preserve"> </w:t>
      </w:r>
      <w:r>
        <w:rPr/>
        <w:t>Vistos,</w:t>
      </w:r>
      <w:r>
        <w:rPr>
          <w:spacing w:val="35"/>
        </w:rPr>
        <w:t xml:space="preserve"> </w:t>
      </w:r>
      <w:r>
        <w:rPr/>
        <w:t>relatados</w:t>
      </w:r>
      <w:r>
        <w:rPr>
          <w:spacing w:val="35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discutidos estes autos de Embargos de Declaração Cível nº 0007237-34.2022.8.04.0000, em que são partes as acima indicadas, ACORDAM</w:t>
      </w:r>
      <w:r>
        <w:rPr>
          <w:spacing w:val="29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(o)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(a) Terceira</w:t>
      </w:r>
      <w:r>
        <w:rPr>
          <w:spacing w:val="32"/>
        </w:rPr>
        <w:t xml:space="preserve"> </w:t>
      </w:r>
      <w:r>
        <w:rPr/>
        <w:t>Câmara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Tribunal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Justiça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Amazonas,</w:t>
      </w:r>
      <w:r>
        <w:rPr>
          <w:spacing w:val="32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votos,</w:t>
      </w:r>
      <w:r>
        <w:rPr>
          <w:spacing w:val="32"/>
        </w:rPr>
        <w:t xml:space="preserve"> </w:t>
      </w:r>
      <w:r>
        <w:rPr/>
        <w:t>em conhecer e desprover os Embargos de Declaração, nos termos do voto do desembargador relator. Presente na videoconferência o Exmo. Sr. Dr. Elvys de Paula Freitas, Representante Ministerial.</w:t>
      </w:r>
      <w:r>
        <w:rPr>
          <w:spacing w:val="8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19"/>
        </w:rPr>
        <w:t xml:space="preserve"> </w:t>
      </w:r>
      <w:r>
        <w:rPr/>
        <w:t>Carneiro</w:t>
      </w:r>
      <w:r>
        <w:rPr>
          <w:spacing w:val="15"/>
        </w:rPr>
        <w:t xml:space="preserve"> </w:t>
      </w:r>
      <w:r>
        <w:rPr/>
        <w:t>Vieira Júnior. 32)</w:t>
      </w:r>
      <w:r>
        <w:rPr>
          <w:spacing w:val="-2"/>
        </w:rPr>
        <w:t xml:space="preserve"> </w:t>
      </w:r>
      <w:r>
        <w:rPr/>
        <w:t>Apelação Cível nº: 0705210-05.2020.8.04.0001 de Capital - Fórum Ministro Henoch Reis/14ª 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Trabalho.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Api</w:t>
      </w:r>
      <w:r>
        <w:rPr>
          <w:spacing w:val="40"/>
        </w:rPr>
        <w:t xml:space="preserve"> </w:t>
      </w:r>
      <w:r>
        <w:rPr/>
        <w:t>Spe</w:t>
      </w:r>
      <w:r>
        <w:rPr>
          <w:spacing w:val="40"/>
        </w:rPr>
        <w:t xml:space="preserve"> </w:t>
      </w:r>
      <w:r>
        <w:rPr/>
        <w:t>10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Planejamento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Desenvolvimento</w:t>
      </w:r>
      <w:r>
        <w:rPr>
          <w:spacing w:val="40"/>
        </w:rPr>
        <w:t xml:space="preserve"> </w:t>
      </w:r>
      <w:r>
        <w:rPr/>
        <w:t>de Empreendimentos Imobiliários (Pdg e Aliança), Apelado: Gean Carlos Barros Muniz, Apelado: Daniela</w:t>
      </w:r>
      <w:r>
        <w:rPr>
          <w:spacing w:val="80"/>
        </w:rPr>
        <w:t xml:space="preserve"> </w:t>
      </w:r>
      <w:r>
        <w:rPr/>
        <w:t>dos</w:t>
      </w:r>
      <w:r>
        <w:rPr>
          <w:spacing w:val="31"/>
        </w:rPr>
        <w:t xml:space="preserve"> </w:t>
      </w:r>
      <w:r>
        <w:rPr/>
        <w:t>Santos</w:t>
      </w:r>
      <w:r>
        <w:rPr>
          <w:spacing w:val="31"/>
        </w:rPr>
        <w:t xml:space="preserve"> </w:t>
      </w:r>
      <w:r>
        <w:rPr/>
        <w:t>Muniz.</w:t>
      </w:r>
      <w:r>
        <w:rPr>
          <w:spacing w:val="31"/>
        </w:rPr>
        <w:t xml:space="preserve"> </w:t>
      </w:r>
      <w:r>
        <w:rPr/>
        <w:t>Relator</w:t>
      </w:r>
      <w:r>
        <w:rPr>
          <w:spacing w:val="31"/>
        </w:rPr>
        <w:t xml:space="preserve"> </w:t>
      </w:r>
      <w:r>
        <w:rPr/>
        <w:t>o</w:t>
      </w:r>
      <w:r>
        <w:rPr>
          <w:spacing w:val="31"/>
        </w:rPr>
        <w:t xml:space="preserve"> </w:t>
      </w:r>
      <w:r>
        <w:rPr/>
        <w:t>Exmo.</w:t>
      </w:r>
      <w:r>
        <w:rPr>
          <w:spacing w:val="31"/>
        </w:rPr>
        <w:t xml:space="preserve"> </w:t>
      </w:r>
      <w:r>
        <w:rPr/>
        <w:t>Sr.</w:t>
      </w:r>
      <w:r>
        <w:rPr>
          <w:spacing w:val="31"/>
        </w:rPr>
        <w:t xml:space="preserve"> </w:t>
      </w:r>
      <w:r>
        <w:rPr/>
        <w:t>Desembargador</w:t>
      </w:r>
      <w:r>
        <w:rPr>
          <w:spacing w:val="31"/>
        </w:rPr>
        <w:t xml:space="preserve"> </w:t>
      </w:r>
      <w:r>
        <w:rPr/>
        <w:t>LAFAYETTE</w:t>
      </w:r>
      <w:r>
        <w:rPr>
          <w:spacing w:val="31"/>
        </w:rPr>
        <w:t xml:space="preserve"> </w:t>
      </w:r>
      <w:r>
        <w:rPr/>
        <w:t>CARNEIRO</w:t>
      </w:r>
      <w:r>
        <w:rPr>
          <w:spacing w:val="27"/>
        </w:rPr>
        <w:t xml:space="preserve"> </w:t>
      </w:r>
      <w:r>
        <w:rPr/>
        <w:t>VIEIRA JÚNIOR. Decisão: Vistos, relatados e discutidos estes autos de Apelação Cível nº 0705210-05.2020.8.04.0001,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79"/>
        </w:rPr>
        <w:t xml:space="preserve"> </w:t>
      </w:r>
      <w:r>
        <w:rPr/>
        <w:t>(AM),</w:t>
      </w:r>
      <w:r>
        <w:rPr>
          <w:spacing w:val="79"/>
        </w:rPr>
        <w:t xml:space="preserve"> </w:t>
      </w:r>
      <w:r>
        <w:rPr/>
        <w:t>em</w:t>
      </w:r>
      <w:r>
        <w:rPr>
          <w:spacing w:val="79"/>
        </w:rPr>
        <w:t xml:space="preserve"> </w:t>
      </w:r>
      <w:r>
        <w:rPr/>
        <w:t>que</w:t>
      </w:r>
      <w:r>
        <w:rPr>
          <w:spacing w:val="79"/>
        </w:rPr>
        <w:t xml:space="preserve"> </w:t>
      </w:r>
      <w:r>
        <w:rPr/>
        <w:t>são</w:t>
      </w:r>
      <w:r>
        <w:rPr>
          <w:spacing w:val="79"/>
        </w:rPr>
        <w:t xml:space="preserve"> </w:t>
      </w:r>
      <w:r>
        <w:rPr/>
        <w:t>partes</w:t>
      </w:r>
      <w:r>
        <w:rPr>
          <w:spacing w:val="79"/>
        </w:rPr>
        <w:t xml:space="preserve"> </w:t>
      </w:r>
      <w:r>
        <w:rPr/>
        <w:t>as</w:t>
      </w:r>
      <w:r>
        <w:rPr>
          <w:spacing w:val="79"/>
        </w:rPr>
        <w:t xml:space="preserve"> </w:t>
      </w:r>
      <w:r>
        <w:rPr/>
        <w:t>acima</w:t>
      </w:r>
      <w:r>
        <w:rPr>
          <w:spacing w:val="79"/>
        </w:rPr>
        <w:t xml:space="preserve"> </w:t>
      </w:r>
      <w:r>
        <w:rPr/>
        <w:t>indicadas,</w:t>
      </w:r>
      <w:r>
        <w:rPr>
          <w:spacing w:val="67"/>
        </w:rPr>
        <w:t xml:space="preserve"> </w:t>
      </w:r>
      <w:r>
        <w:rPr/>
        <w:t>ACORDAM,</w:t>
      </w:r>
      <w:r>
        <w:rPr>
          <w:spacing w:val="79"/>
        </w:rPr>
        <w:t xml:space="preserve"> </w:t>
      </w:r>
      <w:r>
        <w:rPr/>
        <w:t>os</w:t>
      </w:r>
      <w:r>
        <w:rPr>
          <w:spacing w:val="79"/>
        </w:rPr>
        <w:t xml:space="preserve"> </w:t>
      </w:r>
      <w:r>
        <w:rPr/>
        <w:t>Excelentíssimos</w:t>
      </w:r>
      <w:r>
        <w:rPr>
          <w:spacing w:val="79"/>
        </w:rPr>
        <w:t xml:space="preserve"> </w:t>
      </w:r>
      <w:r>
        <w:rPr/>
        <w:t>Senhores 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 Amazonas, por</w:t>
      </w:r>
      <w:r>
        <w:rPr>
          <w:spacing w:val="40"/>
        </w:rPr>
        <w:t xml:space="preserve"> </w:t>
      </w:r>
      <w:r>
        <w:rPr/>
        <w:t>UNANIMIDADE de votos, e em conhecer e negar provimento ao Recurso, nos termos do voto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Presente,</w:t>
      </w:r>
      <w:r>
        <w:rPr>
          <w:spacing w:val="80"/>
        </w:rPr>
        <w:t xml:space="preserve"> </w:t>
      </w:r>
      <w:r>
        <w:rPr/>
        <w:t>para</w:t>
      </w:r>
      <w:r>
        <w:rPr>
          <w:spacing w:val="80"/>
        </w:rPr>
        <w:t xml:space="preserve"> </w:t>
      </w:r>
      <w:r>
        <w:rPr/>
        <w:t>sustentação</w:t>
      </w:r>
      <w:r>
        <w:rPr>
          <w:spacing w:val="80"/>
        </w:rPr>
        <w:t xml:space="preserve"> </w:t>
      </w:r>
      <w:r>
        <w:rPr/>
        <w:t>oral,</w:t>
      </w:r>
      <w:r>
        <w:rPr>
          <w:spacing w:val="80"/>
        </w:rPr>
        <w:t xml:space="preserve"> </w:t>
      </w:r>
      <w:r>
        <w:rPr/>
        <w:t>Dr.</w:t>
      </w:r>
      <w:r>
        <w:rPr>
          <w:spacing w:val="80"/>
        </w:rPr>
        <w:t xml:space="preserve"> </w:t>
      </w:r>
      <w:r>
        <w:rPr/>
        <w:t>José</w:t>
      </w:r>
      <w:r>
        <w:rPr>
          <w:spacing w:val="80"/>
        </w:rPr>
        <w:t xml:space="preserve"> </w:t>
      </w:r>
      <w:r>
        <w:rPr/>
        <w:t>Mário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Carvalho</w:t>
      </w:r>
      <w:r>
        <w:rPr>
          <w:spacing w:val="80"/>
        </w:rPr>
        <w:t xml:space="preserve"> </w:t>
      </w:r>
      <w:r>
        <w:rPr/>
        <w:t>Neto. Participaram do julgamento os(as) Exmos(as). Srs(as).</w:t>
        <w:tab/>
        <w:t>Airton Luís Corrêa Gentil e</w:t>
      </w:r>
      <w:r>
        <w:rPr>
          <w:spacing w:val="80"/>
        </w:rPr>
        <w:t xml:space="preserve"> </w:t>
      </w:r>
      <w:r>
        <w:rPr/>
        <w:t>Abraham Peixoto Campos Filho. 33) Apelação Cível nº: 0626987-38.2020.8.04.0001 de Capital - Fórum Ministro Henoch</w:t>
      </w:r>
      <w:r>
        <w:rPr>
          <w:spacing w:val="40"/>
        </w:rPr>
        <w:t xml:space="preserve"> </w:t>
      </w:r>
      <w:r>
        <w:rPr/>
        <w:t>Reis/7ª</w:t>
      </w:r>
      <w:r>
        <w:rPr>
          <w:spacing w:val="40"/>
        </w:rPr>
        <w:t xml:space="preserve"> </w:t>
      </w:r>
      <w:r>
        <w:rPr/>
        <w:t>Vara</w:t>
      </w:r>
      <w:r>
        <w:rPr>
          <w:spacing w:val="64"/>
        </w:rPr>
        <w:t xml:space="preserve"> </w:t>
      </w:r>
      <w:r>
        <w:rPr/>
        <w:t>Cível</w:t>
      </w:r>
      <w:r>
        <w:rPr>
          <w:spacing w:val="64"/>
        </w:rPr>
        <w:t xml:space="preserve"> </w:t>
      </w:r>
      <w:r>
        <w:rPr/>
        <w:t>e</w:t>
      </w:r>
      <w:r>
        <w:rPr>
          <w:spacing w:val="64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64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64"/>
        </w:rPr>
        <w:t xml:space="preserve"> </w:t>
      </w:r>
      <w:r>
        <w:rPr/>
        <w:t>Delcirlene</w:t>
      </w:r>
      <w:r>
        <w:rPr>
          <w:spacing w:val="64"/>
        </w:rPr>
        <w:t xml:space="preserve"> </w:t>
      </w:r>
      <w:r>
        <w:rPr/>
        <w:t>Ribeiro</w:t>
      </w:r>
      <w:r>
        <w:rPr>
          <w:spacing w:val="64"/>
        </w:rPr>
        <w:t xml:space="preserve"> </w:t>
      </w:r>
      <w:r>
        <w:rPr/>
        <w:t>dos</w:t>
      </w:r>
      <w:r>
        <w:rPr>
          <w:spacing w:val="64"/>
        </w:rPr>
        <w:t xml:space="preserve"> </w:t>
      </w:r>
      <w:r>
        <w:rPr/>
        <w:t>Santos,</w:t>
      </w:r>
      <w:r>
        <w:rPr>
          <w:spacing w:val="40"/>
        </w:rPr>
        <w:t xml:space="preserve"> </w:t>
      </w:r>
      <w:r>
        <w:rPr/>
        <w:t>Apelada: Delcirlene</w:t>
      </w:r>
      <w:r>
        <w:rPr>
          <w:spacing w:val="31"/>
        </w:rPr>
        <w:t xml:space="preserve"> </w:t>
      </w:r>
      <w:r>
        <w:rPr/>
        <w:t>Ribeiro</w:t>
      </w:r>
      <w:r>
        <w:rPr>
          <w:spacing w:val="31"/>
        </w:rPr>
        <w:t xml:space="preserve"> </w:t>
      </w:r>
      <w:r>
        <w:rPr/>
        <w:t>dos</w:t>
      </w:r>
      <w:r>
        <w:rPr>
          <w:spacing w:val="31"/>
        </w:rPr>
        <w:t xml:space="preserve"> </w:t>
      </w:r>
      <w:r>
        <w:rPr/>
        <w:t>Santos, Apelante:</w:t>
      </w:r>
      <w:r>
        <w:rPr>
          <w:spacing w:val="31"/>
        </w:rPr>
        <w:t xml:space="preserve"> </w:t>
      </w:r>
      <w:r>
        <w:rPr/>
        <w:t>Instituto</w:t>
      </w:r>
      <w:r>
        <w:rPr>
          <w:spacing w:val="31"/>
        </w:rPr>
        <w:t xml:space="preserve"> </w:t>
      </w:r>
      <w:r>
        <w:rPr/>
        <w:t>Nacional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Seguro</w:t>
      </w:r>
      <w:r>
        <w:rPr>
          <w:spacing w:val="31"/>
        </w:rPr>
        <w:t xml:space="preserve"> </w:t>
      </w:r>
      <w:r>
        <w:rPr/>
        <w:t>Social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Inss, Apelado:</w:t>
      </w:r>
      <w:r>
        <w:rPr>
          <w:spacing w:val="31"/>
        </w:rPr>
        <w:t xml:space="preserve"> </w:t>
      </w:r>
      <w:r>
        <w:rPr/>
        <w:t>Instituto Nacional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Seguro</w:t>
      </w:r>
      <w:r>
        <w:rPr>
          <w:spacing w:val="22"/>
        </w:rPr>
        <w:t xml:space="preserve"> </w:t>
      </w:r>
      <w:r>
        <w:rPr/>
        <w:t>Social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Inss, Apelado: Agência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Previdência</w:t>
      </w:r>
      <w:r>
        <w:rPr>
          <w:spacing w:val="22"/>
        </w:rPr>
        <w:t xml:space="preserve"> </w:t>
      </w:r>
      <w:r>
        <w:rPr/>
        <w:t>Social</w:t>
      </w:r>
      <w:r>
        <w:rPr>
          <w:spacing w:val="22"/>
        </w:rPr>
        <w:t xml:space="preserve"> </w:t>
      </w:r>
      <w:r>
        <w:rPr/>
        <w:t>- Atendimento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Demandas Judiciais</w:t>
      </w:r>
      <w:r>
        <w:rPr>
          <w:spacing w:val="67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APSADJ,</w:t>
      </w:r>
      <w:r>
        <w:rPr>
          <w:spacing w:val="67"/>
        </w:rPr>
        <w:t xml:space="preserve"> </w:t>
      </w:r>
      <w:r>
        <w:rPr/>
        <w:t>MPAM:</w:t>
      </w:r>
      <w:r>
        <w:rPr>
          <w:spacing w:val="67"/>
        </w:rPr>
        <w:t xml:space="preserve"> </w:t>
      </w:r>
      <w:r>
        <w:rPr/>
        <w:t>Ministério</w:t>
      </w:r>
      <w:r>
        <w:rPr>
          <w:spacing w:val="67"/>
        </w:rPr>
        <w:t xml:space="preserve"> </w:t>
      </w:r>
      <w:r>
        <w:rPr/>
        <w:t>Público</w:t>
      </w:r>
      <w:r>
        <w:rPr>
          <w:spacing w:val="67"/>
        </w:rPr>
        <w:t xml:space="preserve"> </w:t>
      </w:r>
      <w:r>
        <w:rPr/>
        <w:t>do</w:t>
      </w:r>
      <w:r>
        <w:rPr>
          <w:spacing w:val="67"/>
        </w:rPr>
        <w:t xml:space="preserve"> </w:t>
      </w:r>
      <w:r>
        <w:rPr/>
        <w:t>Estado</w:t>
      </w:r>
      <w:r>
        <w:rPr>
          <w:spacing w:val="67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67"/>
        </w:rPr>
        <w:t xml:space="preserve"> </w:t>
      </w:r>
      <w:r>
        <w:rPr/>
        <w:t>ProcuradorMP:</w:t>
      </w:r>
      <w:r>
        <w:rPr>
          <w:spacing w:val="67"/>
        </w:rPr>
        <w:t xml:space="preserve"> </w:t>
      </w:r>
      <w:r>
        <w:rPr/>
        <w:t>PEDRO BEZERRA FILHO. Relator o Exmo. Sr. Desembargador LAFAYETTE CARNEIRO VIEIRA JÚNIOR. Decisão: Vistos, relatados e discutidos estes autos de Apelação Cível nº 0626987-38.2020.8.04.0001,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79"/>
        </w:rPr>
        <w:t xml:space="preserve"> </w:t>
      </w:r>
      <w:r>
        <w:rPr/>
        <w:t>(AM),</w:t>
      </w:r>
      <w:r>
        <w:rPr>
          <w:spacing w:val="79"/>
        </w:rPr>
        <w:t xml:space="preserve"> </w:t>
      </w:r>
      <w:r>
        <w:rPr/>
        <w:t>em</w:t>
      </w:r>
      <w:r>
        <w:rPr>
          <w:spacing w:val="79"/>
        </w:rPr>
        <w:t xml:space="preserve"> </w:t>
      </w:r>
      <w:r>
        <w:rPr/>
        <w:t>que</w:t>
      </w:r>
      <w:r>
        <w:rPr>
          <w:spacing w:val="79"/>
        </w:rPr>
        <w:t xml:space="preserve"> </w:t>
      </w:r>
      <w:r>
        <w:rPr/>
        <w:t>são</w:t>
      </w:r>
      <w:r>
        <w:rPr>
          <w:spacing w:val="79"/>
        </w:rPr>
        <w:t xml:space="preserve"> </w:t>
      </w:r>
      <w:r>
        <w:rPr/>
        <w:t>partes</w:t>
      </w:r>
      <w:r>
        <w:rPr>
          <w:spacing w:val="79"/>
        </w:rPr>
        <w:t xml:space="preserve"> </w:t>
      </w:r>
      <w:r>
        <w:rPr/>
        <w:t>as</w:t>
      </w:r>
      <w:r>
        <w:rPr>
          <w:spacing w:val="79"/>
        </w:rPr>
        <w:t xml:space="preserve"> </w:t>
      </w:r>
      <w:r>
        <w:rPr/>
        <w:t>acima</w:t>
      </w:r>
      <w:r>
        <w:rPr>
          <w:spacing w:val="79"/>
        </w:rPr>
        <w:t xml:space="preserve"> </w:t>
      </w:r>
      <w:r>
        <w:rPr/>
        <w:t>indicadas,</w:t>
      </w:r>
      <w:r>
        <w:rPr>
          <w:spacing w:val="67"/>
        </w:rPr>
        <w:t xml:space="preserve"> </w:t>
      </w:r>
      <w:r>
        <w:rPr/>
        <w:t>ACORDAM,</w:t>
      </w:r>
      <w:r>
        <w:rPr>
          <w:spacing w:val="79"/>
        </w:rPr>
        <w:t xml:space="preserve"> </w:t>
      </w:r>
      <w:r>
        <w:rPr/>
        <w:t>os</w:t>
      </w:r>
      <w:r>
        <w:rPr>
          <w:spacing w:val="79"/>
        </w:rPr>
        <w:t xml:space="preserve"> </w:t>
      </w:r>
      <w:r>
        <w:rPr/>
        <w:t>Excelentíssimos</w:t>
      </w:r>
      <w:r>
        <w:rPr>
          <w:spacing w:val="79"/>
        </w:rPr>
        <w:t xml:space="preserve"> </w:t>
      </w:r>
      <w:r>
        <w:rPr/>
        <w:t>Senhores Desembargadores</w:t>
      </w:r>
      <w:r>
        <w:rPr>
          <w:spacing w:val="27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compõem</w:t>
      </w:r>
      <w:r>
        <w:rPr>
          <w:spacing w:val="27"/>
        </w:rPr>
        <w:t xml:space="preserve"> </w:t>
      </w:r>
      <w:r>
        <w:rPr/>
        <w:t>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7"/>
        </w:rPr>
        <w:t xml:space="preserve"> </w:t>
      </w:r>
      <w:r>
        <w:rPr/>
        <w:t>Câmara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Egrégio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Justiça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7"/>
        </w:rPr>
        <w:t xml:space="preserve"> </w:t>
      </w:r>
      <w:r>
        <w:rPr/>
        <w:t>do Amazonas,</w:t>
      </w:r>
      <w:r>
        <w:rPr>
          <w:spacing w:val="25"/>
        </w:rPr>
        <w:t xml:space="preserve"> </w:t>
      </w:r>
      <w:r>
        <w:rPr/>
        <w:t>por</w:t>
      </w:r>
      <w:r>
        <w:rPr>
          <w:spacing w:val="25"/>
        </w:rPr>
        <w:t xml:space="preserve"> </w:t>
      </w:r>
      <w:r>
        <w:rPr/>
        <w:t>UNANIMIDADE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votos,</w:t>
      </w:r>
      <w:r>
        <w:rPr>
          <w:spacing w:val="25"/>
        </w:rPr>
        <w:t xml:space="preserve"> </w:t>
      </w:r>
      <w:r>
        <w:rPr/>
        <w:t>dar</w:t>
      </w:r>
      <w:r>
        <w:rPr>
          <w:spacing w:val="25"/>
        </w:rPr>
        <w:t xml:space="preserve"> </w:t>
      </w:r>
      <w:r>
        <w:rPr/>
        <w:t>provimento,</w:t>
      </w:r>
      <w:r>
        <w:rPr>
          <w:spacing w:val="25"/>
        </w:rPr>
        <w:t xml:space="preserve"> </w:t>
      </w:r>
      <w:r>
        <w:rPr/>
        <w:t>nos</w:t>
      </w:r>
      <w:r>
        <w:rPr>
          <w:spacing w:val="25"/>
        </w:rPr>
        <w:t xml:space="preserve"> </w:t>
      </w:r>
      <w:r>
        <w:rPr/>
        <w:t>termos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voto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relator,</w:t>
      </w:r>
      <w:r>
        <w:rPr>
          <w:spacing w:val="25"/>
        </w:rPr>
        <w:t xml:space="preserve"> </w:t>
      </w:r>
      <w:r>
        <w:rPr/>
        <w:t>que</w:t>
      </w:r>
      <w:r>
        <w:rPr>
          <w:spacing w:val="25"/>
        </w:rPr>
        <w:t xml:space="preserve"> </w:t>
      </w:r>
      <w:r>
        <w:rPr/>
        <w:t>passa</w:t>
      </w:r>
      <w:r>
        <w:rPr>
          <w:spacing w:val="25"/>
        </w:rPr>
        <w:t xml:space="preserve"> </w:t>
      </w:r>
      <w:r>
        <w:rPr/>
        <w:t>a integrar o julgado.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Airton Luís Corrêa Gentil e Abraham Peixoto Campos Filho. 34) Apelação Cível nº: 0664236-57.2019.8.04.0001 de Capital - Fórum Ministro</w:t>
      </w:r>
      <w:r>
        <w:rPr>
          <w:spacing w:val="22"/>
        </w:rPr>
        <w:t xml:space="preserve"> </w:t>
      </w:r>
      <w:r>
        <w:rPr/>
        <w:t>Henoch</w:t>
      </w:r>
      <w:r>
        <w:rPr>
          <w:spacing w:val="22"/>
        </w:rPr>
        <w:t xml:space="preserve"> </w:t>
      </w:r>
      <w:r>
        <w:rPr/>
        <w:t>Reis/4ª Vara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 Acidentes</w:t>
      </w:r>
      <w:r>
        <w:rPr>
          <w:spacing w:val="22"/>
        </w:rPr>
        <w:t xml:space="preserve"> </w:t>
      </w:r>
      <w:r>
        <w:rPr/>
        <w:t>de Trabalho. Apelante:</w:t>
      </w:r>
      <w:r>
        <w:rPr>
          <w:spacing w:val="22"/>
        </w:rPr>
        <w:t xml:space="preserve"> </w:t>
      </w:r>
      <w:r>
        <w:rPr/>
        <w:t>Ricardo Vargas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Oliveira, Apelado: Instituto Nacional do Seguro Social - Inss, MPAM: Ministério Público do Estado do</w:t>
      </w:r>
      <w:r>
        <w:rPr>
          <w:spacing w:val="-7"/>
        </w:rPr>
        <w:t xml:space="preserve"> </w:t>
      </w:r>
      <w:r>
        <w:rPr/>
        <w:t>Amazonas, ProcuradorMP:</w:t>
      </w:r>
      <w:r>
        <w:rPr>
          <w:spacing w:val="80"/>
        </w:rPr>
        <w:t xml:space="preserve"> </w:t>
      </w:r>
      <w:r>
        <w:rPr/>
        <w:t>PEDRO</w:t>
      </w:r>
      <w:r>
        <w:rPr>
          <w:spacing w:val="80"/>
        </w:rPr>
        <w:t xml:space="preserve"> </w:t>
      </w:r>
      <w:r>
        <w:rPr/>
        <w:t>BEZERRA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 JÚNIOR. Decisão: Vistos, relatados e discutidos estes autos de Apelação Cível nº</w:t>
      </w:r>
      <w:r>
        <w:rPr>
          <w:spacing w:val="40"/>
        </w:rPr>
        <w:t xml:space="preserve"> </w:t>
      </w:r>
      <w:r>
        <w:rPr/>
        <w:t>0664236-57.2019.8.04.0001,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35"/>
        </w:rPr>
        <w:t xml:space="preserve"> </w:t>
      </w:r>
      <w:r>
        <w:rPr/>
        <w:t>Desembargadores</w:t>
      </w:r>
      <w:r>
        <w:rPr>
          <w:spacing w:val="35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compõem</w:t>
      </w:r>
      <w:r>
        <w:rPr>
          <w:spacing w:val="35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Terceira</w:t>
      </w:r>
      <w:r>
        <w:rPr>
          <w:spacing w:val="35"/>
        </w:rPr>
        <w:t xml:space="preserve"> </w:t>
      </w:r>
      <w:r>
        <w:rPr/>
        <w:t>Câmara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Egrégio</w:t>
      </w:r>
      <w:r>
        <w:rPr>
          <w:spacing w:val="30"/>
        </w:rPr>
        <w:t xml:space="preserve"> </w:t>
      </w:r>
      <w:r>
        <w:rPr/>
        <w:t>Tribunal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Justiça</w:t>
      </w:r>
      <w:r>
        <w:rPr>
          <w:spacing w:val="35"/>
        </w:rPr>
        <w:t xml:space="preserve"> </w:t>
      </w:r>
      <w:r>
        <w:rPr/>
        <w:t>do 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dar</w:t>
      </w:r>
      <w:r>
        <w:rPr>
          <w:spacing w:val="-2"/>
        </w:rPr>
        <w:t xml:space="preserve"> </w:t>
      </w:r>
      <w:r>
        <w:rPr/>
        <w:t>provimento</w:t>
      </w:r>
      <w:r>
        <w:rPr>
          <w:spacing w:val="-2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Airton</w:t>
      </w:r>
      <w:r>
        <w:rPr>
          <w:spacing w:val="3"/>
        </w:rPr>
        <w:t xml:space="preserve"> </w:t>
      </w:r>
      <w:r>
        <w:rPr/>
        <w:t>Luís Corrêa</w:t>
      </w:r>
      <w:r>
        <w:rPr>
          <w:spacing w:val="80"/>
        </w:rPr>
        <w:t xml:space="preserve"> </w:t>
      </w:r>
      <w:r>
        <w:rPr/>
        <w:t>Gentil</w:t>
      </w:r>
      <w:r>
        <w:rPr>
          <w:spacing w:val="80"/>
        </w:rPr>
        <w:t xml:space="preserve"> </w:t>
      </w:r>
      <w:r>
        <w:rPr/>
        <w:t>e</w:t>
        <w:tab/>
        <w:t>Abraham</w:t>
      </w:r>
      <w:r>
        <w:rPr>
          <w:spacing w:val="80"/>
          <w:w w:val="150"/>
        </w:rPr>
        <w:t xml:space="preserve"> </w:t>
      </w:r>
      <w:r>
        <w:rPr/>
        <w:t>Peixoto</w:t>
      </w:r>
      <w:r>
        <w:rPr>
          <w:spacing w:val="80"/>
          <w:w w:val="150"/>
        </w:rPr>
        <w:t xml:space="preserve"> </w:t>
      </w:r>
      <w:r>
        <w:rPr/>
        <w:t>Campos</w:t>
      </w:r>
      <w:r>
        <w:rPr>
          <w:spacing w:val="80"/>
          <w:w w:val="150"/>
        </w:rPr>
        <w:t xml:space="preserve"> </w:t>
      </w:r>
      <w:r>
        <w:rPr/>
        <w:t>Filho.</w:t>
      </w:r>
      <w:r>
        <w:rPr>
          <w:spacing w:val="80"/>
          <w:w w:val="150"/>
        </w:rPr>
        <w:t xml:space="preserve"> </w:t>
      </w:r>
      <w:r>
        <w:rPr/>
        <w:t>35)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Interno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</w:t>
      </w:r>
      <w:r>
        <w:rPr>
          <w:spacing w:val="80"/>
          <w:w w:val="150"/>
        </w:rPr>
        <w:t xml:space="preserve"> </w:t>
      </w:r>
      <w:r>
        <w:rPr/>
        <w:t>0005656- 81.2022.8.04.0000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Reis/2ª</w:t>
      </w:r>
      <w:r>
        <w:rPr>
          <w:spacing w:val="38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Pública.</w:t>
      </w:r>
      <w:r>
        <w:rPr>
          <w:spacing w:val="29"/>
        </w:rPr>
        <w:t xml:space="preserve"> </w:t>
      </w:r>
      <w:r>
        <w:rPr/>
        <w:t>Agravante: Marcelo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Lima,</w:t>
      </w:r>
      <w:r>
        <w:rPr>
          <w:spacing w:val="28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Fundação</w:t>
      </w:r>
      <w:r>
        <w:rPr>
          <w:spacing w:val="40"/>
        </w:rPr>
        <w:t xml:space="preserve"> </w:t>
      </w:r>
      <w:r>
        <w:rPr/>
        <w:t>Getulio</w:t>
      </w:r>
      <w:r>
        <w:rPr>
          <w:spacing w:val="36"/>
        </w:rPr>
        <w:t xml:space="preserve"> </w:t>
      </w:r>
      <w:r>
        <w:rPr/>
        <w:t>Vargas,</w:t>
      </w:r>
      <w:r>
        <w:rPr>
          <w:spacing w:val="28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 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29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 discutidos</w:t>
      </w:r>
      <w:r>
        <w:rPr>
          <w:spacing w:val="27"/>
        </w:rPr>
        <w:t xml:space="preserve"> </w:t>
      </w:r>
      <w:r>
        <w:rPr/>
        <w:t>estes</w:t>
      </w:r>
      <w:r>
        <w:rPr>
          <w:spacing w:val="27"/>
        </w:rPr>
        <w:t xml:space="preserve"> </w:t>
      </w:r>
      <w:r>
        <w:rPr/>
        <w:t>autos</w:t>
      </w:r>
      <w:r>
        <w:rPr>
          <w:spacing w:val="27"/>
        </w:rPr>
        <w:t xml:space="preserve"> </w:t>
      </w:r>
      <w:r>
        <w:rPr/>
        <w:t>de Agravo</w:t>
      </w:r>
      <w:r>
        <w:rPr>
          <w:spacing w:val="27"/>
        </w:rPr>
        <w:t xml:space="preserve"> </w:t>
      </w:r>
      <w:r>
        <w:rPr/>
        <w:t>Regimental</w:t>
      </w:r>
      <w:r>
        <w:rPr>
          <w:spacing w:val="27"/>
        </w:rPr>
        <w:t xml:space="preserve"> </w:t>
      </w:r>
      <w:r>
        <w:rPr/>
        <w:t>nº</w:t>
      </w:r>
      <w:r>
        <w:rPr>
          <w:spacing w:val="27"/>
        </w:rPr>
        <w:t xml:space="preserve"> </w:t>
      </w:r>
      <w:r>
        <w:rPr/>
        <w:t>0005656-81.2022.8.04.0000,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Manaus</w:t>
      </w:r>
      <w:r>
        <w:rPr>
          <w:spacing w:val="27"/>
        </w:rPr>
        <w:t xml:space="preserve"> </w:t>
      </w:r>
      <w:r>
        <w:rPr/>
        <w:t>(AM),</w:t>
      </w:r>
      <w:r>
        <w:rPr>
          <w:spacing w:val="27"/>
        </w:rPr>
        <w:t xml:space="preserve"> </w:t>
      </w:r>
      <w:r>
        <w:rPr/>
        <w:t>em</w:t>
      </w:r>
      <w:r>
        <w:rPr>
          <w:spacing w:val="27"/>
        </w:rPr>
        <w:t xml:space="preserve"> </w:t>
      </w:r>
      <w:r>
        <w:rPr/>
        <w:t>que são partes as acima indicadas,</w:t>
      </w:r>
      <w:r>
        <w:rPr>
          <w:spacing w:val="-12"/>
        </w:rPr>
        <w:t xml:space="preserve"> </w:t>
      </w:r>
      <w:r>
        <w:rPr/>
        <w:t>ACORDAM, os Excelentíssimos Senhores Desembargadores que compõem a</w:t>
      </w:r>
      <w:r>
        <w:rPr>
          <w:spacing w:val="-4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3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 votos,</w:t>
      </w:r>
      <w:r>
        <w:rPr>
          <w:spacing w:val="-3"/>
        </w:rPr>
        <w:t xml:space="preserve"> </w:t>
      </w:r>
      <w:r>
        <w:rPr/>
        <w:t>conhecer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negar</w:t>
      </w:r>
      <w:r>
        <w:rPr>
          <w:spacing w:val="-3"/>
        </w:rPr>
        <w:t xml:space="preserve"> </w:t>
      </w:r>
      <w:r>
        <w:rPr/>
        <w:t>provimento</w:t>
      </w:r>
      <w:r>
        <w:rPr>
          <w:spacing w:val="-3"/>
        </w:rPr>
        <w:t xml:space="preserve"> </w:t>
      </w:r>
      <w:r>
        <w:rPr/>
        <w:t>ao</w:t>
      </w:r>
      <w:r>
        <w:rPr>
          <w:spacing w:val="-3"/>
        </w:rPr>
        <w:t xml:space="preserve"> </w:t>
      </w:r>
      <w:r>
        <w:rPr/>
        <w:t>Recurso,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15"/>
        </w:rPr>
        <w:t xml:space="preserve"> </w:t>
      </w:r>
      <w:r>
        <w:rPr/>
        <w:t>julgamento</w:t>
      </w:r>
      <w:r>
        <w:rPr>
          <w:spacing w:val="15"/>
        </w:rPr>
        <w:t xml:space="preserve"> </w:t>
      </w:r>
      <w:r>
        <w:rPr/>
        <w:t>os(as)</w:t>
      </w:r>
      <w:r>
        <w:rPr>
          <w:spacing w:val="15"/>
        </w:rPr>
        <w:t xml:space="preserve"> </w:t>
      </w:r>
      <w:r>
        <w:rPr/>
        <w:t>Exmos(as).</w:t>
      </w:r>
      <w:r>
        <w:rPr>
          <w:spacing w:val="15"/>
        </w:rPr>
        <w:t xml:space="preserve"> </w:t>
      </w:r>
      <w:r>
        <w:rPr>
          <w:spacing w:val="-2"/>
        </w:rPr>
        <w:t>Srs(as).</w:t>
      </w:r>
      <w:r>
        <w:rPr/>
        <w:tab/>
        <w:tab/>
        <w:t>Airton</w:t>
      </w:r>
      <w:r>
        <w:rPr>
          <w:spacing w:val="13"/>
        </w:rPr>
        <w:t xml:space="preserve"> </w:t>
      </w:r>
      <w:r>
        <w:rPr/>
        <w:t>Luís</w:t>
      </w:r>
      <w:r>
        <w:rPr>
          <w:spacing w:val="15"/>
        </w:rPr>
        <w:t xml:space="preserve"> </w:t>
      </w:r>
      <w:r>
        <w:rPr/>
        <w:t>Corrêa</w:t>
      </w:r>
      <w:r>
        <w:rPr>
          <w:spacing w:val="15"/>
        </w:rPr>
        <w:t xml:space="preserve"> </w:t>
      </w:r>
      <w:r>
        <w:rPr/>
        <w:t>Gentil</w:t>
      </w:r>
      <w:r>
        <w:rPr>
          <w:spacing w:val="15"/>
        </w:rPr>
        <w:t xml:space="preserve"> </w:t>
      </w:r>
      <w:r>
        <w:rPr/>
        <w:t>e</w:t>
      </w:r>
      <w:r>
        <w:rPr>
          <w:spacing w:val="77"/>
        </w:rPr>
        <w:t xml:space="preserve"> </w:t>
      </w:r>
      <w:r>
        <w:rPr/>
        <w:t>Abraham</w:t>
      </w:r>
      <w:r>
        <w:rPr>
          <w:spacing w:val="15"/>
        </w:rPr>
        <w:t xml:space="preserve"> </w:t>
      </w:r>
      <w:r>
        <w:rPr/>
        <w:t>Peixoto</w:t>
      </w:r>
      <w:r>
        <w:rPr>
          <w:spacing w:val="15"/>
        </w:rPr>
        <w:t xml:space="preserve"> </w:t>
      </w:r>
      <w:r>
        <w:rPr/>
        <w:t>Campos</w:t>
      </w:r>
      <w:r>
        <w:rPr>
          <w:spacing w:val="15"/>
        </w:rPr>
        <w:t xml:space="preserve"> </w:t>
      </w:r>
      <w:r>
        <w:rPr>
          <w:spacing w:val="-2"/>
        </w:rPr>
        <w:t xml:space="preserve">Filho. </w:t>
      </w:r>
      <w:r>
        <w:rPr/>
        <w:t>36)</w:t>
      </w:r>
      <w:r>
        <w:rPr>
          <w:spacing w:val="19"/>
        </w:rPr>
        <w:t xml:space="preserve"> </w:t>
      </w:r>
      <w:r>
        <w:rPr/>
        <w:t>Embargos</w:t>
      </w:r>
      <w:r>
        <w:rPr>
          <w:spacing w:val="20"/>
        </w:rPr>
        <w:t xml:space="preserve"> </w:t>
      </w:r>
      <w:r>
        <w:rPr/>
        <w:t>de</w:t>
      </w:r>
      <w:r>
        <w:rPr>
          <w:spacing w:val="19"/>
        </w:rPr>
        <w:t xml:space="preserve"> </w:t>
      </w:r>
      <w:r>
        <w:rPr/>
        <w:t>Declaração</w:t>
      </w:r>
      <w:r>
        <w:rPr>
          <w:spacing w:val="20"/>
        </w:rPr>
        <w:t xml:space="preserve"> </w:t>
      </w:r>
      <w:r>
        <w:rPr/>
        <w:t>Cível</w:t>
      </w:r>
      <w:r>
        <w:rPr>
          <w:spacing w:val="19"/>
        </w:rPr>
        <w:t xml:space="preserve"> </w:t>
      </w:r>
      <w:r>
        <w:rPr/>
        <w:t>nº:</w:t>
      </w:r>
      <w:r>
        <w:rPr>
          <w:spacing w:val="20"/>
        </w:rPr>
        <w:t xml:space="preserve"> </w:t>
      </w:r>
      <w:r>
        <w:rPr/>
        <w:t>0000371-44.2021.8.04.0000</w:t>
      </w:r>
      <w:r>
        <w:rPr>
          <w:spacing w:val="20"/>
        </w:rPr>
        <w:t xml:space="preserve"> </w:t>
      </w:r>
      <w:r>
        <w:rPr/>
        <w:t>de</w:t>
      </w:r>
      <w:r>
        <w:rPr>
          <w:spacing w:val="19"/>
        </w:rPr>
        <w:t xml:space="preserve"> </w:t>
      </w:r>
      <w:r>
        <w:rPr/>
        <w:t>Capital</w:t>
      </w:r>
      <w:r>
        <w:rPr>
          <w:spacing w:val="20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Fórum</w:t>
      </w:r>
      <w:r>
        <w:rPr>
          <w:spacing w:val="20"/>
        </w:rPr>
        <w:t xml:space="preserve"> </w:t>
      </w:r>
      <w:r>
        <w:rPr/>
        <w:t>Ministro</w:t>
      </w:r>
      <w:r>
        <w:rPr>
          <w:spacing w:val="20"/>
        </w:rPr>
        <w:t xml:space="preserve"> </w:t>
      </w:r>
      <w:r>
        <w:rPr>
          <w:spacing w:val="-2"/>
        </w:rPr>
        <w:t xml:space="preserve">Henoch </w:t>
      </w:r>
      <w:r>
        <w:rPr/>
        <w:t>Reis/1ª Vara Cível e de Acidentes de Trabalho. Embargante: O Estado do Amazonas, Embargado: Construtora Capital S/A, MPAM: Ministério Público do Estado do Amazonas. Relator o Exmo. Sr. Desembargador</w:t>
      </w:r>
      <w:r>
        <w:rPr>
          <w:spacing w:val="25"/>
        </w:rPr>
        <w:t xml:space="preserve"> </w:t>
      </w:r>
      <w:r>
        <w:rPr/>
        <w:t>LAFAYETTE</w:t>
      </w:r>
      <w:r>
        <w:rPr>
          <w:spacing w:val="25"/>
        </w:rPr>
        <w:t xml:space="preserve"> </w:t>
      </w:r>
      <w:r>
        <w:rPr/>
        <w:t>CARNEIRO</w:t>
      </w:r>
      <w:r>
        <w:rPr>
          <w:spacing w:val="21"/>
        </w:rPr>
        <w:t xml:space="preserve"> </w:t>
      </w:r>
      <w:r>
        <w:rPr/>
        <w:t>VIEIRA</w:t>
      </w:r>
      <w:r>
        <w:rPr>
          <w:spacing w:val="13"/>
        </w:rPr>
        <w:t xml:space="preserve"> </w:t>
      </w:r>
      <w:r>
        <w:rPr/>
        <w:t>JÚNIOR.</w:t>
      </w:r>
      <w:r>
        <w:rPr>
          <w:spacing w:val="25"/>
        </w:rPr>
        <w:t xml:space="preserve"> </w:t>
      </w:r>
      <w:r>
        <w:rPr/>
        <w:t>Decisão:</w:t>
      </w:r>
      <w:r>
        <w:rPr>
          <w:spacing w:val="25"/>
        </w:rPr>
        <w:t xml:space="preserve"> </w:t>
      </w:r>
      <w:r>
        <w:rPr/>
        <w:t>UNANIMIDADE</w:t>
      </w:r>
      <w:r>
        <w:rPr>
          <w:spacing w:val="25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>
          <w:spacing w:val="-2"/>
        </w:rPr>
        <w:t>VOTOS,</w:t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NOS TERMOS DO VOTO DO RELATOR. Participou da videoconferência o Exmo. Sr. Dr. Elvys de Paula Freitas,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37) Embargos de Declaração Cível nº: 0005882- 23.2021.8.04.0000 de Capital - Fórum Ministro Henoch Reis/4ª Vara Cível e de Acidentes de Trabalho. Embargante: BRF S.A., Embargado: Paradise Turismo e Passagens Ltda.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0005882-23.2021.8.04.0000, de Manaus (AM), em que são partes as acima indicadas,</w:t>
      </w:r>
      <w:r>
        <w:rPr>
          <w:spacing w:val="-12"/>
        </w:rPr>
        <w:t xml:space="preserve"> </w:t>
      </w:r>
      <w:r>
        <w:rPr/>
        <w:t>ACORDAM, os Excelentíssimos Senhores Desembargadores que compõem a</w:t>
      </w:r>
      <w:r>
        <w:rPr>
          <w:spacing w:val="-4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3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38) Embargos de Declaração Cível nº: 0007476-38.2022.8.04.0000 de Capital - Fórum Ministro Henoch Reis/6ª Vara Cível e de Acidentes de Trabalho. Embargante: Djalma de Souza Castelo Branco, Embargante: Indústria Reunidas Progresso Ltda, Embargado:</w:t>
      </w:r>
      <w:r>
        <w:rPr>
          <w:spacing w:val="-11"/>
        </w:rPr>
        <w:t xml:space="preserve"> </w:t>
      </w:r>
      <w:r>
        <w:rPr/>
        <w:t>Amazonas Energia S/a..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0007476-38.2022.8.04.0000, de Manaus (AM), em que são partes as acima indicadas,</w:t>
      </w:r>
      <w:r>
        <w:rPr>
          <w:spacing w:val="-12"/>
        </w:rPr>
        <w:t xml:space="preserve"> </w:t>
      </w:r>
      <w:r>
        <w:rPr/>
        <w:t>ACORDAM, os Excelentíssimos Senhores Desembargadores que compõem a Terceira Câmara Cível do Egrégio Tribunal de Justiça do Estado do Amazonas, por</w:t>
      </w:r>
      <w:r>
        <w:rPr>
          <w:spacing w:val="8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39) Embargos de Declaração Cível nº: 0007543-03.2022.8.04.0000 de Capital - Fórum Ministro Henoch Reis/11ª Vara Cível e de Acidentes de Trabalho. Embargante: Atem s Distribuidora de Petroleo Sa, Embargado: Oracle do Brasil Sistemas Ltda.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0007543-03.2022.8.04.0000,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40) Embargos de Declaração Cível nº: 0007737-03.2022.8.04.0000 de Capital - Fórum Ministro Henoch Reis/Vara Especializada da Dívida Ativa Estadual. Embargante: Estado do Amazonas, Embargado: Sebastião do Nascimento Oliveira.</w:t>
      </w:r>
      <w:r>
        <w:rPr>
          <w:spacing w:val="40"/>
        </w:rPr>
        <w:t xml:space="preserve"> </w:t>
      </w:r>
      <w:r>
        <w:rPr/>
        <w:t>Relator o Exmo. Sr. Desembargador LAFAYETTE CARNEIRO VIEIRA JÚNIOR. Decisão: POR UNANIMIDADE DE VOTOS,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Airton Luís Corrêa Gentil e</w:t>
      </w:r>
      <w:r>
        <w:rPr>
          <w:spacing w:val="76"/>
        </w:rPr>
        <w:t xml:space="preserve"> </w:t>
      </w:r>
      <w:r>
        <w:rPr/>
        <w:t>Abraham Peixoto Campos Filho. 41) Embargos de Declaração Cível nº: 0008094-80.2022.8.04.0000 de Capital - Fórum Ministro Henoch Reis/Vara da Infância e Juventude Cível. Embargante: Arthur Ferrugem Simpson (Representado(a) por sua Mãe), Embargado: Samel Plano de Saúde Ltda. Relator o Exmo. Sr. Desembargador LAFAYETTE CARNEIRO VIEIRA</w:t>
      </w:r>
      <w:r>
        <w:rPr>
          <w:spacing w:val="-15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6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estes</w:t>
      </w:r>
      <w:r>
        <w:rPr>
          <w:spacing w:val="-2"/>
        </w:rPr>
        <w:t xml:space="preserve"> </w:t>
      </w:r>
      <w:r>
        <w:rPr/>
        <w:t>autos</w:t>
      </w:r>
      <w:r>
        <w:rPr>
          <w:spacing w:val="-2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Declaração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 0008094-80.2022.8.04.0000, de Manaus (AM), em que são partes as acima indicadas, ACORDAM, os Excelentíssimos Senhores Desembargadores que compõem a Terceira Câmara Cível do Egrégio Tribunal 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14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acolher</w:t>
      </w:r>
      <w:r>
        <w:rPr>
          <w:spacing w:val="-2"/>
        </w:rPr>
        <w:t xml:space="preserve"> </w:t>
      </w:r>
      <w:r>
        <w:rPr/>
        <w:t>parcialmente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Embargos, com efeito meramente integrativo, sem modificação do julgado,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42) Embargos de Declaração Cível nº: 0008544-23.2022.8.04.0000 de Capital - Fórum Ministro Henoch Reis/Vara Especializada da Dívida Ativa Municipal. Embargante: Unipar Construtora</w:t>
      </w:r>
      <w:r>
        <w:rPr>
          <w:spacing w:val="-5"/>
        </w:rPr>
        <w:t xml:space="preserve"> </w:t>
      </w:r>
      <w:r>
        <w:rPr/>
        <w:t>S.A.,</w:t>
      </w:r>
      <w:r>
        <w:rPr>
          <w:spacing w:val="-4"/>
        </w:rPr>
        <w:t xml:space="preserve"> </w:t>
      </w:r>
      <w:r>
        <w:rPr/>
        <w:t>Embargado:</w:t>
      </w:r>
      <w:r>
        <w:rPr>
          <w:spacing w:val="-4"/>
        </w:rPr>
        <w:t xml:space="preserve"> </w:t>
      </w:r>
      <w:r>
        <w:rPr/>
        <w:t>Município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Manaus,</w:t>
      </w:r>
      <w:r>
        <w:rPr>
          <w:spacing w:val="-4"/>
        </w:rPr>
        <w:t xml:space="preserve"> </w:t>
      </w:r>
      <w:r>
        <w:rPr/>
        <w:t>MPAM:</w:t>
      </w:r>
      <w:r>
        <w:rPr>
          <w:spacing w:val="-4"/>
        </w:rPr>
        <w:t xml:space="preserve"> </w:t>
      </w:r>
      <w:r>
        <w:rPr/>
        <w:t>Ministério</w:t>
      </w:r>
      <w:r>
        <w:rPr>
          <w:spacing w:val="-4"/>
        </w:rPr>
        <w:t xml:space="preserve"> </w:t>
      </w:r>
      <w:r>
        <w:rPr/>
        <w:t>Público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4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Amazonas. Relator o Exmo. Sr. Desembargador LAFAYETTE CARNEIRO VIEIRA JÚNIOR. Decisão: Vistos, relatados e discutidos estes autos de Embargos de Declaração Cível nº 0008544-23.2022.8.04.0000, em que são partes as acima indicadas, ACORDAM os Excelentíssimos Senhores Desembargadores que compõem a Terceira Câmara Cível do Egrégio Tribunal de Justiça do Estado do Amazonas, por UNANIMIDADE de votos, em conhecer e rejeitar os Embargos, nos termos do voto do Desembargador Relator.É como voto.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 Abraham Peixoto Campos Filho. 43) Embargos de Declaração Cível nº: 0010535-34.2022.8.04.0000 de Capital - Fórum Ministro Henoch Reis/3ª Vara da Fazenda Pública. Embargante: Maria Lúcia Clementino da</w:t>
      </w:r>
      <w:r>
        <w:rPr>
          <w:spacing w:val="25"/>
        </w:rPr>
        <w:t xml:space="preserve"> </w:t>
      </w:r>
      <w:r>
        <w:rPr/>
        <w:t>Silva,</w:t>
      </w:r>
      <w:r>
        <w:rPr>
          <w:spacing w:val="26"/>
        </w:rPr>
        <w:t xml:space="preserve"> </w:t>
      </w:r>
      <w:r>
        <w:rPr/>
        <w:t>Embargada:</w:t>
      </w:r>
      <w:r>
        <w:rPr>
          <w:spacing w:val="25"/>
        </w:rPr>
        <w:t xml:space="preserve"> </w:t>
      </w:r>
      <w:r>
        <w:rPr/>
        <w:t>Syrslane</w:t>
      </w:r>
      <w:r>
        <w:rPr>
          <w:spacing w:val="26"/>
        </w:rPr>
        <w:t xml:space="preserve"> </w:t>
      </w:r>
      <w:r>
        <w:rPr/>
        <w:t>Ferreira</w:t>
      </w:r>
      <w:r>
        <w:rPr>
          <w:spacing w:val="25"/>
        </w:rPr>
        <w:t xml:space="preserve"> </w:t>
      </w:r>
      <w:r>
        <w:rPr/>
        <w:t>Navegante</w:t>
      </w:r>
      <w:r>
        <w:rPr>
          <w:spacing w:val="26"/>
        </w:rPr>
        <w:t xml:space="preserve"> </w:t>
      </w:r>
      <w:r>
        <w:rPr/>
        <w:t>Santos,</w:t>
      </w:r>
      <w:r>
        <w:rPr>
          <w:spacing w:val="25"/>
        </w:rPr>
        <w:t xml:space="preserve"> </w:t>
      </w:r>
      <w:r>
        <w:rPr/>
        <w:t>Embargado:</w:t>
      </w:r>
      <w:r>
        <w:rPr>
          <w:spacing w:val="12"/>
        </w:rPr>
        <w:t xml:space="preserve"> </w:t>
      </w:r>
      <w:r>
        <w:rPr/>
        <w:t>Antonino</w:t>
      </w:r>
      <w:r>
        <w:rPr>
          <w:spacing w:val="25"/>
        </w:rPr>
        <w:t xml:space="preserve"> </w:t>
      </w:r>
      <w:r>
        <w:rPr/>
        <w:t>Rabelo</w:t>
      </w:r>
      <w:r>
        <w:rPr>
          <w:spacing w:val="26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Titular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>
          <w:spacing w:val="-5"/>
        </w:rPr>
        <w:t xml:space="preserve">1º </w:t>
      </w:r>
      <w:r>
        <w:rPr/>
        <w:t>Ofício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Notas</w:t>
      </w:r>
      <w:r>
        <w:rPr>
          <w:spacing w:val="39"/>
        </w:rPr>
        <w:t xml:space="preserve"> </w:t>
      </w:r>
      <w:r>
        <w:rPr/>
        <w:t>da</w:t>
      </w:r>
      <w:r>
        <w:rPr>
          <w:spacing w:val="39"/>
        </w:rPr>
        <w:t xml:space="preserve"> </w:t>
      </w:r>
      <w:r>
        <w:rPr/>
        <w:t>Capital.</w:t>
      </w:r>
      <w:r>
        <w:rPr>
          <w:spacing w:val="39"/>
        </w:rPr>
        <w:t xml:space="preserve"> </w:t>
      </w:r>
      <w:r>
        <w:rPr/>
        <w:t>Relator</w:t>
      </w:r>
      <w:r>
        <w:rPr>
          <w:spacing w:val="39"/>
        </w:rPr>
        <w:t xml:space="preserve"> </w:t>
      </w:r>
      <w:r>
        <w:rPr/>
        <w:t>o</w:t>
      </w:r>
      <w:r>
        <w:rPr>
          <w:spacing w:val="39"/>
        </w:rPr>
        <w:t xml:space="preserve"> </w:t>
      </w:r>
      <w:r>
        <w:rPr/>
        <w:t>Exmo.</w:t>
      </w:r>
      <w:r>
        <w:rPr>
          <w:spacing w:val="39"/>
        </w:rPr>
        <w:t xml:space="preserve"> </w:t>
      </w:r>
      <w:r>
        <w:rPr/>
        <w:t>Sr.</w:t>
      </w:r>
      <w:r>
        <w:rPr>
          <w:spacing w:val="39"/>
        </w:rPr>
        <w:t xml:space="preserve"> </w:t>
      </w:r>
      <w:r>
        <w:rPr/>
        <w:t>Desembargador</w:t>
      </w:r>
      <w:r>
        <w:rPr>
          <w:spacing w:val="39"/>
        </w:rPr>
        <w:t xml:space="preserve"> </w:t>
      </w:r>
      <w:r>
        <w:rPr/>
        <w:t>LAFAYETTE</w:t>
      </w:r>
      <w:r>
        <w:rPr>
          <w:spacing w:val="39"/>
        </w:rPr>
        <w:t xml:space="preserve"> </w:t>
      </w:r>
      <w:r>
        <w:rPr/>
        <w:t>CARNEIRO</w:t>
      </w:r>
      <w:r>
        <w:rPr>
          <w:spacing w:val="35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  <w:tab/>
        <w:tab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 0010535-34.2022.8.04.0000,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Manaus</w:t>
      </w:r>
      <w:r>
        <w:rPr>
          <w:spacing w:val="32"/>
        </w:rPr>
        <w:t xml:space="preserve"> </w:t>
      </w:r>
      <w:r>
        <w:rPr/>
        <w:t>(AM),</w:t>
      </w:r>
      <w:r>
        <w:rPr>
          <w:spacing w:val="32"/>
        </w:rPr>
        <w:t xml:space="preserve"> </w:t>
      </w:r>
      <w:r>
        <w:rPr/>
        <w:t>em</w:t>
      </w:r>
      <w:r>
        <w:rPr>
          <w:spacing w:val="32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são</w:t>
      </w:r>
      <w:r>
        <w:rPr>
          <w:spacing w:val="32"/>
        </w:rPr>
        <w:t xml:space="preserve"> </w:t>
      </w:r>
      <w:r>
        <w:rPr/>
        <w:t>partes</w:t>
      </w:r>
      <w:r>
        <w:rPr>
          <w:spacing w:val="32"/>
        </w:rPr>
        <w:t xml:space="preserve"> </w:t>
      </w:r>
      <w:r>
        <w:rPr/>
        <w:t>as</w:t>
      </w:r>
      <w:r>
        <w:rPr>
          <w:spacing w:val="32"/>
        </w:rPr>
        <w:t xml:space="preserve"> </w:t>
      </w:r>
      <w:r>
        <w:rPr/>
        <w:t>acima</w:t>
      </w:r>
      <w:r>
        <w:rPr>
          <w:spacing w:val="32"/>
        </w:rPr>
        <w:t xml:space="preserve"> </w:t>
      </w:r>
      <w:r>
        <w:rPr/>
        <w:t>indicadas, ACORDAM,</w:t>
      </w:r>
      <w:r>
        <w:rPr>
          <w:spacing w:val="32"/>
        </w:rPr>
        <w:t xml:space="preserve"> </w:t>
      </w:r>
      <w:r>
        <w:rPr/>
        <w:t>os Excelentíssimos Senhores Desembargadores que compõem a Terceira Câmara Cível do Egrégio Tribunal de Justiça do Estado do</w:t>
      </w:r>
      <w:r>
        <w:rPr>
          <w:spacing w:val="-4"/>
        </w:rPr>
        <w:t xml:space="preserve"> </w:t>
      </w:r>
      <w:r>
        <w:rPr/>
        <w:t>Amazonas, por</w:t>
      </w:r>
      <w:r>
        <w:rPr>
          <w:spacing w:val="78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Airton</w:t>
      </w:r>
      <w:r>
        <w:rPr>
          <w:spacing w:val="-12"/>
        </w:rPr>
        <w:t xml:space="preserve"> </w:t>
      </w:r>
      <w:r>
        <w:rPr/>
        <w:t>Luís 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e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44)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0011849- 15.2022.8.04.0000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Ministro</w:t>
      </w:r>
      <w:r>
        <w:rPr>
          <w:spacing w:val="28"/>
        </w:rPr>
        <w:t xml:space="preserve"> </w:t>
      </w:r>
      <w:r>
        <w:rPr/>
        <w:t>Henoch</w:t>
      </w:r>
      <w:r>
        <w:rPr>
          <w:spacing w:val="28"/>
        </w:rPr>
        <w:t xml:space="preserve"> </w:t>
      </w:r>
      <w:r>
        <w:rPr/>
        <w:t>Reis/3ª</w:t>
      </w:r>
      <w:r>
        <w:rPr>
          <w:spacing w:val="23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da</w:t>
      </w:r>
      <w:r>
        <w:rPr>
          <w:spacing w:val="28"/>
        </w:rPr>
        <w:t xml:space="preserve"> </w:t>
      </w:r>
      <w:r>
        <w:rPr/>
        <w:t>Fazenda</w:t>
      </w:r>
      <w:r>
        <w:rPr>
          <w:spacing w:val="28"/>
        </w:rPr>
        <w:t xml:space="preserve"> </w:t>
      </w:r>
      <w:r>
        <w:rPr/>
        <w:t>Pública.</w:t>
      </w:r>
      <w:r>
        <w:rPr>
          <w:spacing w:val="28"/>
        </w:rPr>
        <w:t xml:space="preserve"> </w:t>
      </w:r>
      <w:r>
        <w:rPr/>
        <w:t>Embargante: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32"/>
        </w:rPr>
        <w:t xml:space="preserve"> </w:t>
      </w:r>
      <w:r>
        <w:rPr/>
        <w:t>Alair</w:t>
      </w:r>
      <w:r>
        <w:rPr>
          <w:spacing w:val="40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Almeida</w:t>
      </w:r>
      <w:r>
        <w:rPr>
          <w:spacing w:val="40"/>
        </w:rPr>
        <w:t xml:space="preserve"> </w:t>
      </w:r>
      <w:r>
        <w:rPr/>
        <w:t>Lima,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 xml:space="preserve">do Amazonas. Relator o Exmo. Sr. Desembargador LAFAYETTE CARNEIRO VIEIRA JÚNIOR. Decisão: </w:t>
      </w:r>
      <w:r>
        <w:rPr>
          <w:spacing w:val="-2"/>
        </w:rPr>
        <w:t>Vistos,</w:t>
      </w:r>
      <w:r>
        <w:rPr/>
        <w:tab/>
      </w:r>
      <w:r>
        <w:rPr>
          <w:spacing w:val="-60"/>
        </w:rPr>
        <w:t xml:space="preserve"> </w:t>
      </w:r>
      <w:r>
        <w:rPr>
          <w:spacing w:val="-2"/>
        </w:rPr>
        <w:t>relatados</w:t>
      </w:r>
      <w:r>
        <w:rPr/>
        <w:tab/>
        <w:tab/>
      </w:r>
      <w:r>
        <w:rPr>
          <w:spacing w:val="-60"/>
        </w:rPr>
        <w:t xml:space="preserve"> </w:t>
      </w:r>
      <w:r>
        <w:rPr>
          <w:spacing w:val="-10"/>
        </w:rPr>
        <w:t>e</w:t>
      </w:r>
      <w:r>
        <w:rPr/>
        <w:tab/>
      </w:r>
      <w:r>
        <w:rPr>
          <w:spacing w:val="-59"/>
        </w:rPr>
        <w:t xml:space="preserve"> </w:t>
      </w:r>
      <w:r>
        <w:rPr>
          <w:spacing w:val="-2"/>
        </w:rPr>
        <w:t>discutidos</w:t>
      </w:r>
      <w:r>
        <w:rPr/>
        <w:tab/>
      </w:r>
      <w:r>
        <w:rPr>
          <w:spacing w:val="-57"/>
        </w:rPr>
        <w:t xml:space="preserve"> </w:t>
      </w:r>
      <w:r>
        <w:rPr>
          <w:spacing w:val="-2"/>
        </w:rPr>
        <w:t>estes</w:t>
      </w:r>
      <w:r>
        <w:rPr/>
        <w:tab/>
      </w:r>
      <w:r>
        <w:rPr>
          <w:spacing w:val="-57"/>
        </w:rPr>
        <w:t xml:space="preserve"> </w:t>
      </w:r>
      <w:r>
        <w:rPr>
          <w:spacing w:val="-2"/>
        </w:rPr>
        <w:t>autos</w:t>
      </w:r>
      <w:r>
        <w:rPr/>
        <w:tab/>
      </w:r>
      <w:r>
        <w:rPr>
          <w:spacing w:val="-57"/>
        </w:rPr>
        <w:t xml:space="preserve"> </w:t>
      </w:r>
      <w:r>
        <w:rPr>
          <w:spacing w:val="-4"/>
        </w:rPr>
        <w:t>de</w:t>
      </w:r>
      <w:r>
        <w:rPr/>
        <w:tab/>
      </w:r>
      <w:r>
        <w:rPr>
          <w:spacing w:val="-56"/>
        </w:rPr>
        <w:t xml:space="preserve"> </w:t>
      </w:r>
      <w:r>
        <w:rPr>
          <w:spacing w:val="-2"/>
        </w:rPr>
        <w:t>Embargos</w:t>
      </w:r>
      <w:r>
        <w:rPr/>
        <w:tab/>
      </w:r>
      <w:r>
        <w:rPr>
          <w:spacing w:val="-55"/>
        </w:rPr>
        <w:t xml:space="preserve"> </w:t>
      </w:r>
      <w:r>
        <w:rPr>
          <w:spacing w:val="-4"/>
        </w:rPr>
        <w:t>de</w:t>
      </w:r>
      <w:r>
        <w:rPr/>
        <w:tab/>
        <w:tab/>
      </w:r>
      <w:r>
        <w:rPr>
          <w:spacing w:val="-54"/>
        </w:rPr>
        <w:t xml:space="preserve"> </w:t>
      </w:r>
      <w:r>
        <w:rPr>
          <w:spacing w:val="-2"/>
        </w:rPr>
        <w:t>Declaração</w:t>
      </w:r>
      <w:r>
        <w:rPr/>
        <w:tab/>
      </w:r>
      <w:r>
        <w:rPr>
          <w:spacing w:val="-53"/>
        </w:rPr>
        <w:t xml:space="preserve"> </w:t>
      </w:r>
      <w:r>
        <w:rPr>
          <w:spacing w:val="-2"/>
        </w:rPr>
        <w:t>Cível</w:t>
      </w:r>
      <w:r>
        <w:rPr/>
        <w:tab/>
      </w:r>
      <w:r>
        <w:rPr>
          <w:spacing w:val="-53"/>
        </w:rPr>
        <w:t xml:space="preserve"> </w:t>
      </w:r>
      <w:r>
        <w:rPr>
          <w:spacing w:val="-2"/>
        </w:rPr>
        <w:t>nº</w:t>
      </w:r>
      <w:r>
        <w:rPr/>
        <w:tab/>
        <w:tab/>
      </w:r>
      <w:r>
        <w:rPr>
          <w:spacing w:val="-53"/>
        </w:rPr>
        <w:t xml:space="preserve"> </w:t>
      </w:r>
      <w:r>
        <w:rPr>
          <w:spacing w:val="-2"/>
        </w:rPr>
        <w:t xml:space="preserve">0011849- </w:t>
      </w:r>
      <w:r>
        <w:rPr/>
        <w:t>15.2022.8.04.0000,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</w:t>
      </w:r>
      <w:r>
        <w:rPr>
          <w:spacing w:val="27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compõem</w:t>
      </w:r>
      <w:r>
        <w:rPr>
          <w:spacing w:val="27"/>
        </w:rPr>
        <w:t xml:space="preserve"> </w:t>
      </w:r>
      <w:r>
        <w:rPr/>
        <w:t>a</w:t>
      </w:r>
      <w:r>
        <w:rPr>
          <w:spacing w:val="23"/>
        </w:rPr>
        <w:t xml:space="preserve"> </w:t>
      </w:r>
      <w:r>
        <w:rPr/>
        <w:t>Terceira</w:t>
      </w:r>
      <w:r>
        <w:rPr>
          <w:spacing w:val="27"/>
        </w:rPr>
        <w:t xml:space="preserve"> </w:t>
      </w:r>
      <w:r>
        <w:rPr/>
        <w:t>Câmara</w:t>
      </w:r>
      <w:r>
        <w:rPr>
          <w:spacing w:val="27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Egrégio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Justiça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7"/>
        </w:rPr>
        <w:t xml:space="preserve"> </w:t>
      </w:r>
      <w:r>
        <w:rPr/>
        <w:t>do Amazonas,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UNANIMIDADE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votos,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dar</w:t>
      </w:r>
      <w:r>
        <w:rPr>
          <w:spacing w:val="80"/>
        </w:rPr>
        <w:t xml:space="preserve"> </w:t>
      </w:r>
      <w:r>
        <w:rPr/>
        <w:t>parcial</w:t>
      </w:r>
      <w:r>
        <w:rPr>
          <w:spacing w:val="80"/>
        </w:rPr>
        <w:t xml:space="preserve"> </w:t>
      </w:r>
      <w:r>
        <w:rPr/>
        <w:t>acolhimento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recurso. Participaram do julgamento os(as) Exmos(as). Srs(as).</w:t>
        <w:tab/>
        <w:tab/>
      </w:r>
      <w:r>
        <w:rPr>
          <w:spacing w:val="-42"/>
        </w:rPr>
        <w:t xml:space="preserve"> </w:t>
      </w:r>
      <w:r>
        <w:rPr/>
        <w:t>Airton Luís Corrêa Gentil e</w:t>
      </w:r>
      <w:r>
        <w:rPr>
          <w:spacing w:val="80"/>
        </w:rPr>
        <w:t xml:space="preserve"> </w:t>
      </w:r>
      <w:r>
        <w:rPr/>
        <w:t>Abraham Peixoto Campos</w:t>
      </w:r>
      <w:r>
        <w:rPr>
          <w:spacing w:val="35"/>
        </w:rPr>
        <w:t xml:space="preserve"> </w:t>
      </w:r>
      <w:r>
        <w:rPr/>
        <w:t>Filho.</w:t>
      </w:r>
      <w:r>
        <w:rPr>
          <w:spacing w:val="35"/>
        </w:rPr>
        <w:t xml:space="preserve"> </w:t>
      </w:r>
      <w:r>
        <w:rPr/>
        <w:t>45)</w:t>
      </w:r>
      <w:r>
        <w:rPr>
          <w:spacing w:val="35"/>
        </w:rPr>
        <w:t xml:space="preserve"> </w:t>
      </w:r>
      <w:r>
        <w:rPr/>
        <w:t>Embargos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Declaração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nº:</w:t>
      </w:r>
      <w:r>
        <w:rPr>
          <w:spacing w:val="35"/>
        </w:rPr>
        <w:t xml:space="preserve"> </w:t>
      </w:r>
      <w:r>
        <w:rPr/>
        <w:t>0003844-04.2022.8.04.0000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Capital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Fórum Ministro Henoch Reis/4ª</w:t>
      </w:r>
      <w:r>
        <w:rPr>
          <w:spacing w:val="-3"/>
        </w:rPr>
        <w:t xml:space="preserve"> </w:t>
      </w:r>
      <w:r>
        <w:rPr/>
        <w:t>Vara Cível e de</w:t>
      </w:r>
      <w:r>
        <w:rPr>
          <w:spacing w:val="-11"/>
        </w:rPr>
        <w:t xml:space="preserve"> </w:t>
      </w:r>
      <w:r>
        <w:rPr/>
        <w:t>Acidentes de</w:t>
      </w:r>
      <w:r>
        <w:rPr>
          <w:spacing w:val="-3"/>
        </w:rPr>
        <w:t xml:space="preserve"> </w:t>
      </w:r>
      <w:r>
        <w:rPr/>
        <w:t>Trabalho. Embargante: Camila Ferreira dos Santos, Embargado:</w:t>
      </w:r>
      <w:r>
        <w:rPr>
          <w:spacing w:val="80"/>
        </w:rPr>
        <w:t xml:space="preserve"> </w:t>
      </w:r>
      <w:r>
        <w:rPr/>
        <w:t>Telefônica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 CAMPOS</w:t>
      </w:r>
      <w:r>
        <w:rPr>
          <w:spacing w:val="72"/>
        </w:rPr>
        <w:t xml:space="preserve"> </w:t>
      </w:r>
      <w:r>
        <w:rPr/>
        <w:t>FILHO.</w:t>
      </w:r>
      <w:r>
        <w:rPr>
          <w:spacing w:val="72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72"/>
        </w:rPr>
        <w:t xml:space="preserve"> </w:t>
      </w:r>
      <w:r>
        <w:rPr/>
        <w:t>discutidos</w:t>
      </w:r>
      <w:r>
        <w:rPr>
          <w:spacing w:val="72"/>
        </w:rPr>
        <w:t xml:space="preserve"> </w:t>
      </w:r>
      <w:r>
        <w:rPr/>
        <w:t>e</w:t>
      </w:r>
      <w:r>
        <w:rPr>
          <w:spacing w:val="72"/>
        </w:rPr>
        <w:t xml:space="preserve"> </w:t>
      </w:r>
      <w:r>
        <w:rPr/>
        <w:t>relatados</w:t>
      </w:r>
      <w:r>
        <w:rPr>
          <w:spacing w:val="72"/>
        </w:rPr>
        <w:t xml:space="preserve"> </w:t>
      </w:r>
      <w:r>
        <w:rPr/>
        <w:t>estes</w:t>
      </w:r>
      <w:r>
        <w:rPr>
          <w:spacing w:val="72"/>
        </w:rPr>
        <w:t xml:space="preserve"> </w:t>
      </w:r>
      <w:r>
        <w:rPr/>
        <w:t>autos</w:t>
      </w:r>
      <w:r>
        <w:rPr>
          <w:spacing w:val="72"/>
        </w:rPr>
        <w:t xml:space="preserve"> </w:t>
      </w:r>
      <w:r>
        <w:rPr/>
        <w:t>de</w:t>
      </w:r>
      <w:r>
        <w:rPr>
          <w:spacing w:val="72"/>
        </w:rPr>
        <w:t xml:space="preserve"> </w:t>
      </w:r>
      <w:r>
        <w:rPr/>
        <w:t>Embargos</w:t>
      </w:r>
      <w:r>
        <w:rPr>
          <w:spacing w:val="72"/>
        </w:rPr>
        <w:t xml:space="preserve"> </w:t>
      </w:r>
      <w:r>
        <w:rPr/>
        <w:t>de Declaração</w:t>
      </w:r>
      <w:r>
        <w:rPr>
          <w:spacing w:val="37"/>
        </w:rPr>
        <w:t xml:space="preserve"> </w:t>
      </w:r>
      <w:r>
        <w:rPr/>
        <w:t>n.º</w:t>
      </w:r>
      <w:r>
        <w:rPr>
          <w:spacing w:val="37"/>
        </w:rPr>
        <w:t xml:space="preserve"> </w:t>
      </w:r>
      <w:r>
        <w:rPr/>
        <w:t>0003844-04.2022.8.04.0000, ACORDAM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Desembargadores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integram</w:t>
      </w:r>
      <w:r>
        <w:rPr>
          <w:spacing w:val="37"/>
        </w:rPr>
        <w:t xml:space="preserve"> </w:t>
      </w:r>
      <w:r>
        <w:rPr/>
        <w:t>a</w:t>
      </w:r>
      <w:r>
        <w:rPr>
          <w:spacing w:val="34"/>
        </w:rPr>
        <w:t xml:space="preserve"> </w:t>
      </w:r>
      <w:r>
        <w:rPr/>
        <w:t>Terceira Câmara</w:t>
      </w:r>
      <w:r>
        <w:rPr>
          <w:spacing w:val="20"/>
        </w:rPr>
        <w:t xml:space="preserve"> </w:t>
      </w:r>
      <w:r>
        <w:rPr/>
        <w:t>Cível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Egrégio Tribunal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Justiça</w:t>
      </w:r>
      <w:r>
        <w:rPr>
          <w:spacing w:val="20"/>
        </w:rPr>
        <w:t xml:space="preserve"> </w:t>
      </w:r>
      <w:r>
        <w:rPr/>
        <w:t>do Amazonas,</w:t>
      </w:r>
      <w:r>
        <w:rPr>
          <w:spacing w:val="20"/>
        </w:rPr>
        <w:t xml:space="preserve"> </w:t>
      </w:r>
      <w:r>
        <w:rPr/>
        <w:t>por</w:t>
      </w:r>
      <w:r>
        <w:rPr>
          <w:spacing w:val="20"/>
        </w:rPr>
        <w:t xml:space="preserve"> </w:t>
      </w:r>
      <w:r>
        <w:rPr/>
        <w:t>unanimidade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votos,</w:t>
      </w:r>
      <w:r>
        <w:rPr>
          <w:spacing w:val="20"/>
        </w:rPr>
        <w:t xml:space="preserve"> </w:t>
      </w:r>
      <w:r>
        <w:rPr/>
        <w:t>em</w:t>
      </w:r>
      <w:r>
        <w:rPr>
          <w:spacing w:val="20"/>
        </w:rPr>
        <w:t xml:space="preserve"> </w:t>
      </w:r>
      <w:r>
        <w:rPr/>
        <w:t>conhecer</w:t>
      </w:r>
      <w:r>
        <w:rPr>
          <w:spacing w:val="20"/>
        </w:rPr>
        <w:t xml:space="preserve"> </w:t>
      </w:r>
      <w:r>
        <w:rPr/>
        <w:t>do recurso e negar a ele provimento, nos termos do voto do Relator, que passa a integrar o julgado.Manaus, . Participaram do julgamento os(as) Exmos(as). Srs(as).</w:t>
        <w:tab/>
        <w:tab/>
        <w:t>Lafayette Carneiro Vieira Júnior e</w:t>
      </w:r>
      <w:r>
        <w:rPr>
          <w:spacing w:val="80"/>
        </w:rPr>
        <w:t xml:space="preserve"> </w:t>
      </w:r>
      <w:r>
        <w:rPr/>
        <w:t>Airton Luís Corrêa</w:t>
      </w:r>
      <w:r>
        <w:rPr>
          <w:spacing w:val="39"/>
        </w:rPr>
        <w:t xml:space="preserve"> </w:t>
      </w:r>
      <w:r>
        <w:rPr/>
        <w:t>Gentil.</w:t>
      </w:r>
      <w:r>
        <w:rPr>
          <w:spacing w:val="39"/>
        </w:rPr>
        <w:t xml:space="preserve"> </w:t>
      </w:r>
      <w:r>
        <w:rPr/>
        <w:t>46)</w:t>
      </w:r>
      <w:r>
        <w:rPr>
          <w:spacing w:val="39"/>
        </w:rPr>
        <w:t xml:space="preserve"> </w:t>
      </w:r>
      <w:r>
        <w:rPr/>
        <w:t>Embargos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Declaração</w:t>
      </w:r>
      <w:r>
        <w:rPr>
          <w:spacing w:val="39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nº:</w:t>
      </w:r>
      <w:r>
        <w:rPr>
          <w:spacing w:val="39"/>
        </w:rPr>
        <w:t xml:space="preserve"> </w:t>
      </w:r>
      <w:r>
        <w:rPr/>
        <w:t>0002201-11.2022.8.04.0000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Capital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Fórum Ministro Henoch Reis/4ª Vara de Família. Embargante: D. S. S., Embargante: D. S. S., Embargante: D. S. S.,</w:t>
      </w:r>
      <w:r>
        <w:rPr>
          <w:spacing w:val="64"/>
        </w:rPr>
        <w:t xml:space="preserve"> </w:t>
      </w:r>
      <w:r>
        <w:rPr/>
        <w:t>Embargante:</w:t>
      </w:r>
      <w:r>
        <w:rPr>
          <w:spacing w:val="64"/>
        </w:rPr>
        <w:t xml:space="preserve"> </w:t>
      </w:r>
      <w:r>
        <w:rPr/>
        <w:t>D.</w:t>
      </w:r>
      <w:r>
        <w:rPr>
          <w:spacing w:val="64"/>
        </w:rPr>
        <w:t xml:space="preserve"> </w:t>
      </w:r>
      <w:r>
        <w:rPr/>
        <w:t>S.</w:t>
      </w:r>
      <w:r>
        <w:rPr>
          <w:spacing w:val="64"/>
        </w:rPr>
        <w:t xml:space="preserve"> </w:t>
      </w:r>
      <w:r>
        <w:rPr/>
        <w:t>S.,</w:t>
      </w:r>
      <w:r>
        <w:rPr>
          <w:spacing w:val="64"/>
        </w:rPr>
        <w:t xml:space="preserve"> </w:t>
      </w:r>
      <w:r>
        <w:rPr/>
        <w:t>Embargado:</w:t>
      </w:r>
      <w:r>
        <w:rPr>
          <w:spacing w:val="64"/>
        </w:rPr>
        <w:t xml:space="preserve"> </w:t>
      </w:r>
      <w:r>
        <w:rPr/>
        <w:t>O.</w:t>
      </w:r>
      <w:r>
        <w:rPr>
          <w:spacing w:val="64"/>
        </w:rPr>
        <w:t xml:space="preserve"> </w:t>
      </w:r>
      <w:r>
        <w:rPr/>
        <w:t>S..</w:t>
      </w:r>
      <w:r>
        <w:rPr>
          <w:spacing w:val="64"/>
        </w:rPr>
        <w:t xml:space="preserve"> </w:t>
      </w:r>
      <w:r>
        <w:rPr/>
        <w:t>Relator</w:t>
      </w:r>
      <w:r>
        <w:rPr>
          <w:spacing w:val="64"/>
        </w:rPr>
        <w:t xml:space="preserve"> </w:t>
      </w:r>
      <w:r>
        <w:rPr/>
        <w:t>o</w:t>
      </w:r>
      <w:r>
        <w:rPr>
          <w:spacing w:val="64"/>
        </w:rPr>
        <w:t xml:space="preserve"> </w:t>
      </w:r>
      <w:r>
        <w:rPr/>
        <w:t>Exmo.</w:t>
      </w:r>
      <w:r>
        <w:rPr>
          <w:spacing w:val="64"/>
        </w:rPr>
        <w:t xml:space="preserve"> </w:t>
      </w:r>
      <w:r>
        <w:rPr/>
        <w:t>Sr.</w:t>
      </w:r>
      <w:r>
        <w:rPr>
          <w:spacing w:val="64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64"/>
        </w:rPr>
        <w:t xml:space="preserve"> </w:t>
      </w:r>
      <w:r>
        <w:rPr/>
        <w:t>LUÍS CORRÊA</w:t>
      </w:r>
      <w:r>
        <w:rPr>
          <w:spacing w:val="-3"/>
        </w:rPr>
        <w:t xml:space="preserve"> </w:t>
      </w:r>
      <w:r>
        <w:rPr/>
        <w:t>GENTIL. Decisão: Vistos, relatados e discutidos estes autos de Embargos de Declaração Cível 0002201-11.2022.8.04.0000,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36"/>
        </w:rPr>
        <w:t xml:space="preserve"> </w:t>
      </w:r>
      <w:r>
        <w:rPr/>
        <w:t>Desembargadores</w:t>
      </w:r>
      <w:r>
        <w:rPr>
          <w:spacing w:val="36"/>
        </w:rPr>
        <w:t xml:space="preserve"> </w:t>
      </w:r>
      <w:r>
        <w:rPr/>
        <w:t>que</w:t>
      </w:r>
      <w:r>
        <w:rPr>
          <w:spacing w:val="36"/>
        </w:rPr>
        <w:t xml:space="preserve"> </w:t>
      </w:r>
      <w:r>
        <w:rPr/>
        <w:t>compõem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Egrégia</w:t>
      </w:r>
      <w:r>
        <w:rPr>
          <w:spacing w:val="32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Tribunal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6"/>
        </w:rPr>
        <w:t xml:space="preserve"> </w:t>
      </w:r>
      <w:r>
        <w:rPr/>
        <w:t>do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não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nos termos do voto condutor da decisão.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ab/>
      </w:r>
      <w:r>
        <w:rPr>
          <w:spacing w:val="-34"/>
        </w:rPr>
        <w:t xml:space="preserve"> </w:t>
      </w:r>
      <w:r>
        <w:rPr>
          <w:spacing w:val="-2"/>
        </w:rPr>
        <w:t xml:space="preserve">Abraham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47)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0007238-19.2022.8.04.0000 de Capital - Fórum Ministro Henoch Reis/17ª Vara Cível e de Acidentes 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8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Rd</w:t>
      </w:r>
      <w:r>
        <w:rPr>
          <w:spacing w:val="80"/>
        </w:rPr>
        <w:t xml:space="preserve"> </w:t>
      </w:r>
      <w:r>
        <w:rPr/>
        <w:t>Empreendimentos</w:t>
      </w:r>
      <w:r>
        <w:rPr>
          <w:spacing w:val="80"/>
        </w:rPr>
        <w:t xml:space="preserve"> </w:t>
      </w:r>
      <w:r>
        <w:rPr/>
        <w:t>Imobiliários</w:t>
      </w:r>
      <w:r>
        <w:rPr>
          <w:spacing w:val="80"/>
        </w:rPr>
        <w:t xml:space="preserve"> </w:t>
      </w:r>
      <w:r>
        <w:rPr/>
        <w:t>Spe</w:t>
      </w:r>
      <w:r>
        <w:rPr>
          <w:spacing w:val="80"/>
        </w:rPr>
        <w:t xml:space="preserve"> </w:t>
      </w:r>
      <w:r>
        <w:rPr/>
        <w:t>Ltda.,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Fernando Sampaio Monteverde. Relator o Exmo. Sr. Desembargador</w:t>
      </w:r>
      <w:r>
        <w:rPr>
          <w:spacing w:val="-3"/>
        </w:rPr>
        <w:t xml:space="preserve"> </w:t>
      </w:r>
      <w:r>
        <w:rPr/>
        <w:t>AIRTON LUÍS CORRÊA</w:t>
      </w:r>
      <w:r>
        <w:rPr>
          <w:spacing w:val="-3"/>
        </w:rPr>
        <w:t xml:space="preserve"> </w:t>
      </w:r>
      <w:r>
        <w:rPr/>
        <w:t xml:space="preserve">GENTIL. Decisão: </w:t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>nº</w:t>
      </w:r>
      <w:r>
        <w:rPr/>
        <w:tab/>
        <w:tab/>
      </w:r>
      <w:r>
        <w:rPr>
          <w:spacing w:val="-2"/>
        </w:rPr>
        <w:t xml:space="preserve">0007238- </w:t>
      </w:r>
      <w:r>
        <w:rPr/>
        <w:t>19.2022.8.04.0000,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 Desembargadores que compõem (o) a Egrégio (a)</w:t>
      </w:r>
      <w:r>
        <w:rPr>
          <w:spacing w:val="-3"/>
        </w:rPr>
        <w:t xml:space="preserve"> </w:t>
      </w:r>
      <w:r>
        <w:rPr/>
        <w:t>Terceira Câmara Cível do</w:t>
      </w:r>
      <w:r>
        <w:rPr>
          <w:spacing w:val="-3"/>
        </w:rPr>
        <w:t xml:space="preserve"> </w:t>
      </w:r>
      <w:r>
        <w:rPr/>
        <w:t>Tribunal de Justiça do Estado do</w:t>
      </w:r>
      <w:r>
        <w:rPr>
          <w:spacing w:val="32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 Peixoto Campos Filho e</w:t>
      </w:r>
      <w:r>
        <w:rPr>
          <w:spacing w:val="80"/>
        </w:rPr>
        <w:t xml:space="preserve"> </w:t>
      </w:r>
      <w:r>
        <w:rPr/>
        <w:t xml:space="preserve">Lafayette Carneiro Vieira Júnior. </w:t>
      </w:r>
      <w:r>
        <w:rPr>
          <w:b/>
        </w:rPr>
        <w:t xml:space="preserve">VISTA. </w:t>
      </w:r>
      <w:r>
        <w:rPr/>
        <w:t>48)</w:t>
      </w:r>
      <w:r>
        <w:rPr>
          <w:spacing w:val="-1"/>
        </w:rPr>
        <w:t xml:space="preserve"> </w:t>
      </w:r>
      <w:r>
        <w:rPr/>
        <w:t>Agravo de Instrumento nº: 4000222-43.2022.8.04.0000 de Capital - Fórum Ministro Henoch Reis/18ª Vara Cível e de Acidentes 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Colúmbia</w:t>
      </w:r>
      <w:r>
        <w:rPr>
          <w:spacing w:val="40"/>
        </w:rPr>
        <w:t xml:space="preserve"> </w:t>
      </w:r>
      <w:r>
        <w:rPr/>
        <w:t>Engenharia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Condominio</w:t>
      </w:r>
      <w:r>
        <w:rPr>
          <w:spacing w:val="40"/>
        </w:rPr>
        <w:t xml:space="preserve"> </w:t>
      </w:r>
      <w:r>
        <w:rPr/>
        <w:t>Residencial</w:t>
      </w:r>
      <w:r>
        <w:rPr>
          <w:spacing w:val="40"/>
        </w:rPr>
        <w:t xml:space="preserve"> </w:t>
      </w:r>
      <w:r>
        <w:rPr/>
        <w:t>Marina</w:t>
      </w:r>
      <w:r>
        <w:rPr>
          <w:spacing w:val="40"/>
        </w:rPr>
        <w:t xml:space="preserve"> </w:t>
      </w:r>
      <w:r>
        <w:rPr/>
        <w:t>Rio Bello.</w:t>
      </w:r>
      <w:r>
        <w:rPr>
          <w:spacing w:val="79"/>
        </w:rPr>
        <w:t xml:space="preserve"> </w:t>
      </w:r>
      <w:r>
        <w:rPr/>
        <w:t>Relator</w:t>
      </w:r>
      <w:r>
        <w:rPr>
          <w:spacing w:val="79"/>
        </w:rPr>
        <w:t xml:space="preserve"> </w:t>
      </w:r>
      <w:r>
        <w:rPr/>
        <w:t>o</w:t>
      </w:r>
      <w:r>
        <w:rPr>
          <w:spacing w:val="79"/>
        </w:rPr>
        <w:t xml:space="preserve"> </w:t>
      </w:r>
      <w:r>
        <w:rPr/>
        <w:t>Exmo.</w:t>
      </w:r>
      <w:r>
        <w:rPr>
          <w:spacing w:val="79"/>
        </w:rPr>
        <w:t xml:space="preserve"> </w:t>
      </w:r>
      <w:r>
        <w:rPr/>
        <w:t>Sr.</w:t>
      </w:r>
      <w:r>
        <w:rPr>
          <w:spacing w:val="79"/>
        </w:rPr>
        <w:t xml:space="preserve"> </w:t>
      </w:r>
      <w:r>
        <w:rPr/>
        <w:t>Desembargador</w:t>
      </w:r>
      <w:r>
        <w:rPr>
          <w:spacing w:val="66"/>
        </w:rPr>
        <w:t xml:space="preserve"> </w:t>
      </w:r>
      <w:r>
        <w:rPr/>
        <w:t>AIRTON</w:t>
      </w:r>
      <w:r>
        <w:rPr>
          <w:spacing w:val="79"/>
        </w:rPr>
        <w:t xml:space="preserve"> </w:t>
      </w:r>
      <w:r>
        <w:rPr/>
        <w:t>LUÍS</w:t>
      </w:r>
      <w:r>
        <w:rPr>
          <w:spacing w:val="79"/>
        </w:rPr>
        <w:t xml:space="preserve"> </w:t>
      </w:r>
      <w:r>
        <w:rPr/>
        <w:t>CORRÊA</w:t>
      </w:r>
      <w:r>
        <w:rPr>
          <w:spacing w:val="66"/>
        </w:rPr>
        <w:t xml:space="preserve"> </w:t>
      </w:r>
      <w:r>
        <w:rPr/>
        <w:t>GENTIL.</w:t>
      </w:r>
      <w:r>
        <w:rPr>
          <w:spacing w:val="79"/>
        </w:rPr>
        <w:t xml:space="preserve"> </w:t>
      </w:r>
      <w:r>
        <w:rPr/>
        <w:t>Motivo:</w:t>
      </w:r>
      <w:r>
        <w:rPr>
          <w:spacing w:val="79"/>
        </w:rPr>
        <w:t xml:space="preserve"> </w:t>
      </w:r>
      <w:r>
        <w:rPr/>
        <w:t>Proferiu sustentação</w:t>
      </w:r>
      <w:r>
        <w:rPr>
          <w:spacing w:val="40"/>
        </w:rPr>
        <w:t xml:space="preserve"> </w:t>
      </w:r>
      <w:r>
        <w:rPr/>
        <w:t>oral,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Fabrício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Henriques,</w:t>
      </w:r>
      <w:r>
        <w:rPr>
          <w:spacing w:val="31"/>
        </w:rPr>
        <w:t xml:space="preserve"> </w:t>
      </w:r>
      <w:r>
        <w:rPr/>
        <w:t>Advogado</w:t>
      </w:r>
      <w:r>
        <w:rPr>
          <w:spacing w:val="40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Agravante.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conheceu</w:t>
      </w:r>
      <w:r>
        <w:rPr>
          <w:spacing w:val="40"/>
        </w:rPr>
        <w:t xml:space="preserve"> </w:t>
      </w:r>
      <w:r>
        <w:rPr/>
        <w:t>e desproveu o Recurso. Em seguida, o julgamento foi suspenso em virtude do pedido de Vista Regimental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Des.</w:t>
      </w:r>
      <w:r>
        <w:rPr>
          <w:spacing w:val="34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Membro</w:t>
      </w:r>
      <w:r>
        <w:rPr>
          <w:spacing w:val="40"/>
        </w:rPr>
        <w:t xml:space="preserve"> </w:t>
      </w:r>
      <w:r>
        <w:rPr/>
        <w:t>vinculado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julgamento,</w:t>
      </w:r>
      <w:r>
        <w:rPr>
          <w:spacing w:val="40"/>
        </w:rPr>
        <w:t xml:space="preserve"> </w:t>
      </w:r>
      <w:r>
        <w:rPr/>
        <w:t>Des.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Participou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videoconferência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Elvys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Paula</w:t>
      </w:r>
      <w:r>
        <w:rPr>
          <w:spacing w:val="40"/>
        </w:rPr>
        <w:t xml:space="preserve"> </w:t>
      </w:r>
      <w:r>
        <w:rPr/>
        <w:t>Freitas,</w:t>
      </w:r>
      <w:r>
        <w:rPr>
          <w:spacing w:val="40"/>
        </w:rPr>
        <w:t xml:space="preserve"> </w:t>
      </w:r>
      <w:r>
        <w:rPr/>
        <w:t>Representante Ministerial.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julgamento</w:t>
      </w:r>
      <w:r>
        <w:rPr>
          <w:spacing w:val="34"/>
        </w:rPr>
        <w:t xml:space="preserve"> </w:t>
      </w:r>
      <w:r>
        <w:rPr/>
        <w:t>os(as)</w:t>
      </w:r>
      <w:r>
        <w:rPr>
          <w:spacing w:val="34"/>
        </w:rPr>
        <w:t xml:space="preserve"> </w:t>
      </w:r>
      <w:r>
        <w:rPr/>
        <w:t>Exmos(as).</w:t>
      </w:r>
      <w:r>
        <w:rPr>
          <w:spacing w:val="34"/>
        </w:rPr>
        <w:t xml:space="preserve"> </w:t>
      </w:r>
      <w:r>
        <w:rPr/>
        <w:t>Srs(as).</w:t>
      </w:r>
      <w:r>
        <w:rPr>
          <w:spacing w:val="40"/>
        </w:rPr>
        <w:t xml:space="preserve">  </w:t>
      </w:r>
      <w:r>
        <w:rPr/>
        <w:t>Abraham</w:t>
      </w:r>
      <w:r>
        <w:rPr>
          <w:spacing w:val="34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</w:t>
      </w:r>
      <w:r>
        <w:rPr>
          <w:spacing w:val="34"/>
        </w:rPr>
        <w:t xml:space="preserve"> </w:t>
      </w:r>
      <w:r>
        <w:rPr/>
        <w:t>Filho, João de Jesus</w:t>
      </w:r>
      <w:r>
        <w:rPr>
          <w:spacing w:val="-12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Lafayette Carneiro</w:t>
      </w:r>
      <w:r>
        <w:rPr>
          <w:spacing w:val="-4"/>
        </w:rPr>
        <w:t xml:space="preserve"> </w:t>
      </w:r>
      <w:r>
        <w:rPr/>
        <w:t>Vieira Júnior. 49)</w:t>
      </w:r>
      <w:r>
        <w:rPr>
          <w:spacing w:val="-12"/>
        </w:rPr>
        <w:t xml:space="preserve"> </w:t>
      </w:r>
      <w:r>
        <w:rPr/>
        <w:t>Agravo de Instrumento nº: 4004027- 04.2022.8.04.0000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Capital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Fórum</w:t>
      </w:r>
      <w:r>
        <w:rPr>
          <w:spacing w:val="21"/>
        </w:rPr>
        <w:t xml:space="preserve"> </w:t>
      </w:r>
      <w:r>
        <w:rPr/>
        <w:t>Ministro</w:t>
      </w:r>
      <w:r>
        <w:rPr>
          <w:spacing w:val="21"/>
        </w:rPr>
        <w:t xml:space="preserve"> </w:t>
      </w:r>
      <w:r>
        <w:rPr/>
        <w:t>Henoch</w:t>
      </w:r>
      <w:r>
        <w:rPr>
          <w:spacing w:val="21"/>
        </w:rPr>
        <w:t xml:space="preserve"> </w:t>
      </w:r>
      <w:r>
        <w:rPr/>
        <w:t>Reis/7ª 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 Acidentes</w:t>
      </w:r>
      <w:r>
        <w:rPr>
          <w:spacing w:val="21"/>
        </w:rPr>
        <w:t xml:space="preserve"> </w:t>
      </w:r>
      <w:r>
        <w:rPr/>
        <w:t>de Trabalho. Agravante: Samel Plano de Saúde Ltda,</w:t>
      </w:r>
      <w:r>
        <w:rPr>
          <w:spacing w:val="-3"/>
        </w:rPr>
        <w:t xml:space="preserve"> </w:t>
      </w:r>
      <w:r>
        <w:rPr/>
        <w:t>Agravado: Miguel Salustino da Gama Tamer,</w:t>
      </w:r>
      <w:r>
        <w:rPr>
          <w:spacing w:val="-3"/>
        </w:rPr>
        <w:t xml:space="preserve"> </w:t>
      </w:r>
      <w:r>
        <w:rPr/>
        <w:t>Agravado: Sabrina da</w:t>
      </w:r>
      <w:r>
        <w:rPr>
          <w:spacing w:val="28"/>
        </w:rPr>
        <w:t xml:space="preserve"> </w:t>
      </w:r>
      <w:r>
        <w:rPr/>
        <w:t>Gama</w:t>
      </w:r>
      <w:r>
        <w:rPr>
          <w:spacing w:val="24"/>
        </w:rPr>
        <w:t xml:space="preserve"> </w:t>
      </w:r>
      <w:r>
        <w:rPr/>
        <w:t>Tamer,, Agravado:</w:t>
      </w:r>
      <w:r>
        <w:rPr>
          <w:spacing w:val="28"/>
        </w:rPr>
        <w:t xml:space="preserve"> </w:t>
      </w:r>
      <w:r>
        <w:rPr/>
        <w:t>Michel</w:t>
      </w:r>
      <w:r>
        <w:rPr>
          <w:spacing w:val="28"/>
        </w:rPr>
        <w:t xml:space="preserve"> </w:t>
      </w:r>
      <w:r>
        <w:rPr/>
        <w:t>Kristhian</w:t>
      </w:r>
      <w:r>
        <w:rPr>
          <w:spacing w:val="28"/>
        </w:rPr>
        <w:t xml:space="preserve"> </w:t>
      </w:r>
      <w:r>
        <w:rPr/>
        <w:t>Lavor</w:t>
      </w:r>
      <w:r>
        <w:rPr>
          <w:spacing w:val="28"/>
        </w:rPr>
        <w:t xml:space="preserve"> </w:t>
      </w:r>
      <w:r>
        <w:rPr/>
        <w:t>Cruz</w:t>
      </w:r>
      <w:r>
        <w:rPr>
          <w:spacing w:val="24"/>
        </w:rPr>
        <w:t xml:space="preserve"> </w:t>
      </w:r>
      <w:r>
        <w:rPr/>
        <w:t>Tamer.</w:t>
      </w:r>
      <w:r>
        <w:rPr>
          <w:spacing w:val="28"/>
        </w:rPr>
        <w:t xml:space="preserve"> </w:t>
      </w:r>
      <w:r>
        <w:rPr/>
        <w:t>Relator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Exmo.</w:t>
      </w:r>
      <w:r>
        <w:rPr>
          <w:spacing w:val="28"/>
        </w:rPr>
        <w:t xml:space="preserve"> </w:t>
      </w:r>
      <w:r>
        <w:rPr/>
        <w:t>Sr.</w:t>
      </w:r>
      <w:r>
        <w:rPr>
          <w:spacing w:val="28"/>
        </w:rPr>
        <w:t xml:space="preserve"> </w:t>
      </w:r>
      <w:r>
        <w:rPr/>
        <w:t>Desembargador AIRTON</w:t>
      </w:r>
      <w:r>
        <w:rPr>
          <w:spacing w:val="37"/>
        </w:rPr>
        <w:t xml:space="preserve"> </w:t>
      </w:r>
      <w:r>
        <w:rPr/>
        <w:t>LUÍS</w:t>
      </w:r>
      <w:r>
        <w:rPr>
          <w:spacing w:val="37"/>
        </w:rPr>
        <w:t xml:space="preserve"> </w:t>
      </w:r>
      <w:r>
        <w:rPr/>
        <w:t>CORRÊA</w:t>
      </w:r>
      <w:r>
        <w:rPr>
          <w:spacing w:val="24"/>
        </w:rPr>
        <w:t xml:space="preserve"> </w:t>
      </w:r>
      <w:r>
        <w:rPr/>
        <w:t>GENTIL.</w:t>
      </w:r>
      <w:r>
        <w:rPr>
          <w:spacing w:val="37"/>
        </w:rPr>
        <w:t xml:space="preserve"> </w:t>
      </w:r>
      <w:r>
        <w:rPr/>
        <w:t>Motivo:</w:t>
      </w:r>
      <w:r>
        <w:rPr>
          <w:spacing w:val="37"/>
        </w:rPr>
        <w:t xml:space="preserve"> </w:t>
      </w:r>
      <w:r>
        <w:rPr/>
        <w:t>Proferiram</w:t>
      </w:r>
      <w:r>
        <w:rPr>
          <w:spacing w:val="37"/>
        </w:rPr>
        <w:t xml:space="preserve"> </w:t>
      </w:r>
      <w:r>
        <w:rPr/>
        <w:t>sustentação</w:t>
      </w:r>
      <w:r>
        <w:rPr>
          <w:spacing w:val="37"/>
        </w:rPr>
        <w:t xml:space="preserve"> </w:t>
      </w:r>
      <w:r>
        <w:rPr/>
        <w:t>oral,</w:t>
      </w:r>
      <w:r>
        <w:rPr>
          <w:spacing w:val="37"/>
        </w:rPr>
        <w:t xml:space="preserve"> </w:t>
      </w:r>
      <w:r>
        <w:rPr/>
        <w:t>Dra.</w:t>
      </w:r>
      <w:r>
        <w:rPr>
          <w:spacing w:val="37"/>
        </w:rPr>
        <w:t xml:space="preserve"> </w:t>
      </w:r>
      <w:r>
        <w:rPr/>
        <w:t>Heloísa</w:t>
      </w:r>
      <w:r>
        <w:rPr>
          <w:spacing w:val="37"/>
        </w:rPr>
        <w:t xml:space="preserve"> </w:t>
      </w:r>
      <w:r>
        <w:rPr/>
        <w:t>Pontes</w:t>
      </w:r>
      <w:r>
        <w:rPr>
          <w:spacing w:val="37"/>
        </w:rPr>
        <w:t xml:space="preserve"> </w:t>
      </w:r>
      <w:r>
        <w:rPr/>
        <w:t>Maués, Advogada da</w:t>
      </w:r>
      <w:r>
        <w:rPr>
          <w:spacing w:val="-1"/>
        </w:rPr>
        <w:t xml:space="preserve"> </w:t>
      </w:r>
      <w:r>
        <w:rPr/>
        <w:t>Agravante e Dr. Caio Ramos de Souza,</w:t>
      </w:r>
      <w:r>
        <w:rPr>
          <w:spacing w:val="-1"/>
        </w:rPr>
        <w:t xml:space="preserve"> </w:t>
      </w:r>
      <w:r>
        <w:rPr/>
        <w:t>Advogado do</w:t>
      </w:r>
      <w:r>
        <w:rPr>
          <w:spacing w:val="-1"/>
        </w:rPr>
        <w:t xml:space="preserve"> </w:t>
      </w:r>
      <w:r>
        <w:rPr/>
        <w:t>Agravado. Em seguida, o julgamento foi</w:t>
      </w:r>
      <w:r>
        <w:rPr>
          <w:spacing w:val="40"/>
        </w:rPr>
        <w:t xml:space="preserve"> </w:t>
      </w:r>
      <w:r>
        <w:rPr/>
        <w:t>suspenso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pedido</w:t>
      </w:r>
      <w:r>
        <w:rPr>
          <w:spacing w:val="40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Vista</w:t>
      </w:r>
      <w:r>
        <w:rPr>
          <w:spacing w:val="40"/>
        </w:rPr>
        <w:t xml:space="preserve"> </w:t>
      </w:r>
      <w:r>
        <w:rPr/>
        <w:t>Regimental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E.</w:t>
      </w:r>
      <w:r>
        <w:rPr>
          <w:spacing w:val="40"/>
        </w:rPr>
        <w:t xml:space="preserve"> </w:t>
      </w:r>
      <w:r>
        <w:rPr/>
        <w:t>Des.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 Membro vinculado, Des.</w:t>
      </w:r>
      <w:r>
        <w:rPr>
          <w:spacing w:val="-11"/>
        </w:rPr>
        <w:t xml:space="preserve"> </w:t>
      </w:r>
      <w:r>
        <w:rPr/>
        <w:t>Abraham Peixoto Campos Filho. Participou da videoconferência o Exmo. Sr. Dr. Elvys de Paula Freitas, Representante Ministerial.</w:t>
      </w:r>
      <w:r>
        <w:rPr>
          <w:spacing w:val="40"/>
        </w:rPr>
        <w:t xml:space="preserve"> </w:t>
      </w:r>
      <w:r>
        <w:rPr/>
        <w:t>Participaram do julgamento os(as) Exmos(as). Srs(as). Abraham Peixoto Campos Filho,</w:t>
      </w:r>
      <w:r>
        <w:rPr>
          <w:spacing w:val="4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Lafayette Carneiro Vieira Júnior. 50)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0745605-39.2020.8.04.0001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Reis/14ª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 Acidentes de Trabalho. Apelante: Marcele Beatriz Oliveira da Silva, Apelado: Instituto Nacional do Seguro Social - Inss, MPAM: Ministério Público do Estado do Amazonas, ProcuradorMP: KARLA FREGAPANI LEITE. Relator o Exmo. Sr. Desembargador ABRAHAM PEIXOTO CAMPOS FILHO. Motivo: Proferiu sustentação oral, Dr. Vitor Teixeira Ferreira, Advogado da Apelante. Em seguida, o julgamento foi suspenso em virtude do pedido de Vista Regimental do E. Des.</w:t>
      </w:r>
      <w:r>
        <w:rPr>
          <w:spacing w:val="-5"/>
        </w:rPr>
        <w:t xml:space="preserve"> </w:t>
      </w:r>
      <w:r>
        <w:rPr/>
        <w:t>Airton Luís Corrêa Gentil. Vinculado,</w:t>
      </w:r>
      <w:r>
        <w:rPr>
          <w:spacing w:val="-5"/>
        </w:rPr>
        <w:t xml:space="preserve"> </w:t>
      </w:r>
      <w:r>
        <w:rPr/>
        <w:t>Des.</w:t>
      </w:r>
      <w:r>
        <w:rPr>
          <w:spacing w:val="-5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10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Participou</w:t>
      </w:r>
      <w:r>
        <w:rPr>
          <w:spacing w:val="-5"/>
        </w:rPr>
        <w:t xml:space="preserve"> </w:t>
      </w:r>
      <w:r>
        <w:rPr/>
        <w:t>da</w:t>
      </w:r>
      <w:r>
        <w:rPr>
          <w:spacing w:val="-5"/>
        </w:rPr>
        <w:t xml:space="preserve"> </w:t>
      </w:r>
      <w:r>
        <w:rPr/>
        <w:t>videoconferência</w:t>
      </w:r>
      <w:r>
        <w:rPr>
          <w:spacing w:val="-5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Dr.</w:t>
      </w:r>
      <w:r>
        <w:rPr>
          <w:spacing w:val="-5"/>
        </w:rPr>
        <w:t xml:space="preserve"> </w:t>
      </w:r>
      <w:r>
        <w:rPr/>
        <w:t>Elvys</w:t>
      </w:r>
      <w:r>
        <w:rPr>
          <w:spacing w:val="-5"/>
        </w:rPr>
        <w:t xml:space="preserve"> </w:t>
      </w:r>
      <w:r>
        <w:rPr/>
        <w:t>de Paula Freitas,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-2"/>
        </w:rPr>
        <w:t xml:space="preserve"> </w:t>
      </w:r>
      <w:r>
        <w:rPr/>
        <w:t>Abdala Simões,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Airton Luís Corrêa Gentil. 51)</w:t>
      </w:r>
      <w:r>
        <w:rPr>
          <w:spacing w:val="-2"/>
        </w:rPr>
        <w:t xml:space="preserve"> </w:t>
      </w:r>
      <w:r>
        <w:rPr/>
        <w:t>Apelação Cível nº: 0723015-68.2020.8.04.0001 de Capital - Fórum Ministro Henoch Reis/5ª Vara da Fazenda Pública. Apelante: Karolina Gabriela da Silva Nunes, Apelado: Estado do Amazonas, MPAM: Ministério Público do Estado do Amazonas. Relator o Exmo. Sr. Desembargador LAFAYETTE CARNEIRO VIEIRA JÚNIOR. Motivo: Com a devolução dos autos, o E. Des. Airton Luís Corrêa Gentil apresentou voto divergente, pelo conhecimento e provimento, em consonância Ministério Público. Em seguida, o julgamento foi suspenso em virtude do pedido de Vista Regimental do E. Des.</w:t>
      </w:r>
      <w:r>
        <w:rPr>
          <w:spacing w:val="-4"/>
        </w:rPr>
        <w:t xml:space="preserve"> </w:t>
      </w:r>
      <w:r>
        <w:rPr/>
        <w:t>Abraham Peixoto Campos Filho. Participou da videoconferência o Exmo. Sr. Dr. Elvys de Paula Freitas, Representante Ministerial.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 xml:space="preserve">Airton Luís Corrêa Gentil. </w:t>
      </w:r>
      <w:r>
        <w:rPr>
          <w:b/>
        </w:rPr>
        <w:t xml:space="preserve">RETIRADOS DE PAUTA. </w:t>
      </w:r>
      <w:r>
        <w:rPr/>
        <w:t>Pelo Exmo. Sr. Desembargador AIRTON LUÍS CORRÊA GENTIL: Agravo de Instrumento nº: 4003424-28.2022.8.04.0000 de Capital - Fórum Ministro Henoch Reis/13ª</w:t>
      </w:r>
      <w:r>
        <w:rPr>
          <w:spacing w:val="-10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8"/>
        </w:rPr>
        <w:t xml:space="preserve"> </w:t>
      </w:r>
      <w:r>
        <w:rPr/>
        <w:t>Trabalho,</w:t>
      </w:r>
      <w:r>
        <w:rPr>
          <w:spacing w:val="-15"/>
        </w:rPr>
        <w:t xml:space="preserve"> </w:t>
      </w:r>
      <w:r>
        <w:rPr/>
        <w:t>Agravo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Instrumento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4006987-64.2021.8.04.0000</w:t>
      </w:r>
      <w:r>
        <w:rPr>
          <w:spacing w:val="-4"/>
        </w:rPr>
        <w:t xml:space="preserve"> </w:t>
      </w:r>
      <w:r>
        <w:rPr/>
        <w:t>de Capital - Fórum Ministro Henoch Reis/7ª Vara de Família. Pelo Exmo. Sr. Desembargador ABRAHAM PEIXOTO CAMPOS FILHO:</w:t>
      </w:r>
      <w:r>
        <w:rPr>
          <w:spacing w:val="-6"/>
        </w:rPr>
        <w:t xml:space="preserve"> </w:t>
      </w:r>
      <w:r>
        <w:rPr/>
        <w:t xml:space="preserve">Agravo de Instrumento nº: 4005879-63.2022.8.04.0000 de Capital - Fórum Ministro Henoch Reis/18ª Vara Cível e de Acidentes de Trabalho. </w:t>
      </w:r>
      <w:r>
        <w:rPr>
          <w:b/>
        </w:rPr>
        <w:t xml:space="preserve">ADIADOS. </w:t>
      </w:r>
      <w:r>
        <w:rPr/>
        <w:t>Pelo Exmo. Sr. Desembargador</w:t>
      </w:r>
      <w:r>
        <w:rPr>
          <w:spacing w:val="-6"/>
        </w:rPr>
        <w:t xml:space="preserve"> </w:t>
      </w:r>
      <w:r>
        <w:rPr/>
        <w:t>JOÃO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JESUS</w:t>
      </w:r>
      <w:r>
        <w:rPr>
          <w:spacing w:val="-15"/>
        </w:rPr>
        <w:t xml:space="preserve"> </w:t>
      </w:r>
      <w:r>
        <w:rPr/>
        <w:t>ABDALA</w:t>
      </w:r>
      <w:r>
        <w:rPr>
          <w:spacing w:val="-15"/>
        </w:rPr>
        <w:t xml:space="preserve"> </w:t>
      </w:r>
      <w:r>
        <w:rPr/>
        <w:t>SIMÕES: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0714598-58.2022.8.04.0001</w:t>
      </w:r>
      <w:r>
        <w:rPr>
          <w:spacing w:val="-4"/>
        </w:rPr>
        <w:t xml:space="preserve"> </w:t>
      </w:r>
      <w:r>
        <w:rPr/>
        <w:t>de Capital - Fórum Ministro Henoch Reis/13ª Vara Cível e de Acidentes de Trabalho, Apelação Cível nº: 0693478-90.2021.8.04.0001 de Capital - Fórum Ministro Henoch Reis/16ª Vara Cível e de Acidentes de Trabalho, Apelação Cível nº: 0676990-60.2021.8.04.0001 de Capital - Fórum Ministro Henoch Reis/3ª 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8"/>
        </w:rPr>
        <w:t xml:space="preserve"> </w:t>
      </w:r>
      <w:r>
        <w:rPr/>
        <w:t>Trabalho,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0605802-07.2021.8.04.0001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 Ministro Henoch Reis/19ª Vara Cível e de Acidentes de Trabalho, Agravo Interno Cível nº: 0005625- 66.2019.8.04.0000 de Capital - Fórum Ministro Henoch Reis/19ª Vara Cível e de Acidentes de Trabalho, Agravo Interno Cível nº: 0004772-23.2020.8.04.0000 de Capital - Fórum Ministro Henoch Reis/19ª Vara Cível e de Acidentes de Trabalho, Embargos de Declaração Cível nº: 0005470-58.2022.8.04.0000 de 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Reis/4ª</w:t>
      </w:r>
      <w:r>
        <w:rPr>
          <w:spacing w:val="-6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14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Trabalho,</w:t>
      </w:r>
      <w:r>
        <w:rPr>
          <w:spacing w:val="-1"/>
        </w:rPr>
        <w:t xml:space="preserve"> </w:t>
      </w:r>
      <w:r>
        <w:rPr/>
        <w:t>Embargos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Declaração Cível nº: 0005471-43.2022.8.04.0000 de Tribunal - Edifício Arnoldo Peres/, Embargos de Declaração Cível nº: 0005472-28.2022.8.04.0000 de Tribunal - Edifício Arnoldo Peres/, Agravo de Instrumento nº: 4008437-42.2021.8.04.0000 de Capital - Fórum Ministro Henoch Reis/5ª Vara Cível e de Acidentes de Trabalho, Apelação Cível nº: 0001648-07.2018.8.04.7500 de Fórum de Tefé/2ª Vara de Tefé, Agravo de Instrumento nº: 4007663-12.2021.8.04.0000 de Capital - Fórum Ministro Henoch Reis/Vara Especializada do Meio Ambiente, Apelação Cível nº: 0681853-93.2020.8.04.0001 de Capital - Fórum Ministro Henoch Reis/1ª Vara da Fazenda Pública. Pelo Exmo. Sr. Desembargador DOMINGOS JORGE CHALUB PEREIRA:</w:t>
      </w:r>
      <w:r>
        <w:rPr>
          <w:spacing w:val="-3"/>
        </w:rPr>
        <w:t xml:space="preserve"> </w:t>
      </w:r>
      <w:r>
        <w:rPr/>
        <w:t>Apelação Cível nº: 0763741-84.2020.8.04.0001 de Capital - Fórum Ministro Henoch Reis/14ª 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8"/>
        </w:rPr>
        <w:t xml:space="preserve"> </w:t>
      </w:r>
      <w:r>
        <w:rPr/>
        <w:t>Trabalho,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0609406-39.2022.8.04.0001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 Ministro Henoch Reis/15ª Vara Cível e de Acidentes de Trabalho. Pelo Exmo. Sr. Desembargador FLÁVIO</w:t>
      </w:r>
      <w:r>
        <w:rPr>
          <w:spacing w:val="53"/>
          <w:w w:val="150"/>
        </w:rPr>
        <w:t xml:space="preserve"> </w:t>
      </w:r>
      <w:r>
        <w:rPr/>
        <w:t>HUMBERTO</w:t>
      </w:r>
      <w:r>
        <w:rPr>
          <w:spacing w:val="56"/>
          <w:w w:val="150"/>
        </w:rPr>
        <w:t xml:space="preserve"> </w:t>
      </w:r>
      <w:r>
        <w:rPr/>
        <w:t>PASCARELLI</w:t>
      </w:r>
      <w:r>
        <w:rPr>
          <w:spacing w:val="55"/>
          <w:w w:val="150"/>
        </w:rPr>
        <w:t xml:space="preserve"> </w:t>
      </w:r>
      <w:r>
        <w:rPr/>
        <w:t>LOPES:</w:t>
      </w:r>
      <w:r>
        <w:rPr>
          <w:spacing w:val="73"/>
        </w:rPr>
        <w:t xml:space="preserve"> </w:t>
      </w:r>
      <w:r>
        <w:rPr/>
        <w:t>Apelação</w:t>
      </w:r>
      <w:r>
        <w:rPr>
          <w:spacing w:val="56"/>
          <w:w w:val="150"/>
        </w:rPr>
        <w:t xml:space="preserve"> </w:t>
      </w:r>
      <w:r>
        <w:rPr/>
        <w:t>Cível</w:t>
      </w:r>
      <w:r>
        <w:rPr>
          <w:spacing w:val="55"/>
          <w:w w:val="150"/>
        </w:rPr>
        <w:t xml:space="preserve"> </w:t>
      </w:r>
      <w:r>
        <w:rPr/>
        <w:t>nº:</w:t>
      </w:r>
      <w:r>
        <w:rPr>
          <w:spacing w:val="56"/>
          <w:w w:val="150"/>
        </w:rPr>
        <w:t xml:space="preserve"> </w:t>
      </w:r>
      <w:r>
        <w:rPr/>
        <w:t>0664209-74.2019.8.04.0001</w:t>
      </w:r>
      <w:r>
        <w:rPr>
          <w:spacing w:val="56"/>
          <w:w w:val="150"/>
        </w:rPr>
        <w:t xml:space="preserve"> </w:t>
      </w:r>
      <w:r>
        <w:rPr>
          <w:spacing w:val="-5"/>
        </w:rPr>
        <w:t xml:space="preserve">de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4"/>
        </w:rPr>
        <w:t xml:space="preserve"> </w:t>
      </w:r>
      <w:r>
        <w:rPr/>
        <w:t>Henoch</w:t>
      </w:r>
      <w:r>
        <w:rPr>
          <w:spacing w:val="33"/>
        </w:rPr>
        <w:t xml:space="preserve"> </w:t>
      </w:r>
      <w:r>
        <w:rPr/>
        <w:t>Reis/20ª</w:t>
      </w:r>
      <w:r>
        <w:rPr>
          <w:spacing w:val="29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Acidentes</w:t>
      </w:r>
      <w:r>
        <w:rPr>
          <w:spacing w:val="34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Trabalho,</w:t>
      </w:r>
      <w:r>
        <w:rPr>
          <w:spacing w:val="19"/>
        </w:rPr>
        <w:t xml:space="preserve"> </w:t>
      </w:r>
      <w:r>
        <w:rPr/>
        <w:t>Apelação</w:t>
      </w:r>
      <w:r>
        <w:rPr>
          <w:spacing w:val="34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>
          <w:spacing w:val="-5"/>
        </w:rPr>
        <w:t xml:space="preserve">nº: </w:t>
      </w:r>
      <w:r>
        <w:rPr/>
        <w:t>0253408-48.2011.8.04.0001 de Capital - Fórum Ministro Henoch Reis/3ª Vara Cível e de Acidentes de Trabalho, Apelação Cível nº: 0215942-05.2020.8.04.0001 de Capital - Fórum Ministro Henoch Reis/2ª Vara Cível e de Acidentes de Trabalho. Pelo Exmo. Sr. Desembargador LAFAYETTE CARNEIRO VIEIRA JÚNIOR: Apelação Cível nº: 0613883-42.2021.8.04.0001 de Capital - Fórum Ministro Henoch Reis/16ª</w:t>
      </w:r>
      <w:r>
        <w:rPr>
          <w:spacing w:val="-13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</w:t>
      </w:r>
      <w:r>
        <w:rPr>
          <w:spacing w:val="-9"/>
        </w:rPr>
        <w:t xml:space="preserve"> </w:t>
      </w:r>
      <w:r>
        <w:rPr/>
        <w:t>Trabalho.</w:t>
      </w:r>
      <w:r>
        <w:rPr>
          <w:spacing w:val="-5"/>
        </w:rPr>
        <w:t xml:space="preserve"> </w:t>
      </w:r>
      <w:r>
        <w:rPr/>
        <w:t>Pelo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5"/>
        </w:rPr>
        <w:t xml:space="preserve"> </w:t>
      </w:r>
      <w:r>
        <w:rPr/>
        <w:t>LUÍS</w:t>
      </w:r>
      <w:r>
        <w:rPr>
          <w:spacing w:val="-5"/>
        </w:rPr>
        <w:t xml:space="preserve"> </w:t>
      </w:r>
      <w:r>
        <w:rPr/>
        <w:t>CORRÊA GENTIL: Agravo de Instrumento nº: 4000515-13.2022.8.04.0000 de Capital - Fórum Ministro Henoch Reis/19ª</w:t>
      </w:r>
      <w:r>
        <w:rPr>
          <w:spacing w:val="-10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7"/>
        </w:rPr>
        <w:t xml:space="preserve"> </w:t>
      </w:r>
      <w:r>
        <w:rPr/>
        <w:t>Trabalho,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0627904-67.2014.8.04.0001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2"/>
        </w:rPr>
        <w:t xml:space="preserve"> Capital</w:t>
      </w:r>
      <w:r>
        <w:rPr/>
        <w:t>- Fórum Ministro Henoch Reis/Vara Especializada da Dívida</w:t>
      </w:r>
      <w:r>
        <w:rPr>
          <w:spacing w:val="-12"/>
        </w:rPr>
        <w:t xml:space="preserve"> </w:t>
      </w:r>
      <w:r>
        <w:rPr/>
        <w:t>Ativa Estadual,</w:t>
      </w:r>
      <w:r>
        <w:rPr>
          <w:spacing w:val="-12"/>
        </w:rPr>
        <w:t xml:space="preserve"> </w:t>
      </w:r>
      <w:r>
        <w:rPr/>
        <w:t>Apelação Cível nº: 0656394- 55.2021.8.04.0001 de Capital - Fórum Ministro Henoch Reis/15ª Vara Cível e de Acidentes de Trabalho,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0671586-62.2020.8.04.0001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Reis/19ª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 Acidentes de Trabalho, Apelação Cível nº: 0732205-55.2020.8.04.0001 de Capital - Fórum Ministro Henoch</w:t>
      </w:r>
      <w:r>
        <w:rPr>
          <w:spacing w:val="39"/>
        </w:rPr>
        <w:t xml:space="preserve"> </w:t>
      </w:r>
      <w:r>
        <w:rPr/>
        <w:t>Reis/3ª</w:t>
      </w:r>
      <w:r>
        <w:rPr>
          <w:spacing w:val="35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Trabalho,</w:t>
      </w:r>
      <w:r>
        <w:rPr>
          <w:spacing w:val="27"/>
        </w:rPr>
        <w:t xml:space="preserve"> </w:t>
      </w:r>
      <w:r>
        <w:rPr/>
        <w:t>Apelação</w:t>
      </w:r>
      <w:r>
        <w:rPr>
          <w:spacing w:val="39"/>
        </w:rPr>
        <w:t xml:space="preserve"> </w:t>
      </w:r>
      <w:r>
        <w:rPr/>
        <w:t>/</w:t>
      </w:r>
      <w:r>
        <w:rPr>
          <w:spacing w:val="39"/>
        </w:rPr>
        <w:t xml:space="preserve"> </w:t>
      </w:r>
      <w:r>
        <w:rPr/>
        <w:t>Remessa</w:t>
      </w:r>
      <w:r>
        <w:rPr>
          <w:spacing w:val="40"/>
        </w:rPr>
        <w:t xml:space="preserve"> </w:t>
      </w:r>
      <w:r>
        <w:rPr/>
        <w:t>Necessária</w:t>
      </w:r>
      <w:r>
        <w:rPr>
          <w:spacing w:val="39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>
          <w:spacing w:val="-2"/>
        </w:rPr>
        <w:t>0768204-</w:t>
      </w:r>
      <w:r>
        <w:rPr/>
        <w:t>69.2020.8.04.0001 de Capital - Fórum Ministro Henoch Reis/16ª Vara Cível e de Acidentes de Trabalho, Embargos de Declaração Cível nº: 0004118-36.2020.8.04.0000 de Capital - Fórum Ministro Henoch Reis/7ª Vara Cível e de Acidentes de Trabalho, Embargos de Declaração Cível nº: 0005081- 15.2018.8.04.0000 de Capital - Fórum Ministro Henoch Reis/19ª Vara Cível e de Acidentes de Trabalho. Pelo Exmo. Sr. Desembargador ABRAHAM PEIXOTO CAMPOS FILHO: Embargos de Declaração Cível nº: 0005799-70.2022.8.04.0000 de Fórum de Itapiranga/Vara Única Fórum de Itapiranga. Pela Exma. Sra. Desembargadora MIRZA TELMA DE OLIVEIRA CUNHA: Apelação Cível nº: 0627001- 22.2020.8.04.0001 de Capital - Fórum Ministro Henoch Reis/19ª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29" w:after="0"/>
        <w:rPr/>
      </w:pPr>
      <w:r>
        <w:rPr/>
      </w:r>
    </w:p>
    <w:p>
      <w:pPr>
        <w:pStyle w:val="BodyText"/>
        <w:spacing w:lineRule="auto" w:line="444"/>
        <w:ind w:left="134" w:right="7225"/>
        <w:rPr/>
      </w:pPr>
      <w:r>
        <w:rPr/>
        <w:t>Tânia</w:t>
      </w:r>
      <w:r>
        <w:rPr>
          <w:spacing w:val="-12"/>
        </w:rPr>
        <w:t xml:space="preserve"> </w:t>
      </w:r>
      <w:r>
        <w:rPr/>
        <w:t>Mara</w:t>
      </w:r>
      <w:r>
        <w:rPr>
          <w:spacing w:val="-12"/>
        </w:rPr>
        <w:t xml:space="preserve"> </w:t>
      </w:r>
      <w:r>
        <w:rPr/>
        <w:t>Garcia</w:t>
      </w:r>
      <w:r>
        <w:rPr>
          <w:spacing w:val="-12"/>
        </w:rPr>
        <w:t xml:space="preserve"> </w:t>
      </w:r>
      <w:r>
        <w:rPr/>
        <w:t xml:space="preserve">Mafra </w:t>
      </w:r>
      <w:r>
        <w:rPr>
          <w:spacing w:val="-2"/>
        </w:rPr>
        <w:t>Secretária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92" w:after="0"/>
        <w:rPr/>
      </w:pPr>
      <w:r>
        <w:rPr/>
      </w:r>
    </w:p>
    <w:p>
      <w:pPr>
        <w:pStyle w:val="BodyText"/>
        <w:spacing w:lineRule="auto" w:line="444"/>
        <w:ind w:left="134" w:right="7225"/>
        <w:rPr/>
      </w:pPr>
      <w:r>
        <mc:AlternateContent>
          <mc:Choice Requires="wpg">
            <w:drawing>
              <wp:anchor behindDoc="1" distT="0" distB="0" distL="0" distR="0" simplePos="0" locked="0" layoutInCell="0" allowOverlap="1" relativeHeight="66">
                <wp:simplePos x="0" y="0"/>
                <wp:positionH relativeFrom="page">
                  <wp:posOffset>444500</wp:posOffset>
                </wp:positionH>
                <wp:positionV relativeFrom="paragraph">
                  <wp:posOffset>657225</wp:posOffset>
                </wp:positionV>
                <wp:extent cx="6680200" cy="19685"/>
                <wp:effectExtent l="0" t="0" r="0" b="0"/>
                <wp:wrapTopAndBottom/>
                <wp:docPr id="9" name="Group 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9" style="position:absolute;margin-left:35pt;margin-top:51.75pt;width:526pt;height:1.55pt" coordorigin="700,1035" coordsize="10520,31"/>
            </w:pict>
          </mc:Fallback>
        </mc:AlternateContent>
        <w:drawing>
          <wp:anchor behindDoc="0" distT="0" distB="0" distL="0" distR="0" simplePos="0" locked="0" layoutInCell="0" allowOverlap="1" relativeHeight="73">
            <wp:simplePos x="0" y="0"/>
            <wp:positionH relativeFrom="page">
              <wp:posOffset>473075</wp:posOffset>
            </wp:positionH>
            <wp:positionV relativeFrom="paragraph">
              <wp:posOffset>742950</wp:posOffset>
            </wp:positionV>
            <wp:extent cx="848360" cy="571500"/>
            <wp:effectExtent l="0" t="0" r="0" b="0"/>
            <wp:wrapNone/>
            <wp:docPr id="13" name="Image 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/>
        <w:t>Des.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15"/>
        </w:rPr>
        <w:t xml:space="preserve"> </w:t>
      </w:r>
      <w:r>
        <w:rPr/>
        <w:t>Luís</w:t>
      </w:r>
      <w:r>
        <w:rPr>
          <w:spacing w:val="-10"/>
        </w:rPr>
        <w:t xml:space="preserve"> </w:t>
      </w:r>
      <w:r>
        <w:rPr/>
        <w:t>Corrêa</w:t>
      </w:r>
      <w:r>
        <w:rPr>
          <w:spacing w:val="-10"/>
        </w:rPr>
        <w:t xml:space="preserve"> </w:t>
      </w:r>
      <w:r>
        <w:rPr/>
        <w:t xml:space="preserve">Gentil </w:t>
      </w:r>
      <w:r>
        <w:rPr>
          <w:spacing w:val="-2"/>
        </w:rPr>
        <w:t>Presidente</w:t>
      </w:r>
    </w:p>
    <w:p>
      <w:pPr>
        <w:pStyle w:val="BodyText"/>
        <w:spacing w:before="43" w:after="0"/>
        <w:rPr/>
      </w:pPr>
      <w:r>
        <w:rPr/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01/03/2023, às 18:06,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67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635"/>
                <wp:wrapTopAndBottom/>
                <wp:docPr id="14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050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70599" y="19050"/>
                                </a:lnTo>
                                <a:lnTo>
                                  <a:pt x="6680136" y="19050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Graphic 17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4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74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18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04/03/2023, às 09:35,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68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0" r="0" b="0"/>
                <wp:wrapTopAndBottom/>
                <wp:docPr id="19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1" name="Graphic 21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2" name="Graphic 22"/>
                        <wps:cNvSpPr/>
                        <wps:spPr>
                          <a:xfrm>
                            <a:off x="0" y="0"/>
                            <a:ext cx="9000" cy="1908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75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23" name="Image 2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76">
            <wp:simplePos x="0" y="0"/>
            <wp:positionH relativeFrom="page">
              <wp:posOffset>492125</wp:posOffset>
            </wp:positionH>
            <wp:positionV relativeFrom="paragraph">
              <wp:posOffset>607060</wp:posOffset>
            </wp:positionV>
            <wp:extent cx="781685" cy="781685"/>
            <wp:effectExtent l="0" t="0" r="0" b="0"/>
            <wp:wrapNone/>
            <wp:docPr id="24" name="Image 2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685" cy="781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4"/>
          <w:sz w:val="22"/>
        </w:rPr>
        <w:t xml:space="preserve"> </w:t>
      </w:r>
      <w:r>
        <w:rPr>
          <w:sz w:val="22"/>
        </w:rPr>
        <w:t>assinado</w:t>
      </w:r>
      <w:r>
        <w:rPr>
          <w:spacing w:val="-12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6"/>
          <w:sz w:val="22"/>
        </w:rPr>
        <w:t xml:space="preserve"> </w:t>
      </w:r>
      <w:r>
        <w:rPr>
          <w:sz w:val="22"/>
        </w:rPr>
        <w:t>por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TANIA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GARCIA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MAFRA</w:t>
      </w:r>
      <w:r>
        <w:rPr>
          <w:sz w:val="22"/>
        </w:rPr>
        <w:t>,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sz w:val="22"/>
        </w:rPr>
        <w:t>em 04/03/2023, às 09:40,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69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635"/>
                <wp:wrapTopAndBottom/>
                <wp:docPr id="25" name="Group 2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7" name="Graphic 27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050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70599" y="19050"/>
                                </a:lnTo>
                                <a:lnTo>
                                  <a:pt x="6680136" y="19050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5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Normal"/>
        <w:spacing w:lineRule="auto" w:line="240" w:before="230" w:after="0"/>
        <w:ind w:hanging="0" w:left="1529" w:right="0"/>
        <w:jc w:val="left"/>
        <w:rPr>
          <w:sz w:val="22"/>
        </w:rPr>
      </w:pPr>
      <w:r>
        <w:rPr>
          <w:sz w:val="22"/>
        </w:rPr>
        <w:t xml:space="preserve">A autenticidade do documento pode ser conferida no site </w:t>
      </w:r>
      <w:r>
        <w:rPr>
          <w:spacing w:val="-2"/>
          <w:sz w:val="22"/>
        </w:rPr>
        <w:t xml:space="preserve">https://sei.tjam.jus.br/sei/controlador_externo.php? </w:t>
      </w:r>
      <w:r>
        <w:rPr>
          <w:sz w:val="22"/>
        </w:rPr>
        <w:t>acao=documento_conferir&amp;id_orgao_acesso_externo=0</w:t>
      </w:r>
      <w:r>
        <w:rPr>
          <w:spacing w:val="-6"/>
          <w:sz w:val="22"/>
        </w:rPr>
        <w:t xml:space="preserve"> </w:t>
      </w:r>
      <w:r>
        <w:rPr>
          <w:sz w:val="22"/>
        </w:rPr>
        <w:t>informando</w:t>
      </w:r>
      <w:r>
        <w:rPr>
          <w:spacing w:val="-6"/>
          <w:sz w:val="22"/>
        </w:rPr>
        <w:t xml:space="preserve"> </w:t>
      </w:r>
      <w:r>
        <w:rPr>
          <w:sz w:val="22"/>
        </w:rPr>
        <w:t>o</w:t>
      </w:r>
      <w:r>
        <w:rPr>
          <w:spacing w:val="-6"/>
          <w:sz w:val="22"/>
        </w:rPr>
        <w:t xml:space="preserve"> </w:t>
      </w:r>
      <w:r>
        <w:rPr>
          <w:sz w:val="22"/>
        </w:rPr>
        <w:t>código</w:t>
      </w:r>
      <w:r>
        <w:rPr>
          <w:spacing w:val="-6"/>
          <w:sz w:val="22"/>
        </w:rPr>
        <w:t xml:space="preserve"> </w:t>
      </w:r>
      <w:r>
        <w:rPr>
          <w:sz w:val="22"/>
        </w:rPr>
        <w:t>verificador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0928013</w:t>
      </w:r>
      <w:r>
        <w:rPr>
          <w:b/>
          <w:spacing w:val="-6"/>
          <w:sz w:val="22"/>
        </w:rPr>
        <w:t xml:space="preserve"> </w:t>
      </w:r>
      <w:r>
        <w:rPr>
          <w:sz w:val="22"/>
        </w:rPr>
        <w:t>e</w:t>
      </w:r>
      <w:r>
        <w:rPr>
          <w:spacing w:val="-6"/>
          <w:sz w:val="22"/>
        </w:rPr>
        <w:t xml:space="preserve"> </w:t>
      </w:r>
      <w:r>
        <w:rPr>
          <w:sz w:val="22"/>
        </w:rPr>
        <w:t xml:space="preserve">o código CRC </w:t>
      </w:r>
      <w:r>
        <w:rPr>
          <w:b/>
          <w:sz w:val="22"/>
        </w:rPr>
        <w:t>3C7A1088</w:t>
      </w:r>
      <w:r>
        <w:rPr>
          <w:sz w:val="22"/>
        </w:rPr>
        <w:t>.</w:t>
      </w:r>
    </w:p>
    <w:p>
      <w:pPr>
        <w:pStyle w:val="BodyText"/>
        <w:spacing w:before="7" w:after="0"/>
        <w:rPr>
          <w:sz w:val="15"/>
        </w:rPr>
      </w:pPr>
      <w:r>
        <w:rPr>
          <w:sz w:val="15"/>
        </w:rPr>
        <mc:AlternateContent>
          <mc:Choice Requires="wpg">
            <w:drawing>
              <wp:anchor behindDoc="1" distT="0" distB="0" distL="0" distR="0" simplePos="0" locked="0" layoutInCell="0" allowOverlap="1" relativeHeight="70">
                <wp:simplePos x="0" y="0"/>
                <wp:positionH relativeFrom="page">
                  <wp:posOffset>454025</wp:posOffset>
                </wp:positionH>
                <wp:positionV relativeFrom="paragraph">
                  <wp:posOffset>129540</wp:posOffset>
                </wp:positionV>
                <wp:extent cx="6661150" cy="19685"/>
                <wp:effectExtent l="0" t="0" r="0" b="0"/>
                <wp:wrapTopAndBottom/>
                <wp:docPr id="29" name="Group 2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080" cy="19800"/>
                          <a:chOff x="0" y="0"/>
                          <a:chExt cx="6661080" cy="19800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0"/>
                            <a:ext cx="6661080" cy="90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9525">
                                <a:moveTo>
                                  <a:pt x="6661069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61069" y="0"/>
                                </a:lnTo>
                                <a:lnTo>
                                  <a:pt x="6661069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6661080" cy="198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19685">
                                <a:moveTo>
                                  <a:pt x="6661061" y="0"/>
                                </a:moveTo>
                                <a:lnTo>
                                  <a:pt x="6651536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51536" y="19062"/>
                                </a:lnTo>
                                <a:lnTo>
                                  <a:pt x="6661061" y="19062"/>
                                </a:lnTo>
                                <a:lnTo>
                                  <a:pt x="6661061" y="9525"/>
                                </a:lnTo>
                                <a:lnTo>
                                  <a:pt x="6661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32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9" style="position:absolute;margin-left:35.75pt;margin-top:10.2pt;width:524.5pt;height:1.55pt" coordorigin="715,204" coordsize="10490,31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71">
                <wp:simplePos x="0" y="0"/>
                <wp:positionH relativeFrom="page">
                  <wp:posOffset>463550</wp:posOffset>
                </wp:positionH>
                <wp:positionV relativeFrom="paragraph">
                  <wp:posOffset>377190</wp:posOffset>
                </wp:positionV>
                <wp:extent cx="6642100" cy="29210"/>
                <wp:effectExtent l="0" t="0" r="0" b="0"/>
                <wp:wrapTopAndBottom/>
                <wp:docPr id="33" name="Graphic 3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000" cy="29160"/>
                        </a:xfrm>
                        <a:custGeom>
                          <a:avLst/>
                          <a:gdLst>
                            <a:gd name="textAreaLeft" fmla="*/ 0 w 3765600"/>
                            <a:gd name="textAreaRight" fmla="*/ 3765960 w 3765600"/>
                            <a:gd name="textAreaTop" fmla="*/ 0 h 16560"/>
                            <a:gd name="textAreaBottom" fmla="*/ 16920 h 16560"/>
                          </a:gdLst>
                          <a:ahLst/>
                          <a:rect l="textAreaLeft" t="textAreaTop" r="textAreaRight" b="textAreaBottom"/>
                          <a:pathLst>
                            <a:path w="6642100" h="29209">
                              <a:moveTo>
                                <a:pt x="6642011" y="19062"/>
                              </a:moveTo>
                              <a:lnTo>
                                <a:pt x="0" y="19062"/>
                              </a:lnTo>
                              <a:lnTo>
                                <a:pt x="0" y="28587"/>
                              </a:lnTo>
                              <a:lnTo>
                                <a:pt x="6642011" y="28587"/>
                              </a:lnTo>
                              <a:lnTo>
                                <a:pt x="6642011" y="19062"/>
                              </a:lnTo>
                              <a:close/>
                            </a:path>
                            <a:path w="6642100" h="29209">
                              <a:moveTo>
                                <a:pt x="6642011" y="0"/>
                              </a:moveTo>
                              <a:lnTo>
                                <a:pt x="0" y="0"/>
                              </a:lnTo>
                              <a:lnTo>
                                <a:pt x="0" y="9537"/>
                              </a:lnTo>
                              <a:lnTo>
                                <a:pt x="6642011" y="9537"/>
                              </a:lnTo>
                              <a:lnTo>
                                <a:pt x="66420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13" w:leader="none"/>
        </w:tabs>
        <w:spacing w:before="27" w:after="0"/>
        <w:ind w:hanging="0" w:left="164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0928013v2</w:t>
      </w:r>
    </w:p>
    <w:sectPr>
      <w:type w:val="continuous"/>
      <w:pgSz w:w="11906" w:h="16838"/>
      <w:pgMar w:left="566" w:right="566" w:gutter="0" w:header="274" w:top="480" w:footer="283" w:bottom="48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1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549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https://sei.tjam.jus.br/sei/controlador.php?acao=documento_imprimir_web&amp;acao_origem=arvore_visualizar&amp;id_documento=1017886&amp;infra_sist…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4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t>10</w: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4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4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t>10</w: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549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https://sei.tjam.jus.br/sei/controlador.php?acao=documento_imprimir_web&amp;acao_origem=arvore_visualizar&amp;id_documento=1017886&amp;infra_sist…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4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t>10</w: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4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4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t>10</w: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1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549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https://sei.tjam.jus.br/sei/controlador.php?acao=documento_imprimir_web&amp;acao_origem=arvore_visualizar&amp;id_documento=1017886&amp;infra_sist…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4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t>10</w: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4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4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t>10</w:t>
                          </w:r>
                          <w:r>
                            <w:rPr>
                              <w:sz w:val="16"/>
                              <w:spacing w:val="-4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549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https://sei.tjam.jus.br/sei/controlador.php?acao=documento_imprimir_web&amp;acao_origem=arvore_visualizar&amp;id_documento=1017886&amp;infra_sist…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4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t>10</w: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4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4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t>10</w:t>
                    </w:r>
                    <w:r>
                      <w:rPr>
                        <w:sz w:val="16"/>
                        <w:spacing w:val="-4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1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- 0928013 -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- 0928013 -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1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- 0928013 -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- 0928013 -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ind w:left="20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image" Target="media/image2.jpeg"/><Relationship Id="rId11" Type="http://schemas.openxmlformats.org/officeDocument/2006/relationships/image" Target="media/image2.jpeg"/><Relationship Id="rId12" Type="http://schemas.openxmlformats.org/officeDocument/2006/relationships/image" Target="media/image2.jpeg"/><Relationship Id="rId13" Type="http://schemas.openxmlformats.org/officeDocument/2006/relationships/image" Target="media/image3.png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LibreOffice/24.8.6.2$Windows_X86_64 LibreOffice_project/6d98ba145e9a8a39fc57bcc76981d1fb1316c60c</Application>
  <AppVersion>15.0000</AppVersion>
  <Pages>10</Pages>
  <Words>7207</Words>
  <Characters>45359</Characters>
  <CharactersWithSpaces>52555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2025-05-20T14:47:33Z</dcterms:created>
  <dc:creator/>
  <dc:description/>
  <dc:language>pt-BR</dc:language>
  <cp:lastModifiedBy/>
  <dcterms:modified xsi:type="dcterms:W3CDTF">2025-05-20T10:54:35Z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2023-03-04T00:00:00Z</vt:filetime>
  </property>
  <property fmtid="{D5CDD505-2E9C-101B-9397-08002B2CF9AE}" pid="3" name="Creator">
    <vt:lpwstr>Mozilla/5.0 (Windows NT 10.0; Win64; x64) AppleWebKit/537.36 (KHTML, like Gecko) Chrome/108.0.0.0 Safari/537.36</vt:lpwstr>
  </property>
  <property fmtid="{D5CDD505-2E9C-101B-9397-08002B2CF9AE}" pid="4" name="LastSaved">
    <vt:filetime>2025-05-20T00:00:00Z</vt:filetime>
  </property>
  <property fmtid="{D5CDD505-2E9C-101B-9397-08002B2CF9AE}" pid="5" name="Producer">
    <vt:lpwstr>Skia/PDF m108</vt:lpwstr>
  </property>
</Properties>
</file>