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6" w:after="1"/>
        <w:rPr>
          <w:sz w:val="18"/>
        </w:rPr>
      </w:pPr>
      <w:r>
        <w:rPr>
          <w:sz w:val="18"/>
        </w:rPr>
      </w:r>
    </w:p>
    <w:p>
      <w:pPr>
        <w:pStyle w:val="BodyText"/>
        <w:ind w:left="4711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before="54" w:after="0"/>
        <w:ind w:hanging="0" w:left="2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13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z w:val="20"/>
        </w:rPr>
        <w:t>JUSTIÇA</w:t>
      </w:r>
      <w:r>
        <w:rPr>
          <w:spacing w:val="-13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AMAZONAS</w:t>
      </w:r>
    </w:p>
    <w:p>
      <w:pPr>
        <w:pStyle w:val="Normal"/>
        <w:spacing w:before="14" w:after="0"/>
        <w:ind w:hanging="0" w:left="2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12"/>
          <w:sz w:val="18"/>
        </w:rPr>
        <w:t xml:space="preserve"> </w:t>
      </w:r>
      <w:r>
        <w:rPr>
          <w:sz w:val="18"/>
        </w:rPr>
        <w:t>André</w:t>
      </w:r>
      <w:r>
        <w:rPr>
          <w:spacing w:val="-11"/>
          <w:sz w:val="18"/>
        </w:rPr>
        <w:t xml:space="preserve"> </w:t>
      </w:r>
      <w:r>
        <w:rPr>
          <w:sz w:val="18"/>
        </w:rPr>
        <w:t>Araújo,</w:t>
      </w:r>
      <w:r>
        <w:rPr>
          <w:spacing w:val="-3"/>
          <w:sz w:val="18"/>
        </w:rPr>
        <w:t xml:space="preserve"> </w:t>
      </w:r>
      <w:r>
        <w:rPr>
          <w:sz w:val="18"/>
        </w:rPr>
        <w:t>S/N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Bairro</w:t>
      </w:r>
      <w:r>
        <w:rPr>
          <w:spacing w:val="-12"/>
          <w:sz w:val="18"/>
        </w:rPr>
        <w:t xml:space="preserve"> </w:t>
      </w:r>
      <w:r>
        <w:rPr>
          <w:sz w:val="18"/>
        </w:rPr>
        <w:t>Aleixo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CEP</w:t>
      </w:r>
      <w:r>
        <w:rPr>
          <w:spacing w:val="-9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1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8"/>
            <w:spacing w:val="-2"/>
            <w:sz w:val="18"/>
          </w:rPr>
          <w:t>www.tjam.jus.br</w:t>
        </w:r>
      </w:hyperlink>
    </w:p>
    <w:p>
      <w:pPr>
        <w:pStyle w:val="BodyText"/>
        <w:spacing w:before="51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6"/>
        </w:rPr>
        <w:t>ATA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6"/>
        </w:rPr>
        <w:t>JULGAMENTO</w:t>
      </w:r>
    </w:p>
    <w:p>
      <w:pPr>
        <w:pStyle w:val="Normal"/>
        <w:spacing w:before="284" w:after="0"/>
        <w:ind w:hanging="0" w:left="2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5">
                <wp:simplePos x="0" y="0"/>
                <wp:positionH relativeFrom="page">
                  <wp:posOffset>2013585</wp:posOffset>
                </wp:positionH>
                <wp:positionV relativeFrom="paragraph">
                  <wp:posOffset>355600</wp:posOffset>
                </wp:positionV>
                <wp:extent cx="58420" cy="9525"/>
                <wp:effectExtent l="0" t="0" r="0" b="0"/>
                <wp:wrapNone/>
                <wp:docPr id="2" name="Graphic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20" cy="9360"/>
                        </a:xfrm>
                        <a:custGeom>
                          <a:avLst/>
                          <a:gdLst>
                            <a:gd name="textAreaLeft" fmla="*/ 0 w 33120"/>
                            <a:gd name="textAreaRight" fmla="*/ 33480 w 33120"/>
                            <a:gd name="textAreaTop" fmla="*/ 0 h 5400"/>
                            <a:gd name="textAreaBottom" fmla="*/ 5760 h 5400"/>
                          </a:gdLst>
                          <a:ahLst/>
                          <a:rect l="textAreaLeft" t="textAreaTop" r="textAreaRight" b="textAreaBottom"/>
                          <a:pathLst>
                            <a:path w="58419" h="9525">
                              <a:moveTo>
                                <a:pt x="58367" y="9529"/>
                              </a:moveTo>
                              <a:lnTo>
                                <a:pt x="0" y="9529"/>
                              </a:lnTo>
                              <a:lnTo>
                                <a:pt x="0" y="0"/>
                              </a:lnTo>
                              <a:lnTo>
                                <a:pt x="58367" y="0"/>
                              </a:lnTo>
                              <a:lnTo>
                                <a:pt x="58367" y="95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9"/>
          <w:sz w:val="18"/>
        </w:rPr>
        <w:t>o</w:t>
      </w:r>
      <w:r>
        <w:rPr>
          <w:b/>
          <w:spacing w:val="-9"/>
          <w:position w:val="9"/>
          <w:sz w:val="18"/>
        </w:rPr>
        <w:t xml:space="preserve"> </w:t>
      </w:r>
      <w:r>
        <w:rPr>
          <w:b/>
          <w:sz w:val="22"/>
        </w:rPr>
        <w:t>1</w:t>
      </w:r>
      <w:r>
        <w:rPr>
          <w:b/>
          <w:spacing w:val="-6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7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1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1206" w:leader="none"/>
          <w:tab w:val="left" w:pos="1572" w:leader="none"/>
          <w:tab w:val="left" w:pos="2451" w:leader="none"/>
          <w:tab w:val="left" w:pos="2957" w:leader="none"/>
          <w:tab w:val="left" w:pos="3688" w:leader="none"/>
          <w:tab w:val="left" w:pos="4283" w:leader="none"/>
          <w:tab w:val="left" w:pos="4705" w:leader="none"/>
          <w:tab w:val="left" w:pos="6179" w:leader="none"/>
          <w:tab w:val="left" w:pos="7447" w:leader="none"/>
          <w:tab w:val="left" w:pos="8152" w:leader="none"/>
          <w:tab w:val="left" w:pos="8680" w:leader="none"/>
          <w:tab w:val="left" w:pos="9693" w:leader="none"/>
        </w:tabs>
        <w:spacing w:lineRule="auto" w:line="235"/>
        <w:ind w:left="254" w:right="231"/>
        <w:jc w:val="both"/>
        <w:rPr/>
      </w:pPr>
      <w:r>
        <w:rPr/>
        <w:tab/>
        <w:t>Ao(s) vinte e três de janeiro de dois mil, vinte e três, nesta cidade de Manaus, reuniu-se às oito horas, em sessão</w:t>
      </w:r>
      <w:r>
        <w:rPr>
          <w:spacing w:val="80"/>
        </w:rPr>
        <w:t xml:space="preserve"> </w:t>
      </w:r>
      <w:r>
        <w:rPr/>
        <w:t>ordinária,</w:t>
      </w:r>
      <w:r>
        <w:rPr>
          <w:spacing w:val="80"/>
        </w:rPr>
        <w:t xml:space="preserve"> </w:t>
      </w:r>
      <w:r>
        <w:rPr/>
        <w:t>na</w:t>
      </w:r>
      <w:r>
        <w:rPr>
          <w:spacing w:val="80"/>
        </w:rPr>
        <w:t xml:space="preserve"> </w:t>
      </w:r>
      <w:r>
        <w:rPr/>
        <w:t>sala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sessões,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egrégia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80"/>
        </w:rPr>
        <w:t xml:space="preserve"> </w:t>
      </w:r>
      <w:r>
        <w:rPr/>
        <w:t>Câmara</w:t>
      </w:r>
      <w:r>
        <w:rPr>
          <w:spacing w:val="80"/>
        </w:rPr>
        <w:t xml:space="preserve"> </w:t>
      </w:r>
      <w:r>
        <w:rPr/>
        <w:t>Cível,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presença</w:t>
      </w:r>
      <w:r>
        <w:rPr>
          <w:spacing w:val="80"/>
        </w:rPr>
        <w:t xml:space="preserve"> </w:t>
      </w:r>
      <w:r>
        <w:rPr/>
        <w:t>dos(as) Excelentíssimos(as) Senhores(as): Desembargador</w:t>
      </w:r>
      <w:r>
        <w:rPr>
          <w:spacing w:val="-13"/>
        </w:rPr>
        <w:t xml:space="preserve"> </w:t>
      </w:r>
      <w:r>
        <w:rPr/>
        <w:t>Airton Luís Corrêa Gentil - Presidente, Desembargador João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Jesus Abdala</w:t>
      </w:r>
      <w:r>
        <w:rPr>
          <w:spacing w:val="32"/>
        </w:rPr>
        <w:t xml:space="preserve"> </w:t>
      </w:r>
      <w:r>
        <w:rPr/>
        <w:t>Simões,</w:t>
      </w:r>
      <w:r>
        <w:rPr>
          <w:spacing w:val="32"/>
        </w:rPr>
        <w:t xml:space="preserve"> </w:t>
      </w:r>
      <w:r>
        <w:rPr/>
        <w:t>Desembargador</w:t>
      </w:r>
      <w:r>
        <w:rPr>
          <w:spacing w:val="32"/>
        </w:rPr>
        <w:t xml:space="preserve"> </w:t>
      </w:r>
      <w:r>
        <w:rPr/>
        <w:t>Domingos</w:t>
      </w:r>
      <w:r>
        <w:rPr>
          <w:spacing w:val="32"/>
        </w:rPr>
        <w:t xml:space="preserve"> </w:t>
      </w:r>
      <w:r>
        <w:rPr/>
        <w:t>Jorge</w:t>
      </w:r>
      <w:r>
        <w:rPr>
          <w:spacing w:val="32"/>
        </w:rPr>
        <w:t xml:space="preserve"> </w:t>
      </w:r>
      <w:r>
        <w:rPr/>
        <w:t>Chalub</w:t>
      </w:r>
      <w:r>
        <w:rPr>
          <w:spacing w:val="32"/>
        </w:rPr>
        <w:t xml:space="preserve"> </w:t>
      </w:r>
      <w:r>
        <w:rPr/>
        <w:t>Pereira,</w:t>
      </w:r>
      <w:r>
        <w:rPr>
          <w:spacing w:val="32"/>
        </w:rPr>
        <w:t xml:space="preserve"> </w:t>
      </w:r>
      <w:r>
        <w:rPr/>
        <w:t>Desembargador</w:t>
      </w:r>
      <w:r>
        <w:rPr>
          <w:spacing w:val="32"/>
        </w:rPr>
        <w:t xml:space="preserve"> </w:t>
      </w:r>
      <w:r>
        <w:rPr/>
        <w:t>Flávio Humberto Pascarelli Lopes, Desembargador Lafayette Carneiro Vieira Júnior, Desembargador Abraham</w:t>
      </w:r>
      <w:r>
        <w:rPr>
          <w:spacing w:val="40"/>
        </w:rPr>
        <w:t xml:space="preserve"> </w:t>
      </w:r>
      <w:r>
        <w:rPr/>
        <w:t>Peixoto Campos Filho e do Dr. Sarah Pirangy de Souza, Representante do Ministério Público.</w:t>
      </w:r>
      <w:r>
        <w:rPr>
          <w:spacing w:val="-5"/>
        </w:rPr>
        <w:t xml:space="preserve"> </w:t>
      </w:r>
      <w:r>
        <w:rPr/>
        <w:t>Ao iniciar- se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sessão,</w:t>
      </w:r>
      <w:r>
        <w:rPr>
          <w:spacing w:val="40"/>
        </w:rPr>
        <w:t xml:space="preserve"> </w:t>
      </w:r>
      <w:r>
        <w:rPr/>
        <w:t>posta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discussão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não</w:t>
      </w:r>
      <w:r>
        <w:rPr>
          <w:spacing w:val="40"/>
        </w:rPr>
        <w:t xml:space="preserve"> </w:t>
      </w:r>
      <w:r>
        <w:rPr/>
        <w:t>impugnada,</w:t>
      </w:r>
      <w:r>
        <w:rPr>
          <w:spacing w:val="40"/>
        </w:rPr>
        <w:t xml:space="preserve"> </w:t>
      </w:r>
      <w:r>
        <w:rPr/>
        <w:t>foi</w:t>
      </w:r>
      <w:r>
        <w:rPr>
          <w:spacing w:val="40"/>
        </w:rPr>
        <w:t xml:space="preserve"> </w:t>
      </w:r>
      <w:r>
        <w:rPr/>
        <w:t>aprovada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ata</w:t>
      </w:r>
      <w:r>
        <w:rPr>
          <w:spacing w:val="40"/>
        </w:rPr>
        <w:t xml:space="preserve"> </w:t>
      </w:r>
      <w:r>
        <w:rPr/>
        <w:t>anterior.</w:t>
      </w:r>
      <w:r>
        <w:rPr>
          <w:spacing w:val="40"/>
        </w:rPr>
        <w:t xml:space="preserve"> </w:t>
      </w:r>
      <w:r>
        <w:rPr>
          <w:b/>
        </w:rPr>
        <w:t>PUBLICAÇÃO</w:t>
      </w:r>
      <w:r>
        <w:rPr>
          <w:b/>
          <w:spacing w:val="40"/>
        </w:rPr>
        <w:t xml:space="preserve"> </w:t>
      </w:r>
      <w:r>
        <w:rPr>
          <w:b/>
        </w:rPr>
        <w:t xml:space="preserve">DE ACÓRDÃOS. </w:t>
      </w:r>
      <w:r>
        <w:rPr/>
        <w:t>Pelo Exmo. Sr. Desembargador JOÃO DE JESUS</w:t>
      </w:r>
      <w:r>
        <w:rPr>
          <w:spacing w:val="-11"/>
        </w:rPr>
        <w:t xml:space="preserve"> </w:t>
      </w:r>
      <w:r>
        <w:rPr/>
        <w:t>ABDALA</w:t>
      </w:r>
      <w:r>
        <w:rPr>
          <w:spacing w:val="-11"/>
        </w:rPr>
        <w:t xml:space="preserve"> </w:t>
      </w:r>
      <w:r>
        <w:rPr/>
        <w:t>SIMÕES:</w:t>
      </w:r>
      <w:r>
        <w:rPr>
          <w:spacing w:val="-11"/>
        </w:rPr>
        <w:t xml:space="preserve"> </w:t>
      </w:r>
      <w:r>
        <w:rPr/>
        <w:t>Apelação Cível nº: 0740128-35.2020.8.04.0001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Capital</w:t>
      </w:r>
      <w:r>
        <w:rPr>
          <w:spacing w:val="27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Fórum</w:t>
      </w:r>
      <w:r>
        <w:rPr>
          <w:spacing w:val="27"/>
        </w:rPr>
        <w:t xml:space="preserve"> </w:t>
      </w:r>
      <w:r>
        <w:rPr/>
        <w:t>Ministro</w:t>
      </w:r>
      <w:r>
        <w:rPr>
          <w:spacing w:val="27"/>
        </w:rPr>
        <w:t xml:space="preserve"> </w:t>
      </w:r>
      <w:r>
        <w:rPr/>
        <w:t>Henoch</w:t>
      </w:r>
      <w:r>
        <w:rPr>
          <w:spacing w:val="27"/>
        </w:rPr>
        <w:t xml:space="preserve"> </w:t>
      </w:r>
      <w:r>
        <w:rPr/>
        <w:t>Reis/9ª</w:t>
      </w:r>
      <w:r>
        <w:rPr>
          <w:spacing w:val="23"/>
        </w:rPr>
        <w:t xml:space="preserve"> </w:t>
      </w:r>
      <w:r>
        <w:rPr/>
        <w:t>Vara</w:t>
      </w:r>
      <w:r>
        <w:rPr>
          <w:spacing w:val="27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de Acidentes</w:t>
      </w:r>
      <w:r>
        <w:rPr>
          <w:spacing w:val="27"/>
        </w:rPr>
        <w:t xml:space="preserve"> </w:t>
      </w:r>
      <w:r>
        <w:rPr/>
        <w:t>de Trabalho, 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0674428-44.2022.8.04.0001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</w:t>
      </w:r>
      <w:r>
        <w:rPr>
          <w:spacing w:val="33"/>
        </w:rPr>
        <w:t xml:space="preserve"> </w:t>
      </w:r>
      <w:r>
        <w:rPr/>
        <w:t>Henoch</w:t>
      </w:r>
      <w:r>
        <w:rPr>
          <w:spacing w:val="33"/>
        </w:rPr>
        <w:t xml:space="preserve"> </w:t>
      </w:r>
      <w:r>
        <w:rPr/>
        <w:t>Reis/4ª 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>
          <w:b/>
        </w:rPr>
        <w:t>JULGAMENTOS.</w:t>
      </w:r>
      <w:r>
        <w:rPr>
          <w:b/>
          <w:spacing w:val="40"/>
        </w:rPr>
        <w:t xml:space="preserve"> </w:t>
      </w:r>
      <w:r>
        <w:rPr/>
        <w:t>1)</w:t>
      </w:r>
      <w:r>
        <w:rPr>
          <w:spacing w:val="38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4004794- 42.2022.8.04.0000 de Capital - Fórum Ministro Henoch Reis/20ª Vara Cível e de Acidentes de Trabalho. Agravante: Sebastião Figueiro de Almeida, Agravado: Banco Santander Brasil S/A, MPAM: Ministério</w:t>
      </w:r>
      <w:r>
        <w:rPr>
          <w:spacing w:val="80"/>
          <w:w w:val="150"/>
        </w:rPr>
        <w:t xml:space="preserve"> </w:t>
      </w:r>
      <w:r>
        <w:rPr/>
        <w:t>Público do Estado do</w:t>
      </w:r>
      <w:r>
        <w:rPr>
          <w:spacing w:val="-3"/>
        </w:rPr>
        <w:t xml:space="preserve"> </w:t>
      </w:r>
      <w:r>
        <w:rPr/>
        <w:t>Amazonas. Relator o Exmo. Sr. Desembargador</w:t>
      </w:r>
      <w:r>
        <w:rPr>
          <w:spacing w:val="-3"/>
        </w:rPr>
        <w:t xml:space="preserve"> </w:t>
      </w:r>
      <w:r>
        <w:rPr/>
        <w:t>ABRAHAM PEIXOTO CAMPOS 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35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n.º 4004794-42.2022.8.04.0000,</w:t>
      </w:r>
      <w:r>
        <w:rPr>
          <w:spacing w:val="-2"/>
        </w:rPr>
        <w:t xml:space="preserve"> </w:t>
      </w:r>
      <w:r>
        <w:rPr/>
        <w:t>ACORDAM os Desembargadores que integram a Terceira Câmara Cível do Egrégio Tribunal de Justiça do</w:t>
      </w:r>
      <w:r>
        <w:rPr>
          <w:spacing w:val="-7"/>
        </w:rPr>
        <w:t xml:space="preserve"> </w:t>
      </w:r>
      <w:r>
        <w:rPr/>
        <w:t>Amazonas, por unanimidade de votos, em conhecer e negar provimento ao presente recurso, nos termos do voto do Relator, que passa a integrar o julgado.Manaus, 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João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Jesus Abdala</w:t>
      </w:r>
      <w:r>
        <w:rPr>
          <w:spacing w:val="30"/>
        </w:rPr>
        <w:t xml:space="preserve"> </w:t>
      </w:r>
      <w:r>
        <w:rPr/>
        <w:t>Simões</w:t>
      </w:r>
      <w:r>
        <w:rPr>
          <w:spacing w:val="3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Airton</w:t>
      </w:r>
      <w:r>
        <w:rPr>
          <w:spacing w:val="30"/>
        </w:rPr>
        <w:t xml:space="preserve"> </w:t>
      </w:r>
      <w:r>
        <w:rPr/>
        <w:t>Luís</w:t>
      </w:r>
      <w:r>
        <w:rPr>
          <w:spacing w:val="30"/>
        </w:rPr>
        <w:t xml:space="preserve"> </w:t>
      </w:r>
      <w:r>
        <w:rPr/>
        <w:t>Corrêa</w:t>
      </w:r>
      <w:r>
        <w:rPr>
          <w:spacing w:val="30"/>
        </w:rPr>
        <w:t xml:space="preserve"> </w:t>
      </w:r>
      <w:r>
        <w:rPr/>
        <w:t>Gentil.</w:t>
      </w:r>
      <w:r>
        <w:rPr>
          <w:spacing w:val="30"/>
        </w:rPr>
        <w:t xml:space="preserve"> </w:t>
      </w:r>
      <w:r>
        <w:rPr/>
        <w:t>2) Apelação Cível nº: 0625483-65.2018.8.04.0001 de Capital - Fórum Ministro Henoch Reis/9ª Vara Cível e de</w:t>
      </w:r>
      <w:r>
        <w:rPr>
          <w:spacing w:val="3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Trabalho.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Epl</w:t>
      </w:r>
      <w:r>
        <w:rPr>
          <w:spacing w:val="40"/>
        </w:rPr>
        <w:t xml:space="preserve"> </w:t>
      </w:r>
      <w:r>
        <w:rPr/>
        <w:t>Eng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Representações</w:t>
      </w:r>
      <w:r>
        <w:rPr>
          <w:spacing w:val="40"/>
        </w:rPr>
        <w:t xml:space="preserve"> </w:t>
      </w:r>
      <w:r>
        <w:rPr/>
        <w:t>Ltda,</w:t>
      </w:r>
      <w:r>
        <w:rPr>
          <w:spacing w:val="3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 xml:space="preserve">S/A. </w:t>
      </w:r>
      <w:r>
        <w:rPr>
          <w:spacing w:val="-2"/>
        </w:rPr>
        <w:t>Relator</w:t>
      </w:r>
      <w:r>
        <w:rPr/>
        <w:tab/>
      </w:r>
      <w:r>
        <w:rPr>
          <w:spacing w:val="-10"/>
        </w:rPr>
        <w:t>o</w:t>
      </w:r>
      <w:r>
        <w:rPr/>
        <w:tab/>
      </w:r>
      <w:r>
        <w:rPr>
          <w:spacing w:val="-2"/>
        </w:rPr>
        <w:t>Exmo.</w:t>
      </w:r>
      <w:r>
        <w:rPr/>
        <w:tab/>
      </w:r>
      <w:r>
        <w:rPr>
          <w:spacing w:val="-4"/>
        </w:rPr>
        <w:t>Sr.</w:t>
      </w:r>
      <w:r>
        <w:rPr/>
        <w:tab/>
      </w:r>
      <w:r>
        <w:rPr>
          <w:spacing w:val="-2"/>
        </w:rPr>
        <w:t>Desembargador</w:t>
      </w:r>
      <w:r>
        <w:rPr/>
        <w:tab/>
      </w:r>
      <w:r>
        <w:rPr>
          <w:spacing w:val="-2"/>
        </w:rPr>
        <w:t>ABRAHAM</w:t>
      </w:r>
      <w:r>
        <w:rPr/>
        <w:tab/>
      </w:r>
      <w:r>
        <w:rPr>
          <w:spacing w:val="-2"/>
        </w:rPr>
        <w:t>PEIXOTO</w:t>
      </w:r>
      <w:r>
        <w:rPr/>
        <w:tab/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FILHO.</w:t>
      </w:r>
      <w:r>
        <w:rPr/>
        <w:tab/>
      </w:r>
      <w:r>
        <w:rPr>
          <w:spacing w:val="-2"/>
        </w:rPr>
        <w:t xml:space="preserve">Decisão: </w:t>
      </w:r>
      <w:r>
        <w:rPr/>
        <w:t>ACÓRDÃOVistos, discutidos e relatados estes autos de Apelação Cível n.º 0625483-65.2018.8.04.0001, ACORDAM os Desembargadores que integram a Terceira Câmara Cível do Egrégio Tribunal de 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-14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conhecer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dar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ao</w:t>
      </w:r>
      <w:r>
        <w:rPr>
          <w:spacing w:val="-1"/>
        </w:rPr>
        <w:t xml:space="preserve"> </w:t>
      </w:r>
      <w:r>
        <w:rPr/>
        <w:t>recurso,</w:t>
      </w:r>
      <w:r>
        <w:rPr>
          <w:spacing w:val="-1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 Relator, que passa a integrar o julgado.Manaus, .</w:t>
      </w:r>
      <w:r>
        <w:rPr>
          <w:spacing w:val="40"/>
        </w:rPr>
        <w:t xml:space="preserve"> </w:t>
      </w:r>
      <w:r>
        <w:rPr/>
        <w:t>Participaram do julgamento os(as) Exmos(as). Srs(as). 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</w:t>
        <w:tab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3)</w:t>
      </w:r>
      <w:r>
        <w:rPr>
          <w:spacing w:val="34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4004070- 38.2022.8.04.0000 de Capital - Fórum Ministro Henoch Reis/10ª Vara Cível e de Acidentes de Trabalho. Agravante:</w:t>
      </w:r>
      <w:r>
        <w:rPr>
          <w:spacing w:val="-11"/>
        </w:rPr>
        <w:t xml:space="preserve"> </w:t>
      </w:r>
      <w:r>
        <w:rPr/>
        <w:t>Amazonas Distribuidora de Energia S/A,</w:t>
      </w:r>
      <w:r>
        <w:rPr>
          <w:spacing w:val="-11"/>
        </w:rPr>
        <w:t xml:space="preserve"> </w:t>
      </w:r>
      <w:r>
        <w:rPr/>
        <w:t>Agravado: Condominio Residencial Efhraim. Relator 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67"/>
        </w:rPr>
        <w:t xml:space="preserve"> </w:t>
      </w:r>
      <w:r>
        <w:rPr/>
        <w:t>ABDALA</w:t>
      </w:r>
      <w:r>
        <w:rPr>
          <w:spacing w:val="67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75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 discutidos</w:t>
      </w:r>
      <w:r>
        <w:rPr>
          <w:spacing w:val="-3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autos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processo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epígrafe,</w:t>
      </w:r>
      <w:r>
        <w:rPr>
          <w:spacing w:val="-3"/>
        </w:rPr>
        <w:t xml:space="preserve"> </w:t>
      </w:r>
      <w:r>
        <w:rPr/>
        <w:t>acordam</w:t>
      </w:r>
      <w:r>
        <w:rPr>
          <w:spacing w:val="-3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integrantes</w:t>
      </w:r>
      <w:r>
        <w:rPr>
          <w:spacing w:val="-3"/>
        </w:rPr>
        <w:t xml:space="preserve"> </w:t>
      </w:r>
      <w:r>
        <w:rPr/>
        <w:t>da</w:t>
      </w:r>
      <w:r>
        <w:rPr>
          <w:spacing w:val="-7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 Cível</w:t>
      </w:r>
      <w:r>
        <w:rPr>
          <w:spacing w:val="20"/>
        </w:rPr>
        <w:t xml:space="preserve"> </w:t>
      </w:r>
      <w:r>
        <w:rPr/>
        <w:t>do Tribunal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Justiça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Estado</w:t>
      </w:r>
      <w:r>
        <w:rPr>
          <w:spacing w:val="20"/>
        </w:rPr>
        <w:t xml:space="preserve"> </w:t>
      </w:r>
      <w:r>
        <w:rPr/>
        <w:t>do Amazonas,</w:t>
      </w:r>
      <w:r>
        <w:rPr>
          <w:spacing w:val="20"/>
        </w:rPr>
        <w:t xml:space="preserve"> </w:t>
      </w:r>
      <w:r>
        <w:rPr/>
        <w:t>por</w:t>
      </w:r>
      <w:r>
        <w:rPr>
          <w:spacing w:val="20"/>
        </w:rPr>
        <w:t xml:space="preserve"> </w:t>
      </w:r>
      <w:r>
        <w:rPr/>
        <w:t>unanimidade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votos,</w:t>
      </w:r>
      <w:r>
        <w:rPr>
          <w:spacing w:val="20"/>
        </w:rPr>
        <w:t xml:space="preserve"> </w:t>
      </w:r>
      <w:r>
        <w:rPr/>
        <w:t>conhecer</w:t>
      </w:r>
      <w:r>
        <w:rPr>
          <w:spacing w:val="20"/>
        </w:rPr>
        <w:t xml:space="preserve"> </w:t>
      </w:r>
      <w:r>
        <w:rPr/>
        <w:t>e</w:t>
      </w:r>
      <w:r>
        <w:rPr>
          <w:spacing w:val="20"/>
        </w:rPr>
        <w:t xml:space="preserve"> </w:t>
      </w:r>
      <w:r>
        <w:rPr/>
        <w:t>dar</w:t>
      </w:r>
      <w:r>
        <w:rPr>
          <w:spacing w:val="20"/>
        </w:rPr>
        <w:t xml:space="preserve"> </w:t>
      </w:r>
      <w:r>
        <w:rPr/>
        <w:t>parcial provimento</w:t>
      </w:r>
      <w:r>
        <w:rPr>
          <w:spacing w:val="30"/>
        </w:rPr>
        <w:t xml:space="preserve"> </w:t>
      </w:r>
      <w:r>
        <w:rPr/>
        <w:t>ao</w:t>
      </w:r>
      <w:r>
        <w:rPr>
          <w:spacing w:val="30"/>
        </w:rPr>
        <w:t xml:space="preserve"> </w:t>
      </w:r>
      <w:r>
        <w:rPr/>
        <w:t>recurso,</w:t>
      </w:r>
      <w:r>
        <w:rPr>
          <w:spacing w:val="30"/>
        </w:rPr>
        <w:t xml:space="preserve"> </w:t>
      </w:r>
      <w:r>
        <w:rPr/>
        <w:t>nos</w:t>
      </w:r>
      <w:r>
        <w:rPr>
          <w:spacing w:val="30"/>
        </w:rPr>
        <w:t xml:space="preserve"> </w:t>
      </w:r>
      <w:r>
        <w:rPr/>
        <w:t>termos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voto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Relator.</w:t>
      </w:r>
      <w:r>
        <w:rPr>
          <w:spacing w:val="30"/>
        </w:rPr>
        <w:t xml:space="preserve"> </w:t>
      </w:r>
      <w:r>
        <w:rPr/>
        <w:t>Proferiu</w:t>
      </w:r>
      <w:r>
        <w:rPr>
          <w:spacing w:val="30"/>
        </w:rPr>
        <w:t xml:space="preserve"> </w:t>
      </w:r>
      <w:r>
        <w:rPr/>
        <w:t>sustentação</w:t>
      </w:r>
      <w:r>
        <w:rPr>
          <w:spacing w:val="30"/>
        </w:rPr>
        <w:t xml:space="preserve"> </w:t>
      </w:r>
      <w:r>
        <w:rPr/>
        <w:t>oral</w:t>
      </w:r>
      <w:r>
        <w:rPr>
          <w:spacing w:val="30"/>
        </w:rPr>
        <w:t xml:space="preserve"> </w:t>
      </w:r>
      <w:r>
        <w:rPr/>
        <w:t>a</w:t>
      </w:r>
      <w:r>
        <w:rPr>
          <w:spacing w:val="30"/>
        </w:rPr>
        <w:t xml:space="preserve"> </w:t>
      </w:r>
      <w:r>
        <w:rPr/>
        <w:t>Dra. Aline</w:t>
      </w:r>
      <w:r>
        <w:rPr>
          <w:spacing w:val="30"/>
        </w:rPr>
        <w:t xml:space="preserve"> </w:t>
      </w:r>
      <w:r>
        <w:rPr/>
        <w:t>Mendes, patrona da agravante.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>Domingos Jorge Chalub Pereira e</w:t>
      </w:r>
      <w:r>
        <w:rPr>
          <w:spacing w:val="40"/>
        </w:rPr>
        <w:t xml:space="preserve"> </w:t>
      </w:r>
      <w:r>
        <w:rPr/>
        <w:t>Abraham Peixoto Campos Filho. 4)</w:t>
      </w:r>
      <w:r>
        <w:rPr>
          <w:spacing w:val="-9"/>
        </w:rPr>
        <w:t xml:space="preserve"> </w:t>
      </w:r>
      <w:r>
        <w:rPr/>
        <w:t>Apelação Cível nº: 0643859-65.2019.8.04.0001 de Capital - Fórum</w:t>
      </w:r>
      <w:r>
        <w:rPr>
          <w:spacing w:val="26"/>
        </w:rPr>
        <w:t xml:space="preserve"> </w:t>
      </w:r>
      <w:r>
        <w:rPr/>
        <w:t>Ministro</w:t>
      </w:r>
      <w:r>
        <w:rPr>
          <w:spacing w:val="26"/>
        </w:rPr>
        <w:t xml:space="preserve"> </w:t>
      </w:r>
      <w:r>
        <w:rPr/>
        <w:t>Henoch</w:t>
      </w:r>
      <w:r>
        <w:rPr>
          <w:spacing w:val="26"/>
        </w:rPr>
        <w:t xml:space="preserve"> </w:t>
      </w:r>
      <w:r>
        <w:rPr/>
        <w:t>Reis/20ª</w:t>
      </w:r>
      <w:r>
        <w:rPr>
          <w:spacing w:val="21"/>
        </w:rPr>
        <w:t xml:space="preserve"> </w:t>
      </w:r>
      <w:r>
        <w:rPr/>
        <w:t>Vara</w:t>
      </w:r>
      <w:r>
        <w:rPr>
          <w:spacing w:val="26"/>
        </w:rPr>
        <w:t xml:space="preserve"> </w:t>
      </w:r>
      <w:r>
        <w:rPr/>
        <w:t>Cível</w:t>
      </w:r>
      <w:r>
        <w:rPr>
          <w:spacing w:val="26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de Acidentes</w:t>
      </w:r>
      <w:r>
        <w:rPr>
          <w:spacing w:val="26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Trabalho. Apelante:</w:t>
      </w:r>
      <w:r>
        <w:rPr>
          <w:spacing w:val="26"/>
        </w:rPr>
        <w:t xml:space="preserve"> </w:t>
      </w:r>
      <w:r>
        <w:rPr/>
        <w:t>Etevaldo</w:t>
      </w:r>
      <w:r>
        <w:rPr>
          <w:spacing w:val="26"/>
        </w:rPr>
        <w:t xml:space="preserve"> </w:t>
      </w:r>
      <w:r>
        <w:rPr/>
        <w:t>Rocha</w:t>
      </w:r>
      <w:r>
        <w:rPr>
          <w:spacing w:val="26"/>
        </w:rPr>
        <w:t xml:space="preserve"> </w:t>
      </w:r>
      <w:r>
        <w:rPr/>
        <w:t>da Silva,</w:t>
      </w:r>
      <w:r>
        <w:rPr>
          <w:spacing w:val="23"/>
        </w:rPr>
        <w:t xml:space="preserve"> </w:t>
      </w:r>
      <w:r>
        <w:rPr/>
        <w:t>Apelante:</w:t>
      </w:r>
      <w:r>
        <w:rPr>
          <w:spacing w:val="36"/>
        </w:rPr>
        <w:t xml:space="preserve"> </w:t>
      </w:r>
      <w:r>
        <w:rPr/>
        <w:t>Denalda</w:t>
      </w:r>
      <w:r>
        <w:rPr>
          <w:spacing w:val="23"/>
        </w:rPr>
        <w:t xml:space="preserve"> </w:t>
      </w:r>
      <w:r>
        <w:rPr/>
        <w:t>Alves</w:t>
      </w:r>
      <w:r>
        <w:rPr>
          <w:spacing w:val="36"/>
        </w:rPr>
        <w:t xml:space="preserve"> </w:t>
      </w:r>
      <w:r>
        <w:rPr/>
        <w:t>da</w:t>
      </w:r>
      <w:r>
        <w:rPr>
          <w:spacing w:val="36"/>
        </w:rPr>
        <w:t xml:space="preserve"> </w:t>
      </w:r>
      <w:r>
        <w:rPr/>
        <w:t>Silva,</w:t>
      </w:r>
      <w:r>
        <w:rPr>
          <w:spacing w:val="23"/>
        </w:rPr>
        <w:t xml:space="preserve"> </w:t>
      </w:r>
      <w:r>
        <w:rPr/>
        <w:t>Apelante:</w:t>
      </w:r>
      <w:r>
        <w:rPr>
          <w:spacing w:val="32"/>
        </w:rPr>
        <w:t xml:space="preserve"> </w:t>
      </w:r>
      <w:r>
        <w:rPr/>
        <w:t>Terra</w:t>
      </w:r>
      <w:r>
        <w:rPr>
          <w:spacing w:val="36"/>
        </w:rPr>
        <w:t xml:space="preserve"> </w:t>
      </w:r>
      <w:r>
        <w:rPr/>
        <w:t>Editora</w:t>
      </w:r>
      <w:r>
        <w:rPr>
          <w:spacing w:val="36"/>
        </w:rPr>
        <w:t xml:space="preserve"> </w:t>
      </w:r>
      <w:r>
        <w:rPr/>
        <w:t>Comércio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Serviços</w:t>
      </w:r>
      <w:r>
        <w:rPr>
          <w:spacing w:val="36"/>
        </w:rPr>
        <w:t xml:space="preserve"> </w:t>
      </w:r>
      <w:r>
        <w:rPr/>
        <w:t>Ltda,</w:t>
      </w:r>
      <w:r>
        <w:rPr>
          <w:spacing w:val="23"/>
        </w:rPr>
        <w:t xml:space="preserve"> </w:t>
      </w:r>
      <w:r>
        <w:rPr/>
        <w:t>Apelado: Samuel</w:t>
      </w:r>
      <w:r>
        <w:rPr>
          <w:spacing w:val="39"/>
        </w:rPr>
        <w:t xml:space="preserve"> </w:t>
      </w:r>
      <w:r>
        <w:rPr/>
        <w:t>Mateus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Gois.</w:t>
      </w:r>
      <w:r>
        <w:rPr>
          <w:spacing w:val="39"/>
        </w:rPr>
        <w:t xml:space="preserve"> </w:t>
      </w:r>
      <w:r>
        <w:rPr/>
        <w:t>Relator</w:t>
      </w:r>
      <w:r>
        <w:rPr>
          <w:spacing w:val="39"/>
        </w:rPr>
        <w:t xml:space="preserve"> </w:t>
      </w:r>
      <w:r>
        <w:rPr/>
        <w:t>o</w:t>
      </w:r>
      <w:r>
        <w:rPr>
          <w:spacing w:val="39"/>
        </w:rPr>
        <w:t xml:space="preserve"> </w:t>
      </w:r>
      <w:r>
        <w:rPr/>
        <w:t>Exmo.</w:t>
      </w:r>
      <w:r>
        <w:rPr>
          <w:spacing w:val="39"/>
        </w:rPr>
        <w:t xml:space="preserve"> </w:t>
      </w:r>
      <w:r>
        <w:rPr/>
        <w:t>Sr.</w:t>
      </w:r>
      <w:r>
        <w:rPr>
          <w:spacing w:val="39"/>
        </w:rPr>
        <w:t xml:space="preserve"> </w:t>
      </w:r>
      <w:r>
        <w:rPr/>
        <w:t>Desembargador</w:t>
      </w:r>
      <w:r>
        <w:rPr>
          <w:spacing w:val="39"/>
        </w:rPr>
        <w:t xml:space="preserve"> </w:t>
      </w:r>
      <w:r>
        <w:rPr/>
        <w:t>JOÃO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JESUS</w:t>
      </w:r>
      <w:r>
        <w:rPr>
          <w:spacing w:val="27"/>
        </w:rPr>
        <w:t xml:space="preserve"> </w:t>
      </w:r>
      <w:r>
        <w:rPr/>
        <w:t>ABDALA</w:t>
      </w:r>
      <w:r>
        <w:rPr>
          <w:spacing w:val="27"/>
        </w:rPr>
        <w:t xml:space="preserve"> </w:t>
      </w:r>
      <w:r>
        <w:rPr/>
        <w:t>SIMÕES. Decisão: Vistos,</w:t>
      </w:r>
      <w:r>
        <w:rPr>
          <w:spacing w:val="23"/>
        </w:rPr>
        <w:t xml:space="preserve"> </w:t>
      </w:r>
      <w:r>
        <w:rPr/>
        <w:t>relatados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discutidos</w:t>
      </w:r>
      <w:r>
        <w:rPr>
          <w:spacing w:val="23"/>
        </w:rPr>
        <w:t xml:space="preserve"> </w:t>
      </w:r>
      <w:r>
        <w:rPr/>
        <w:t>os</w:t>
      </w:r>
      <w:r>
        <w:rPr>
          <w:spacing w:val="23"/>
        </w:rPr>
        <w:t xml:space="preserve"> </w:t>
      </w:r>
      <w:r>
        <w:rPr/>
        <w:t>autos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processo</w:t>
      </w:r>
      <w:r>
        <w:rPr>
          <w:spacing w:val="23"/>
        </w:rPr>
        <w:t xml:space="preserve"> </w:t>
      </w:r>
      <w:r>
        <w:rPr/>
        <w:t>em</w:t>
      </w:r>
      <w:r>
        <w:rPr>
          <w:spacing w:val="23"/>
        </w:rPr>
        <w:t xml:space="preserve"> </w:t>
      </w:r>
      <w:r>
        <w:rPr/>
        <w:t>epígrafe,</w:t>
      </w:r>
      <w:r>
        <w:rPr>
          <w:spacing w:val="23"/>
        </w:rPr>
        <w:t xml:space="preserve"> </w:t>
      </w:r>
      <w:r>
        <w:rPr/>
        <w:t>acordam</w:t>
      </w:r>
      <w:r>
        <w:rPr>
          <w:spacing w:val="23"/>
        </w:rPr>
        <w:t xml:space="preserve"> </w:t>
      </w:r>
      <w:r>
        <w:rPr/>
        <w:t>os</w:t>
      </w:r>
      <w:r>
        <w:rPr>
          <w:spacing w:val="23"/>
        </w:rPr>
        <w:t xml:space="preserve"> </w:t>
      </w:r>
      <w:r>
        <w:rPr/>
        <w:t>Desembargadores integrantes da Terceira Câmara Cível do Tribunal de Justiça do Estado do</w:t>
      </w:r>
      <w:r>
        <w:rPr>
          <w:spacing w:val="-7"/>
        </w:rPr>
        <w:t xml:space="preserve"> </w:t>
      </w:r>
      <w:r>
        <w:rPr/>
        <w:t>Amazonas, por unanimidade de votos,</w:t>
      </w:r>
      <w:r>
        <w:rPr>
          <w:spacing w:val="66"/>
        </w:rPr>
        <w:t xml:space="preserve"> </w:t>
      </w:r>
      <w:r>
        <w:rPr/>
        <w:t>não</w:t>
      </w:r>
      <w:r>
        <w:rPr>
          <w:spacing w:val="66"/>
        </w:rPr>
        <w:t xml:space="preserve"> </w:t>
      </w:r>
      <w:r>
        <w:rPr/>
        <w:t>conhecer</w:t>
      </w:r>
      <w:r>
        <w:rPr>
          <w:spacing w:val="66"/>
        </w:rPr>
        <w:t xml:space="preserve"> </w:t>
      </w:r>
      <w:r>
        <w:rPr/>
        <w:t>o</w:t>
      </w:r>
      <w:r>
        <w:rPr>
          <w:spacing w:val="66"/>
        </w:rPr>
        <w:t xml:space="preserve"> </w:t>
      </w:r>
      <w:r>
        <w:rPr/>
        <w:t>1°</w:t>
      </w:r>
      <w:r>
        <w:rPr>
          <w:spacing w:val="66"/>
        </w:rPr>
        <w:t xml:space="preserve"> </w:t>
      </w:r>
      <w:r>
        <w:rPr/>
        <w:t>apelo,</w:t>
      </w:r>
      <w:r>
        <w:rPr>
          <w:spacing w:val="66"/>
        </w:rPr>
        <w:t xml:space="preserve"> </w:t>
      </w:r>
      <w:r>
        <w:rPr/>
        <w:t>conhecer</w:t>
      </w:r>
      <w:r>
        <w:rPr>
          <w:spacing w:val="66"/>
        </w:rPr>
        <w:t xml:space="preserve"> </w:t>
      </w:r>
      <w:r>
        <w:rPr/>
        <w:t>e</w:t>
      </w:r>
      <w:r>
        <w:rPr>
          <w:spacing w:val="66"/>
        </w:rPr>
        <w:t xml:space="preserve"> </w:t>
      </w:r>
      <w:r>
        <w:rPr/>
        <w:t>dar</w:t>
      </w:r>
      <w:r>
        <w:rPr>
          <w:spacing w:val="66"/>
        </w:rPr>
        <w:t xml:space="preserve"> </w:t>
      </w:r>
      <w:r>
        <w:rPr/>
        <w:t>parcial</w:t>
      </w:r>
      <w:r>
        <w:rPr>
          <w:spacing w:val="66"/>
        </w:rPr>
        <w:t xml:space="preserve"> </w:t>
      </w:r>
      <w:r>
        <w:rPr/>
        <w:t>provimento</w:t>
      </w:r>
      <w:r>
        <w:rPr>
          <w:spacing w:val="66"/>
        </w:rPr>
        <w:t xml:space="preserve"> </w:t>
      </w:r>
      <w:r>
        <w:rPr/>
        <w:t>ao</w:t>
      </w:r>
      <w:r>
        <w:rPr>
          <w:spacing w:val="66"/>
        </w:rPr>
        <w:t xml:space="preserve"> </w:t>
      </w:r>
      <w:r>
        <w:rPr/>
        <w:t>2°</w:t>
      </w:r>
      <w:r>
        <w:rPr>
          <w:spacing w:val="66"/>
        </w:rPr>
        <w:t xml:space="preserve"> </w:t>
      </w:r>
      <w:r>
        <w:rPr/>
        <w:t>apelo</w:t>
      </w:r>
      <w:r>
        <w:rPr>
          <w:spacing w:val="66"/>
        </w:rPr>
        <w:t xml:space="preserve"> </w:t>
      </w:r>
      <w:r>
        <w:rPr/>
        <w:t>e</w:t>
      </w:r>
      <w:r>
        <w:rPr>
          <w:spacing w:val="66"/>
        </w:rPr>
        <w:t xml:space="preserve"> </w:t>
      </w:r>
      <w:r>
        <w:rPr/>
        <w:t>conhecer</w:t>
      </w:r>
      <w:r>
        <w:rPr>
          <w:spacing w:val="66"/>
        </w:rPr>
        <w:t xml:space="preserve"> </w:t>
      </w:r>
      <w:r>
        <w:rPr/>
        <w:t>e</w:t>
      </w:r>
      <w:r>
        <w:rPr>
          <w:spacing w:val="66"/>
        </w:rPr>
        <w:t xml:space="preserve"> </w:t>
      </w:r>
      <w:r>
        <w:rPr/>
        <w:t>dar 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3°</w:t>
      </w:r>
      <w:r>
        <w:rPr>
          <w:spacing w:val="40"/>
        </w:rPr>
        <w:t xml:space="preserve"> </w:t>
      </w:r>
      <w:r>
        <w:rPr/>
        <w:t>apelo,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Presente</w:t>
      </w:r>
      <w:r>
        <w:rPr>
          <w:spacing w:val="40"/>
        </w:rPr>
        <w:t xml:space="preserve"> </w:t>
      </w:r>
      <w:r>
        <w:rPr/>
        <w:t>na</w:t>
      </w:r>
      <w:r>
        <w:rPr>
          <w:spacing w:val="40"/>
        </w:rPr>
        <w:t xml:space="preserve"> </w:t>
      </w:r>
      <w:r>
        <w:rPr/>
        <w:t>videoconferëncia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Dr.</w:t>
      </w:r>
      <w:r>
        <w:rPr>
          <w:spacing w:val="36"/>
        </w:rPr>
        <w:t xml:space="preserve"> </w:t>
      </w:r>
      <w:r>
        <w:rPr/>
        <w:t>Waldery Marques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Mesquita</w:t>
      </w:r>
      <w:r>
        <w:rPr>
          <w:spacing w:val="22"/>
        </w:rPr>
        <w:t xml:space="preserve"> </w:t>
      </w:r>
      <w:r>
        <w:rPr/>
        <w:t>Junior,</w:t>
      </w:r>
      <w:r>
        <w:rPr>
          <w:spacing w:val="23"/>
        </w:rPr>
        <w:t xml:space="preserve"> </w:t>
      </w:r>
      <w:r>
        <w:rPr/>
        <w:t>Patrono</w:t>
      </w:r>
      <w:r>
        <w:rPr>
          <w:spacing w:val="22"/>
        </w:rPr>
        <w:t xml:space="preserve"> </w:t>
      </w:r>
      <w:r>
        <w:rPr/>
        <w:t>da</w:t>
      </w:r>
      <w:r>
        <w:rPr>
          <w:spacing w:val="9"/>
        </w:rPr>
        <w:t xml:space="preserve"> </w:t>
      </w:r>
      <w:r>
        <w:rPr/>
        <w:t>Apelante</w:t>
      </w:r>
      <w:r>
        <w:rPr>
          <w:spacing w:val="23"/>
        </w:rPr>
        <w:t xml:space="preserve"> </w:t>
      </w:r>
      <w:r>
        <w:rPr/>
        <w:t>Denalda</w:t>
      </w:r>
      <w:r>
        <w:rPr>
          <w:spacing w:val="9"/>
        </w:rPr>
        <w:t xml:space="preserve"> </w:t>
      </w:r>
      <w:r>
        <w:rPr/>
        <w:t>Alves</w:t>
      </w:r>
      <w:r>
        <w:rPr>
          <w:spacing w:val="22"/>
        </w:rPr>
        <w:t xml:space="preserve"> </w:t>
      </w:r>
      <w:r>
        <w:rPr/>
        <w:t>da</w:t>
      </w:r>
      <w:r>
        <w:rPr>
          <w:spacing w:val="22"/>
        </w:rPr>
        <w:t xml:space="preserve"> </w:t>
      </w:r>
      <w:r>
        <w:rPr/>
        <w:t>Silva.</w:t>
      </w:r>
      <w:r>
        <w:rPr>
          <w:spacing w:val="75"/>
          <w:w w:val="150"/>
        </w:rPr>
        <w:t xml:space="preserve"> </w:t>
      </w:r>
      <w:r>
        <w:rPr/>
        <w:t>Participaram</w:t>
      </w:r>
      <w:r>
        <w:rPr>
          <w:spacing w:val="22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>
          <w:spacing w:val="-2"/>
        </w:rPr>
        <w:t>julgamento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1906" w:h="16838"/>
          <w:pgMar w:left="566" w:right="566" w:gutter="0" w:header="274" w:top="480" w:footer="283" w:bottom="4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5" w:before="84" w:after="0"/>
        <w:ind w:left="254" w:right="231"/>
        <w:jc w:val="both"/>
        <w:rPr/>
      </w:pPr>
      <w:r>
        <w:rPr/>
        <w:t>os(as) Exmos(as). Srs(as).</w:t>
      </w:r>
      <w:r>
        <w:rPr>
          <w:spacing w:val="8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Abraham Peixoto Campos Filho. 5)</w:t>
      </w:r>
      <w:r>
        <w:rPr>
          <w:spacing w:val="-12"/>
        </w:rPr>
        <w:t xml:space="preserve"> </w:t>
      </w:r>
      <w:r>
        <w:rPr/>
        <w:t>Agravo Interno Cível nº: 0004959-60.2022.8.04.0000 de Capital - Fórum Ministro Henoch Reis/17ª Vara Cível e de Acidentes de Trabalho. Agravante: Banco Industrial do Brasil S/A, Agravada: Maria Bordacy Rodrigues Gomes.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Agravo Interno,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Airton Luís Corrêa Gentil. 6) Agravo Interno Cível nº: 0005117-18.2022.8.04.0000 de Capital - Fórum Ministro Henoch Reis/11ª Vara Cível e de Acidentes de Trabalho. Agravante: Bruna Oliveira Basilio, Agravado: Banco Bradesco S.a.. Relator o Exmo. Sr. Desembargador JOÃO DE JESUS ABDALA SIMÕES. Decisão: Vistos, relatados e discutidos</w:t>
      </w:r>
      <w:r>
        <w:rPr>
          <w:spacing w:val="-3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autos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processo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epígrafe,</w:t>
      </w:r>
      <w:r>
        <w:rPr>
          <w:spacing w:val="-3"/>
        </w:rPr>
        <w:t xml:space="preserve"> </w:t>
      </w:r>
      <w:r>
        <w:rPr/>
        <w:t>acordam</w:t>
      </w:r>
      <w:r>
        <w:rPr>
          <w:spacing w:val="-3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integrantes</w:t>
      </w:r>
      <w:r>
        <w:rPr>
          <w:spacing w:val="-3"/>
        </w:rPr>
        <w:t xml:space="preserve"> </w:t>
      </w:r>
      <w:r>
        <w:rPr/>
        <w:t>da</w:t>
      </w:r>
      <w:r>
        <w:rPr>
          <w:spacing w:val="-7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 Cível do Tribunal de Justiça do Estado do Amazonas, por unanimidade de votos,</w:t>
      </w:r>
      <w:r>
        <w:rPr>
          <w:spacing w:val="40"/>
        </w:rPr>
        <w:t xml:space="preserve"> </w:t>
      </w:r>
      <w:r>
        <w:rPr/>
        <w:t>conhecer em parte do Agravo Interno e, na parte conhecida, negar-lhe provimento, nos termos do voto do Relator.</w:t>
      </w:r>
      <w:r>
        <w:rPr>
          <w:spacing w:val="40"/>
        </w:rPr>
        <w:t xml:space="preserve"> </w:t>
      </w:r>
      <w:r>
        <w:rPr/>
        <w:t>Participaram do</w:t>
      </w:r>
      <w:r>
        <w:rPr>
          <w:spacing w:val="15"/>
        </w:rPr>
        <w:t xml:space="preserve"> </w:t>
      </w:r>
      <w:r>
        <w:rPr/>
        <w:t>julgamento</w:t>
      </w:r>
      <w:r>
        <w:rPr>
          <w:spacing w:val="15"/>
        </w:rPr>
        <w:t xml:space="preserve"> </w:t>
      </w:r>
      <w:r>
        <w:rPr/>
        <w:t>os(as)</w:t>
      </w:r>
      <w:r>
        <w:rPr>
          <w:spacing w:val="15"/>
        </w:rPr>
        <w:t xml:space="preserve"> </w:t>
      </w:r>
      <w:r>
        <w:rPr/>
        <w:t>Exmos(as).</w:t>
      </w:r>
      <w:r>
        <w:rPr>
          <w:spacing w:val="15"/>
        </w:rPr>
        <w:t xml:space="preserve"> </w:t>
      </w:r>
      <w:r>
        <w:rPr/>
        <w:t>Srs(as).</w:t>
      </w:r>
      <w:r>
        <w:rPr>
          <w:spacing w:val="46"/>
        </w:rPr>
        <w:t xml:space="preserve">  </w:t>
      </w:r>
      <w:r>
        <w:rPr/>
        <w:t>Abraham</w:t>
      </w:r>
      <w:r>
        <w:rPr>
          <w:spacing w:val="15"/>
        </w:rPr>
        <w:t xml:space="preserve"> </w:t>
      </w:r>
      <w:r>
        <w:rPr/>
        <w:t>Peixoto</w:t>
      </w:r>
      <w:r>
        <w:rPr>
          <w:spacing w:val="15"/>
        </w:rPr>
        <w:t xml:space="preserve"> </w:t>
      </w:r>
      <w:r>
        <w:rPr/>
        <w:t>Campos</w:t>
      </w:r>
      <w:r>
        <w:rPr>
          <w:spacing w:val="15"/>
        </w:rPr>
        <w:t xml:space="preserve"> </w:t>
      </w:r>
      <w:r>
        <w:rPr/>
        <w:t>Filho</w:t>
      </w:r>
      <w:r>
        <w:rPr>
          <w:spacing w:val="15"/>
        </w:rPr>
        <w:t xml:space="preserve"> </w:t>
      </w:r>
      <w:r>
        <w:rPr/>
        <w:t>e</w:t>
      </w:r>
      <w:r>
        <w:rPr>
          <w:spacing w:val="77"/>
        </w:rPr>
        <w:t xml:space="preserve"> </w:t>
      </w:r>
      <w:r>
        <w:rPr/>
        <w:t>Airton</w:t>
      </w:r>
      <w:r>
        <w:rPr>
          <w:spacing w:val="15"/>
        </w:rPr>
        <w:t xml:space="preserve"> </w:t>
      </w:r>
      <w:r>
        <w:rPr/>
        <w:t>Luís</w:t>
      </w:r>
      <w:r>
        <w:rPr>
          <w:spacing w:val="15"/>
        </w:rPr>
        <w:t xml:space="preserve"> </w:t>
      </w:r>
      <w:r>
        <w:rPr/>
        <w:t>Corrêa</w:t>
      </w:r>
      <w:r>
        <w:rPr>
          <w:spacing w:val="15"/>
        </w:rPr>
        <w:t xml:space="preserve"> </w:t>
      </w:r>
      <w:r>
        <w:rPr>
          <w:spacing w:val="-2"/>
        </w:rPr>
        <w:t>Gentil.</w:t>
      </w:r>
    </w:p>
    <w:p>
      <w:pPr>
        <w:pStyle w:val="BodyText"/>
        <w:spacing w:lineRule="auto" w:line="235"/>
        <w:ind w:left="254" w:right="231"/>
        <w:jc w:val="both"/>
        <w:rPr/>
      </w:pPr>
      <w:r>
        <w:rPr/>
        <w:t>7) Apelação Cível nº: 0612749-87.2015.8.04.0001 de Capital - Fórum Ministro Henoch Reis/12ª Vara Cível e de Acidentes de Trabalho. Apelante: Vera Lúcia Shikama, Apelado: Volkswagen do Brasil Ltda, Apelado: RDZ Comércio de Veículos Ltda -</w:t>
      </w:r>
      <w:r>
        <w:rPr>
          <w:spacing w:val="40"/>
        </w:rPr>
        <w:t xml:space="preserve"> </w:t>
      </w:r>
      <w:r>
        <w:rPr/>
        <w:t>MAVEL, MPAM: Ministério Público do Estado do Amazonas. Relator o Exmo. Sr. Desembargador ABRAHAM PEIXOTO CAMPOS FILHO. Decisão: ACÓRDÃOVistos, discutidos e relatados estes autos de Apelação Cível n.º 0612749-87.2015.8.04.0001, ACORDAM os Desembargadores que integram a Terceira Câmara Cível do Egrégio Tribunal de 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-14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conhecer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dar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ao</w:t>
      </w:r>
      <w:r>
        <w:rPr>
          <w:spacing w:val="-1"/>
        </w:rPr>
        <w:t xml:space="preserve"> </w:t>
      </w:r>
      <w:r>
        <w:rPr/>
        <w:t>recurso,</w:t>
      </w:r>
      <w:r>
        <w:rPr>
          <w:spacing w:val="-1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 Relator, que passa a integrar o julgado. Presente na videoconferência o Dr. José Airton Garcia Júnior, Patrono da Apelante.</w:t>
      </w:r>
      <w:r>
        <w:rPr>
          <w:spacing w:val="8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Domingos Jorge Chalub Pereira. 8) Embargos de Declaração Cível nº: 0005620- 39.2022.8.04.0000 de Capital - Fórum Ministro Henoch Reis/1ª Vara da Fazenda Pública. Embargante: Espólio de Alvaro de Medeiros Raposo Sobrinho, Embargado: Estado do Amazonas, MPAM: Ministério Público do Estado do</w:t>
      </w:r>
      <w:r>
        <w:rPr>
          <w:spacing w:val="-3"/>
        </w:rPr>
        <w:t xml:space="preserve"> </w:t>
      </w:r>
      <w:r>
        <w:rPr/>
        <w:t>Amazonas. Relator o Exmo. Sr. Desembargador</w:t>
      </w:r>
      <w:r>
        <w:rPr>
          <w:spacing w:val="-3"/>
        </w:rPr>
        <w:t xml:space="preserve"> </w:t>
      </w:r>
      <w:r>
        <w:rPr/>
        <w:t>ABRAHAM PEIXOTO CAMPOS FILHO. Decisão:</w:t>
      </w:r>
      <w:r>
        <w:rPr>
          <w:spacing w:val="-3"/>
        </w:rPr>
        <w:t xml:space="preserve"> </w:t>
      </w:r>
      <w:r>
        <w:rPr/>
        <w:t>ACÓRDÃOVistos, discutidos e relatados estes autos de Embargos de Declaração Cível n.º 0005620-39.2022.8.04.0000,</w:t>
      </w:r>
      <w:r>
        <w:rPr>
          <w:spacing w:val="-3"/>
        </w:rPr>
        <w:t xml:space="preserve"> </w:t>
      </w:r>
      <w:r>
        <w:rPr/>
        <w:t>ACORDAM os Desembargadores que integram a Terceira Câmara Cível do Egrégio Tribunal de Justiça do</w:t>
      </w:r>
      <w:r>
        <w:rPr>
          <w:spacing w:val="-8"/>
        </w:rPr>
        <w:t xml:space="preserve"> </w:t>
      </w:r>
      <w:r>
        <w:rPr/>
        <w:t>Amazonas, por unanimidade de votos, em conhecer e negar provimento ao recurso, nos termos do voto do Relator, que passa a integrar o julgado.Manaus, 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Airton Luís Corrêa Gentil. 9) Embargos de Declaração Cível nº: 0006480-40.2022.8.04.0000 de Capital - Fórum Ministro Henoch Reis/5ª Vara da Fazenda Pública. Embargante: O Estado do Amazonas, Embargado: Givaldo Barros, MPAM: Ministério Público do Estado do Amazonas. Relator o Exmo. Sr. Desembargador ABRAHAM PEIXOTO</w:t>
      </w:r>
      <w:r>
        <w:rPr>
          <w:spacing w:val="-1"/>
        </w:rPr>
        <w:t xml:space="preserve"> </w:t>
      </w:r>
      <w:r>
        <w:rPr/>
        <w:t>CAMPOS</w:t>
      </w:r>
      <w:r>
        <w:rPr>
          <w:spacing w:val="-1"/>
        </w:rPr>
        <w:t xml:space="preserve"> </w:t>
      </w:r>
      <w:r>
        <w:rPr/>
        <w:t>FILHO.</w:t>
      </w:r>
      <w:r>
        <w:rPr>
          <w:spacing w:val="-1"/>
        </w:rPr>
        <w:t xml:space="preserve"> </w:t>
      </w:r>
      <w:r>
        <w:rPr/>
        <w:t>Decisão:</w:t>
      </w:r>
      <w:r>
        <w:rPr>
          <w:spacing w:val="-13"/>
        </w:rPr>
        <w:t xml:space="preserve"> </w:t>
      </w:r>
      <w:r>
        <w:rPr/>
        <w:t>ACÓRDÃOVistos,</w:t>
      </w:r>
      <w:r>
        <w:rPr>
          <w:spacing w:val="-1"/>
        </w:rPr>
        <w:t xml:space="preserve"> </w:t>
      </w:r>
      <w:r>
        <w:rPr/>
        <w:t>discutidos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relatados</w:t>
      </w:r>
      <w:r>
        <w:rPr>
          <w:spacing w:val="-1"/>
        </w:rPr>
        <w:t xml:space="preserve"> </w:t>
      </w:r>
      <w:r>
        <w:rPr/>
        <w:t>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Embargos de Declaração Cível n.º 0006480-40.2022.8.04.0000, ACORDAM os Desembargadores que integram a Terceira Câmara Cível do Egrégio Tribunal de Justiça do Amazonas, por unanimidade de votos, em conhecer e dar parcial provimento ao recurso, nos termos do voto do Relator, que passa a integrar o julgado.Manaus, .</w:t>
      </w:r>
      <w:r>
        <w:rPr>
          <w:spacing w:val="8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 </w:t>
      </w:r>
      <w:r>
        <w:rPr/>
        <w:t>João de Jesus</w:t>
      </w:r>
      <w:r>
        <w:rPr>
          <w:spacing w:val="-1"/>
        </w:rPr>
        <w:t xml:space="preserve"> </w:t>
      </w:r>
      <w:r>
        <w:rPr/>
        <w:t>Abdala Simões</w:t>
      </w:r>
      <w:r>
        <w:rPr>
          <w:spacing w:val="8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Airton Luís Corrêa Gentil. 10) Embargos de Declaração Cível nº: 0005335-46.2022.8.04.0000 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-2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Fórum</w:t>
      </w:r>
      <w:r>
        <w:rPr>
          <w:spacing w:val="1"/>
        </w:rPr>
        <w:t xml:space="preserve"> </w:t>
      </w:r>
      <w:r>
        <w:rPr/>
        <w:t>Ministro</w:t>
      </w:r>
      <w:r>
        <w:rPr>
          <w:spacing w:val="1"/>
        </w:rPr>
        <w:t xml:space="preserve"> </w:t>
      </w:r>
      <w:r>
        <w:rPr/>
        <w:t>Henoch</w:t>
      </w:r>
      <w:r>
        <w:rPr>
          <w:spacing w:val="1"/>
        </w:rPr>
        <w:t xml:space="preserve"> </w:t>
      </w:r>
      <w:r>
        <w:rPr/>
        <w:t>Reis/3ª</w:t>
      </w:r>
      <w:r>
        <w:rPr>
          <w:spacing w:val="-3"/>
        </w:rPr>
        <w:t xml:space="preserve"> </w:t>
      </w:r>
      <w:r>
        <w:rPr/>
        <w:t>Vara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/>
        <w:t>Fazenda Pública.</w:t>
      </w:r>
      <w:r>
        <w:rPr>
          <w:spacing w:val="1"/>
        </w:rPr>
        <w:t xml:space="preserve"> </w:t>
      </w:r>
      <w:r>
        <w:rPr/>
        <w:t>Embargante:</w:t>
      </w:r>
      <w:r>
        <w:rPr>
          <w:spacing w:val="1"/>
        </w:rPr>
        <w:t xml:space="preserve"> </w:t>
      </w:r>
      <w:r>
        <w:rPr/>
        <w:t>J.</w:t>
      </w:r>
      <w:r>
        <w:rPr>
          <w:spacing w:val="1"/>
        </w:rPr>
        <w:t xml:space="preserve"> </w:t>
      </w:r>
      <w:r>
        <w:rPr/>
        <w:t>N.</w:t>
      </w:r>
      <w:r>
        <w:rPr>
          <w:spacing w:val="1"/>
        </w:rPr>
        <w:t xml:space="preserve"> </w:t>
      </w:r>
      <w:r>
        <w:rPr/>
        <w:t>dos</w:t>
      </w:r>
      <w:r>
        <w:rPr>
          <w:spacing w:val="1"/>
        </w:rPr>
        <w:t xml:space="preserve"> </w:t>
      </w:r>
      <w:r>
        <w:rPr/>
        <w:t>S.,</w:t>
      </w:r>
      <w:r>
        <w:rPr>
          <w:spacing w:val="1"/>
        </w:rPr>
        <w:t xml:space="preserve"> </w:t>
      </w:r>
      <w:r>
        <w:rPr>
          <w:spacing w:val="-2"/>
        </w:rPr>
        <w:t>Embargante:</w:t>
      </w: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1906" w:h="16838"/>
          <w:pgMar w:left="566" w:right="566" w:gutter="0" w:header="274" w:top="480" w:footer="283" w:bottom="4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35"/>
        <w:ind w:left="254" w:right="231"/>
        <w:jc w:val="both"/>
        <w:rPr/>
      </w:pPr>
      <w:r>
        <w:rPr/>
        <w:t>J. dos S. S., Embargado: E. do A., MPAM: M. P. do E. do A.. Relator o Exmo. Sr. Desembargador ABRAHAM PEIXOTO CAMPOS FILHO. Decisão:</w:t>
      </w:r>
      <w:r>
        <w:rPr>
          <w:spacing w:val="-10"/>
        </w:rPr>
        <w:t xml:space="preserve"> </w:t>
      </w:r>
      <w:r>
        <w:rPr/>
        <w:t>ACÓRDÃOVistos, discutidos e relatados estes autos de Embargos de Declaração Cível n.º 0005335-46.2022.8.04.0000,</w:t>
      </w:r>
      <w:r>
        <w:rPr>
          <w:spacing w:val="-5"/>
        </w:rPr>
        <w:t xml:space="preserve"> </w:t>
      </w:r>
      <w:r>
        <w:rPr/>
        <w:t>ACORDAM os Desembargadores que integram</w:t>
      </w:r>
      <w:r>
        <w:rPr>
          <w:spacing w:val="-4"/>
        </w:rPr>
        <w:t xml:space="preserve"> </w:t>
      </w:r>
      <w:r>
        <w:rPr/>
        <w:t>a</w:t>
      </w:r>
      <w:r>
        <w:rPr>
          <w:spacing w:val="-7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Egrégio</w:t>
      </w:r>
      <w:r>
        <w:rPr>
          <w:spacing w:val="-7"/>
        </w:rPr>
        <w:t xml:space="preserve"> </w:t>
      </w:r>
      <w:r>
        <w:rPr/>
        <w:t>Tribunal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4"/>
        </w:rPr>
        <w:t xml:space="preserve"> </w:t>
      </w:r>
      <w:r>
        <w:rPr/>
        <w:t>do</w:t>
      </w:r>
      <w:r>
        <w:rPr>
          <w:spacing w:val="-15"/>
        </w:rPr>
        <w:t xml:space="preserve"> </w:t>
      </w:r>
      <w:r>
        <w:rPr/>
        <w:t>Amazonas,</w:t>
      </w:r>
      <w:r>
        <w:rPr>
          <w:spacing w:val="-4"/>
        </w:rPr>
        <w:t xml:space="preserve"> </w:t>
      </w:r>
      <w:r>
        <w:rPr/>
        <w:t>por</w:t>
      </w:r>
      <w:r>
        <w:rPr>
          <w:spacing w:val="-4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votos, em conhecer e não acolher os embargos de declaração, nos termos do voto do Relator, que passa a integrar o julgado.Manaus, 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</w:t>
      </w:r>
      <w:r>
        <w:rPr>
          <w:spacing w:val="-13"/>
        </w:rPr>
        <w:t xml:space="preserve"> </w:t>
      </w:r>
      <w:r>
        <w:rPr/>
        <w:t>Abdala Simões e</w:t>
      </w:r>
      <w:r>
        <w:rPr>
          <w:spacing w:val="40"/>
        </w:rPr>
        <w:t xml:space="preserve"> </w:t>
      </w:r>
      <w:r>
        <w:rPr/>
        <w:t>Airton Luís Corrêa Gentil. 11) Agravo de Instrumento nº: 4001599-49.2022.8.04.0000 de Capital - Fórum Ministro Henoch Reis/19ª Vara Cível e de Acidentes de Trabalho. Agravante: Amazonas Distribuidora de Energia S/A, Agravado: Industrial Oriente de Polímeros Ltda. Relator o Exmo. Sr. Desembargador AIRTON LUÍS CORRÊA GENTIL. Decisão: ACÓRDÃO.Vistos, relatados e discutidos estes autos de Agravo de Instrumento nº 4001599-49.2022.8.04.0000, em que são partes as acima indicadas, ACORDAM os Excelentíssimos Senhores Desembargadores que compõem a Egrégia Terceira Câmara Cível do Tribunal de Justiça do Estado do Amazonas, por unanimidade de votos, em conhecer e desprover o recurso de</w:t>
      </w:r>
      <w:r>
        <w:rPr>
          <w:spacing w:val="-1"/>
        </w:rPr>
        <w:t xml:space="preserve"> </w:t>
      </w:r>
      <w:r>
        <w:rPr/>
        <w:t>Agravo de Instrumento, nos termos do voto do desembargador relator. Proferiram sustentação</w:t>
      </w:r>
      <w:r>
        <w:rPr>
          <w:spacing w:val="11"/>
        </w:rPr>
        <w:t xml:space="preserve"> </w:t>
      </w:r>
      <w:r>
        <w:rPr/>
        <w:t>oral</w:t>
      </w:r>
      <w:r>
        <w:rPr>
          <w:spacing w:val="11"/>
        </w:rPr>
        <w:t xml:space="preserve"> </w:t>
      </w:r>
      <w:r>
        <w:rPr/>
        <w:t>a</w:t>
      </w:r>
      <w:r>
        <w:rPr>
          <w:spacing w:val="11"/>
        </w:rPr>
        <w:t xml:space="preserve"> </w:t>
      </w:r>
      <w:r>
        <w:rPr/>
        <w:t>Dra</w:t>
      </w:r>
      <w:r>
        <w:rPr>
          <w:spacing w:val="-2"/>
        </w:rPr>
        <w:t xml:space="preserve"> </w:t>
      </w:r>
      <w:r>
        <w:rPr/>
        <w:t>Aline</w:t>
      </w:r>
      <w:r>
        <w:rPr>
          <w:spacing w:val="11"/>
        </w:rPr>
        <w:t xml:space="preserve"> </w:t>
      </w:r>
      <w:r>
        <w:rPr/>
        <w:t>Mendes,</w:t>
      </w:r>
      <w:r>
        <w:rPr>
          <w:spacing w:val="12"/>
        </w:rPr>
        <w:t xml:space="preserve"> </w:t>
      </w:r>
      <w:r>
        <w:rPr/>
        <w:t>Patrona</w:t>
      </w:r>
      <w:r>
        <w:rPr>
          <w:spacing w:val="11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Agravante,</w:t>
      </w:r>
      <w:r>
        <w:rPr>
          <w:spacing w:val="11"/>
        </w:rPr>
        <w:t xml:space="preserve"> </w:t>
      </w:r>
      <w:r>
        <w:rPr/>
        <w:t>e</w:t>
      </w:r>
      <w:r>
        <w:rPr>
          <w:spacing w:val="11"/>
        </w:rPr>
        <w:t xml:space="preserve"> </w:t>
      </w:r>
      <w:r>
        <w:rPr/>
        <w:t>o</w:t>
      </w:r>
      <w:r>
        <w:rPr>
          <w:spacing w:val="12"/>
        </w:rPr>
        <w:t xml:space="preserve"> </w:t>
      </w:r>
      <w:r>
        <w:rPr/>
        <w:t>Dr.</w:t>
      </w:r>
      <w:r>
        <w:rPr>
          <w:spacing w:val="11"/>
        </w:rPr>
        <w:t xml:space="preserve"> </w:t>
      </w:r>
      <w:r>
        <w:rPr/>
        <w:t>Renan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Melo</w:t>
      </w:r>
      <w:r>
        <w:rPr>
          <w:spacing w:val="11"/>
        </w:rPr>
        <w:t xml:space="preserve"> </w:t>
      </w:r>
      <w:r>
        <w:rPr/>
        <w:t>Rosas</w:t>
      </w:r>
      <w:r>
        <w:rPr>
          <w:spacing w:val="11"/>
        </w:rPr>
        <w:t xml:space="preserve"> </w:t>
      </w:r>
      <w:r>
        <w:rPr/>
        <w:t>Luna,</w:t>
      </w:r>
      <w:r>
        <w:rPr>
          <w:spacing w:val="12"/>
        </w:rPr>
        <w:t xml:space="preserve"> </w:t>
      </w:r>
      <w:r>
        <w:rPr>
          <w:spacing w:val="-2"/>
        </w:rPr>
        <w:t>Patrono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1906" w:h="16838"/>
          <w:pgMar w:left="566" w:right="566" w:gutter="0" w:header="274" w:top="480" w:footer="283" w:bottom="48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2201" w:leader="none"/>
          <w:tab w:val="left" w:pos="3183" w:leader="none"/>
          <w:tab w:val="left" w:pos="4240" w:leader="none"/>
          <w:tab w:val="left" w:pos="6007" w:leader="none"/>
          <w:tab w:val="left" w:pos="8954" w:leader="none"/>
          <w:tab w:val="left" w:pos="9167" w:leader="none"/>
          <w:tab w:val="left" w:pos="9788" w:leader="none"/>
        </w:tabs>
        <w:spacing w:lineRule="auto" w:line="235" w:before="84" w:after="0"/>
        <w:ind w:left="254" w:right="231"/>
        <w:jc w:val="both"/>
        <w:rPr/>
      </w:pPr>
      <w:r>
        <w:rPr/>
        <w:t>do</w:t>
      </w:r>
      <w:r>
        <w:rPr>
          <w:spacing w:val="-4"/>
        </w:rPr>
        <w:t xml:space="preserve"> </w:t>
      </w:r>
      <w:r>
        <w:rPr/>
        <w:t>Agravado.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 Domingos Jorge Chalub Pereira. 12) Apelação Cível nº: 0616602-36.2017.8.04.0001 de Capital - 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39"/>
        </w:rPr>
        <w:t xml:space="preserve"> </w:t>
      </w:r>
      <w:r>
        <w:rPr/>
        <w:t>Henoch</w:t>
      </w:r>
      <w:r>
        <w:rPr>
          <w:spacing w:val="39"/>
        </w:rPr>
        <w:t xml:space="preserve"> </w:t>
      </w:r>
      <w:r>
        <w:rPr/>
        <w:t>Reis/4ª</w:t>
      </w:r>
      <w:r>
        <w:rPr>
          <w:spacing w:val="34"/>
        </w:rPr>
        <w:t xml:space="preserve"> </w:t>
      </w:r>
      <w:r>
        <w:rPr/>
        <w:t>Vara</w:t>
      </w:r>
      <w:r>
        <w:rPr>
          <w:spacing w:val="39"/>
        </w:rPr>
        <w:t xml:space="preserve"> </w:t>
      </w:r>
      <w:r>
        <w:rPr/>
        <w:t>da</w:t>
      </w:r>
      <w:r>
        <w:rPr>
          <w:spacing w:val="39"/>
        </w:rPr>
        <w:t xml:space="preserve"> </w:t>
      </w:r>
      <w:r>
        <w:rPr/>
        <w:t>Fazenda</w:t>
      </w:r>
      <w:r>
        <w:rPr>
          <w:spacing w:val="39"/>
        </w:rPr>
        <w:t xml:space="preserve"> </w:t>
      </w:r>
      <w:r>
        <w:rPr/>
        <w:t>Pública.</w:t>
      </w:r>
      <w:r>
        <w:rPr>
          <w:spacing w:val="25"/>
        </w:rPr>
        <w:t xml:space="preserve"> </w:t>
      </w:r>
      <w:r>
        <w:rPr/>
        <w:t>Apelante:</w:t>
      </w:r>
      <w:r>
        <w:rPr>
          <w:spacing w:val="39"/>
        </w:rPr>
        <w:t xml:space="preserve"> </w:t>
      </w:r>
      <w:r>
        <w:rPr/>
        <w:t>Umanizzare</w:t>
      </w:r>
      <w:r>
        <w:rPr>
          <w:spacing w:val="39"/>
        </w:rPr>
        <w:t xml:space="preserve"> </w:t>
      </w:r>
      <w:r>
        <w:rPr/>
        <w:t>Gestão</w:t>
      </w:r>
      <w:r>
        <w:rPr>
          <w:spacing w:val="39"/>
        </w:rPr>
        <w:t xml:space="preserve"> </w:t>
      </w:r>
      <w:r>
        <w:rPr/>
        <w:t>Prisional</w:t>
      </w:r>
      <w:r>
        <w:rPr>
          <w:spacing w:val="39"/>
        </w:rPr>
        <w:t xml:space="preserve"> </w:t>
      </w:r>
      <w:r>
        <w:rPr/>
        <w:t>e</w:t>
      </w:r>
      <w:r>
        <w:rPr>
          <w:spacing w:val="39"/>
        </w:rPr>
        <w:t xml:space="preserve"> </w:t>
      </w:r>
      <w:r>
        <w:rPr/>
        <w:t>Serviços Ltda, Apelado:</w:t>
      </w:r>
      <w:r>
        <w:rPr>
          <w:spacing w:val="29"/>
        </w:rPr>
        <w:t xml:space="preserve"> </w:t>
      </w:r>
      <w:r>
        <w:rPr/>
        <w:t>Ministério</w:t>
      </w:r>
      <w:r>
        <w:rPr>
          <w:spacing w:val="29"/>
        </w:rPr>
        <w:t xml:space="preserve"> </w:t>
      </w:r>
      <w:r>
        <w:rPr/>
        <w:t>Público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 Amazonas, Apelado:</w:t>
      </w:r>
      <w:r>
        <w:rPr>
          <w:spacing w:val="29"/>
        </w:rPr>
        <w:t xml:space="preserve"> </w:t>
      </w:r>
      <w:r>
        <w:rPr/>
        <w:t>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 Amazonas,</w:t>
      </w:r>
      <w:r>
        <w:rPr>
          <w:spacing w:val="29"/>
        </w:rPr>
        <w:t xml:space="preserve"> </w:t>
      </w:r>
      <w:r>
        <w:rPr/>
        <w:t>MPAM: Ministério Público do Estado do</w:t>
      </w:r>
      <w:r>
        <w:rPr>
          <w:spacing w:val="-5"/>
        </w:rPr>
        <w:t xml:space="preserve"> </w:t>
      </w:r>
      <w:r>
        <w:rPr/>
        <w:t>Amazonas. Relator o Exmo. Sr. Desembargador</w:t>
      </w:r>
      <w:r>
        <w:rPr>
          <w:spacing w:val="-5"/>
        </w:rPr>
        <w:t xml:space="preserve"> </w:t>
      </w:r>
      <w:r>
        <w:rPr/>
        <w:t>ABRAHAM PEIXOTO CAMPOS FILHO. Decisão: ACÓRDÃOVistos, discutidos e relatados estes autos de Apelação Cível n.º</w:t>
      </w:r>
      <w:r>
        <w:rPr>
          <w:spacing w:val="80"/>
        </w:rPr>
        <w:t xml:space="preserve"> </w:t>
      </w:r>
      <w:r>
        <w:rPr/>
        <w:t>0616602-36.2017.8.04.0001,</w:t>
      </w:r>
      <w:r>
        <w:rPr>
          <w:spacing w:val="-2"/>
        </w:rPr>
        <w:t xml:space="preserve"> </w:t>
      </w:r>
      <w:r>
        <w:rPr/>
        <w:t>ACORDAM os Desembargadores que integram a Terceira Câmara Cível do Egrégio Tribunal de Justiça do</w:t>
      </w:r>
      <w:r>
        <w:rPr>
          <w:spacing w:val="-3"/>
        </w:rPr>
        <w:t xml:space="preserve"> </w:t>
      </w:r>
      <w:r>
        <w:rPr/>
        <w:t>Amazonas, por unanimidade de votos, em conhecer em parte e dar parcial provimento ao recurso, nos termos do voto do Relator, que passa a integrar o julgado. Proferiu sustentação oral o Dr. Marcos Kleine, Patrono da Apelante.</w:t>
      </w:r>
      <w:r>
        <w:rPr>
          <w:spacing w:val="80"/>
        </w:rPr>
        <w:t xml:space="preserve"> </w:t>
      </w:r>
      <w:r>
        <w:rPr/>
        <w:t>Participaram do julgamento os(as) Exmos(as). Srs(as). João de Jesus</w:t>
      </w:r>
      <w:r>
        <w:rPr>
          <w:spacing w:val="-9"/>
        </w:rPr>
        <w:t xml:space="preserve"> </w:t>
      </w:r>
      <w:r>
        <w:rPr/>
        <w:t>Abdala Simões e</w:t>
      </w:r>
      <w:r>
        <w:rPr>
          <w:spacing w:val="40"/>
        </w:rPr>
        <w:t xml:space="preserve"> </w:t>
      </w:r>
      <w:r>
        <w:rPr/>
        <w:t>Domingos Jorge Chalub Pereira. 13)</w:t>
      </w:r>
      <w:r>
        <w:rPr>
          <w:spacing w:val="-9"/>
        </w:rPr>
        <w:t xml:space="preserve"> </w:t>
      </w:r>
      <w:r>
        <w:rPr/>
        <w:t>Agravo de Instrumento nº: 4001316- 26.2022.8.04.0000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Capital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Fórum</w:t>
      </w:r>
      <w:r>
        <w:rPr>
          <w:spacing w:val="21"/>
        </w:rPr>
        <w:t xml:space="preserve"> </w:t>
      </w:r>
      <w:r>
        <w:rPr/>
        <w:t>Ministro</w:t>
      </w:r>
      <w:r>
        <w:rPr>
          <w:spacing w:val="21"/>
        </w:rPr>
        <w:t xml:space="preserve"> </w:t>
      </w:r>
      <w:r>
        <w:rPr/>
        <w:t>Henoch</w:t>
      </w:r>
      <w:r>
        <w:rPr>
          <w:spacing w:val="21"/>
        </w:rPr>
        <w:t xml:space="preserve"> </w:t>
      </w:r>
      <w:r>
        <w:rPr/>
        <w:t>Reis/9ª Vara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de Acidentes</w:t>
      </w:r>
      <w:r>
        <w:rPr>
          <w:spacing w:val="21"/>
        </w:rPr>
        <w:t xml:space="preserve"> </w:t>
      </w:r>
      <w:r>
        <w:rPr/>
        <w:t>de Trabalho. Agravante:</w:t>
      </w:r>
      <w:r>
        <w:rPr>
          <w:spacing w:val="32"/>
        </w:rPr>
        <w:t xml:space="preserve"> </w:t>
      </w:r>
      <w:r>
        <w:rPr/>
        <w:t>Condomínio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Edificio</w:t>
      </w:r>
      <w:r>
        <w:rPr>
          <w:spacing w:val="28"/>
        </w:rPr>
        <w:t xml:space="preserve"> </w:t>
      </w:r>
      <w:r>
        <w:rPr/>
        <w:t>Tropical</w:t>
      </w:r>
      <w:r>
        <w:rPr>
          <w:spacing w:val="80"/>
        </w:rPr>
        <w:t xml:space="preserve"> </w:t>
      </w:r>
      <w:r>
        <w:rPr/>
        <w:t>Executive</w:t>
      </w:r>
      <w:r>
        <w:rPr>
          <w:spacing w:val="32"/>
        </w:rPr>
        <w:t xml:space="preserve"> </w:t>
      </w:r>
      <w:r>
        <w:rPr/>
        <w:t>&amp;</w:t>
      </w:r>
      <w:r>
        <w:rPr>
          <w:spacing w:val="32"/>
        </w:rPr>
        <w:t xml:space="preserve"> </w:t>
      </w:r>
      <w:r>
        <w:rPr/>
        <w:t>Residence</w:t>
      </w:r>
      <w:r>
        <w:rPr>
          <w:spacing w:val="32"/>
        </w:rPr>
        <w:t xml:space="preserve"> </w:t>
      </w:r>
      <w:r>
        <w:rPr/>
        <w:t>Hotel, Agravada: Acácia</w:t>
      </w:r>
      <w:r>
        <w:rPr>
          <w:spacing w:val="32"/>
        </w:rPr>
        <w:t xml:space="preserve"> </w:t>
      </w:r>
      <w:r>
        <w:rPr/>
        <w:t>Branca Seco Ferreira. Relator o Exmo. Sr. Desembargador ABRAHAM PEIXOTO CAMPOS FILHO. 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76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n.º</w:t>
      </w:r>
      <w:r>
        <w:rPr>
          <w:spacing w:val="80"/>
          <w:w w:val="150"/>
        </w:rPr>
        <w:t xml:space="preserve"> </w:t>
      </w:r>
      <w:r>
        <w:rPr/>
        <w:t>4001316- 26.2022.8.04.0000, ACORDAM os Desembargadores que integram a Terceira Câmara Cível do Egrégio Tribunal de Justiça do</w:t>
      </w:r>
      <w:r>
        <w:rPr>
          <w:spacing w:val="-8"/>
        </w:rPr>
        <w:t xml:space="preserve"> </w:t>
      </w:r>
      <w:r>
        <w:rPr/>
        <w:t>Amazonas, por unanimidade de votos, em conhecer e negar provimento ao recurso, 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Relator,</w:t>
      </w:r>
      <w:r>
        <w:rPr>
          <w:spacing w:val="-2"/>
        </w:rPr>
        <w:t xml:space="preserve"> </w:t>
      </w:r>
      <w:r>
        <w:rPr/>
        <w:t>que</w:t>
      </w:r>
      <w:r>
        <w:rPr>
          <w:spacing w:val="-2"/>
        </w:rPr>
        <w:t xml:space="preserve"> </w:t>
      </w:r>
      <w:r>
        <w:rPr/>
        <w:t>passa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integrar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julgado.</w:t>
      </w:r>
      <w:r>
        <w:rPr>
          <w:spacing w:val="-2"/>
        </w:rPr>
        <w:t xml:space="preserve"> </w:t>
      </w:r>
      <w:r>
        <w:rPr/>
        <w:t>Presente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Dra</w:t>
      </w:r>
      <w:r>
        <w:rPr>
          <w:spacing w:val="-15"/>
        </w:rPr>
        <w:t xml:space="preserve"> </w:t>
      </w:r>
      <w:r>
        <w:rPr/>
        <w:t>Acacia</w:t>
      </w:r>
      <w:r>
        <w:rPr>
          <w:spacing w:val="-2"/>
        </w:rPr>
        <w:t xml:space="preserve"> </w:t>
      </w:r>
      <w:r>
        <w:rPr/>
        <w:t>Branco</w:t>
      </w:r>
      <w:r>
        <w:rPr>
          <w:spacing w:val="-2"/>
        </w:rPr>
        <w:t xml:space="preserve"> </w:t>
      </w:r>
      <w:r>
        <w:rPr/>
        <w:t>Seco</w:t>
      </w:r>
      <w:r>
        <w:rPr>
          <w:spacing w:val="-2"/>
        </w:rPr>
        <w:t xml:space="preserve"> </w:t>
      </w:r>
      <w:r>
        <w:rPr/>
        <w:t>Ferreira, agravada advogando em causa própria.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>João</w:t>
      </w:r>
      <w:r>
        <w:rPr>
          <w:spacing w:val="-10"/>
        </w:rPr>
        <w:t xml:space="preserve"> </w:t>
      </w:r>
      <w:r>
        <w:rPr/>
        <w:t>de 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</w:t>
      </w:r>
      <w:r>
        <w:rPr>
          <w:spacing w:val="80"/>
        </w:rPr>
        <w:t xml:space="preserve"> </w:t>
      </w:r>
      <w:r>
        <w:rPr/>
        <w:t>e</w:t>
        <w:tab/>
        <w:t>Domingos</w:t>
      </w:r>
      <w:r>
        <w:rPr>
          <w:spacing w:val="80"/>
          <w:w w:val="150"/>
        </w:rPr>
        <w:t xml:space="preserve"> </w:t>
      </w:r>
      <w:r>
        <w:rPr/>
        <w:t>Jorge</w:t>
      </w:r>
      <w:r>
        <w:rPr>
          <w:spacing w:val="80"/>
          <w:w w:val="150"/>
        </w:rPr>
        <w:t xml:space="preserve"> </w:t>
      </w:r>
      <w:r>
        <w:rPr/>
        <w:t>Chalub</w:t>
      </w:r>
      <w:r>
        <w:rPr>
          <w:spacing w:val="80"/>
          <w:w w:val="150"/>
        </w:rPr>
        <w:t xml:space="preserve"> </w:t>
      </w:r>
      <w:r>
        <w:rPr/>
        <w:t>Pereira.</w:t>
      </w:r>
      <w:r>
        <w:rPr>
          <w:spacing w:val="80"/>
          <w:w w:val="150"/>
        </w:rPr>
        <w:t xml:space="preserve"> </w:t>
      </w:r>
      <w:r>
        <w:rPr/>
        <w:t>14)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</w:t>
      </w:r>
      <w:r>
        <w:rPr>
          <w:spacing w:val="80"/>
          <w:w w:val="150"/>
        </w:rPr>
        <w:t xml:space="preserve"> </w:t>
      </w:r>
      <w:r>
        <w:rPr/>
        <w:t>0635271- 69.2019.8.04.0001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Capital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Fórum</w:t>
      </w:r>
      <w:r>
        <w:rPr>
          <w:spacing w:val="21"/>
        </w:rPr>
        <w:t xml:space="preserve"> </w:t>
      </w:r>
      <w:r>
        <w:rPr/>
        <w:t>Ministro</w:t>
      </w:r>
      <w:r>
        <w:rPr>
          <w:spacing w:val="21"/>
        </w:rPr>
        <w:t xml:space="preserve"> </w:t>
      </w:r>
      <w:r>
        <w:rPr/>
        <w:t>Henoch</w:t>
      </w:r>
      <w:r>
        <w:rPr>
          <w:spacing w:val="21"/>
        </w:rPr>
        <w:t xml:space="preserve"> </w:t>
      </w:r>
      <w:r>
        <w:rPr/>
        <w:t>Reis/1ª Vara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de Acidentes</w:t>
      </w:r>
      <w:r>
        <w:rPr>
          <w:spacing w:val="21"/>
        </w:rPr>
        <w:t xml:space="preserve"> </w:t>
      </w:r>
      <w:r>
        <w:rPr/>
        <w:t>de Trabalho. Apelante: Ana Creuza da Silva, Apelado: Instituto Nacional do Seguro Social - Inss, MPAM: Ministério</w:t>
      </w:r>
      <w:r>
        <w:rPr>
          <w:spacing w:val="40"/>
        </w:rPr>
        <w:t xml:space="preserve"> </w:t>
      </w:r>
      <w:r>
        <w:rPr/>
        <w:t>Público do Estado do</w:t>
      </w:r>
      <w:r>
        <w:rPr>
          <w:spacing w:val="-3"/>
        </w:rPr>
        <w:t xml:space="preserve"> </w:t>
      </w:r>
      <w:r>
        <w:rPr/>
        <w:t>Amazonas. Relator o Exmo. Sr. Desembargador</w:t>
      </w:r>
      <w:r>
        <w:rPr>
          <w:spacing w:val="-3"/>
        </w:rPr>
        <w:t xml:space="preserve"> </w:t>
      </w:r>
      <w:r>
        <w:rPr/>
        <w:t>ABRAHAM PEIXOTO CAMPOS FILHO. Decisão:</w:t>
      </w:r>
      <w:r>
        <w:rPr>
          <w:spacing w:val="-12"/>
        </w:rPr>
        <w:t xml:space="preserve"> </w:t>
      </w:r>
      <w:r>
        <w:rPr/>
        <w:t>ACÓRDÃOVistos, discutidos e relatados estes autos de n.º 0635271-69.2019.8.04.0001, 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integram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 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dar</w:t>
      </w:r>
      <w:r>
        <w:rPr>
          <w:spacing w:val="-2"/>
        </w:rPr>
        <w:t xml:space="preserve"> </w:t>
      </w:r>
      <w:r>
        <w:rPr/>
        <w:t>provimento</w:t>
      </w:r>
      <w:r>
        <w:rPr>
          <w:spacing w:val="-2"/>
        </w:rPr>
        <w:t xml:space="preserve"> </w:t>
      </w:r>
      <w:r>
        <w:rPr/>
        <w:t>ao</w:t>
      </w:r>
      <w:r>
        <w:rPr>
          <w:spacing w:val="-2"/>
        </w:rPr>
        <w:t xml:space="preserve"> </w:t>
      </w:r>
      <w:r>
        <w:rPr/>
        <w:t>recurso,</w:t>
      </w:r>
      <w:r>
        <w:rPr>
          <w:spacing w:val="-2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Relator,</w:t>
      </w:r>
      <w:r>
        <w:rPr>
          <w:spacing w:val="-2"/>
        </w:rPr>
        <w:t xml:space="preserve"> </w:t>
      </w:r>
      <w:r>
        <w:rPr/>
        <w:t>que</w:t>
      </w:r>
      <w:r>
        <w:rPr>
          <w:spacing w:val="-2"/>
        </w:rPr>
        <w:t xml:space="preserve"> </w:t>
      </w:r>
      <w:r>
        <w:rPr/>
        <w:t>passa 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julgado.Manaus,</w:t>
      </w:r>
      <w:r>
        <w:rPr>
          <w:spacing w:val="40"/>
        </w:rPr>
        <w:t xml:space="preserve"> </w:t>
      </w:r>
      <w:r>
        <w:rPr/>
        <w:t>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João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Jesus 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</w:t>
        <w:tab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15)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0748785-63.2020.8.04.0001</w:t>
      </w:r>
      <w:r>
        <w:rPr>
          <w:spacing w:val="40"/>
        </w:rPr>
        <w:t xml:space="preserve"> </w:t>
      </w:r>
      <w:r>
        <w:rPr/>
        <w:t>de Capital</w:t>
      </w:r>
      <w:r>
        <w:rPr>
          <w:spacing w:val="34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Fórum</w:t>
      </w:r>
      <w:r>
        <w:rPr>
          <w:spacing w:val="34"/>
        </w:rPr>
        <w:t xml:space="preserve"> </w:t>
      </w:r>
      <w:r>
        <w:rPr/>
        <w:t>Ministro</w:t>
      </w:r>
      <w:r>
        <w:rPr>
          <w:spacing w:val="34"/>
        </w:rPr>
        <w:t xml:space="preserve"> </w:t>
      </w:r>
      <w:r>
        <w:rPr/>
        <w:t>Henoch</w:t>
      </w:r>
      <w:r>
        <w:rPr>
          <w:spacing w:val="34"/>
        </w:rPr>
        <w:t xml:space="preserve"> </w:t>
      </w:r>
      <w:r>
        <w:rPr/>
        <w:t>Reis/19ª</w:t>
      </w:r>
      <w:r>
        <w:rPr>
          <w:spacing w:val="30"/>
        </w:rPr>
        <w:t xml:space="preserve"> </w:t>
      </w:r>
      <w:r>
        <w:rPr/>
        <w:t>Vara</w:t>
      </w:r>
      <w:r>
        <w:rPr>
          <w:spacing w:val="34"/>
        </w:rPr>
        <w:t xml:space="preserve"> </w:t>
      </w:r>
      <w:r>
        <w:rPr/>
        <w:t>Cível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Acidentes</w:t>
      </w:r>
      <w:r>
        <w:rPr>
          <w:spacing w:val="34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Trabalho.</w:t>
      </w:r>
      <w:r>
        <w:rPr>
          <w:spacing w:val="22"/>
        </w:rPr>
        <w:t xml:space="preserve"> </w:t>
      </w:r>
      <w:r>
        <w:rPr/>
        <w:t>Apelante:</w:t>
      </w:r>
      <w:r>
        <w:rPr>
          <w:spacing w:val="34"/>
        </w:rPr>
        <w:t xml:space="preserve"> </w:t>
      </w:r>
      <w:r>
        <w:rPr/>
        <w:t>Instituto Nacional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Seguro</w:t>
      </w:r>
      <w:r>
        <w:rPr>
          <w:spacing w:val="-2"/>
        </w:rPr>
        <w:t xml:space="preserve"> </w:t>
      </w:r>
      <w:r>
        <w:rPr/>
        <w:t>Social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Inss,</w:t>
      </w:r>
      <w:r>
        <w:rPr>
          <w:spacing w:val="-14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Suamy</w:t>
      </w:r>
      <w:r>
        <w:rPr>
          <w:spacing w:val="-2"/>
        </w:rPr>
        <w:t xml:space="preserve"> </w:t>
      </w:r>
      <w:r>
        <w:rPr/>
        <w:t>Rodrigues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Costa,</w:t>
      </w:r>
      <w:r>
        <w:rPr>
          <w:spacing w:val="-2"/>
        </w:rPr>
        <w:t xml:space="preserve"> </w:t>
      </w:r>
      <w:r>
        <w:rPr/>
        <w:t>ProcuradorMP:</w:t>
      </w:r>
      <w:r>
        <w:rPr>
          <w:spacing w:val="-2"/>
        </w:rPr>
        <w:t xml:space="preserve"> </w:t>
      </w:r>
      <w:r>
        <w:rPr/>
        <w:t>Ministério</w:t>
      </w:r>
      <w:r>
        <w:rPr>
          <w:spacing w:val="-2"/>
        </w:rPr>
        <w:t xml:space="preserve"> </w:t>
      </w:r>
      <w:r>
        <w:rPr/>
        <w:t>Público do Estado do</w:t>
      </w:r>
      <w:r>
        <w:rPr>
          <w:spacing w:val="-6"/>
        </w:rPr>
        <w:t xml:space="preserve"> </w:t>
      </w:r>
      <w:r>
        <w:rPr/>
        <w:t>Amazonas. Relator o Exmo. Sr. Desembargador</w:t>
      </w:r>
      <w:r>
        <w:rPr>
          <w:spacing w:val="-6"/>
        </w:rPr>
        <w:t xml:space="preserve"> </w:t>
      </w:r>
      <w:r>
        <w:rPr/>
        <w:t>ABRAHAM PEIXOTO CAMPOS FILHO. Decisão:</w:t>
      </w:r>
      <w:r>
        <w:rPr>
          <w:spacing w:val="80"/>
        </w:rPr>
        <w:t xml:space="preserve"> </w:t>
      </w:r>
      <w:r>
        <w:rPr/>
        <w:t>ACÓRDÃOVistos,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n.º</w:t>
      </w:r>
      <w:r>
        <w:rPr>
          <w:spacing w:val="80"/>
        </w:rPr>
        <w:t xml:space="preserve"> </w:t>
      </w:r>
      <w:r>
        <w:rPr/>
        <w:t>0748785-</w:t>
      </w:r>
      <w:r>
        <w:rPr>
          <w:spacing w:val="80"/>
        </w:rPr>
        <w:t xml:space="preserve"> </w:t>
      </w:r>
      <w:r>
        <w:rPr/>
        <w:t>63.2020.8.04.0001,</w:t>
      </w:r>
      <w:r>
        <w:rPr>
          <w:spacing w:val="-7"/>
        </w:rPr>
        <w:t xml:space="preserve"> </w:t>
      </w:r>
      <w:r>
        <w:rPr/>
        <w:t>ACORDAM os Desembargadores que integram a</w:t>
      </w:r>
      <w:r>
        <w:rPr>
          <w:spacing w:val="40"/>
        </w:rPr>
        <w:t xml:space="preserve"> </w:t>
      </w:r>
      <w:r>
        <w:rPr/>
        <w:t>Terceira Câmara Cível do</w:t>
      </w:r>
      <w:r>
        <w:rPr>
          <w:spacing w:val="40"/>
        </w:rPr>
        <w:t xml:space="preserve"> </w:t>
      </w:r>
      <w:r>
        <w:rPr/>
        <w:t>Egrégio Tribunal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Justiça</w:t>
      </w:r>
      <w:r>
        <w:rPr>
          <w:spacing w:val="80"/>
        </w:rPr>
        <w:t xml:space="preserve"> </w:t>
      </w:r>
      <w:r>
        <w:rPr/>
        <w:t>do</w:t>
      </w:r>
      <w:r>
        <w:rPr>
          <w:spacing w:val="67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unanimidade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votos,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conhecer</w:t>
      </w:r>
      <w:r>
        <w:rPr>
          <w:spacing w:val="80"/>
        </w:rPr>
        <w:t xml:space="preserve"> </w:t>
      </w:r>
      <w:r>
        <w:rPr/>
        <w:t>parcialmente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negar provimento</w:t>
      </w:r>
      <w:r>
        <w:rPr>
          <w:spacing w:val="72"/>
        </w:rPr>
        <w:t xml:space="preserve"> </w:t>
      </w:r>
      <w:r>
        <w:rPr/>
        <w:t>ao</w:t>
      </w:r>
      <w:r>
        <w:rPr>
          <w:spacing w:val="72"/>
        </w:rPr>
        <w:t xml:space="preserve"> </w:t>
      </w:r>
      <w:r>
        <w:rPr/>
        <w:t>recurso,</w:t>
      </w:r>
      <w:r>
        <w:rPr>
          <w:spacing w:val="72"/>
        </w:rPr>
        <w:t xml:space="preserve"> </w:t>
      </w:r>
      <w:r>
        <w:rPr/>
        <w:t>nos</w:t>
      </w:r>
      <w:r>
        <w:rPr>
          <w:spacing w:val="72"/>
        </w:rPr>
        <w:t xml:space="preserve"> </w:t>
      </w:r>
      <w:r>
        <w:rPr/>
        <w:t>termos</w:t>
      </w:r>
      <w:r>
        <w:rPr>
          <w:spacing w:val="72"/>
        </w:rPr>
        <w:t xml:space="preserve"> </w:t>
      </w:r>
      <w:r>
        <w:rPr/>
        <w:t>do</w:t>
      </w:r>
      <w:r>
        <w:rPr>
          <w:spacing w:val="72"/>
        </w:rPr>
        <w:t xml:space="preserve"> </w:t>
      </w:r>
      <w:r>
        <w:rPr/>
        <w:t>voto</w:t>
      </w:r>
      <w:r>
        <w:rPr>
          <w:spacing w:val="72"/>
        </w:rPr>
        <w:t xml:space="preserve"> </w:t>
      </w:r>
      <w:r>
        <w:rPr/>
        <w:t>do</w:t>
      </w:r>
      <w:r>
        <w:rPr>
          <w:spacing w:val="72"/>
        </w:rPr>
        <w:t xml:space="preserve"> </w:t>
      </w:r>
      <w:r>
        <w:rPr/>
        <w:t>Relator,</w:t>
      </w:r>
      <w:r>
        <w:rPr>
          <w:spacing w:val="72"/>
        </w:rPr>
        <w:t xml:space="preserve"> </w:t>
      </w:r>
      <w:r>
        <w:rPr/>
        <w:t>que</w:t>
      </w:r>
      <w:r>
        <w:rPr>
          <w:spacing w:val="72"/>
        </w:rPr>
        <w:t xml:space="preserve"> </w:t>
      </w:r>
      <w:r>
        <w:rPr/>
        <w:t>passa</w:t>
      </w:r>
      <w:r>
        <w:rPr>
          <w:spacing w:val="72"/>
        </w:rPr>
        <w:t xml:space="preserve"> </w:t>
      </w:r>
      <w:r>
        <w:rPr/>
        <w:t>a</w:t>
      </w:r>
      <w:r>
        <w:rPr>
          <w:spacing w:val="72"/>
        </w:rPr>
        <w:t xml:space="preserve"> </w:t>
      </w:r>
      <w:r>
        <w:rPr/>
        <w:t>integrar</w:t>
      </w:r>
      <w:r>
        <w:rPr>
          <w:spacing w:val="72"/>
        </w:rPr>
        <w:t xml:space="preserve"> </w:t>
      </w:r>
      <w:r>
        <w:rPr/>
        <w:t>o</w:t>
      </w:r>
      <w:r>
        <w:rPr>
          <w:spacing w:val="72"/>
        </w:rPr>
        <w:t xml:space="preserve"> </w:t>
      </w:r>
      <w:r>
        <w:rPr/>
        <w:t>julgado.Manaus,</w:t>
      </w:r>
      <w:r>
        <w:rPr>
          <w:spacing w:val="72"/>
        </w:rPr>
        <w:t xml:space="preserve"> </w:t>
      </w:r>
      <w:r>
        <w:rPr/>
        <w:t>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João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Jesus Abdala</w:t>
      </w:r>
      <w:r>
        <w:rPr>
          <w:spacing w:val="37"/>
        </w:rPr>
        <w:t xml:space="preserve"> </w:t>
      </w:r>
      <w:r>
        <w:rPr/>
        <w:t>Simões</w:t>
      </w:r>
      <w:r>
        <w:rPr>
          <w:spacing w:val="37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Airton</w:t>
      </w:r>
      <w:r>
        <w:rPr>
          <w:spacing w:val="37"/>
        </w:rPr>
        <w:t xml:space="preserve"> </w:t>
      </w:r>
      <w:r>
        <w:rPr/>
        <w:t>Luís Corrêa Gentil. 16) Apelação Cível nº: 0620371-81.2019.8.04.0001 de Capital - Fórum Ministro Henoch</w:t>
      </w:r>
      <w:r>
        <w:rPr>
          <w:spacing w:val="80"/>
        </w:rPr>
        <w:t xml:space="preserve"> </w:t>
      </w:r>
      <w:r>
        <w:rPr/>
        <w:t>Reis/18ª</w:t>
      </w:r>
      <w:r>
        <w:rPr>
          <w:spacing w:val="29"/>
        </w:rPr>
        <w:t xml:space="preserve"> </w:t>
      </w:r>
      <w:r>
        <w:rPr/>
        <w:t>Vara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Acidentes</w:t>
      </w:r>
      <w:r>
        <w:rPr>
          <w:spacing w:val="33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Trabalho.</w:t>
      </w:r>
      <w:r>
        <w:rPr>
          <w:spacing w:val="20"/>
        </w:rPr>
        <w:t xml:space="preserve"> </w:t>
      </w:r>
      <w:r>
        <w:rPr/>
        <w:t>Apelante:</w:t>
      </w:r>
      <w:r>
        <w:rPr>
          <w:spacing w:val="33"/>
        </w:rPr>
        <w:t xml:space="preserve"> </w:t>
      </w:r>
      <w:r>
        <w:rPr/>
        <w:t>Instituto</w:t>
      </w:r>
      <w:r>
        <w:rPr>
          <w:spacing w:val="33"/>
        </w:rPr>
        <w:t xml:space="preserve"> </w:t>
      </w:r>
      <w:r>
        <w:rPr/>
        <w:t>Nacional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Seguro</w:t>
      </w:r>
      <w:r>
        <w:rPr>
          <w:spacing w:val="33"/>
        </w:rPr>
        <w:t xml:space="preserve"> </w:t>
      </w:r>
      <w:r>
        <w:rPr/>
        <w:t>Social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Inss, Apelado: Sebastião Lopes de Lima, Apelante: Sebastião Lopes de Lima, Apelado: Instituto Nacional do</w:t>
      </w:r>
      <w:r>
        <w:rPr>
          <w:spacing w:val="80"/>
        </w:rPr>
        <w:t xml:space="preserve"> </w:t>
      </w:r>
      <w:r>
        <w:rPr/>
        <w:t>Seguro</w:t>
      </w:r>
      <w:r>
        <w:rPr>
          <w:spacing w:val="32"/>
        </w:rPr>
        <w:t xml:space="preserve"> </w:t>
      </w:r>
      <w:r>
        <w:rPr/>
        <w:t>Social</w:t>
      </w:r>
      <w:r>
        <w:rPr>
          <w:spacing w:val="32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Inss,</w:t>
      </w:r>
      <w:r>
        <w:rPr>
          <w:spacing w:val="32"/>
        </w:rPr>
        <w:t xml:space="preserve"> </w:t>
      </w:r>
      <w:r>
        <w:rPr/>
        <w:t>ProcuradorMP:</w:t>
      </w:r>
      <w:r>
        <w:rPr>
          <w:spacing w:val="32"/>
        </w:rPr>
        <w:t xml:space="preserve"> </w:t>
      </w:r>
      <w:r>
        <w:rPr/>
        <w:t>Ministério</w:t>
      </w:r>
      <w:r>
        <w:rPr>
          <w:spacing w:val="32"/>
        </w:rPr>
        <w:t xml:space="preserve"> </w:t>
      </w:r>
      <w:r>
        <w:rPr/>
        <w:t>Público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Estado</w:t>
      </w:r>
      <w:r>
        <w:rPr>
          <w:spacing w:val="32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Amazonas.</w:t>
      </w:r>
      <w:r>
        <w:rPr>
          <w:spacing w:val="32"/>
        </w:rPr>
        <w:t xml:space="preserve"> </w:t>
      </w:r>
      <w:r>
        <w:rPr/>
        <w:t>Relator</w:t>
      </w:r>
      <w:r>
        <w:rPr>
          <w:spacing w:val="32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Exmo.</w:t>
      </w:r>
      <w:r>
        <w:rPr>
          <w:spacing w:val="32"/>
        </w:rPr>
        <w:t xml:space="preserve"> </w:t>
      </w:r>
      <w:r>
        <w:rPr/>
        <w:t>Sr. 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 estes autos,</w:t>
      </w:r>
      <w:r>
        <w:rPr>
          <w:spacing w:val="-10"/>
        </w:rPr>
        <w:t xml:space="preserve"> </w:t>
      </w:r>
      <w:r>
        <w:rPr/>
        <w:t>ACORDAM os Desembargadores que integram a</w:t>
      </w:r>
      <w:r>
        <w:rPr>
          <w:spacing w:val="-1"/>
        </w:rPr>
        <w:t xml:space="preserve"> </w:t>
      </w:r>
      <w:r>
        <w:rPr/>
        <w:t>Terceira Câmara Cível do Egrégio Tribunal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Justiça</w:t>
      </w:r>
      <w:r>
        <w:rPr>
          <w:spacing w:val="21"/>
        </w:rPr>
        <w:t xml:space="preserve"> </w:t>
      </w:r>
      <w:r>
        <w:rPr/>
        <w:t>do Amazonas,</w:t>
      </w:r>
      <w:r>
        <w:rPr>
          <w:spacing w:val="21"/>
        </w:rPr>
        <w:t xml:space="preserve"> </w:t>
      </w:r>
      <w:r>
        <w:rPr/>
        <w:t>por</w:t>
      </w:r>
      <w:r>
        <w:rPr>
          <w:spacing w:val="21"/>
        </w:rPr>
        <w:t xml:space="preserve"> </w:t>
      </w:r>
      <w:r>
        <w:rPr/>
        <w:t>unanimidade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votos,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conhecer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dar</w:t>
      </w:r>
      <w:r>
        <w:rPr>
          <w:spacing w:val="21"/>
        </w:rPr>
        <w:t xml:space="preserve"> </w:t>
      </w:r>
      <w:r>
        <w:rPr/>
        <w:t>parcial</w:t>
      </w:r>
      <w:r>
        <w:rPr>
          <w:spacing w:val="21"/>
        </w:rPr>
        <w:t xml:space="preserve"> </w:t>
      </w:r>
      <w:r>
        <w:rPr/>
        <w:t>provimento</w:t>
      </w:r>
      <w:r>
        <w:rPr>
          <w:spacing w:val="21"/>
        </w:rPr>
        <w:t xml:space="preserve"> </w:t>
      </w:r>
      <w:r>
        <w:rPr/>
        <w:t>aos recursos,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julgado.Manaus,</w:t>
      </w:r>
      <w:r>
        <w:rPr>
          <w:spacing w:val="40"/>
        </w:rPr>
        <w:t xml:space="preserve"> </w:t>
      </w:r>
      <w:r>
        <w:rPr/>
        <w:t>.</w:t>
        <w:tab/>
        <w:t>Participaram</w:t>
      </w:r>
      <w:r>
        <w:rPr>
          <w:spacing w:val="16"/>
        </w:rPr>
        <w:t xml:space="preserve"> </w:t>
      </w:r>
      <w:r>
        <w:rPr/>
        <w:t>do julgamento os(as) Exmos(as). Srs(as).</w:t>
        <w:tab/>
        <w:t>João de Jesus Abdala Simões e</w:t>
      </w:r>
      <w:r>
        <w:rPr>
          <w:spacing w:val="80"/>
        </w:rPr>
        <w:t xml:space="preserve"> </w:t>
      </w:r>
      <w:r>
        <w:rPr/>
        <w:t>Airton Luís Corrêa Gentil. 17)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0640350-34.2016.8.04.0001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Capital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80"/>
        </w:rPr>
        <w:t xml:space="preserve"> </w:t>
      </w:r>
      <w:r>
        <w:rPr/>
        <w:t>Henoch</w:t>
      </w:r>
      <w:r>
        <w:rPr>
          <w:spacing w:val="80"/>
        </w:rPr>
        <w:t xml:space="preserve"> </w:t>
      </w:r>
      <w:r>
        <w:rPr/>
        <w:t>Reis/Vara</w:t>
      </w:r>
      <w:r>
        <w:rPr>
          <w:spacing w:val="80"/>
        </w:rPr>
        <w:t xml:space="preserve"> </w:t>
      </w:r>
      <w:r>
        <w:rPr/>
        <w:t>Especializada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Dívida</w:t>
      </w:r>
      <w:r>
        <w:rPr>
          <w:spacing w:val="40"/>
        </w:rPr>
        <w:t xml:space="preserve"> </w:t>
      </w:r>
      <w:r>
        <w:rPr/>
        <w:t>Ativa</w:t>
      </w:r>
      <w:r>
        <w:rPr>
          <w:spacing w:val="40"/>
        </w:rPr>
        <w:t xml:space="preserve"> </w:t>
      </w:r>
      <w:r>
        <w:rPr/>
        <w:t>Estadual.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Fundo</w:t>
      </w:r>
      <w:r>
        <w:rPr>
          <w:spacing w:val="40"/>
        </w:rPr>
        <w:t xml:space="preserve"> </w:t>
      </w:r>
      <w:r>
        <w:rPr/>
        <w:t>Previdenciário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Amazonprev,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Janete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Sampaio,</w:t>
      </w:r>
      <w:r>
        <w:rPr>
          <w:spacing w:val="40"/>
        </w:rPr>
        <w:t xml:space="preserve"> </w:t>
      </w:r>
      <w:r>
        <w:rPr/>
        <w:t>MPAM: Ministério Público do Estado do</w:t>
      </w:r>
      <w:r>
        <w:rPr>
          <w:spacing w:val="-5"/>
        </w:rPr>
        <w:t xml:space="preserve"> </w:t>
      </w:r>
      <w:r>
        <w:rPr/>
        <w:t>Amazonas. Relator o Exmo. Sr. Desembargador</w:t>
      </w:r>
      <w:r>
        <w:rPr>
          <w:spacing w:val="-5"/>
        </w:rPr>
        <w:t xml:space="preserve"> </w:t>
      </w:r>
      <w:r>
        <w:rPr/>
        <w:t>ABRAHAM PEIXOTO CAMPOS FILHO. Decisão: ACÓRDÃOVistos, discutidos e relatados estes autos de Apelação Cível n.º</w:t>
      </w:r>
      <w:r>
        <w:rPr>
          <w:spacing w:val="80"/>
        </w:rPr>
        <w:t xml:space="preserve"> </w:t>
      </w:r>
      <w:r>
        <w:rPr/>
        <w:t>0640350-34.2016.8.04.0001,</w:t>
      </w:r>
      <w:r>
        <w:rPr>
          <w:spacing w:val="-2"/>
        </w:rPr>
        <w:t xml:space="preserve"> </w:t>
      </w:r>
      <w:r>
        <w:rPr/>
        <w:t>ACORDAM os Desembargadores que integram a Terceira Câmara Cível do Egrégio</w:t>
      </w:r>
      <w:r>
        <w:rPr>
          <w:spacing w:val="70"/>
        </w:rPr>
        <w:t xml:space="preserve"> </w:t>
      </w:r>
      <w:r>
        <w:rPr/>
        <w:t>Tribunal</w:t>
      </w:r>
      <w:r>
        <w:rPr>
          <w:spacing w:val="75"/>
        </w:rPr>
        <w:t xml:space="preserve"> </w:t>
      </w:r>
      <w:r>
        <w:rPr/>
        <w:t>de</w:t>
      </w:r>
      <w:r>
        <w:rPr>
          <w:spacing w:val="75"/>
        </w:rPr>
        <w:t xml:space="preserve"> </w:t>
      </w:r>
      <w:r>
        <w:rPr/>
        <w:t>Justiça</w:t>
      </w:r>
      <w:r>
        <w:rPr>
          <w:spacing w:val="75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Amazonas,</w:t>
      </w:r>
      <w:r>
        <w:rPr>
          <w:spacing w:val="75"/>
        </w:rPr>
        <w:t xml:space="preserve"> </w:t>
      </w:r>
      <w:r>
        <w:rPr/>
        <w:t>por</w:t>
      </w:r>
      <w:r>
        <w:rPr>
          <w:spacing w:val="75"/>
        </w:rPr>
        <w:t xml:space="preserve"> </w:t>
      </w:r>
      <w:r>
        <w:rPr/>
        <w:t>unanimidade</w:t>
      </w:r>
      <w:r>
        <w:rPr>
          <w:spacing w:val="75"/>
        </w:rPr>
        <w:t xml:space="preserve"> </w:t>
      </w:r>
      <w:r>
        <w:rPr/>
        <w:t>de</w:t>
      </w:r>
      <w:r>
        <w:rPr>
          <w:spacing w:val="75"/>
        </w:rPr>
        <w:t xml:space="preserve"> </w:t>
      </w:r>
      <w:r>
        <w:rPr/>
        <w:t>votos,</w:t>
      </w:r>
      <w:r>
        <w:rPr>
          <w:spacing w:val="75"/>
        </w:rPr>
        <w:t xml:space="preserve"> </w:t>
      </w:r>
      <w:r>
        <w:rPr/>
        <w:t>em</w:t>
      </w:r>
      <w:r>
        <w:rPr>
          <w:spacing w:val="75"/>
        </w:rPr>
        <w:t xml:space="preserve"> </w:t>
      </w:r>
      <w:r>
        <w:rPr/>
        <w:t>conhecer</w:t>
      </w:r>
      <w:r>
        <w:rPr>
          <w:spacing w:val="75"/>
        </w:rPr>
        <w:t xml:space="preserve"> </w:t>
      </w:r>
      <w:r>
        <w:rPr/>
        <w:t>e</w:t>
      </w:r>
      <w:r>
        <w:rPr>
          <w:spacing w:val="75"/>
        </w:rPr>
        <w:t xml:space="preserve"> </w:t>
      </w:r>
      <w:r>
        <w:rPr/>
        <w:t>dar</w:t>
      </w:r>
      <w:r>
        <w:rPr>
          <w:spacing w:val="75"/>
        </w:rPr>
        <w:t xml:space="preserve"> </w:t>
      </w:r>
      <w:r>
        <w:rPr/>
        <w:t>parcial provimento</w:t>
      </w:r>
      <w:r>
        <w:rPr>
          <w:spacing w:val="66"/>
        </w:rPr>
        <w:t xml:space="preserve"> </w:t>
      </w:r>
      <w:r>
        <w:rPr/>
        <w:t>ao</w:t>
      </w:r>
      <w:r>
        <w:rPr>
          <w:spacing w:val="66"/>
        </w:rPr>
        <w:t xml:space="preserve"> </w:t>
      </w:r>
      <w:r>
        <w:rPr/>
        <w:t>recursos,</w:t>
      </w:r>
      <w:r>
        <w:rPr>
          <w:spacing w:val="66"/>
        </w:rPr>
        <w:t xml:space="preserve"> </w:t>
      </w:r>
      <w:r>
        <w:rPr/>
        <w:t>nos</w:t>
      </w:r>
      <w:r>
        <w:rPr>
          <w:spacing w:val="66"/>
        </w:rPr>
        <w:t xml:space="preserve"> </w:t>
      </w:r>
      <w:r>
        <w:rPr/>
        <w:t>termos</w:t>
      </w:r>
      <w:r>
        <w:rPr>
          <w:spacing w:val="66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voto</w:t>
      </w:r>
      <w:r>
        <w:rPr>
          <w:spacing w:val="66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Relator,</w:t>
      </w:r>
      <w:r>
        <w:rPr>
          <w:spacing w:val="66"/>
        </w:rPr>
        <w:t xml:space="preserve"> </w:t>
      </w:r>
      <w:r>
        <w:rPr/>
        <w:t>que</w:t>
      </w:r>
      <w:r>
        <w:rPr>
          <w:spacing w:val="66"/>
        </w:rPr>
        <w:t xml:space="preserve"> </w:t>
      </w:r>
      <w:r>
        <w:rPr/>
        <w:t>passa</w:t>
      </w:r>
      <w:r>
        <w:rPr>
          <w:spacing w:val="66"/>
        </w:rPr>
        <w:t xml:space="preserve"> </w:t>
      </w:r>
      <w:r>
        <w:rPr/>
        <w:t>a</w:t>
      </w:r>
      <w:r>
        <w:rPr>
          <w:spacing w:val="66"/>
        </w:rPr>
        <w:t xml:space="preserve"> </w:t>
      </w:r>
      <w:r>
        <w:rPr/>
        <w:t>integrar</w:t>
      </w:r>
      <w:r>
        <w:rPr>
          <w:spacing w:val="66"/>
        </w:rPr>
        <w:t xml:space="preserve"> </w:t>
      </w:r>
      <w:r>
        <w:rPr/>
        <w:t>o</w:t>
      </w:r>
      <w:r>
        <w:rPr>
          <w:spacing w:val="66"/>
        </w:rPr>
        <w:t xml:space="preserve"> </w:t>
      </w:r>
      <w:r>
        <w:rPr/>
        <w:t>julgado.Manaus,</w:t>
      </w:r>
      <w:r>
        <w:rPr>
          <w:spacing w:val="66"/>
        </w:rPr>
        <w:t xml:space="preserve"> </w:t>
      </w:r>
      <w:r>
        <w:rPr/>
        <w:t>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João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Jesus Abdala</w:t>
      </w:r>
      <w:r>
        <w:rPr>
          <w:spacing w:val="37"/>
        </w:rPr>
        <w:t xml:space="preserve"> </w:t>
      </w:r>
      <w:r>
        <w:rPr/>
        <w:t>Simões</w:t>
      </w:r>
      <w:r>
        <w:rPr>
          <w:spacing w:val="37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Airton</w:t>
      </w:r>
      <w:r>
        <w:rPr>
          <w:spacing w:val="37"/>
        </w:rPr>
        <w:t xml:space="preserve"> </w:t>
      </w:r>
      <w:r>
        <w:rPr/>
        <w:t>Luís Corrêa Gentil. 18) Apelação Cível nº: 0604569-43.2019.8.04.0001 de Capital - Fórum Ministro Henoch</w:t>
      </w:r>
      <w:r>
        <w:rPr>
          <w:spacing w:val="80"/>
        </w:rPr>
        <w:t xml:space="preserve"> </w:t>
      </w:r>
      <w:r>
        <w:rPr/>
        <w:t>Reis/6ª</w:t>
      </w:r>
      <w:r>
        <w:rPr>
          <w:spacing w:val="30"/>
        </w:rPr>
        <w:t xml:space="preserve"> </w:t>
      </w:r>
      <w:r>
        <w:rPr/>
        <w:t>Vara</w:t>
      </w:r>
      <w:r>
        <w:rPr>
          <w:spacing w:val="35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e</w:t>
      </w:r>
      <w:r>
        <w:rPr>
          <w:spacing w:val="35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Acidentes</w:t>
      </w:r>
      <w:r>
        <w:rPr>
          <w:spacing w:val="35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Trabalho.</w:t>
      </w:r>
      <w:r>
        <w:rPr>
          <w:spacing w:val="22"/>
        </w:rPr>
        <w:t xml:space="preserve"> </w:t>
      </w:r>
      <w:r>
        <w:rPr/>
        <w:t>Apelante:</w:t>
      </w:r>
      <w:r>
        <w:rPr>
          <w:spacing w:val="35"/>
        </w:rPr>
        <w:t xml:space="preserve"> </w:t>
      </w:r>
      <w:r>
        <w:rPr/>
        <w:t>João</w:t>
      </w:r>
      <w:r>
        <w:rPr>
          <w:spacing w:val="35"/>
        </w:rPr>
        <w:t xml:space="preserve"> </w:t>
      </w:r>
      <w:r>
        <w:rPr/>
        <w:t>Batista</w:t>
      </w:r>
      <w:r>
        <w:rPr>
          <w:spacing w:val="22"/>
        </w:rPr>
        <w:t xml:space="preserve"> </w:t>
      </w:r>
      <w:r>
        <w:rPr/>
        <w:t>Andrade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Queiroz,</w:t>
      </w:r>
      <w:r>
        <w:rPr>
          <w:spacing w:val="22"/>
        </w:rPr>
        <w:t xml:space="preserve"> </w:t>
      </w:r>
      <w:r>
        <w:rPr/>
        <w:t>Apelante: Helena</w:t>
      </w:r>
      <w:r>
        <w:rPr>
          <w:spacing w:val="25"/>
        </w:rPr>
        <w:t xml:space="preserve"> </w:t>
      </w:r>
      <w:r>
        <w:rPr/>
        <w:t>de Araujo</w:t>
      </w:r>
      <w:r>
        <w:rPr>
          <w:spacing w:val="25"/>
        </w:rPr>
        <w:t xml:space="preserve"> </w:t>
      </w:r>
      <w:r>
        <w:rPr/>
        <w:t>Queiroz, Apelante:</w:t>
      </w:r>
      <w:r>
        <w:rPr>
          <w:spacing w:val="25"/>
        </w:rPr>
        <w:t xml:space="preserve"> </w:t>
      </w:r>
      <w:r>
        <w:rPr/>
        <w:t>Evânio</w:t>
      </w:r>
      <w:r>
        <w:rPr>
          <w:spacing w:val="25"/>
        </w:rPr>
        <w:t xml:space="preserve"> </w:t>
      </w:r>
      <w:r>
        <w:rPr/>
        <w:t>Coelho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Souza, Apelante:</w:t>
      </w:r>
      <w:r>
        <w:rPr>
          <w:spacing w:val="25"/>
        </w:rPr>
        <w:t xml:space="preserve"> </w:t>
      </w:r>
      <w:r>
        <w:rPr/>
        <w:t>Mario</w:t>
      </w:r>
      <w:r>
        <w:rPr>
          <w:spacing w:val="25"/>
        </w:rPr>
        <w:t xml:space="preserve"> </w:t>
      </w:r>
      <w:r>
        <w:rPr/>
        <w:t>Jorge</w:t>
      </w:r>
      <w:r>
        <w:rPr>
          <w:spacing w:val="25"/>
        </w:rPr>
        <w:t xml:space="preserve"> </w:t>
      </w:r>
      <w:r>
        <w:rPr/>
        <w:t>Ferreira</w:t>
      </w:r>
      <w:r>
        <w:rPr>
          <w:spacing w:val="25"/>
        </w:rPr>
        <w:t xml:space="preserve"> </w:t>
      </w:r>
      <w:r>
        <w:rPr/>
        <w:t>Ribeiro, Apelado:</w:t>
      </w:r>
      <w:r>
        <w:rPr>
          <w:spacing w:val="58"/>
          <w:w w:val="150"/>
        </w:rPr>
        <w:t xml:space="preserve"> </w:t>
      </w:r>
      <w:r>
        <w:rPr/>
        <w:t>Eneva</w:t>
      </w:r>
      <w:r>
        <w:rPr>
          <w:spacing w:val="58"/>
          <w:w w:val="150"/>
        </w:rPr>
        <w:t xml:space="preserve"> </w:t>
      </w:r>
      <w:r>
        <w:rPr/>
        <w:t>S.a.,</w:t>
      </w:r>
      <w:r>
        <w:rPr>
          <w:spacing w:val="58"/>
          <w:w w:val="150"/>
        </w:rPr>
        <w:t xml:space="preserve"> </w:t>
      </w:r>
      <w:r>
        <w:rPr/>
        <w:t>MPAM:</w:t>
      </w:r>
      <w:r>
        <w:rPr>
          <w:spacing w:val="58"/>
          <w:w w:val="150"/>
        </w:rPr>
        <w:t xml:space="preserve"> </w:t>
      </w:r>
      <w:r>
        <w:rPr/>
        <w:t>Ministério</w:t>
      </w:r>
      <w:r>
        <w:rPr>
          <w:spacing w:val="59"/>
          <w:w w:val="150"/>
        </w:rPr>
        <w:t xml:space="preserve"> </w:t>
      </w:r>
      <w:r>
        <w:rPr/>
        <w:t>Público</w:t>
      </w:r>
      <w:r>
        <w:rPr>
          <w:spacing w:val="58"/>
          <w:w w:val="150"/>
        </w:rPr>
        <w:t xml:space="preserve"> </w:t>
      </w:r>
      <w:r>
        <w:rPr/>
        <w:t>do</w:t>
      </w:r>
      <w:r>
        <w:rPr>
          <w:spacing w:val="58"/>
          <w:w w:val="150"/>
        </w:rPr>
        <w:t xml:space="preserve"> </w:t>
      </w:r>
      <w:r>
        <w:rPr/>
        <w:t>Estado</w:t>
      </w:r>
      <w:r>
        <w:rPr>
          <w:spacing w:val="58"/>
          <w:w w:val="150"/>
        </w:rPr>
        <w:t xml:space="preserve"> </w:t>
      </w:r>
      <w:r>
        <w:rPr/>
        <w:t>do</w:t>
      </w:r>
      <w:r>
        <w:rPr>
          <w:spacing w:val="75"/>
        </w:rPr>
        <w:t xml:space="preserve"> </w:t>
      </w:r>
      <w:r>
        <w:rPr/>
        <w:t>Amazonas.</w:t>
      </w:r>
      <w:r>
        <w:rPr>
          <w:spacing w:val="58"/>
          <w:w w:val="150"/>
        </w:rPr>
        <w:t xml:space="preserve"> </w:t>
      </w:r>
      <w:r>
        <w:rPr/>
        <w:t>Relator</w:t>
      </w:r>
      <w:r>
        <w:rPr>
          <w:spacing w:val="58"/>
          <w:w w:val="150"/>
        </w:rPr>
        <w:t xml:space="preserve"> </w:t>
      </w:r>
      <w:r>
        <w:rPr/>
        <w:t>o</w:t>
      </w:r>
      <w:r>
        <w:rPr>
          <w:spacing w:val="58"/>
          <w:w w:val="150"/>
        </w:rPr>
        <w:t xml:space="preserve"> </w:t>
      </w:r>
      <w:r>
        <w:rPr/>
        <w:t>Exmo.</w:t>
      </w:r>
      <w:r>
        <w:rPr>
          <w:spacing w:val="59"/>
          <w:w w:val="150"/>
        </w:rPr>
        <w:t xml:space="preserve"> </w:t>
      </w:r>
      <w:r>
        <w:rPr>
          <w:spacing w:val="-6"/>
        </w:rPr>
        <w:t>Sr.</w:t>
      </w:r>
    </w:p>
    <w:p>
      <w:pPr>
        <w:pStyle w:val="BodyText"/>
        <w:tabs>
          <w:tab w:val="clear" w:pos="720"/>
          <w:tab w:val="left" w:pos="568" w:leader="none"/>
          <w:tab w:val="left" w:pos="3968" w:leader="none"/>
          <w:tab w:val="left" w:pos="4240" w:leader="none"/>
          <w:tab w:val="left" w:pos="5886" w:leader="none"/>
          <w:tab w:val="left" w:pos="6007" w:leader="none"/>
          <w:tab w:val="left" w:pos="7673" w:leader="none"/>
        </w:tabs>
        <w:spacing w:lineRule="auto" w:line="235" w:before="84" w:after="0"/>
        <w:ind w:left="254" w:right="231"/>
        <w:jc w:val="both"/>
        <w:rPr/>
      </w:pP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</w:t>
      </w:r>
      <w:r>
        <w:rPr>
          <w:spacing w:val="-2"/>
        </w:rPr>
        <w:t xml:space="preserve"> </w:t>
      </w:r>
      <w:r>
        <w:rPr/>
        <w:t>estes</w:t>
      </w:r>
      <w:r>
        <w:rPr>
          <w:spacing w:val="-2"/>
        </w:rPr>
        <w:t xml:space="preserve"> </w:t>
      </w:r>
      <w:r>
        <w:rPr/>
        <w:t>autos</w:t>
      </w:r>
      <w:r>
        <w:rPr>
          <w:spacing w:val="-2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n.º</w:t>
      </w:r>
      <w:r>
        <w:rPr>
          <w:spacing w:val="-2"/>
        </w:rPr>
        <w:t xml:space="preserve"> </w:t>
      </w:r>
      <w:r>
        <w:rPr/>
        <w:t>0604569-43.2019.8.04.0001,</w:t>
      </w:r>
      <w:r>
        <w:rPr>
          <w:spacing w:val="-15"/>
        </w:rPr>
        <w:t xml:space="preserve"> </w:t>
      </w:r>
      <w:r>
        <w:rPr/>
        <w:t>ACORDAM</w:t>
      </w:r>
      <w:r>
        <w:rPr>
          <w:spacing w:val="-2"/>
        </w:rPr>
        <w:t xml:space="preserve"> </w:t>
      </w:r>
      <w:r>
        <w:rPr/>
        <w:t>os</w:t>
      </w:r>
      <w:r>
        <w:rPr>
          <w:spacing w:val="-2"/>
        </w:rPr>
        <w:t xml:space="preserve"> </w:t>
      </w:r>
      <w:r>
        <w:rPr/>
        <w:t>Desembargadores que integram a Terceira Câmara Cível do Egrégio Tribunal de Justiça do Amazonas, por unanimidade de votos, em conhecer do recurso para negar provimento, nos termos do voto do Relator, que passa a integrar o julgado. Presente o Dr Gustavo Rebello Horta, Patrono da</w:t>
      </w:r>
      <w:r>
        <w:rPr>
          <w:spacing w:val="-3"/>
        </w:rPr>
        <w:t xml:space="preserve"> </w:t>
      </w:r>
      <w:r>
        <w:rPr/>
        <w:t>Apelada.</w:t>
      </w:r>
      <w:r>
        <w:rPr>
          <w:spacing w:val="8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-10"/>
        </w:rPr>
        <w:t xml:space="preserve"> </w:t>
      </w:r>
      <w:r>
        <w:rPr/>
        <w:t>Abdala Simões e</w:t>
      </w:r>
      <w:r>
        <w:rPr>
          <w:spacing w:val="40"/>
        </w:rPr>
        <w:t xml:space="preserve"> </w:t>
      </w:r>
      <w:r>
        <w:rPr/>
        <w:t>Domingos Jorge Chalub Pereira. 19)</w:t>
      </w:r>
      <w:r>
        <w:rPr>
          <w:spacing w:val="-10"/>
        </w:rPr>
        <w:t xml:space="preserve"> </w:t>
      </w:r>
      <w:r>
        <w:rPr/>
        <w:t>Apelação Cível nº: 0636197-84.2018.8.04.0001 de Capital - Fórum Ministro Henoch Reis/11ª Vara Cível e de Acidentes de Trabalho.</w:t>
      </w:r>
      <w:r>
        <w:rPr>
          <w:spacing w:val="-6"/>
        </w:rPr>
        <w:t xml:space="preserve"> </w:t>
      </w:r>
      <w:r>
        <w:rPr/>
        <w:t>Apelante: João</w:t>
      </w:r>
      <w:r>
        <w:rPr>
          <w:spacing w:val="-6"/>
        </w:rPr>
        <w:t xml:space="preserve"> </w:t>
      </w:r>
      <w:r>
        <w:rPr/>
        <w:t>Arévalo Flores,</w:t>
      </w:r>
      <w:r>
        <w:rPr>
          <w:spacing w:val="-6"/>
        </w:rPr>
        <w:t xml:space="preserve"> </w:t>
      </w:r>
      <w:r>
        <w:rPr/>
        <w:t>Apelado: Banco Industrial do Brasil S/A, MPAM: Ministério 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José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Nazaré.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</w:t>
      </w:r>
      <w:r>
        <w:rPr>
          <w:spacing w:val="-2"/>
        </w:rPr>
        <w:t xml:space="preserve"> </w:t>
      </w:r>
      <w:r>
        <w:rPr/>
        <w:t>estes</w:t>
      </w:r>
      <w:r>
        <w:rPr>
          <w:spacing w:val="-2"/>
        </w:rPr>
        <w:t xml:space="preserve"> </w:t>
      </w:r>
      <w:r>
        <w:rPr/>
        <w:t>autos</w:t>
      </w:r>
      <w:r>
        <w:rPr>
          <w:spacing w:val="-2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n.º</w:t>
      </w:r>
      <w:r>
        <w:rPr>
          <w:spacing w:val="-2"/>
        </w:rPr>
        <w:t xml:space="preserve"> </w:t>
      </w:r>
      <w:r>
        <w:rPr/>
        <w:t>0636197-84.2018.8.04.0001,</w:t>
      </w:r>
      <w:r>
        <w:rPr>
          <w:spacing w:val="-15"/>
        </w:rPr>
        <w:t xml:space="preserve"> </w:t>
      </w:r>
      <w:r>
        <w:rPr/>
        <w:t>ACORDAM</w:t>
      </w:r>
      <w:r>
        <w:rPr>
          <w:spacing w:val="-2"/>
        </w:rPr>
        <w:t xml:space="preserve"> </w:t>
      </w:r>
      <w:r>
        <w:rPr/>
        <w:t>os</w:t>
      </w:r>
      <w:r>
        <w:rPr>
          <w:spacing w:val="-2"/>
        </w:rPr>
        <w:t xml:space="preserve"> </w:t>
      </w:r>
      <w:r>
        <w:rPr/>
        <w:t>Desembargadores que integram a Terceira Câmara Cível do Egrégio Tribunal de Justiça do Amazonas, por unanimidade de votos,</w:t>
      </w:r>
      <w:r>
        <w:rPr>
          <w:spacing w:val="22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dar</w:t>
      </w:r>
      <w:r>
        <w:rPr>
          <w:spacing w:val="22"/>
        </w:rPr>
        <w:t xml:space="preserve"> </w:t>
      </w:r>
      <w:r>
        <w:rPr/>
        <w:t>provimento</w:t>
      </w:r>
      <w:r>
        <w:rPr>
          <w:spacing w:val="22"/>
        </w:rPr>
        <w:t xml:space="preserve"> </w:t>
      </w:r>
      <w:r>
        <w:rPr/>
        <w:t>ao</w:t>
      </w:r>
      <w:r>
        <w:rPr>
          <w:spacing w:val="22"/>
        </w:rPr>
        <w:t xml:space="preserve"> </w:t>
      </w:r>
      <w:r>
        <w:rPr/>
        <w:t>recurso,</w:t>
      </w:r>
      <w:r>
        <w:rPr>
          <w:spacing w:val="22"/>
        </w:rPr>
        <w:t xml:space="preserve"> </w:t>
      </w:r>
      <w:r>
        <w:rPr/>
        <w:t>nos</w:t>
      </w:r>
      <w:r>
        <w:rPr>
          <w:spacing w:val="22"/>
        </w:rPr>
        <w:t xml:space="preserve"> </w:t>
      </w:r>
      <w:r>
        <w:rPr/>
        <w:t>termos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voto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Relator,</w:t>
      </w:r>
      <w:r>
        <w:rPr>
          <w:spacing w:val="22"/>
        </w:rPr>
        <w:t xml:space="preserve"> </w:t>
      </w:r>
      <w:r>
        <w:rPr/>
        <w:t>que</w:t>
      </w:r>
      <w:r>
        <w:rPr>
          <w:spacing w:val="22"/>
        </w:rPr>
        <w:t xml:space="preserve"> </w:t>
      </w:r>
      <w:r>
        <w:rPr/>
        <w:t>passa</w:t>
      </w:r>
      <w:r>
        <w:rPr>
          <w:spacing w:val="22"/>
        </w:rPr>
        <w:t xml:space="preserve"> </w:t>
      </w:r>
      <w:r>
        <w:rPr/>
        <w:t>a</w:t>
      </w:r>
      <w:r>
        <w:rPr>
          <w:spacing w:val="22"/>
        </w:rPr>
        <w:t xml:space="preserve"> </w:t>
      </w:r>
      <w:r>
        <w:rPr/>
        <w:t>integrar</w:t>
      </w:r>
      <w:r>
        <w:rPr>
          <w:spacing w:val="22"/>
        </w:rPr>
        <w:t xml:space="preserve"> </w:t>
      </w:r>
      <w:r>
        <w:rPr/>
        <w:t>o julgado.Manaus, 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João de Jesus</w:t>
      </w:r>
      <w:r>
        <w:rPr>
          <w:spacing w:val="-6"/>
        </w:rPr>
        <w:t xml:space="preserve"> </w:t>
      </w:r>
      <w:r>
        <w:rPr/>
        <w:t xml:space="preserve">Abdala Simões </w:t>
      </w:r>
      <w:r>
        <w:rPr>
          <w:spacing w:val="-10"/>
        </w:rPr>
        <w:t>e</w:t>
      </w:r>
      <w:r>
        <w:rPr/>
        <w:tab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20)</w:t>
      </w:r>
      <w:r>
        <w:rPr>
          <w:spacing w:val="34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/</w:t>
      </w:r>
      <w:r>
        <w:rPr>
          <w:spacing w:val="40"/>
        </w:rPr>
        <w:t xml:space="preserve"> </w:t>
      </w:r>
      <w:r>
        <w:rPr/>
        <w:t>Remessa</w:t>
      </w:r>
      <w:r>
        <w:rPr>
          <w:spacing w:val="40"/>
        </w:rPr>
        <w:t xml:space="preserve"> </w:t>
      </w:r>
      <w:r>
        <w:rPr/>
        <w:t>Necessária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0635691-74.2019.8.04.0001</w:t>
      </w:r>
      <w:r>
        <w:rPr>
          <w:spacing w:val="40"/>
        </w:rPr>
        <w:t xml:space="preserve"> </w:t>
      </w:r>
      <w:r>
        <w:rPr/>
        <w:t>de 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29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Reis/9ª</w:t>
      </w:r>
      <w:r>
        <w:rPr>
          <w:spacing w:val="25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 Acidentes</w:t>
      </w:r>
      <w:r>
        <w:rPr>
          <w:spacing w:val="29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Trabalho.</w:t>
      </w:r>
      <w:r>
        <w:rPr>
          <w:spacing w:val="29"/>
        </w:rPr>
        <w:t xml:space="preserve"> </w:t>
      </w:r>
      <w:r>
        <w:rPr/>
        <w:t>Remetente:</w:t>
      </w:r>
      <w:r>
        <w:rPr>
          <w:spacing w:val="29"/>
        </w:rPr>
        <w:t xml:space="preserve"> </w:t>
      </w:r>
      <w:r>
        <w:rPr/>
        <w:t>Juízo</w:t>
      </w:r>
      <w:r>
        <w:rPr>
          <w:spacing w:val="29"/>
        </w:rPr>
        <w:t xml:space="preserve"> </w:t>
      </w:r>
      <w:r>
        <w:rPr/>
        <w:t>de Direito</w:t>
      </w:r>
      <w:r>
        <w:rPr>
          <w:spacing w:val="33"/>
        </w:rPr>
        <w:t xml:space="preserve"> </w:t>
      </w:r>
      <w:r>
        <w:rPr/>
        <w:t>da</w:t>
      </w:r>
      <w:r>
        <w:rPr>
          <w:spacing w:val="33"/>
        </w:rPr>
        <w:t xml:space="preserve"> </w:t>
      </w:r>
      <w:r>
        <w:rPr/>
        <w:t>9ª</w:t>
      </w:r>
      <w:r>
        <w:rPr>
          <w:spacing w:val="29"/>
        </w:rPr>
        <w:t xml:space="preserve"> </w:t>
      </w:r>
      <w:r>
        <w:rPr/>
        <w:t>Vara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Acidentes</w:t>
      </w:r>
      <w:r>
        <w:rPr>
          <w:spacing w:val="33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Trabalho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Manaus/am,</w:t>
      </w:r>
      <w:r>
        <w:rPr>
          <w:spacing w:val="21"/>
        </w:rPr>
        <w:t xml:space="preserve"> </w:t>
      </w:r>
      <w:r>
        <w:rPr/>
        <w:t>Apelante:</w:t>
      </w:r>
      <w:r>
        <w:rPr>
          <w:spacing w:val="33"/>
        </w:rPr>
        <w:t xml:space="preserve"> </w:t>
      </w:r>
      <w:r>
        <w:rPr/>
        <w:t>Francisco</w:t>
      </w:r>
      <w:r>
        <w:rPr>
          <w:spacing w:val="33"/>
        </w:rPr>
        <w:t xml:space="preserve"> </w:t>
      </w:r>
      <w:r>
        <w:rPr/>
        <w:t>Monteiro</w:t>
      </w:r>
      <w:r>
        <w:rPr>
          <w:spacing w:val="33"/>
        </w:rPr>
        <w:t xml:space="preserve"> </w:t>
      </w:r>
      <w:r>
        <w:rPr/>
        <w:t>de Lima, Apelado: Banco Bradesco S/A. Relator o Exmo. Sr. Desembargador JOÃO DE JESUS 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79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</w:rPr>
        <w:t xml:space="preserve"> </w:t>
      </w:r>
      <w:r>
        <w:rPr/>
        <w:t>por unanimidade de votos, conhecer e negar provimento ao recurso, nos termos do voto do Relator. Com a devolução</w:t>
      </w:r>
      <w:r>
        <w:rPr>
          <w:spacing w:val="77"/>
        </w:rPr>
        <w:t xml:space="preserve"> </w:t>
      </w:r>
      <w:r>
        <w:rPr/>
        <w:t>dos</w:t>
      </w:r>
      <w:r>
        <w:rPr>
          <w:spacing w:val="77"/>
        </w:rPr>
        <w:t xml:space="preserve"> </w:t>
      </w:r>
      <w:r>
        <w:rPr/>
        <w:t>autos,</w:t>
      </w:r>
      <w:r>
        <w:rPr>
          <w:spacing w:val="77"/>
        </w:rPr>
        <w:t xml:space="preserve"> </w:t>
      </w:r>
      <w:r>
        <w:rPr/>
        <w:t>o</w:t>
      </w:r>
      <w:r>
        <w:rPr>
          <w:spacing w:val="77"/>
        </w:rPr>
        <w:t xml:space="preserve"> </w:t>
      </w:r>
      <w:r>
        <w:rPr/>
        <w:t>E.</w:t>
      </w:r>
      <w:r>
        <w:rPr>
          <w:spacing w:val="77"/>
        </w:rPr>
        <w:t xml:space="preserve"> </w:t>
      </w:r>
      <w:r>
        <w:rPr/>
        <w:t>Des.</w:t>
      </w:r>
      <w:r>
        <w:rPr>
          <w:spacing w:val="77"/>
        </w:rPr>
        <w:t xml:space="preserve"> </w:t>
      </w:r>
      <w:r>
        <w:rPr/>
        <w:t>Domingos</w:t>
      </w:r>
      <w:r>
        <w:rPr>
          <w:spacing w:val="77"/>
        </w:rPr>
        <w:t xml:space="preserve"> </w:t>
      </w:r>
      <w:r>
        <w:rPr/>
        <w:t>Jorge</w:t>
      </w:r>
      <w:r>
        <w:rPr>
          <w:spacing w:val="77"/>
        </w:rPr>
        <w:t xml:space="preserve"> </w:t>
      </w:r>
      <w:r>
        <w:rPr/>
        <w:t>Chalub</w:t>
      </w:r>
      <w:r>
        <w:rPr>
          <w:spacing w:val="77"/>
        </w:rPr>
        <w:t xml:space="preserve"> </w:t>
      </w:r>
      <w:r>
        <w:rPr/>
        <w:t>Pereira</w:t>
      </w:r>
      <w:r>
        <w:rPr>
          <w:spacing w:val="77"/>
        </w:rPr>
        <w:t xml:space="preserve"> </w:t>
      </w:r>
      <w:r>
        <w:rPr/>
        <w:t>acompanhou</w:t>
      </w:r>
      <w:r>
        <w:rPr>
          <w:spacing w:val="77"/>
        </w:rPr>
        <w:t xml:space="preserve"> </w:t>
      </w:r>
      <w:r>
        <w:rPr/>
        <w:t>o</w:t>
      </w:r>
      <w:r>
        <w:rPr>
          <w:spacing w:val="77"/>
        </w:rPr>
        <w:t xml:space="preserve"> </w:t>
      </w:r>
      <w:r>
        <w:rPr/>
        <w:t>voto</w:t>
      </w:r>
      <w:r>
        <w:rPr>
          <w:spacing w:val="77"/>
        </w:rPr>
        <w:t xml:space="preserve"> </w:t>
      </w:r>
      <w:r>
        <w:rPr/>
        <w:t>do</w:t>
      </w:r>
      <w:r>
        <w:rPr>
          <w:spacing w:val="77"/>
        </w:rPr>
        <w:t xml:space="preserve"> </w:t>
      </w:r>
      <w:r>
        <w:rPr/>
        <w:t>Relator. Participaram do julgamento os(as) Exmos(as). Srs(as).</w:t>
        <w:tab/>
        <w:t>Domingos Jorge Chalub Pereira e</w:t>
      </w:r>
      <w:r>
        <w:rPr>
          <w:spacing w:val="80"/>
        </w:rPr>
        <w:t xml:space="preserve"> </w:t>
      </w:r>
      <w:r>
        <w:rPr/>
        <w:t>Airton Luís Corrêa Gentil. 21) Apelação Cível nº: 0648511-91.2020.8.04.0001 de Capital - Fórum Ministro Henoch</w:t>
      </w:r>
      <w:r>
        <w:rPr>
          <w:spacing w:val="80"/>
        </w:rPr>
        <w:t xml:space="preserve"> </w:t>
      </w:r>
      <w:r>
        <w:rPr/>
        <w:t>Reis/3ª Vara da Fazenda Pública. Apelante: Amarildo da Silva Ramos, Apelante: Milva Tavares Ramos,</w:t>
      </w:r>
      <w:r>
        <w:rPr>
          <w:spacing w:val="40"/>
        </w:rPr>
        <w:t xml:space="preserve"> </w:t>
      </w:r>
      <w:r>
        <w:rPr/>
        <w:t>Apelado: O Estado do</w:t>
      </w:r>
      <w:r>
        <w:rPr>
          <w:spacing w:val="-4"/>
        </w:rPr>
        <w:t xml:space="preserve"> </w:t>
      </w:r>
      <w:r>
        <w:rPr/>
        <w:t>Amazonas,</w:t>
      </w:r>
      <w:r>
        <w:rPr>
          <w:spacing w:val="-4"/>
        </w:rPr>
        <w:t xml:space="preserve"> </w:t>
      </w:r>
      <w:r>
        <w:rPr/>
        <w:t>Apelante: O Estado do</w:t>
      </w:r>
      <w:r>
        <w:rPr>
          <w:spacing w:val="-4"/>
        </w:rPr>
        <w:t xml:space="preserve"> </w:t>
      </w:r>
      <w:r>
        <w:rPr/>
        <w:t>Amazonas,</w:t>
      </w:r>
      <w:r>
        <w:rPr>
          <w:spacing w:val="-4"/>
        </w:rPr>
        <w:t xml:space="preserve"> </w:t>
      </w:r>
      <w:r>
        <w:rPr/>
        <w:t>Apelado:</w:t>
      </w:r>
      <w:r>
        <w:rPr>
          <w:spacing w:val="-4"/>
        </w:rPr>
        <w:t xml:space="preserve"> </w:t>
      </w:r>
      <w:r>
        <w:rPr/>
        <w:t>Amarildo da Silva Ramos, MPAM: Ministério Público do Estado do</w:t>
      </w:r>
      <w:r>
        <w:rPr>
          <w:spacing w:val="-8"/>
        </w:rPr>
        <w:t xml:space="preserve"> </w:t>
      </w:r>
      <w:r>
        <w:rPr/>
        <w:t>Amazonas. Relator o Exmo. Sr. Desembargador</w:t>
      </w:r>
      <w:r>
        <w:rPr>
          <w:spacing w:val="-8"/>
        </w:rPr>
        <w:t xml:space="preserve"> </w:t>
      </w:r>
      <w:r>
        <w:rPr/>
        <w:t>AIRTON LUÍS CORRÊA</w:t>
      </w:r>
      <w:r>
        <w:rPr>
          <w:spacing w:val="-6"/>
        </w:rPr>
        <w:t xml:space="preserve"> </w:t>
      </w:r>
      <w:r>
        <w:rPr/>
        <w:t>GENTIL. Decisão: Por unanimidade de votos, o recurso foi conhecido e desprovido, mantendo</w:t>
      </w:r>
      <w:r>
        <w:rPr>
          <w:spacing w:val="40"/>
        </w:rPr>
        <w:t xml:space="preserve"> </w:t>
      </w:r>
      <w:r>
        <w:rPr/>
        <w:t>a</w:t>
      </w:r>
      <w:r>
        <w:rPr>
          <w:spacing w:val="26"/>
        </w:rPr>
        <w:t xml:space="preserve"> </w:t>
      </w:r>
      <w:r>
        <w:rPr/>
        <w:t>sentença. ACÓRDÃO</w:t>
      </w:r>
      <w:r>
        <w:rPr>
          <w:spacing w:val="26"/>
        </w:rPr>
        <w:t xml:space="preserve"> </w:t>
      </w:r>
      <w:r>
        <w:rPr/>
        <w:t>PENDENTE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LEITURA.</w:t>
      </w:r>
      <w:r>
        <w:rPr>
          <w:spacing w:val="26"/>
        </w:rPr>
        <w:t xml:space="preserve"> </w:t>
      </w:r>
      <w:r>
        <w:rPr/>
        <w:t>Participou</w:t>
      </w:r>
      <w:r>
        <w:rPr>
          <w:spacing w:val="26"/>
        </w:rPr>
        <w:t xml:space="preserve"> </w:t>
      </w:r>
      <w:r>
        <w:rPr/>
        <w:t>da</w:t>
      </w:r>
      <w:r>
        <w:rPr>
          <w:spacing w:val="26"/>
        </w:rPr>
        <w:t xml:space="preserve"> </w:t>
      </w:r>
      <w:r>
        <w:rPr/>
        <w:t>videoconferência</w:t>
      </w:r>
      <w:r>
        <w:rPr>
          <w:spacing w:val="26"/>
        </w:rPr>
        <w:t xml:space="preserve"> </w:t>
      </w:r>
      <w:r>
        <w:rPr/>
        <w:t>a</w:t>
      </w:r>
      <w:r>
        <w:rPr>
          <w:spacing w:val="26"/>
        </w:rPr>
        <w:t xml:space="preserve"> </w:t>
      </w:r>
      <w:r>
        <w:rPr/>
        <w:t>Exma.</w:t>
      </w:r>
      <w:r>
        <w:rPr>
          <w:spacing w:val="26"/>
        </w:rPr>
        <w:t xml:space="preserve"> </w:t>
      </w:r>
      <w:r>
        <w:rPr/>
        <w:t>Sra.</w:t>
      </w:r>
      <w:r>
        <w:rPr>
          <w:spacing w:val="26"/>
        </w:rPr>
        <w:t xml:space="preserve"> </w:t>
      </w:r>
      <w:r>
        <w:rPr/>
        <w:t>Dra. Sarah Pirangy de Souza, Procuradora de Justiça.</w:t>
      </w:r>
      <w:r>
        <w:rPr>
          <w:spacing w:val="40"/>
        </w:rPr>
        <w:t xml:space="preserve"> </w:t>
      </w:r>
      <w:r>
        <w:rPr/>
        <w:t>Participaram do julgamento os(as) Exmos(as). Srs(as). Abraham Peixoto Campos Filho e</w:t>
      </w:r>
      <w:r>
        <w:rPr>
          <w:spacing w:val="80"/>
        </w:rPr>
        <w:t xml:space="preserve"> </w:t>
      </w:r>
      <w:r>
        <w:rPr/>
        <w:t>João de Jesus Abdala Simões. 22) Embargos de Declaração Cível nº:</w:t>
      </w:r>
      <w:r>
        <w:rPr>
          <w:spacing w:val="40"/>
        </w:rPr>
        <w:t xml:space="preserve"> </w:t>
      </w:r>
      <w:r>
        <w:rPr/>
        <w:t>0006791-31.2022.8.04.0000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Capital</w:t>
      </w:r>
      <w:r>
        <w:rPr>
          <w:spacing w:val="27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Fórum</w:t>
      </w:r>
      <w:r>
        <w:rPr>
          <w:spacing w:val="27"/>
        </w:rPr>
        <w:t xml:space="preserve"> </w:t>
      </w:r>
      <w:r>
        <w:rPr/>
        <w:t>Ministro</w:t>
      </w:r>
      <w:r>
        <w:rPr>
          <w:spacing w:val="27"/>
        </w:rPr>
        <w:t xml:space="preserve"> </w:t>
      </w:r>
      <w:r>
        <w:rPr/>
        <w:t>Henoch</w:t>
      </w:r>
      <w:r>
        <w:rPr>
          <w:spacing w:val="27"/>
        </w:rPr>
        <w:t xml:space="preserve"> </w:t>
      </w:r>
      <w:r>
        <w:rPr/>
        <w:t>Reis/3ª</w:t>
      </w:r>
      <w:r>
        <w:rPr>
          <w:spacing w:val="23"/>
        </w:rPr>
        <w:t xml:space="preserve"> </w:t>
      </w:r>
      <w:r>
        <w:rPr/>
        <w:t>Vara</w:t>
      </w:r>
      <w:r>
        <w:rPr>
          <w:spacing w:val="27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de Acidentes</w:t>
      </w:r>
      <w:r>
        <w:rPr>
          <w:spacing w:val="27"/>
        </w:rPr>
        <w:t xml:space="preserve"> </w:t>
      </w:r>
      <w:r>
        <w:rPr/>
        <w:t>de Trabalho. Embargante: Instituto Nacional do Seguro Social - Inss, Embargado: Alzires Lira de Andrade,</w:t>
      </w:r>
      <w:r>
        <w:rPr>
          <w:spacing w:val="40"/>
        </w:rPr>
        <w:t xml:space="preserve"> </w:t>
      </w:r>
      <w:r>
        <w:rPr/>
        <w:t>MPAM: Ministério Público do Estado do</w:t>
      </w:r>
      <w:r>
        <w:rPr>
          <w:spacing w:val="-8"/>
        </w:rPr>
        <w:t xml:space="preserve"> </w:t>
      </w:r>
      <w:r>
        <w:rPr/>
        <w:t>Amazonas. Relator o Exmo. Sr. Desembargador</w:t>
      </w:r>
      <w:r>
        <w:rPr>
          <w:spacing w:val="-8"/>
        </w:rPr>
        <w:t xml:space="preserve"> </w:t>
      </w:r>
      <w:r>
        <w:rPr/>
        <w:t>AIRTON LUÍS CORRÊA</w:t>
      </w:r>
      <w:r>
        <w:rPr>
          <w:spacing w:val="-3"/>
        </w:rPr>
        <w:t xml:space="preserve"> </w:t>
      </w:r>
      <w:r>
        <w:rPr/>
        <w:t>GENTIL. Decisão: Vistos, relatados e discutidos estes autos de Embargos de Declaração Cível nº</w:t>
      </w:r>
      <w:r>
        <w:rPr>
          <w:spacing w:val="31"/>
        </w:rPr>
        <w:t xml:space="preserve"> </w:t>
      </w:r>
      <w:r>
        <w:rPr/>
        <w:t>0006791-31.2022.8.04.0000,</w:t>
      </w:r>
      <w:r>
        <w:rPr>
          <w:spacing w:val="31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que</w:t>
      </w:r>
      <w:r>
        <w:rPr>
          <w:spacing w:val="31"/>
        </w:rPr>
        <w:t xml:space="preserve"> </w:t>
      </w:r>
      <w:r>
        <w:rPr/>
        <w:t>são</w:t>
      </w:r>
      <w:r>
        <w:rPr>
          <w:spacing w:val="31"/>
        </w:rPr>
        <w:t xml:space="preserve"> </w:t>
      </w:r>
      <w:r>
        <w:rPr/>
        <w:t>partes</w:t>
      </w:r>
      <w:r>
        <w:rPr>
          <w:spacing w:val="31"/>
        </w:rPr>
        <w:t xml:space="preserve"> </w:t>
      </w:r>
      <w:r>
        <w:rPr/>
        <w:t>as</w:t>
      </w:r>
      <w:r>
        <w:rPr>
          <w:spacing w:val="31"/>
        </w:rPr>
        <w:t xml:space="preserve"> </w:t>
      </w:r>
      <w:r>
        <w:rPr/>
        <w:t>acima</w:t>
      </w:r>
      <w:r>
        <w:rPr>
          <w:spacing w:val="31"/>
        </w:rPr>
        <w:t xml:space="preserve"> </w:t>
      </w:r>
      <w:r>
        <w:rPr/>
        <w:t>indicadas, ACORDAM</w:t>
      </w:r>
      <w:r>
        <w:rPr>
          <w:spacing w:val="31"/>
        </w:rPr>
        <w:t xml:space="preserve"> </w:t>
      </w:r>
      <w:r>
        <w:rPr/>
        <w:t>os</w:t>
      </w:r>
      <w:r>
        <w:rPr>
          <w:spacing w:val="31"/>
        </w:rPr>
        <w:t xml:space="preserve"> </w:t>
      </w:r>
      <w:r>
        <w:rPr/>
        <w:t>Excelentíssimos Senhores</w:t>
      </w:r>
      <w:r>
        <w:rPr>
          <w:spacing w:val="36"/>
        </w:rPr>
        <w:t xml:space="preserve"> </w:t>
      </w:r>
      <w:r>
        <w:rPr/>
        <w:t>Desembargadores</w:t>
      </w:r>
      <w:r>
        <w:rPr>
          <w:spacing w:val="36"/>
        </w:rPr>
        <w:t xml:space="preserve"> </w:t>
      </w:r>
      <w:r>
        <w:rPr/>
        <w:t>que</w:t>
      </w:r>
      <w:r>
        <w:rPr>
          <w:spacing w:val="36"/>
        </w:rPr>
        <w:t xml:space="preserve"> </w:t>
      </w:r>
      <w:r>
        <w:rPr/>
        <w:t>compõem</w:t>
      </w:r>
      <w:r>
        <w:rPr>
          <w:spacing w:val="36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Egrégia</w:t>
      </w:r>
      <w:r>
        <w:rPr>
          <w:spacing w:val="32"/>
        </w:rPr>
        <w:t xml:space="preserve"> </w:t>
      </w:r>
      <w:r>
        <w:rPr/>
        <w:t>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Tribunal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Justiça</w:t>
      </w:r>
      <w:r>
        <w:rPr>
          <w:spacing w:val="36"/>
        </w:rPr>
        <w:t xml:space="preserve"> </w:t>
      </w:r>
      <w:r>
        <w:rPr/>
        <w:t>do Estado</w:t>
      </w:r>
      <w:r>
        <w:rPr>
          <w:spacing w:val="22"/>
        </w:rPr>
        <w:t xml:space="preserve"> </w:t>
      </w:r>
      <w:r>
        <w:rPr/>
        <w:t>do Amazonas,</w:t>
      </w:r>
      <w:r>
        <w:rPr>
          <w:spacing w:val="22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2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desprover</w:t>
      </w:r>
      <w:r>
        <w:rPr>
          <w:spacing w:val="22"/>
        </w:rPr>
        <w:t xml:space="preserve"> </w:t>
      </w:r>
      <w:r>
        <w:rPr/>
        <w:t>os</w:t>
      </w:r>
      <w:r>
        <w:rPr>
          <w:spacing w:val="22"/>
        </w:rPr>
        <w:t xml:space="preserve"> </w:t>
      </w:r>
      <w:r>
        <w:rPr/>
        <w:t>Embargos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Declaração, nos</w:t>
      </w:r>
      <w:r>
        <w:rPr>
          <w:spacing w:val="37"/>
        </w:rPr>
        <w:t xml:space="preserve"> </w:t>
      </w:r>
      <w:r>
        <w:rPr/>
        <w:t>termos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voto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desembargador</w:t>
      </w:r>
      <w:r>
        <w:rPr>
          <w:spacing w:val="37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julgamento</w:t>
      </w:r>
      <w:r>
        <w:rPr>
          <w:spacing w:val="37"/>
        </w:rPr>
        <w:t xml:space="preserve"> </w:t>
      </w:r>
      <w:r>
        <w:rPr/>
        <w:t>os(as)</w:t>
      </w:r>
      <w:r>
        <w:rPr>
          <w:spacing w:val="37"/>
        </w:rPr>
        <w:t xml:space="preserve"> </w:t>
      </w:r>
      <w:r>
        <w:rPr/>
        <w:t>Exmos(as).</w:t>
      </w:r>
      <w:r>
        <w:rPr>
          <w:spacing w:val="37"/>
        </w:rPr>
        <w:t xml:space="preserve"> </w:t>
      </w:r>
      <w:r>
        <w:rPr/>
        <w:t>Srs(as).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37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23)</w:t>
      </w:r>
      <w:r>
        <w:rPr>
          <w:spacing w:val="37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Regimental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0005259-22.2022.8.04.0000 de Tribunal - Edifício</w:t>
      </w:r>
      <w:r>
        <w:rPr>
          <w:spacing w:val="-9"/>
        </w:rPr>
        <w:t xml:space="preserve"> </w:t>
      </w:r>
      <w:r>
        <w:rPr/>
        <w:t>Arnoldo Peres/.</w:t>
      </w:r>
      <w:r>
        <w:rPr>
          <w:spacing w:val="-9"/>
        </w:rPr>
        <w:t xml:space="preserve"> </w:t>
      </w:r>
      <w:r>
        <w:rPr/>
        <w:t>Agravante: Superfrio</w:t>
      </w:r>
      <w:r>
        <w:rPr>
          <w:spacing w:val="-9"/>
        </w:rPr>
        <w:t xml:space="preserve"> </w:t>
      </w:r>
      <w:r>
        <w:rPr/>
        <w:t>Armazéns Gerais Sa, Agravado: Cid Moldes Martins Junior. Relator o Exmo. Sr. Desembargador ABRAHAM PEIXOTO</w:t>
      </w:r>
      <w:r>
        <w:rPr>
          <w:spacing w:val="40"/>
        </w:rPr>
        <w:t xml:space="preserve"> </w:t>
      </w:r>
      <w:r>
        <w:rPr/>
        <w:t>CAMPOS FILHO. Decisão: ACÓRDÃOVistos, discutidos e relatados estes autos de Agravo Interno n.º</w:t>
      </w:r>
      <w:r>
        <w:rPr>
          <w:spacing w:val="80"/>
        </w:rPr>
        <w:t xml:space="preserve"> </w:t>
      </w:r>
      <w:r>
        <w:rPr/>
        <w:t>0005259-22.2022.8.04.0000,</w:t>
      </w:r>
      <w:r>
        <w:rPr>
          <w:spacing w:val="-2"/>
        </w:rPr>
        <w:t xml:space="preserve"> </w:t>
      </w:r>
      <w:r>
        <w:rPr/>
        <w:t>ACORDAM os Desembargadores que integram a Terceira Câmara Cível do Egrégio Tribunal de Justiça do</w:t>
      </w:r>
      <w:r>
        <w:rPr>
          <w:spacing w:val="-2"/>
        </w:rPr>
        <w:t xml:space="preserve"> </w:t>
      </w:r>
      <w:r>
        <w:rPr/>
        <w:t>Amazonas, por unanimidade de votos, em conhecer do recurso para negar provimento,</w:t>
      </w:r>
      <w:r>
        <w:rPr>
          <w:spacing w:val="30"/>
        </w:rPr>
        <w:t xml:space="preserve"> </w:t>
      </w:r>
      <w:r>
        <w:rPr/>
        <w:t>nos</w:t>
      </w:r>
      <w:r>
        <w:rPr>
          <w:spacing w:val="30"/>
        </w:rPr>
        <w:t xml:space="preserve"> </w:t>
      </w:r>
      <w:r>
        <w:rPr/>
        <w:t>termos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voto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Relator,</w:t>
      </w:r>
      <w:r>
        <w:rPr>
          <w:spacing w:val="30"/>
        </w:rPr>
        <w:t xml:space="preserve"> </w:t>
      </w:r>
      <w:r>
        <w:rPr/>
        <w:t>que</w:t>
      </w:r>
      <w:r>
        <w:rPr>
          <w:spacing w:val="30"/>
        </w:rPr>
        <w:t xml:space="preserve"> </w:t>
      </w:r>
      <w:r>
        <w:rPr/>
        <w:t>passa</w:t>
      </w:r>
      <w:r>
        <w:rPr>
          <w:spacing w:val="30"/>
        </w:rPr>
        <w:t xml:space="preserve"> </w:t>
      </w:r>
      <w:r>
        <w:rPr/>
        <w:t>a</w:t>
      </w:r>
      <w:r>
        <w:rPr>
          <w:spacing w:val="30"/>
        </w:rPr>
        <w:t xml:space="preserve"> </w:t>
      </w:r>
      <w:r>
        <w:rPr/>
        <w:t>integrar</w:t>
      </w:r>
      <w:r>
        <w:rPr>
          <w:spacing w:val="30"/>
        </w:rPr>
        <w:t xml:space="preserve"> </w:t>
      </w:r>
      <w:r>
        <w:rPr/>
        <w:t>o</w:t>
      </w:r>
      <w:r>
        <w:rPr>
          <w:spacing w:val="30"/>
        </w:rPr>
        <w:t xml:space="preserve"> </w:t>
      </w:r>
      <w:r>
        <w:rPr/>
        <w:t>julgado.Manaus,</w:t>
      </w:r>
      <w:r>
        <w:rPr>
          <w:spacing w:val="30"/>
        </w:rPr>
        <w:t xml:space="preserve"> </w:t>
      </w:r>
      <w:r>
        <w:rPr/>
        <w:t>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30"/>
        </w:rPr>
        <w:t xml:space="preserve"> </w:t>
      </w:r>
      <w:r>
        <w:rPr/>
        <w:t>do julgamento os(as) Exmos(as). Srs(as).</w:t>
        <w:tab/>
        <w:tab/>
        <w:t>João de Jesus Abdala Simões e</w:t>
      </w:r>
      <w:r>
        <w:rPr>
          <w:spacing w:val="80"/>
        </w:rPr>
        <w:t xml:space="preserve"> </w:t>
      </w:r>
      <w:r>
        <w:rPr/>
        <w:t>Airton Luís Corrêa Gentil. 24)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0001137-63.2022.8.04.0000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 Reis/19ª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Passos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Andriola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Embargante: Marival</w:t>
      </w:r>
      <w:r>
        <w:rPr>
          <w:spacing w:val="68"/>
        </w:rPr>
        <w:t xml:space="preserve"> </w:t>
      </w:r>
      <w:r>
        <w:rPr/>
        <w:t>Vieira</w:t>
      </w:r>
      <w:r>
        <w:rPr>
          <w:spacing w:val="71"/>
        </w:rPr>
        <w:t xml:space="preserve"> </w:t>
      </w:r>
      <w:r>
        <w:rPr/>
        <w:t>de</w:t>
      </w:r>
      <w:r>
        <w:rPr>
          <w:spacing w:val="71"/>
        </w:rPr>
        <w:t xml:space="preserve"> </w:t>
      </w:r>
      <w:r>
        <w:rPr/>
        <w:t>Souza,</w:t>
      </w:r>
      <w:r>
        <w:rPr>
          <w:spacing w:val="71"/>
        </w:rPr>
        <w:t xml:space="preserve"> </w:t>
      </w:r>
      <w:r>
        <w:rPr/>
        <w:t>Embargado:</w:t>
      </w:r>
      <w:r>
        <w:rPr>
          <w:spacing w:val="71"/>
        </w:rPr>
        <w:t xml:space="preserve"> </w:t>
      </w:r>
      <w:r>
        <w:rPr/>
        <w:t>Ákila</w:t>
      </w:r>
      <w:r>
        <w:rPr>
          <w:spacing w:val="40"/>
        </w:rPr>
        <w:t xml:space="preserve"> </w:t>
      </w:r>
      <w:r>
        <w:rPr/>
        <w:t>Alves</w:t>
      </w:r>
      <w:r>
        <w:rPr>
          <w:spacing w:val="71"/>
        </w:rPr>
        <w:t xml:space="preserve"> </w:t>
      </w:r>
      <w:r>
        <w:rPr/>
        <w:t>da</w:t>
      </w:r>
      <w:r>
        <w:rPr>
          <w:spacing w:val="71"/>
        </w:rPr>
        <w:t xml:space="preserve"> </w:t>
      </w:r>
      <w:r>
        <w:rPr/>
        <w:t>Frota.</w:t>
      </w:r>
      <w:r>
        <w:rPr>
          <w:spacing w:val="71"/>
        </w:rPr>
        <w:t xml:space="preserve"> </w:t>
      </w:r>
      <w:r>
        <w:rPr/>
        <w:t>Relator</w:t>
      </w:r>
      <w:r>
        <w:rPr>
          <w:spacing w:val="71"/>
        </w:rPr>
        <w:t xml:space="preserve"> </w:t>
      </w:r>
      <w:r>
        <w:rPr/>
        <w:t>o</w:t>
      </w:r>
      <w:r>
        <w:rPr>
          <w:spacing w:val="71"/>
        </w:rPr>
        <w:t xml:space="preserve"> </w:t>
      </w:r>
      <w:r>
        <w:rPr/>
        <w:t>Exmo.</w:t>
      </w:r>
      <w:r>
        <w:rPr>
          <w:spacing w:val="71"/>
        </w:rPr>
        <w:t xml:space="preserve"> </w:t>
      </w:r>
      <w:r>
        <w:rPr/>
        <w:t>Sr.</w:t>
      </w:r>
      <w:r>
        <w:rPr>
          <w:spacing w:val="71"/>
        </w:rPr>
        <w:t xml:space="preserve"> </w:t>
      </w:r>
      <w:r>
        <w:rPr/>
        <w:t>Desembargador ABRAHAM PEIXOTO CAMPOS FILHO. Decisão:</w:t>
      </w:r>
      <w:r>
        <w:rPr>
          <w:spacing w:val="-10"/>
        </w:rPr>
        <w:t xml:space="preserve"> </w:t>
      </w:r>
      <w:r>
        <w:rPr/>
        <w:t>ACÓRDÃOVistos, discutidos e relatados estes autos de Embargos de Declaração Cível n.º 0001137-63.2022.8.04.0000,</w:t>
      </w:r>
      <w:r>
        <w:rPr>
          <w:spacing w:val="-5"/>
        </w:rPr>
        <w:t xml:space="preserve"> </w:t>
      </w:r>
      <w:r>
        <w:rPr/>
        <w:t>ACORDAM os Desembargadores que integram</w:t>
      </w:r>
      <w:r>
        <w:rPr>
          <w:spacing w:val="-4"/>
        </w:rPr>
        <w:t xml:space="preserve"> </w:t>
      </w:r>
      <w:r>
        <w:rPr/>
        <w:t>a</w:t>
      </w:r>
      <w:r>
        <w:rPr>
          <w:spacing w:val="-7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Egrégio</w:t>
      </w:r>
      <w:r>
        <w:rPr>
          <w:spacing w:val="-7"/>
        </w:rPr>
        <w:t xml:space="preserve"> </w:t>
      </w:r>
      <w:r>
        <w:rPr/>
        <w:t>Tribunal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4"/>
        </w:rPr>
        <w:t xml:space="preserve"> </w:t>
      </w:r>
      <w:r>
        <w:rPr/>
        <w:t>do</w:t>
      </w:r>
      <w:r>
        <w:rPr>
          <w:spacing w:val="-15"/>
        </w:rPr>
        <w:t xml:space="preserve"> </w:t>
      </w:r>
      <w:r>
        <w:rPr/>
        <w:t>Amazonas,</w:t>
      </w:r>
      <w:r>
        <w:rPr>
          <w:spacing w:val="-4"/>
        </w:rPr>
        <w:t xml:space="preserve"> </w:t>
      </w:r>
      <w:r>
        <w:rPr/>
        <w:t>por</w:t>
      </w:r>
      <w:r>
        <w:rPr>
          <w:spacing w:val="-4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votos, em</w:t>
      </w:r>
      <w:r>
        <w:rPr>
          <w:spacing w:val="40"/>
        </w:rPr>
        <w:t xml:space="preserve"> </w:t>
      </w:r>
      <w:r>
        <w:rPr/>
        <w:t>rejeitar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embargos,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julgado.Manaus,</w:t>
      </w:r>
      <w:r>
        <w:rPr>
          <w:spacing w:val="40"/>
        </w:rPr>
        <w:t xml:space="preserve"> </w:t>
      </w:r>
      <w:r>
        <w:rPr/>
        <w:t>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João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Jesus Abdala</w:t>
      </w:r>
      <w:r>
        <w:rPr>
          <w:spacing w:val="37"/>
        </w:rPr>
        <w:t xml:space="preserve"> </w:t>
      </w:r>
      <w:r>
        <w:rPr/>
        <w:t>Simões</w:t>
      </w:r>
      <w:r>
        <w:rPr>
          <w:spacing w:val="37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Airton</w:t>
      </w:r>
      <w:r>
        <w:rPr>
          <w:spacing w:val="37"/>
        </w:rPr>
        <w:t xml:space="preserve"> </w:t>
      </w:r>
      <w:r>
        <w:rPr/>
        <w:t>Luís Corrêa Gentil. 25) Apelação Cível nº: 0605260-57.2019.8.04.0001 de Capital - Fórum Ministro Henoch</w:t>
      </w:r>
      <w:r>
        <w:rPr>
          <w:spacing w:val="80"/>
        </w:rPr>
        <w:t xml:space="preserve"> </w:t>
      </w:r>
      <w:r>
        <w:rPr/>
        <w:t>Reis/19ª</w:t>
      </w:r>
      <w:r>
        <w:rPr>
          <w:spacing w:val="32"/>
        </w:rPr>
        <w:t xml:space="preserve"> </w:t>
      </w:r>
      <w:r>
        <w:rPr/>
        <w:t>Vara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Acidentes</w:t>
      </w:r>
      <w:r>
        <w:rPr>
          <w:spacing w:val="36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Trabalho.</w:t>
      </w:r>
      <w:r>
        <w:rPr>
          <w:spacing w:val="23"/>
        </w:rPr>
        <w:t xml:space="preserve"> </w:t>
      </w:r>
      <w:r>
        <w:rPr/>
        <w:t>Apelante:</w:t>
      </w:r>
      <w:r>
        <w:rPr>
          <w:spacing w:val="36"/>
        </w:rPr>
        <w:t xml:space="preserve"> </w:t>
      </w:r>
      <w:r>
        <w:rPr/>
        <w:t>Maria</w:t>
      </w:r>
      <w:r>
        <w:rPr>
          <w:spacing w:val="23"/>
        </w:rPr>
        <w:t xml:space="preserve"> </w:t>
      </w:r>
      <w:r>
        <w:rPr/>
        <w:t>Aparecida</w:t>
      </w:r>
      <w:r>
        <w:rPr>
          <w:spacing w:val="32"/>
        </w:rPr>
        <w:t xml:space="preserve"> </w:t>
      </w:r>
      <w:r>
        <w:rPr/>
        <w:t>Viana</w:t>
      </w:r>
      <w:r>
        <w:rPr>
          <w:spacing w:val="23"/>
        </w:rPr>
        <w:t xml:space="preserve"> </w:t>
      </w:r>
      <w:r>
        <w:rPr/>
        <w:t>Andrade,</w:t>
      </w:r>
      <w:r>
        <w:rPr>
          <w:spacing w:val="23"/>
        </w:rPr>
        <w:t xml:space="preserve"> </w:t>
      </w:r>
      <w:r>
        <w:rPr/>
        <w:t>Apelado: Banco</w:t>
      </w:r>
      <w:r>
        <w:rPr>
          <w:spacing w:val="33"/>
        </w:rPr>
        <w:t xml:space="preserve"> </w:t>
      </w:r>
      <w:r>
        <w:rPr/>
        <w:t>Bmg</w:t>
      </w:r>
      <w:r>
        <w:rPr>
          <w:spacing w:val="33"/>
        </w:rPr>
        <w:t xml:space="preserve"> </w:t>
      </w:r>
      <w:r>
        <w:rPr/>
        <w:t>S/A.</w:t>
      </w:r>
      <w:r>
        <w:rPr>
          <w:spacing w:val="34"/>
        </w:rPr>
        <w:t xml:space="preserve"> </w:t>
      </w:r>
      <w:r>
        <w:rPr/>
        <w:t>Relator</w:t>
      </w:r>
      <w:r>
        <w:rPr>
          <w:spacing w:val="33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Exmo.</w:t>
      </w:r>
      <w:r>
        <w:rPr>
          <w:spacing w:val="34"/>
        </w:rPr>
        <w:t xml:space="preserve"> </w:t>
      </w:r>
      <w:r>
        <w:rPr/>
        <w:t>Sr.</w:t>
      </w:r>
      <w:r>
        <w:rPr>
          <w:spacing w:val="33"/>
        </w:rPr>
        <w:t xml:space="preserve"> </w:t>
      </w:r>
      <w:r>
        <w:rPr/>
        <w:t>Desembargador</w:t>
      </w:r>
      <w:r>
        <w:rPr>
          <w:spacing w:val="33"/>
        </w:rPr>
        <w:t xml:space="preserve"> </w:t>
      </w:r>
      <w:r>
        <w:rPr/>
        <w:t>FLÁVIO</w:t>
      </w:r>
      <w:r>
        <w:rPr>
          <w:spacing w:val="34"/>
        </w:rPr>
        <w:t xml:space="preserve"> </w:t>
      </w:r>
      <w:r>
        <w:rPr/>
        <w:t>HUMBERTO</w:t>
      </w:r>
      <w:r>
        <w:rPr>
          <w:spacing w:val="33"/>
        </w:rPr>
        <w:t xml:space="preserve"> </w:t>
      </w:r>
      <w:r>
        <w:rPr/>
        <w:t>PASCARELLI</w:t>
      </w:r>
      <w:r>
        <w:rPr>
          <w:spacing w:val="34"/>
        </w:rPr>
        <w:t xml:space="preserve"> </w:t>
      </w:r>
      <w:r>
        <w:rPr>
          <w:spacing w:val="-2"/>
        </w:rPr>
        <w:t>LOPES.</w:t>
      </w:r>
      <w:r>
        <w:rPr/>
        <w:t>Decisão: Vistos, relatados e discutidos os presentes autos, acordam os senhores desembargadores, por unanimidade, em conhecer da apelação cível para dar-lhe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Abraham Peixoto Campos Filho. 26) Apelação Cível nº: 0619845- 85.2017.8.04.0001 de Capital - Fórum Ministro Henoch Reis/19ª Vara Cível e de Acidentes de Trabalho. Apelante: Aete do Socorro Martins de Matos, Apelado: Banco Bmg S/A. Relator o Exmo. Sr. Desembargador</w:t>
      </w:r>
      <w:r>
        <w:rPr>
          <w:spacing w:val="-2"/>
        </w:rPr>
        <w:t xml:space="preserve"> </w:t>
      </w:r>
      <w:r>
        <w:rPr/>
        <w:t>FLÁVIO</w:t>
      </w:r>
      <w:r>
        <w:rPr>
          <w:spacing w:val="-2"/>
        </w:rPr>
        <w:t xml:space="preserve"> </w:t>
      </w:r>
      <w:r>
        <w:rPr/>
        <w:t>HUMBERTO</w:t>
      </w:r>
      <w:r>
        <w:rPr>
          <w:spacing w:val="-2"/>
        </w:rPr>
        <w:t xml:space="preserve"> </w:t>
      </w:r>
      <w:r>
        <w:rPr/>
        <w:t>PASCARELLI</w:t>
      </w:r>
      <w:r>
        <w:rPr>
          <w:spacing w:val="-2"/>
        </w:rPr>
        <w:t xml:space="preserve"> </w:t>
      </w:r>
      <w:r>
        <w:rPr/>
        <w:t>LOPES.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6"/>
        </w:rPr>
        <w:t xml:space="preserve"> </w:t>
      </w:r>
      <w:r>
        <w:rPr/>
        <w:t>Vistos,</w:t>
      </w:r>
      <w:r>
        <w:rPr>
          <w:spacing w:val="-2"/>
        </w:rPr>
        <w:t xml:space="preserve"> </w:t>
      </w:r>
      <w:r>
        <w:rPr/>
        <w:t>relatados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discutidos</w:t>
      </w:r>
      <w:r>
        <w:rPr>
          <w:spacing w:val="-2"/>
        </w:rPr>
        <w:t xml:space="preserve"> </w:t>
      </w:r>
      <w:r>
        <w:rPr/>
        <w:t>os presentes autos, acordam os senhores desembargadores, por unanimidade, em conhecer da apelação cível para dar-lhe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27)</w:t>
      </w:r>
      <w:r>
        <w:rPr>
          <w:spacing w:val="-3"/>
        </w:rPr>
        <w:t xml:space="preserve"> </w:t>
      </w:r>
      <w:r>
        <w:rPr/>
        <w:t>Apelação Cível nº: 0629826-70.2019.8.04.0001 de Capital - Fórum Ministro Henoch Reis/9ª Vara Cível e de</w:t>
      </w:r>
      <w:r>
        <w:rPr>
          <w:spacing w:val="-5"/>
        </w:rPr>
        <w:t xml:space="preserve"> </w:t>
      </w:r>
      <w:r>
        <w:rPr/>
        <w:t>Acidentes de Trabalho.</w:t>
      </w:r>
      <w:r>
        <w:rPr>
          <w:spacing w:val="-5"/>
        </w:rPr>
        <w:t xml:space="preserve"> </w:t>
      </w:r>
      <w:r>
        <w:rPr/>
        <w:t>Apelante: Walmir Blair Cavalcante,</w:t>
      </w:r>
      <w:r>
        <w:rPr>
          <w:spacing w:val="-5"/>
        </w:rPr>
        <w:t xml:space="preserve"> </w:t>
      </w:r>
      <w:r>
        <w:rPr/>
        <w:t>Apelado: Banco Bmg S/A.</w:t>
      </w:r>
      <w:r>
        <w:rPr>
          <w:spacing w:val="-8"/>
        </w:rPr>
        <w:t xml:space="preserve"> </w:t>
      </w:r>
      <w:r>
        <w:rPr/>
        <w:t>Relator</w:t>
      </w:r>
      <w:r>
        <w:rPr>
          <w:spacing w:val="-8"/>
        </w:rPr>
        <w:t xml:space="preserve"> </w:t>
      </w:r>
      <w:r>
        <w:rPr/>
        <w:t>o</w:t>
      </w:r>
      <w:r>
        <w:rPr>
          <w:spacing w:val="-8"/>
        </w:rPr>
        <w:t xml:space="preserve"> </w:t>
      </w:r>
      <w:r>
        <w:rPr/>
        <w:t>Exmo.</w:t>
      </w:r>
      <w:r>
        <w:rPr>
          <w:spacing w:val="-8"/>
        </w:rPr>
        <w:t xml:space="preserve"> </w:t>
      </w:r>
      <w:r>
        <w:rPr/>
        <w:t>Sr.</w:t>
      </w:r>
      <w:r>
        <w:rPr>
          <w:spacing w:val="-8"/>
        </w:rPr>
        <w:t xml:space="preserve"> </w:t>
      </w:r>
      <w:r>
        <w:rPr/>
        <w:t>Desembargador</w:t>
      </w:r>
      <w:r>
        <w:rPr>
          <w:spacing w:val="-8"/>
        </w:rPr>
        <w:t xml:space="preserve"> </w:t>
      </w:r>
      <w:r>
        <w:rPr/>
        <w:t>FLÁVIO</w:t>
      </w:r>
      <w:r>
        <w:rPr>
          <w:spacing w:val="-8"/>
        </w:rPr>
        <w:t xml:space="preserve"> </w:t>
      </w:r>
      <w:r>
        <w:rPr/>
        <w:t>HUMBERTO</w:t>
      </w:r>
      <w:r>
        <w:rPr>
          <w:spacing w:val="-8"/>
        </w:rPr>
        <w:t xml:space="preserve"> </w:t>
      </w:r>
      <w:r>
        <w:rPr/>
        <w:t>PASCARELLI</w:t>
      </w:r>
      <w:r>
        <w:rPr>
          <w:spacing w:val="-8"/>
        </w:rPr>
        <w:t xml:space="preserve"> </w:t>
      </w:r>
      <w:r>
        <w:rPr/>
        <w:t>LOPES.</w:t>
      </w:r>
      <w:r>
        <w:rPr>
          <w:spacing w:val="-8"/>
        </w:rPr>
        <w:t xml:space="preserve"> </w:t>
      </w:r>
      <w:r>
        <w:rPr/>
        <w:t>Decisão:</w:t>
      </w:r>
      <w:r>
        <w:rPr>
          <w:spacing w:val="-12"/>
        </w:rPr>
        <w:t xml:space="preserve"> </w:t>
      </w:r>
      <w:r>
        <w:rPr/>
        <w:t>Vistos, relatados e discutidos os presentes autos, acordam os senhores desembargadores, por unanimidade, em conhecer da apelação cível para dar-lhe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28) Apelação Cível nº: 0675833-86.2020.8.04.0001 de Capital - Fórum Ministro Henoch Reis/2ª Vara Cível e de Acidentes de Trabalho. Apelante: Maria Amélia Corrêa, Apelado: Banco Bmg S/A. Relator o Exmo. Sr. Desembargador FLÁVIO HUMBERTO PASCARELLI LOPES.</w:t>
      </w:r>
      <w:r>
        <w:rPr>
          <w:spacing w:val="-1"/>
        </w:rPr>
        <w:t xml:space="preserve"> </w:t>
      </w:r>
      <w:r>
        <w:rPr/>
        <w:t>Decisão:</w:t>
      </w:r>
      <w:r>
        <w:rPr>
          <w:spacing w:val="-5"/>
        </w:rPr>
        <w:t xml:space="preserve"> </w:t>
      </w:r>
      <w:r>
        <w:rPr/>
        <w:t>Vistos,</w:t>
      </w:r>
      <w:r>
        <w:rPr>
          <w:spacing w:val="-1"/>
        </w:rPr>
        <w:t xml:space="preserve"> </w:t>
      </w:r>
      <w:r>
        <w:rPr/>
        <w:t>relatados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discutidos</w:t>
      </w:r>
      <w:r>
        <w:rPr>
          <w:spacing w:val="-1"/>
        </w:rPr>
        <w:t xml:space="preserve"> </w:t>
      </w:r>
      <w:r>
        <w:rPr/>
        <w:t>os</w:t>
      </w:r>
      <w:r>
        <w:rPr>
          <w:spacing w:val="-1"/>
        </w:rPr>
        <w:t xml:space="preserve"> </w:t>
      </w:r>
      <w:r>
        <w:rPr/>
        <w:t>presentes</w:t>
      </w:r>
      <w:r>
        <w:rPr>
          <w:spacing w:val="-1"/>
        </w:rPr>
        <w:t xml:space="preserve"> </w:t>
      </w:r>
      <w:r>
        <w:rPr/>
        <w:t>autos,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</w:t>
      </w:r>
      <w:r>
        <w:rPr>
          <w:spacing w:val="-1"/>
        </w:rPr>
        <w:t xml:space="preserve"> </w:t>
      </w:r>
      <w:r>
        <w:rPr/>
        <w:t>senhores</w:t>
      </w:r>
      <w:r>
        <w:rPr>
          <w:spacing w:val="-1"/>
        </w:rPr>
        <w:t xml:space="preserve"> </w:t>
      </w:r>
      <w:r>
        <w:rPr/>
        <w:t>desembargadores, por unanimidade, em conhecer da apelação cível para dar-lhe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29) Apelação Cível nº: 0635109- 40.2020.8.04.0001 de Capital - Fórum Ministro Henoch Reis/2ª Vara Cível e de Acidentes de Trabalho. Apelante:</w:t>
      </w:r>
      <w:r>
        <w:rPr>
          <w:spacing w:val="-1"/>
        </w:rPr>
        <w:t xml:space="preserve"> </w:t>
      </w:r>
      <w:r>
        <w:rPr/>
        <w:t>Kátia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Silva,</w:t>
      </w:r>
      <w:r>
        <w:rPr>
          <w:spacing w:val="-14"/>
        </w:rPr>
        <w:t xml:space="preserve"> </w:t>
      </w:r>
      <w:r>
        <w:rPr/>
        <w:t>Apelado:</w:t>
      </w:r>
      <w:r>
        <w:rPr>
          <w:spacing w:val="-1"/>
        </w:rPr>
        <w:t xml:space="preserve"> </w:t>
      </w:r>
      <w:r>
        <w:rPr/>
        <w:t>Banco</w:t>
      </w:r>
      <w:r>
        <w:rPr>
          <w:spacing w:val="-1"/>
        </w:rPr>
        <w:t xml:space="preserve"> </w:t>
      </w:r>
      <w:r>
        <w:rPr/>
        <w:t>Bmg</w:t>
      </w:r>
      <w:r>
        <w:rPr>
          <w:spacing w:val="-1"/>
        </w:rPr>
        <w:t xml:space="preserve"> </w:t>
      </w:r>
      <w:r>
        <w:rPr/>
        <w:t>S/A.</w:t>
      </w:r>
      <w:r>
        <w:rPr>
          <w:spacing w:val="-1"/>
        </w:rPr>
        <w:t xml:space="preserve"> </w:t>
      </w:r>
      <w:r>
        <w:rPr/>
        <w:t>Relator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Exmo.</w:t>
      </w:r>
      <w:r>
        <w:rPr>
          <w:spacing w:val="-1"/>
        </w:rPr>
        <w:t xml:space="preserve"> </w:t>
      </w:r>
      <w:r>
        <w:rPr/>
        <w:t>Sr.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FLÁVIO HUMBERTO PASCARELLI LOPES. Decisão:</w:t>
      </w:r>
      <w:r>
        <w:rPr>
          <w:spacing w:val="-2"/>
        </w:rPr>
        <w:t xml:space="preserve"> </w:t>
      </w:r>
      <w:r>
        <w:rPr/>
        <w:t>Vistos, relatados e discutidos os presentes autos, acordam os senhores desembargadores, por unanimidade, em conhecer da apelação cível para dar-lhe provimento parcial,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</w:t>
      </w:r>
      <w:r>
        <w:rPr>
          <w:spacing w:val="-11"/>
        </w:rPr>
        <w:t xml:space="preserve"> </w:t>
      </w:r>
      <w:r>
        <w:rPr/>
        <w:t>Abdala Simões. 30)</w:t>
      </w:r>
      <w:r>
        <w:rPr>
          <w:spacing w:val="-11"/>
        </w:rPr>
        <w:t xml:space="preserve"> </w:t>
      </w:r>
      <w:r>
        <w:rPr/>
        <w:t>Apelação Cível nº: 0622844-11.2017.8.04.0001 de Capital - Fórum Ministro Henoch Reis/19ª Vara Cível e de Acidentes de Trabalho. Apelante: João Bosco Gomes de Amorim, Apelado: Banco Bmg S/A. Relator o Exmo. Sr. Desembargador</w:t>
      </w:r>
      <w:r>
        <w:rPr>
          <w:spacing w:val="-2"/>
        </w:rPr>
        <w:t xml:space="preserve"> </w:t>
      </w:r>
      <w:r>
        <w:rPr/>
        <w:t>FLÁVIO</w:t>
      </w:r>
      <w:r>
        <w:rPr>
          <w:spacing w:val="-2"/>
        </w:rPr>
        <w:t xml:space="preserve"> </w:t>
      </w:r>
      <w:r>
        <w:rPr/>
        <w:t>HUMBERTO</w:t>
      </w:r>
      <w:r>
        <w:rPr>
          <w:spacing w:val="-2"/>
        </w:rPr>
        <w:t xml:space="preserve"> </w:t>
      </w:r>
      <w:r>
        <w:rPr/>
        <w:t>PASCARELLI</w:t>
      </w:r>
      <w:r>
        <w:rPr>
          <w:spacing w:val="-2"/>
        </w:rPr>
        <w:t xml:space="preserve"> </w:t>
      </w:r>
      <w:r>
        <w:rPr/>
        <w:t>LOPES.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6"/>
        </w:rPr>
        <w:t xml:space="preserve"> </w:t>
      </w:r>
      <w:r>
        <w:rPr/>
        <w:t>Vistos,</w:t>
      </w:r>
      <w:r>
        <w:rPr>
          <w:spacing w:val="-2"/>
        </w:rPr>
        <w:t xml:space="preserve"> </w:t>
      </w:r>
      <w:r>
        <w:rPr/>
        <w:t>relatados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discutidos</w:t>
      </w:r>
      <w:r>
        <w:rPr>
          <w:spacing w:val="-2"/>
        </w:rPr>
        <w:t xml:space="preserve"> </w:t>
      </w:r>
      <w:r>
        <w:rPr/>
        <w:t>os presentes autos, acordam os senhores desembargadores, por maioria, em conhecer da apelação cível para dar-lhe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3"/>
        </w:rPr>
        <w:t xml:space="preserve"> </w:t>
      </w:r>
      <w:r>
        <w:rPr/>
        <w:t>os(as)</w:t>
      </w:r>
      <w:r>
        <w:rPr>
          <w:spacing w:val="13"/>
        </w:rPr>
        <w:t xml:space="preserve"> </w:t>
      </w:r>
      <w:r>
        <w:rPr/>
        <w:t>Exmos(as).</w:t>
      </w:r>
      <w:r>
        <w:rPr>
          <w:spacing w:val="13"/>
        </w:rPr>
        <w:t xml:space="preserve"> </w:t>
      </w:r>
      <w:r>
        <w:rPr/>
        <w:t>Srs(as).</w:t>
      </w:r>
      <w:r>
        <w:rPr>
          <w:spacing w:val="50"/>
        </w:rPr>
        <w:t xml:space="preserve">  </w:t>
      </w:r>
      <w:r>
        <w:rPr/>
        <w:t>João</w:t>
      </w:r>
      <w:r>
        <w:rPr>
          <w:spacing w:val="13"/>
        </w:rPr>
        <w:t xml:space="preserve"> </w:t>
      </w:r>
      <w:r>
        <w:rPr/>
        <w:t>de</w:t>
      </w:r>
      <w:r>
        <w:rPr>
          <w:spacing w:val="13"/>
        </w:rPr>
        <w:t xml:space="preserve"> </w:t>
      </w:r>
      <w:r>
        <w:rPr/>
        <w:t>Jesus Abdala</w:t>
      </w:r>
      <w:r>
        <w:rPr>
          <w:spacing w:val="13"/>
        </w:rPr>
        <w:t xml:space="preserve"> </w:t>
      </w:r>
      <w:r>
        <w:rPr/>
        <w:t>Simões</w:t>
      </w:r>
      <w:r>
        <w:rPr>
          <w:spacing w:val="13"/>
        </w:rPr>
        <w:t xml:space="preserve"> </w:t>
      </w:r>
      <w:r>
        <w:rPr/>
        <w:t>e</w:t>
      </w:r>
      <w:r>
        <w:rPr>
          <w:spacing w:val="73"/>
        </w:rPr>
        <w:t xml:space="preserve"> </w:t>
      </w:r>
      <w:r>
        <w:rPr/>
        <w:t>Abraham</w:t>
      </w:r>
      <w:r>
        <w:rPr>
          <w:spacing w:val="13"/>
        </w:rPr>
        <w:t xml:space="preserve"> </w:t>
      </w:r>
      <w:r>
        <w:rPr/>
        <w:t>Peixoto</w:t>
      </w:r>
      <w:r>
        <w:rPr>
          <w:spacing w:val="13"/>
        </w:rPr>
        <w:t xml:space="preserve"> </w:t>
      </w:r>
      <w:r>
        <w:rPr/>
        <w:t>Campos</w:t>
      </w:r>
      <w:r>
        <w:rPr>
          <w:spacing w:val="13"/>
        </w:rPr>
        <w:t xml:space="preserve"> </w:t>
      </w:r>
      <w:r>
        <w:rPr>
          <w:spacing w:val="-2"/>
        </w:rPr>
        <w:t xml:space="preserve">Filho. </w:t>
      </w:r>
      <w:r>
        <w:rPr/>
        <w:t>31) Apelação Cível nº: 0650938-32.2018.8.04.0001 de Capital - Fórum Ministro Henoch Reis/9ª Vara Cível e de Acidentes de Trabalho. Apelante: Maria do Socorro de Fátima da Silva Alves Dutra, Apelado: Banco Bmg S/A. Relator o Exmo. Sr. Desembargador FLÁVIO HUMBERTO PASCARELLI LOPES. Decisão: Vistos, relatados e discutidos os presentes autos, acordam os senhores desembargadores, por unanimidade, em conhecer da apelação cível para dar-lhe provimento parcial,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Abraham Peixoto Campos Filho. 32) Apelação Cível nº: 0642728- 89.2018.8.04.0001 de Capital - Fórum Ministro Henoch Reis/9ª Vara Cível e de Acidentes de Trabalho. Apelante: Epitacio Casimiro Goes, Apelado: Banco Bmg S/A. Relator o Exmo. Sr. Desembargador FLÁVIO</w:t>
      </w:r>
      <w:r>
        <w:rPr>
          <w:spacing w:val="-2"/>
        </w:rPr>
        <w:t xml:space="preserve"> </w:t>
      </w:r>
      <w:r>
        <w:rPr/>
        <w:t>HUMBERTO</w:t>
      </w:r>
      <w:r>
        <w:rPr>
          <w:spacing w:val="-2"/>
        </w:rPr>
        <w:t xml:space="preserve"> </w:t>
      </w:r>
      <w:r>
        <w:rPr/>
        <w:t>PASCARELLI</w:t>
      </w:r>
      <w:r>
        <w:rPr>
          <w:spacing w:val="-2"/>
        </w:rPr>
        <w:t xml:space="preserve"> </w:t>
      </w:r>
      <w:r>
        <w:rPr/>
        <w:t>LOPES.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7"/>
        </w:rPr>
        <w:t xml:space="preserve"> </w:t>
      </w:r>
      <w:r>
        <w:rPr/>
        <w:t>Vistos,</w:t>
      </w:r>
      <w:r>
        <w:rPr>
          <w:spacing w:val="-2"/>
        </w:rPr>
        <w:t xml:space="preserve"> </w:t>
      </w:r>
      <w:r>
        <w:rPr/>
        <w:t>relatados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discutidos</w:t>
      </w:r>
      <w:r>
        <w:rPr>
          <w:spacing w:val="-2"/>
        </w:rPr>
        <w:t xml:space="preserve"> </w:t>
      </w:r>
      <w:r>
        <w:rPr/>
        <w:t>os</w:t>
      </w:r>
      <w:r>
        <w:rPr>
          <w:spacing w:val="-2"/>
        </w:rPr>
        <w:t xml:space="preserve"> </w:t>
      </w:r>
      <w:r>
        <w:rPr/>
        <w:t>presentes</w:t>
      </w:r>
      <w:r>
        <w:rPr>
          <w:spacing w:val="-2"/>
        </w:rPr>
        <w:t xml:space="preserve"> </w:t>
      </w:r>
      <w:r>
        <w:rPr/>
        <w:t>autos, acordam os senhores desembargadores, por unanimidade, em conhecer da apelação cível para dar-lhe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3"/>
        </w:rPr>
        <w:t xml:space="preserve"> </w:t>
      </w:r>
      <w:r>
        <w:rPr/>
        <w:t>os(as)</w:t>
      </w:r>
      <w:r>
        <w:rPr>
          <w:spacing w:val="13"/>
        </w:rPr>
        <w:t xml:space="preserve"> </w:t>
      </w:r>
      <w:r>
        <w:rPr/>
        <w:t>Exmos(as).</w:t>
      </w:r>
      <w:r>
        <w:rPr>
          <w:spacing w:val="13"/>
        </w:rPr>
        <w:t xml:space="preserve"> </w:t>
      </w:r>
      <w:r>
        <w:rPr/>
        <w:t>Srs(as).</w:t>
      </w:r>
      <w:r>
        <w:rPr>
          <w:spacing w:val="50"/>
        </w:rPr>
        <w:t xml:space="preserve">  </w:t>
      </w:r>
      <w:r>
        <w:rPr/>
        <w:t>João</w:t>
      </w:r>
      <w:r>
        <w:rPr>
          <w:spacing w:val="13"/>
        </w:rPr>
        <w:t xml:space="preserve"> </w:t>
      </w:r>
      <w:r>
        <w:rPr/>
        <w:t>de</w:t>
      </w:r>
      <w:r>
        <w:rPr>
          <w:spacing w:val="13"/>
        </w:rPr>
        <w:t xml:space="preserve"> </w:t>
      </w:r>
      <w:r>
        <w:rPr/>
        <w:t>Jesus Abdala</w:t>
      </w:r>
      <w:r>
        <w:rPr>
          <w:spacing w:val="13"/>
        </w:rPr>
        <w:t xml:space="preserve"> </w:t>
      </w:r>
      <w:r>
        <w:rPr/>
        <w:t>Simões</w:t>
      </w:r>
      <w:r>
        <w:rPr>
          <w:spacing w:val="13"/>
        </w:rPr>
        <w:t xml:space="preserve"> </w:t>
      </w:r>
      <w:r>
        <w:rPr/>
        <w:t>e</w:t>
      </w:r>
      <w:r>
        <w:rPr>
          <w:spacing w:val="73"/>
        </w:rPr>
        <w:t xml:space="preserve"> </w:t>
      </w:r>
      <w:r>
        <w:rPr/>
        <w:t>Abraham</w:t>
      </w:r>
      <w:r>
        <w:rPr>
          <w:spacing w:val="13"/>
        </w:rPr>
        <w:t xml:space="preserve"> </w:t>
      </w:r>
      <w:r>
        <w:rPr/>
        <w:t>Peixoto</w:t>
      </w:r>
      <w:r>
        <w:rPr>
          <w:spacing w:val="13"/>
        </w:rPr>
        <w:t xml:space="preserve"> </w:t>
      </w:r>
      <w:r>
        <w:rPr/>
        <w:t>Campos</w:t>
      </w:r>
      <w:r>
        <w:rPr>
          <w:spacing w:val="13"/>
        </w:rPr>
        <w:t xml:space="preserve"> </w:t>
      </w:r>
      <w:r>
        <w:rPr>
          <w:spacing w:val="-2"/>
        </w:rPr>
        <w:t xml:space="preserve">Filho. </w:t>
      </w:r>
      <w:r>
        <w:rPr/>
        <w:t>33) Apelação Cível nº: 0654155-49.2019.8.04.0001 de Capital - Fórum Ministro Henoch Reis/14ª Vara Cível e de</w:t>
      </w:r>
      <w:r>
        <w:rPr>
          <w:spacing w:val="-11"/>
        </w:rPr>
        <w:t xml:space="preserve"> </w:t>
      </w:r>
      <w:r>
        <w:rPr/>
        <w:t>Acidentes de</w:t>
      </w:r>
      <w:r>
        <w:rPr>
          <w:spacing w:val="-3"/>
        </w:rPr>
        <w:t xml:space="preserve"> </w:t>
      </w:r>
      <w:r>
        <w:rPr/>
        <w:t>Trabalho.</w:t>
      </w:r>
      <w:r>
        <w:rPr>
          <w:spacing w:val="-11"/>
        </w:rPr>
        <w:t xml:space="preserve"> </w:t>
      </w:r>
      <w:r>
        <w:rPr/>
        <w:t>Apelante: Banco Bmg S/A,</w:t>
      </w:r>
      <w:r>
        <w:rPr>
          <w:spacing w:val="-11"/>
        </w:rPr>
        <w:t xml:space="preserve"> </w:t>
      </w:r>
      <w:r>
        <w:rPr/>
        <w:t>Apelado: Elmir Carvalho Martins. Relator o Exmo. Sr. Desembargador FLÁVIO HUMBERTO PASCARELLI LOPES. Decisão: Vistos, relatados e discutidos os presentes autos, acordam os senhores desembargadores, por unanimidade, em conhecer da apelação cível para negar-lhe provimento, nos termos do voto do relator, que passa a integrar o julgado. Participaram do julgamento os(as) Exmos(as). Srs(as).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-9"/>
        </w:rPr>
        <w:t xml:space="preserve"> </w:t>
      </w:r>
      <w:r>
        <w:rPr/>
        <w:t>Abdala Simões e</w:t>
      </w:r>
      <w:r>
        <w:rPr>
          <w:spacing w:val="40"/>
        </w:rPr>
        <w:t xml:space="preserve"> </w:t>
      </w:r>
      <w:r>
        <w:rPr/>
        <w:t>Abraham Peixoto Campos Filho. 34) Apelação Cível nº: 0614931-70.2020.8.04.0001 de Capital - Fórum Ministro Henoch Reis/7ª Vara Cível e de Acidentes de Trabalho. Apelante: Maria Lucilena Ferreira da Silva, Apelado: Banco Bmg S/A. Relator o Exmo. Sr. Desembargador FLÁVIO HUMBERTO PASCARELLI LOPES. Decisão:</w:t>
      </w:r>
      <w:r>
        <w:rPr>
          <w:spacing w:val="35"/>
        </w:rPr>
        <w:t xml:space="preserve"> </w:t>
      </w:r>
      <w:r>
        <w:rPr/>
        <w:t>Vistos,</w:t>
      </w:r>
      <w:r>
        <w:rPr>
          <w:spacing w:val="41"/>
        </w:rPr>
        <w:t xml:space="preserve"> </w:t>
      </w:r>
      <w:r>
        <w:rPr/>
        <w:t>relatados</w:t>
      </w:r>
      <w:r>
        <w:rPr>
          <w:spacing w:val="42"/>
        </w:rPr>
        <w:t xml:space="preserve"> </w:t>
      </w:r>
      <w:r>
        <w:rPr/>
        <w:t>e</w:t>
      </w:r>
      <w:r>
        <w:rPr>
          <w:spacing w:val="41"/>
        </w:rPr>
        <w:t xml:space="preserve"> </w:t>
      </w:r>
      <w:r>
        <w:rPr/>
        <w:t>discutidos</w:t>
      </w:r>
      <w:r>
        <w:rPr>
          <w:spacing w:val="41"/>
        </w:rPr>
        <w:t xml:space="preserve"> </w:t>
      </w:r>
      <w:r>
        <w:rPr/>
        <w:t>os</w:t>
      </w:r>
      <w:r>
        <w:rPr>
          <w:spacing w:val="42"/>
        </w:rPr>
        <w:t xml:space="preserve"> </w:t>
      </w:r>
      <w:r>
        <w:rPr/>
        <w:t>presentes</w:t>
      </w:r>
      <w:r>
        <w:rPr>
          <w:spacing w:val="41"/>
        </w:rPr>
        <w:t xml:space="preserve"> </w:t>
      </w:r>
      <w:r>
        <w:rPr/>
        <w:t>autos,</w:t>
      </w:r>
      <w:r>
        <w:rPr>
          <w:spacing w:val="41"/>
        </w:rPr>
        <w:t xml:space="preserve"> </w:t>
      </w:r>
      <w:r>
        <w:rPr/>
        <w:t>acordam</w:t>
      </w:r>
      <w:r>
        <w:rPr>
          <w:spacing w:val="42"/>
        </w:rPr>
        <w:t xml:space="preserve"> </w:t>
      </w:r>
      <w:r>
        <w:rPr/>
        <w:t>os</w:t>
      </w:r>
      <w:r>
        <w:rPr>
          <w:spacing w:val="41"/>
        </w:rPr>
        <w:t xml:space="preserve"> </w:t>
      </w:r>
      <w:r>
        <w:rPr/>
        <w:t>senhores</w:t>
      </w:r>
      <w:r>
        <w:rPr>
          <w:spacing w:val="41"/>
        </w:rPr>
        <w:t xml:space="preserve"> </w:t>
      </w:r>
      <w:r>
        <w:rPr/>
        <w:t>desembargadores,</w:t>
      </w:r>
      <w:r>
        <w:rPr>
          <w:spacing w:val="42"/>
        </w:rPr>
        <w:t xml:space="preserve"> </w:t>
      </w:r>
      <w:r>
        <w:rPr>
          <w:spacing w:val="-5"/>
        </w:rPr>
        <w:t xml:space="preserve">por </w:t>
      </w:r>
      <w:r>
        <w:rPr/>
        <w:t>unanimidade, em conhecer da apelação cível para dar-lhe parcial provimento, nos termos do votop do relator que passa a integrar</w:t>
      </w:r>
      <w:r>
        <w:rPr>
          <w:spacing w:val="40"/>
        </w:rPr>
        <w:t xml:space="preserve"> </w:t>
      </w:r>
      <w:r>
        <w:rPr/>
        <w:t>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Abraham Peixoto Campos Filho. 35) Apelação Cível nº: 0620349- 52.2021.8.04.0001 de Capital - Fórum Ministro Henoch Reis/10ª Vara Cível e de Acidentes de Trabalho. Apelante: Arquicely de Azevedo da Conceição, Apelado: Banco Bmg S/A. Relator o Exmo. Sr. Desembargador</w:t>
      </w:r>
      <w:r>
        <w:rPr>
          <w:spacing w:val="-2"/>
        </w:rPr>
        <w:t xml:space="preserve"> </w:t>
      </w:r>
      <w:r>
        <w:rPr/>
        <w:t>FLÁVIO</w:t>
      </w:r>
      <w:r>
        <w:rPr>
          <w:spacing w:val="-2"/>
        </w:rPr>
        <w:t xml:space="preserve"> </w:t>
      </w:r>
      <w:r>
        <w:rPr/>
        <w:t>HUMBERTO</w:t>
      </w:r>
      <w:r>
        <w:rPr>
          <w:spacing w:val="-2"/>
        </w:rPr>
        <w:t xml:space="preserve"> </w:t>
      </w:r>
      <w:r>
        <w:rPr/>
        <w:t>PASCARELLI</w:t>
      </w:r>
      <w:r>
        <w:rPr>
          <w:spacing w:val="-2"/>
        </w:rPr>
        <w:t xml:space="preserve"> </w:t>
      </w:r>
      <w:r>
        <w:rPr/>
        <w:t>LOPES.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6"/>
        </w:rPr>
        <w:t xml:space="preserve"> </w:t>
      </w:r>
      <w:r>
        <w:rPr/>
        <w:t>Vistos,</w:t>
      </w:r>
      <w:r>
        <w:rPr>
          <w:spacing w:val="-2"/>
        </w:rPr>
        <w:t xml:space="preserve"> </w:t>
      </w:r>
      <w:r>
        <w:rPr/>
        <w:t>relatados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discutidos</w:t>
      </w:r>
      <w:r>
        <w:rPr>
          <w:spacing w:val="-2"/>
        </w:rPr>
        <w:t xml:space="preserve"> </w:t>
      </w:r>
      <w:r>
        <w:rPr/>
        <w:t>os presentes autos, acordam os senhores desembargadores, por unanimidade, em conhecer da apelação cível para dar-lhe provimento parcial,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-9"/>
        </w:rPr>
        <w:t xml:space="preserve"> </w:t>
      </w:r>
      <w:r>
        <w:rPr/>
        <w:t>Abdala Simões e</w:t>
      </w:r>
      <w:r>
        <w:rPr>
          <w:spacing w:val="40"/>
        </w:rPr>
        <w:t xml:space="preserve"> </w:t>
      </w:r>
      <w:r>
        <w:rPr/>
        <w:t>Abraham Peixoto Campos Filho. 36) Apelação Cível nº: 0213110-82.2009.8.04.0001 de Capital - Fórum Ministro Henoch Reis/18ª Vara Cível e de</w:t>
      </w:r>
      <w:r>
        <w:rPr>
          <w:spacing w:val="-7"/>
        </w:rPr>
        <w:t xml:space="preserve"> </w:t>
      </w:r>
      <w:r>
        <w:rPr/>
        <w:t>Acidentes de Trabalho.</w:t>
      </w:r>
      <w:r>
        <w:rPr>
          <w:spacing w:val="-7"/>
        </w:rPr>
        <w:t xml:space="preserve"> </w:t>
      </w:r>
      <w:r>
        <w:rPr/>
        <w:t>Apelante: Marcos Cézar Pelluzi,</w:t>
      </w:r>
      <w:r>
        <w:rPr>
          <w:spacing w:val="-7"/>
        </w:rPr>
        <w:t xml:space="preserve"> </w:t>
      </w:r>
      <w:r>
        <w:rPr/>
        <w:t>Apelado: Citizen Watch do Brasil S/A. Relator o Exmo. Sr. Desembargador FLÁVIO HUMBERTO PASCARELLI LOPES. Decisão: Vistos, relatados e discutidos os presentes autos, acordam os senhores desembargadores, por unanimidade, em conhecer da apelação cível para dar-lhe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</w:t>
      </w:r>
      <w:r>
        <w:rPr>
          <w:spacing w:val="3"/>
        </w:rPr>
        <w:t xml:space="preserve"> </w:t>
      </w:r>
      <w:r>
        <w:rPr/>
        <w:t>Filho</w:t>
      </w:r>
      <w:r>
        <w:rPr>
          <w:spacing w:val="3"/>
        </w:rPr>
        <w:t xml:space="preserve"> </w:t>
      </w:r>
      <w:r>
        <w:rPr/>
        <w:t>e</w:t>
      </w:r>
      <w:r>
        <w:rPr>
          <w:spacing w:val="53"/>
        </w:rPr>
        <w:t xml:space="preserve"> </w:t>
      </w:r>
      <w:r>
        <w:rPr/>
        <w:t>Airton</w:t>
      </w:r>
      <w:r>
        <w:rPr>
          <w:spacing w:val="3"/>
        </w:rPr>
        <w:t xml:space="preserve"> </w:t>
      </w:r>
      <w:r>
        <w:rPr/>
        <w:t>Luís</w:t>
      </w:r>
      <w:r>
        <w:rPr>
          <w:spacing w:val="3"/>
        </w:rPr>
        <w:t xml:space="preserve"> </w:t>
      </w:r>
      <w:r>
        <w:rPr/>
        <w:t>Corrêa</w:t>
      </w:r>
      <w:r>
        <w:rPr>
          <w:spacing w:val="3"/>
        </w:rPr>
        <w:t xml:space="preserve"> </w:t>
      </w:r>
      <w:r>
        <w:rPr/>
        <w:t>Gentil.</w:t>
      </w:r>
      <w:r>
        <w:rPr>
          <w:spacing w:val="3"/>
        </w:rPr>
        <w:t xml:space="preserve"> </w:t>
      </w:r>
      <w:r>
        <w:rPr/>
        <w:t>37)</w:t>
      </w:r>
      <w:r>
        <w:rPr>
          <w:spacing w:val="-10"/>
        </w:rPr>
        <w:t xml:space="preserve"> </w:t>
      </w:r>
      <w:r>
        <w:rPr/>
        <w:t>Apelação</w:t>
      </w:r>
      <w:r>
        <w:rPr>
          <w:spacing w:val="3"/>
        </w:rPr>
        <w:t xml:space="preserve"> </w:t>
      </w:r>
      <w:r>
        <w:rPr/>
        <w:t>Cível</w:t>
      </w:r>
      <w:r>
        <w:rPr>
          <w:spacing w:val="3"/>
        </w:rPr>
        <w:t xml:space="preserve"> </w:t>
      </w:r>
      <w:r>
        <w:rPr/>
        <w:t>nº:</w:t>
      </w:r>
      <w:r>
        <w:rPr>
          <w:spacing w:val="3"/>
        </w:rPr>
        <w:t xml:space="preserve"> </w:t>
      </w:r>
      <w:r>
        <w:rPr/>
        <w:t>0618584-46.2021.8.04.0001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>
          <w:spacing w:val="-2"/>
        </w:rPr>
        <w:t>Capital</w:t>
      </w:r>
      <w:r>
        <w:rPr/>
        <w:t>-</w:t>
      </w:r>
      <w:r>
        <w:rPr>
          <w:spacing w:val="30"/>
        </w:rPr>
        <w:t xml:space="preserve"> </w:t>
      </w:r>
      <w:r>
        <w:rPr/>
        <w:t>Fórum</w:t>
      </w:r>
      <w:r>
        <w:rPr>
          <w:spacing w:val="30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30"/>
        </w:rPr>
        <w:t xml:space="preserve"> </w:t>
      </w:r>
      <w:r>
        <w:rPr/>
        <w:t>Reis/10ª</w:t>
      </w:r>
      <w:r>
        <w:rPr>
          <w:spacing w:val="27"/>
        </w:rPr>
        <w:t xml:space="preserve"> </w:t>
      </w:r>
      <w:r>
        <w:rPr/>
        <w:t>Vara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de Acidentes</w:t>
      </w:r>
      <w:r>
        <w:rPr>
          <w:spacing w:val="30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Trabalho. Apelante:</w:t>
      </w:r>
      <w:r>
        <w:rPr>
          <w:spacing w:val="30"/>
        </w:rPr>
        <w:t xml:space="preserve"> </w:t>
      </w:r>
      <w:r>
        <w:rPr/>
        <w:t>Iracema</w:t>
      </w:r>
      <w:r>
        <w:rPr>
          <w:spacing w:val="30"/>
        </w:rPr>
        <w:t xml:space="preserve"> </w:t>
      </w:r>
      <w:r>
        <w:rPr/>
        <w:t>Moreira Finicelli,</w:t>
      </w:r>
      <w:r>
        <w:rPr>
          <w:spacing w:val="65"/>
        </w:rPr>
        <w:t xml:space="preserve"> </w:t>
      </w:r>
      <w:r>
        <w:rPr/>
        <w:t>Apelado:</w:t>
      </w:r>
      <w:r>
        <w:rPr>
          <w:spacing w:val="78"/>
        </w:rPr>
        <w:t xml:space="preserve"> </w:t>
      </w:r>
      <w:r>
        <w:rPr/>
        <w:t>Banco</w:t>
      </w:r>
      <w:r>
        <w:rPr>
          <w:spacing w:val="78"/>
        </w:rPr>
        <w:t xml:space="preserve"> </w:t>
      </w:r>
      <w:r>
        <w:rPr/>
        <w:t>Bmg</w:t>
      </w:r>
      <w:r>
        <w:rPr>
          <w:spacing w:val="78"/>
        </w:rPr>
        <w:t xml:space="preserve"> </w:t>
      </w:r>
      <w:r>
        <w:rPr/>
        <w:t>S/A.</w:t>
      </w:r>
      <w:r>
        <w:rPr>
          <w:spacing w:val="78"/>
        </w:rPr>
        <w:t xml:space="preserve"> </w:t>
      </w:r>
      <w:r>
        <w:rPr/>
        <w:t>Relator</w:t>
      </w:r>
      <w:r>
        <w:rPr>
          <w:spacing w:val="78"/>
        </w:rPr>
        <w:t xml:space="preserve"> </w:t>
      </w:r>
      <w:r>
        <w:rPr/>
        <w:t>o</w:t>
      </w:r>
      <w:r>
        <w:rPr>
          <w:spacing w:val="78"/>
        </w:rPr>
        <w:t xml:space="preserve"> </w:t>
      </w:r>
      <w:r>
        <w:rPr/>
        <w:t>Exmo.</w:t>
      </w:r>
      <w:r>
        <w:rPr>
          <w:spacing w:val="78"/>
        </w:rPr>
        <w:t xml:space="preserve"> </w:t>
      </w:r>
      <w:r>
        <w:rPr/>
        <w:t>Sr.</w:t>
      </w:r>
      <w:r>
        <w:rPr>
          <w:spacing w:val="78"/>
        </w:rPr>
        <w:t xml:space="preserve"> </w:t>
      </w:r>
      <w:r>
        <w:rPr/>
        <w:t>Desembargador</w:t>
      </w:r>
      <w:r>
        <w:rPr>
          <w:spacing w:val="78"/>
        </w:rPr>
        <w:t xml:space="preserve"> </w:t>
      </w:r>
      <w:r>
        <w:rPr/>
        <w:t>FLÁVIO</w:t>
      </w:r>
      <w:r>
        <w:rPr>
          <w:spacing w:val="78"/>
        </w:rPr>
        <w:t xml:space="preserve"> </w:t>
      </w:r>
      <w:r>
        <w:rPr/>
        <w:t>HUMBERTO PASCARELLI LOPES. Decisão: Vistos, relatados e discutidos os presentes autos, acordam os senhores</w:t>
      </w:r>
      <w:r>
        <w:rPr>
          <w:spacing w:val="80"/>
        </w:rPr>
        <w:t xml:space="preserve"> </w:t>
      </w:r>
      <w:r>
        <w:rPr/>
        <w:t>desembargadores, por unanimidade, em conhecer da apelação cível para dar-lhe provimento, nos termos</w:t>
      </w:r>
      <w:r>
        <w:rPr>
          <w:spacing w:val="80"/>
        </w:rPr>
        <w:t xml:space="preserve"> </w:t>
      </w:r>
      <w:r>
        <w:rPr/>
        <w:t>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37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38)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50"/>
        </w:rPr>
        <w:t xml:space="preserve"> </w:t>
      </w:r>
      <w:r>
        <w:rPr/>
        <w:t>0740128- 35.2020.8.04.0001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Capital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Fórum</w:t>
      </w:r>
      <w:r>
        <w:rPr>
          <w:spacing w:val="21"/>
        </w:rPr>
        <w:t xml:space="preserve"> </w:t>
      </w:r>
      <w:r>
        <w:rPr/>
        <w:t>Ministro</w:t>
      </w:r>
      <w:r>
        <w:rPr>
          <w:spacing w:val="21"/>
        </w:rPr>
        <w:t xml:space="preserve"> </w:t>
      </w:r>
      <w:r>
        <w:rPr/>
        <w:t>Henoch</w:t>
      </w:r>
      <w:r>
        <w:rPr>
          <w:spacing w:val="21"/>
        </w:rPr>
        <w:t xml:space="preserve"> </w:t>
      </w:r>
      <w:r>
        <w:rPr/>
        <w:t>Reis/9ª Vara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de Acidentes</w:t>
      </w:r>
      <w:r>
        <w:rPr>
          <w:spacing w:val="21"/>
        </w:rPr>
        <w:t xml:space="preserve"> </w:t>
      </w:r>
      <w:r>
        <w:rPr/>
        <w:t>de Trabalho. Apelante: Joaquim Ferreira, Apelado: Banco Bradesco S.a.. Relator o Exmo. Sr. Desembargador JOÃO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75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75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75"/>
        </w:rPr>
        <w:t xml:space="preserve"> </w:t>
      </w:r>
      <w:r>
        <w:rPr/>
        <w:t>discutidos</w:t>
      </w:r>
      <w:r>
        <w:rPr>
          <w:spacing w:val="75"/>
        </w:rPr>
        <w:t xml:space="preserve"> </w:t>
      </w:r>
      <w:r>
        <w:rPr/>
        <w:t>e</w:t>
      </w:r>
      <w:r>
        <w:rPr>
          <w:spacing w:val="75"/>
        </w:rPr>
        <w:t xml:space="preserve"> </w:t>
      </w:r>
      <w:r>
        <w:rPr/>
        <w:t>relatados</w:t>
      </w:r>
      <w:r>
        <w:rPr>
          <w:spacing w:val="75"/>
        </w:rPr>
        <w:t xml:space="preserve"> </w:t>
      </w:r>
      <w:r>
        <w:rPr/>
        <w:t>estes</w:t>
      </w:r>
      <w:r>
        <w:rPr>
          <w:spacing w:val="75"/>
        </w:rPr>
        <w:t xml:space="preserve"> </w:t>
      </w:r>
      <w:r>
        <w:rPr/>
        <w:t>autos</w:t>
      </w:r>
      <w:r>
        <w:rPr>
          <w:spacing w:val="75"/>
        </w:rPr>
        <w:t xml:space="preserve"> </w:t>
      </w:r>
      <w:r>
        <w:rPr/>
        <w:t>de 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n.º</w:t>
      </w:r>
      <w:r>
        <w:rPr>
          <w:spacing w:val="80"/>
        </w:rPr>
        <w:t xml:space="preserve"> </w:t>
      </w:r>
      <w:r>
        <w:rPr/>
        <w:t>0740128-35.2020.8.04.0001,</w:t>
      </w:r>
      <w:r>
        <w:rPr>
          <w:spacing w:val="75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Desembargadores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integram</w:t>
      </w:r>
      <w:r>
        <w:rPr>
          <w:spacing w:val="80"/>
        </w:rPr>
        <w:t xml:space="preserve"> </w:t>
      </w:r>
      <w:r>
        <w:rPr/>
        <w:t>a Terceira Câmara Cível do Egrégio Tribunal de Justiça do</w:t>
      </w:r>
      <w:r>
        <w:rPr>
          <w:spacing w:val="-7"/>
        </w:rPr>
        <w:t xml:space="preserve"> </w:t>
      </w:r>
      <w:r>
        <w:rPr/>
        <w:t>Amazonas, por maioria de votos, em conhecer e dar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julgado.Manaus,</w:t>
      </w:r>
      <w:r>
        <w:rPr>
          <w:spacing w:val="40"/>
        </w:rPr>
        <w:t xml:space="preserve"> </w:t>
      </w:r>
      <w:r>
        <w:rPr/>
        <w:t>. Designado para o acórdão o Exmo. Sr. Desembargador Abraham Peixoto Campos Filho. 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Júnior,</w:t>
      </w:r>
      <w:r>
        <w:rPr>
          <w:spacing w:val="8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Gentil, Abraham</w:t>
      </w:r>
      <w:r>
        <w:rPr>
          <w:spacing w:val="36"/>
        </w:rPr>
        <w:t xml:space="preserve"> </w:t>
      </w:r>
      <w:r>
        <w:rPr/>
        <w:t>Peixoto</w:t>
      </w:r>
      <w:r>
        <w:rPr>
          <w:spacing w:val="36"/>
        </w:rPr>
        <w:t xml:space="preserve"> </w:t>
      </w:r>
      <w:r>
        <w:rPr/>
        <w:t>Campos</w:t>
      </w:r>
      <w:r>
        <w:rPr>
          <w:spacing w:val="36"/>
        </w:rPr>
        <w:t xml:space="preserve"> </w:t>
      </w:r>
      <w:r>
        <w:rPr/>
        <w:t>Filho</w:t>
      </w:r>
      <w:r>
        <w:rPr>
          <w:spacing w:val="36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Domingos</w:t>
      </w:r>
      <w:r>
        <w:rPr>
          <w:spacing w:val="36"/>
        </w:rPr>
        <w:t xml:space="preserve"> </w:t>
      </w:r>
      <w:r>
        <w:rPr/>
        <w:t>Jorge</w:t>
      </w:r>
      <w:r>
        <w:rPr>
          <w:spacing w:val="36"/>
        </w:rPr>
        <w:t xml:space="preserve"> </w:t>
      </w:r>
      <w:r>
        <w:rPr/>
        <w:t>Chalub</w:t>
      </w:r>
      <w:r>
        <w:rPr>
          <w:spacing w:val="36"/>
        </w:rPr>
        <w:t xml:space="preserve"> </w:t>
      </w:r>
      <w:r>
        <w:rPr/>
        <w:t>Pereira.</w:t>
      </w:r>
      <w:r>
        <w:rPr>
          <w:spacing w:val="36"/>
        </w:rPr>
        <w:t xml:space="preserve"> </w:t>
      </w:r>
      <w:r>
        <w:rPr/>
        <w:t>39)</w:t>
      </w:r>
      <w:r>
        <w:rPr>
          <w:spacing w:val="22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nº:</w:t>
      </w:r>
      <w:r>
        <w:rPr>
          <w:spacing w:val="36"/>
        </w:rPr>
        <w:t xml:space="preserve"> </w:t>
      </w:r>
      <w:r>
        <w:rPr/>
        <w:t>0674428- 44.2022.8.04.0001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Capital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Fórum</w:t>
      </w:r>
      <w:r>
        <w:rPr>
          <w:spacing w:val="21"/>
        </w:rPr>
        <w:t xml:space="preserve"> </w:t>
      </w:r>
      <w:r>
        <w:rPr/>
        <w:t>Ministro</w:t>
      </w:r>
      <w:r>
        <w:rPr>
          <w:spacing w:val="21"/>
        </w:rPr>
        <w:t xml:space="preserve"> </w:t>
      </w:r>
      <w:r>
        <w:rPr/>
        <w:t>Henoch</w:t>
      </w:r>
      <w:r>
        <w:rPr>
          <w:spacing w:val="21"/>
        </w:rPr>
        <w:t xml:space="preserve"> </w:t>
      </w:r>
      <w:r>
        <w:rPr/>
        <w:t>Reis/4ª Vara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de Acidentes</w:t>
      </w:r>
      <w:r>
        <w:rPr>
          <w:spacing w:val="21"/>
        </w:rPr>
        <w:t xml:space="preserve"> </w:t>
      </w:r>
      <w:r>
        <w:rPr/>
        <w:t>de Trabalho. Apelante:</w:t>
      </w:r>
      <w:r>
        <w:rPr>
          <w:spacing w:val="80"/>
          <w:w w:val="150"/>
        </w:rPr>
        <w:t xml:space="preserve"> </w:t>
      </w:r>
      <w:r>
        <w:rPr/>
        <w:t>Francisco</w:t>
      </w:r>
      <w:r>
        <w:rPr>
          <w:spacing w:val="80"/>
          <w:w w:val="150"/>
        </w:rPr>
        <w:t xml:space="preserve"> </w:t>
      </w:r>
      <w:r>
        <w:rPr/>
        <w:t>Elson</w:t>
      </w:r>
      <w:r>
        <w:rPr>
          <w:spacing w:val="80"/>
          <w:w w:val="150"/>
        </w:rPr>
        <w:t xml:space="preserve"> </w:t>
      </w:r>
      <w:r>
        <w:rPr/>
        <w:t>Lima</w:t>
      </w:r>
      <w:r>
        <w:rPr>
          <w:spacing w:val="80"/>
          <w:w w:val="150"/>
        </w:rPr>
        <w:t xml:space="preserve"> </w:t>
      </w:r>
      <w:r>
        <w:rPr/>
        <w:t>Grijó,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80"/>
          <w:w w:val="150"/>
        </w:rPr>
        <w:t xml:space="preserve"> </w:t>
      </w:r>
      <w:r>
        <w:rPr/>
        <w:t>Bradesco</w:t>
      </w:r>
      <w:r>
        <w:rPr>
          <w:spacing w:val="80"/>
          <w:w w:val="150"/>
        </w:rPr>
        <w:t xml:space="preserve"> </w:t>
      </w:r>
      <w:r>
        <w:rPr/>
        <w:t>S.a..</w:t>
      </w:r>
      <w:r>
        <w:rPr>
          <w:spacing w:val="80"/>
          <w:w w:val="150"/>
        </w:rPr>
        <w:t xml:space="preserve"> </w:t>
      </w:r>
      <w:r>
        <w:rPr/>
        <w:t>Relator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Exmo.</w:t>
      </w:r>
      <w:r>
        <w:rPr>
          <w:spacing w:val="80"/>
          <w:w w:val="150"/>
        </w:rPr>
        <w:t xml:space="preserve"> </w:t>
      </w:r>
      <w:r>
        <w:rPr/>
        <w:t>Sr. Desembargador</w:t>
      </w:r>
      <w:r>
        <w:rPr>
          <w:spacing w:val="-7"/>
        </w:rPr>
        <w:t xml:space="preserve"> </w:t>
      </w:r>
      <w:r>
        <w:rPr/>
        <w:t>JOÃO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JESUS</w:t>
      </w:r>
      <w:r>
        <w:rPr>
          <w:spacing w:val="-15"/>
        </w:rPr>
        <w:t xml:space="preserve"> </w:t>
      </w:r>
      <w:r>
        <w:rPr/>
        <w:t>ABDALA</w:t>
      </w:r>
      <w:r>
        <w:rPr>
          <w:spacing w:val="-15"/>
        </w:rPr>
        <w:t xml:space="preserve"> </w:t>
      </w:r>
      <w:r>
        <w:rPr/>
        <w:t>SIMÕES.</w:t>
      </w:r>
      <w:r>
        <w:rPr>
          <w:spacing w:val="-5"/>
        </w:rPr>
        <w:t xml:space="preserve"> </w:t>
      </w:r>
      <w:r>
        <w:rPr/>
        <w:t>Decisão:</w:t>
      </w:r>
      <w:r>
        <w:rPr>
          <w:spacing w:val="-15"/>
        </w:rPr>
        <w:t xml:space="preserve"> </w:t>
      </w:r>
      <w:r>
        <w:rPr/>
        <w:t>ACÓRDÃOVistos,</w:t>
      </w:r>
      <w:r>
        <w:rPr>
          <w:spacing w:val="-5"/>
        </w:rPr>
        <w:t xml:space="preserve"> </w:t>
      </w:r>
      <w:r>
        <w:rPr/>
        <w:t>discutidos</w:t>
      </w:r>
      <w:r>
        <w:rPr>
          <w:spacing w:val="-5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relatados 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n.º</w:t>
      </w:r>
      <w:r>
        <w:rPr>
          <w:spacing w:val="40"/>
        </w:rPr>
        <w:t xml:space="preserve"> </w:t>
      </w:r>
      <w:r>
        <w:rPr/>
        <w:t>0674428-44.2022.8.04.0001,</w:t>
      </w:r>
      <w:r>
        <w:rPr>
          <w:spacing w:val="36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50"/>
        </w:rPr>
        <w:t xml:space="preserve"> </w:t>
      </w:r>
      <w:r>
        <w:rPr/>
        <w:t>que integram a Terceira Câmara Cível do Egrégio Tribunal de Justiça do</w:t>
      </w:r>
      <w:r>
        <w:rPr>
          <w:spacing w:val="-6"/>
        </w:rPr>
        <w:t xml:space="preserve"> </w:t>
      </w:r>
      <w:r>
        <w:rPr/>
        <w:t>Amazonas, por maioria de votos, em conhecer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dar</w:t>
      </w:r>
      <w:r>
        <w:rPr>
          <w:spacing w:val="80"/>
        </w:rPr>
        <w:t xml:space="preserve"> </w:t>
      </w:r>
      <w:r>
        <w:rPr/>
        <w:t>provimento</w:t>
      </w:r>
      <w:r>
        <w:rPr>
          <w:spacing w:val="80"/>
        </w:rPr>
        <w:t xml:space="preserve"> </w:t>
      </w:r>
      <w:r>
        <w:rPr/>
        <w:t>ao</w:t>
      </w:r>
      <w:r>
        <w:rPr>
          <w:spacing w:val="80"/>
        </w:rPr>
        <w:t xml:space="preserve"> </w:t>
      </w:r>
      <w:r>
        <w:rPr/>
        <w:t>recurso,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Relator,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passa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integrar</w:t>
      </w:r>
      <w:r>
        <w:rPr>
          <w:spacing w:val="80"/>
        </w:rPr>
        <w:t xml:space="preserve"> </w:t>
      </w:r>
      <w:r>
        <w:rPr/>
        <w:t>o julgado.Manaus,</w:t>
      </w:r>
      <w:r>
        <w:rPr>
          <w:spacing w:val="-3"/>
        </w:rPr>
        <w:t xml:space="preserve"> </w:t>
      </w:r>
      <w:r>
        <w:rPr/>
        <w:t>.</w:t>
      </w:r>
      <w:r>
        <w:rPr>
          <w:spacing w:val="-3"/>
        </w:rPr>
        <w:t xml:space="preserve"> </w:t>
      </w:r>
      <w:r>
        <w:rPr/>
        <w:t>Designado</w:t>
      </w:r>
      <w:r>
        <w:rPr>
          <w:spacing w:val="-3"/>
        </w:rPr>
        <w:t xml:space="preserve"> </w:t>
      </w:r>
      <w:r>
        <w:rPr/>
        <w:t>para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acórdão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Exmo.</w:t>
      </w:r>
      <w:r>
        <w:rPr>
          <w:spacing w:val="-3"/>
        </w:rPr>
        <w:t xml:space="preserve"> </w:t>
      </w:r>
      <w:r>
        <w:rPr/>
        <w:t>Sr.</w:t>
      </w:r>
      <w:r>
        <w:rPr>
          <w:spacing w:val="-3"/>
        </w:rPr>
        <w:t xml:space="preserve"> </w:t>
      </w:r>
      <w:r>
        <w:rPr/>
        <w:t>Desembargador</w:t>
      </w:r>
      <w:r>
        <w:rPr>
          <w:spacing w:val="-15"/>
        </w:rPr>
        <w:t xml:space="preserve"> </w:t>
      </w:r>
      <w:r>
        <w:rPr/>
        <w:t>Abraham</w:t>
      </w:r>
      <w:r>
        <w:rPr>
          <w:spacing w:val="-3"/>
        </w:rPr>
        <w:t xml:space="preserve"> </w:t>
      </w:r>
      <w:r>
        <w:rPr/>
        <w:t>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 Participaram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julgamento</w:t>
      </w:r>
      <w:r>
        <w:rPr>
          <w:spacing w:val="-4"/>
        </w:rPr>
        <w:t xml:space="preserve"> </w:t>
      </w:r>
      <w:r>
        <w:rPr/>
        <w:t>os(as)</w:t>
      </w:r>
      <w:r>
        <w:rPr>
          <w:spacing w:val="-4"/>
        </w:rPr>
        <w:t xml:space="preserve"> </w:t>
      </w:r>
      <w:r>
        <w:rPr/>
        <w:t>Exmos(as).</w:t>
      </w:r>
      <w:r>
        <w:rPr>
          <w:spacing w:val="-4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-4"/>
        </w:rPr>
        <w:t xml:space="preserve"> </w:t>
      </w:r>
      <w:r>
        <w:rPr/>
        <w:t>Carneiro</w:t>
      </w:r>
      <w:r>
        <w:rPr>
          <w:spacing w:val="-8"/>
        </w:rPr>
        <w:t xml:space="preserve"> </w:t>
      </w:r>
      <w:r>
        <w:rPr/>
        <w:t>Vieira</w:t>
      </w:r>
      <w:r>
        <w:rPr>
          <w:spacing w:val="-4"/>
        </w:rPr>
        <w:t xml:space="preserve"> </w:t>
      </w:r>
      <w:r>
        <w:rPr/>
        <w:t>Júnior,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-4"/>
        </w:rPr>
        <w:t xml:space="preserve"> </w:t>
      </w:r>
      <w:r>
        <w:rPr/>
        <w:t>Jorge Chalub</w:t>
      </w:r>
      <w:r>
        <w:rPr>
          <w:spacing w:val="-2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Airton</w:t>
      </w:r>
      <w:r>
        <w:rPr>
          <w:spacing w:val="-2"/>
        </w:rPr>
        <w:t xml:space="preserve"> </w:t>
      </w:r>
      <w:r>
        <w:rPr/>
        <w:t>Luís</w:t>
      </w:r>
      <w:r>
        <w:rPr>
          <w:spacing w:val="-2"/>
        </w:rPr>
        <w:t xml:space="preserve"> </w:t>
      </w:r>
      <w:r>
        <w:rPr/>
        <w:t>Corrêa</w:t>
      </w:r>
      <w:r>
        <w:rPr>
          <w:spacing w:val="-2"/>
        </w:rPr>
        <w:t xml:space="preserve"> </w:t>
      </w:r>
      <w:r>
        <w:rPr/>
        <w:t>Gentil</w:t>
      </w:r>
      <w:r>
        <w:rPr>
          <w:spacing w:val="-2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>
          <w:b/>
        </w:rPr>
        <w:t>ADIADOS.</w:t>
      </w:r>
      <w:r>
        <w:rPr>
          <w:b/>
          <w:spacing w:val="-1"/>
        </w:rPr>
        <w:t xml:space="preserve"> </w:t>
      </w:r>
      <w:r>
        <w:rPr/>
        <w:t>Pelo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 Desembargador</w:t>
      </w:r>
      <w:r>
        <w:rPr>
          <w:spacing w:val="80"/>
          <w:w w:val="150"/>
        </w:rPr>
        <w:t xml:space="preserve"> </w:t>
      </w:r>
      <w:r>
        <w:rPr/>
        <w:t>JOÃO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JESUS</w:t>
      </w:r>
      <w:r>
        <w:rPr>
          <w:spacing w:val="80"/>
          <w:w w:val="150"/>
        </w:rPr>
        <w:t xml:space="preserve"> </w:t>
      </w:r>
      <w:r>
        <w:rPr/>
        <w:t>ABDALA</w:t>
      </w:r>
      <w:r>
        <w:rPr>
          <w:spacing w:val="80"/>
          <w:w w:val="150"/>
        </w:rPr>
        <w:t xml:space="preserve"> </w:t>
      </w:r>
      <w:r>
        <w:rPr/>
        <w:t>SIMÕES:</w:t>
      </w:r>
      <w:r>
        <w:rPr>
          <w:spacing w:val="80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nº:</w:t>
      </w:r>
      <w:r>
        <w:rPr>
          <w:spacing w:val="131"/>
        </w:rPr>
        <w:t xml:space="preserve"> </w:t>
      </w:r>
      <w:r>
        <w:rPr/>
        <w:t>4002814- 60.2022.8.04.0000 de Capital - Fórum Ministro Henoch Reis/12ª Vara Cível e de Acidentes de Trabalho, 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0762090-17.2020.8.04.0001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Reis/12ª</w:t>
      </w:r>
      <w:r>
        <w:rPr>
          <w:spacing w:val="-9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 de Acidentes de Trabalho, Apelação Cível nº: 0001648-07.2018.8.04.7500 de Fórum de Tefé/2ª Vara de</w:t>
      </w:r>
      <w:r>
        <w:rPr>
          <w:spacing w:val="80"/>
        </w:rPr>
        <w:t xml:space="preserve"> </w:t>
      </w:r>
      <w:r>
        <w:rPr/>
        <w:t>Tefé. Pelo Exmo. Sr. Desembargador DOMINGOS JORGE CHALUB PEREIRA:</w:t>
      </w:r>
      <w:r>
        <w:rPr>
          <w:spacing w:val="-9"/>
        </w:rPr>
        <w:t xml:space="preserve"> </w:t>
      </w:r>
      <w:r>
        <w:rPr/>
        <w:t>Agravo de Instrumento nº:</w:t>
      </w:r>
      <w:r>
        <w:rPr>
          <w:spacing w:val="31"/>
        </w:rPr>
        <w:t xml:space="preserve"> </w:t>
      </w:r>
      <w:r>
        <w:rPr/>
        <w:t>4007641-51.2021.8.04.0000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Capital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Reis/2ª</w:t>
      </w:r>
      <w:r>
        <w:rPr>
          <w:spacing w:val="27"/>
        </w:rPr>
        <w:t xml:space="preserve"> </w:t>
      </w:r>
      <w:r>
        <w:rPr/>
        <w:t>Vara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Fazenda</w:t>
      </w:r>
      <w:r>
        <w:rPr>
          <w:spacing w:val="31"/>
        </w:rPr>
        <w:t xml:space="preserve"> </w:t>
      </w:r>
      <w:r>
        <w:rPr/>
        <w:t>Pública. Pelo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FLÁVIO</w:t>
      </w:r>
      <w:r>
        <w:rPr>
          <w:spacing w:val="40"/>
        </w:rPr>
        <w:t xml:space="preserve"> </w:t>
      </w:r>
      <w:r>
        <w:rPr/>
        <w:t>HUMBERTO</w:t>
      </w:r>
      <w:r>
        <w:rPr>
          <w:spacing w:val="40"/>
        </w:rPr>
        <w:t xml:space="preserve"> </w:t>
      </w:r>
      <w:r>
        <w:rPr/>
        <w:t>PASCARELLI</w:t>
      </w:r>
      <w:r>
        <w:rPr>
          <w:spacing w:val="40"/>
        </w:rPr>
        <w:t xml:space="preserve"> </w:t>
      </w:r>
      <w:r>
        <w:rPr/>
        <w:t>LOPES: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0645856-20.2018.8.04.0001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Reis/2ª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Fazenda</w:t>
      </w:r>
      <w:r>
        <w:rPr>
          <w:spacing w:val="40"/>
        </w:rPr>
        <w:t xml:space="preserve"> </w:t>
      </w:r>
      <w:r>
        <w:rPr/>
        <w:t>Pública,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0253966-88.2009.8.04.0001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Reis/14ª</w:t>
      </w:r>
      <w:r>
        <w:rPr>
          <w:spacing w:val="-9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 de</w:t>
      </w:r>
      <w:r>
        <w:rPr>
          <w:spacing w:val="-6"/>
        </w:rPr>
        <w:t xml:space="preserve"> </w:t>
      </w:r>
      <w:r>
        <w:rPr/>
        <w:t>Acidentes de Trabalho. Pelo Exmo. Sr. Desembargador LAFAYETTE CARNEIRO VIEIRA</w:t>
      </w:r>
      <w:r>
        <w:rPr>
          <w:spacing w:val="-6"/>
        </w:rPr>
        <w:t xml:space="preserve"> </w:t>
      </w:r>
      <w:r>
        <w:rPr/>
        <w:t>JÚNIOR: Apelação Cível nº: 0610385-11.2016.8.04.0001 de Capital - Fórum Ministro Henoch Reis/1ª Vara Cível e de Acidentes</w:t>
      </w:r>
      <w:r>
        <w:rPr>
          <w:spacing w:val="28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Trabalho, Apelação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nº:</w:t>
      </w:r>
      <w:r>
        <w:rPr>
          <w:spacing w:val="28"/>
        </w:rPr>
        <w:t xml:space="preserve"> </w:t>
      </w:r>
      <w:r>
        <w:rPr/>
        <w:t>0653435-19.2018.8.04.0001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Capital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Fórum</w:t>
      </w:r>
      <w:r>
        <w:rPr>
          <w:spacing w:val="28"/>
        </w:rPr>
        <w:t xml:space="preserve"> </w:t>
      </w:r>
      <w:r>
        <w:rPr/>
        <w:t>Ministro Henoch</w:t>
      </w:r>
      <w:r>
        <w:rPr>
          <w:spacing w:val="33"/>
        </w:rPr>
        <w:t xml:space="preserve"> </w:t>
      </w:r>
      <w:r>
        <w:rPr/>
        <w:t>Reis/15ª</w:t>
      </w:r>
      <w:r>
        <w:rPr>
          <w:spacing w:val="29"/>
        </w:rPr>
        <w:t xml:space="preserve"> </w:t>
      </w:r>
      <w:r>
        <w:rPr/>
        <w:t>Vara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Acidentes</w:t>
      </w:r>
      <w:r>
        <w:rPr>
          <w:spacing w:val="33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Trabalho.</w:t>
      </w:r>
      <w:r>
        <w:rPr>
          <w:spacing w:val="33"/>
        </w:rPr>
        <w:t xml:space="preserve"> </w:t>
      </w:r>
      <w:r>
        <w:rPr/>
        <w:t>Pelo</w:t>
      </w:r>
      <w:r>
        <w:rPr>
          <w:spacing w:val="33"/>
        </w:rPr>
        <w:t xml:space="preserve"> </w:t>
      </w:r>
      <w:r>
        <w:rPr/>
        <w:t>Exmo.</w:t>
      </w:r>
      <w:r>
        <w:rPr>
          <w:spacing w:val="33"/>
        </w:rPr>
        <w:t xml:space="preserve"> </w:t>
      </w:r>
      <w:r>
        <w:rPr/>
        <w:t>Sr.</w:t>
      </w:r>
      <w:r>
        <w:rPr>
          <w:spacing w:val="33"/>
        </w:rPr>
        <w:t xml:space="preserve"> </w:t>
      </w:r>
      <w:r>
        <w:rPr/>
        <w:t>Desembargador</w:t>
      </w:r>
      <w:r>
        <w:rPr>
          <w:spacing w:val="21"/>
        </w:rPr>
        <w:t xml:space="preserve"> </w:t>
      </w:r>
      <w:r>
        <w:rPr/>
        <w:t>ABRAHAM PEIXOTO CAMPOS FILHO:</w:t>
      </w:r>
      <w:r>
        <w:rPr>
          <w:spacing w:val="-6"/>
        </w:rPr>
        <w:t xml:space="preserve"> </w:t>
      </w:r>
      <w:r>
        <w:rPr/>
        <w:t>Agravo de Instrumento nº: 4002229-08.2022.8.04.0000 de Capital - Fórum Ministro</w:t>
      </w:r>
      <w:r>
        <w:rPr>
          <w:spacing w:val="66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Reis/19ª</w:t>
      </w:r>
      <w:r>
        <w:rPr>
          <w:spacing w:val="62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Cível</w:t>
      </w:r>
      <w:r>
        <w:rPr>
          <w:spacing w:val="66"/>
        </w:rPr>
        <w:t xml:space="preserve"> </w:t>
      </w:r>
      <w:r>
        <w:rPr/>
        <w:t>e</w:t>
      </w:r>
      <w:r>
        <w:rPr>
          <w:spacing w:val="66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66"/>
        </w:rPr>
        <w:t xml:space="preserve"> </w:t>
      </w:r>
      <w:r>
        <w:rPr/>
        <w:t>de</w:t>
      </w:r>
      <w:r>
        <w:rPr>
          <w:spacing w:val="62"/>
        </w:rPr>
        <w:t xml:space="preserve"> </w:t>
      </w:r>
      <w:r>
        <w:rPr/>
        <w:t>Trabalho.</w:t>
      </w:r>
      <w:r>
        <w:rPr>
          <w:spacing w:val="66"/>
        </w:rPr>
        <w:t xml:space="preserve"> </w:t>
      </w:r>
      <w:r>
        <w:rPr/>
        <w:t>Nada</w:t>
      </w:r>
      <w:r>
        <w:rPr>
          <w:spacing w:val="66"/>
        </w:rPr>
        <w:t xml:space="preserve"> </w:t>
      </w:r>
      <w:r>
        <w:rPr/>
        <w:t>mais</w:t>
      </w:r>
      <w:r>
        <w:rPr>
          <w:spacing w:val="66"/>
        </w:rPr>
        <w:t xml:space="preserve"> </w:t>
      </w:r>
      <w:r>
        <w:rPr/>
        <w:t>havendo</w:t>
      </w:r>
      <w:r>
        <w:rPr>
          <w:spacing w:val="66"/>
        </w:rPr>
        <w:t xml:space="preserve"> </w:t>
      </w:r>
      <w:r>
        <w:rPr/>
        <w:t>a</w:t>
      </w:r>
      <w:r>
        <w:rPr>
          <w:spacing w:val="66"/>
        </w:rPr>
        <w:t xml:space="preserve"> </w:t>
      </w:r>
      <w:r>
        <w:rPr/>
        <w:t>tratar,</w:t>
      </w:r>
      <w:r>
        <w:rPr>
          <w:spacing w:val="66"/>
        </w:rPr>
        <w:t xml:space="preserve"> </w:t>
      </w:r>
      <w:r>
        <w:rPr/>
        <w:t>o Excelentíssimo</w:t>
      </w:r>
      <w:r>
        <w:rPr>
          <w:spacing w:val="28"/>
        </w:rPr>
        <w:t xml:space="preserve"> </w:t>
      </w:r>
      <w:r>
        <w:rPr/>
        <w:t>Senhor</w:t>
      </w:r>
      <w:r>
        <w:rPr>
          <w:spacing w:val="28"/>
        </w:rPr>
        <w:t xml:space="preserve"> </w:t>
      </w:r>
      <w:r>
        <w:rPr/>
        <w:t>Presidente</w:t>
      </w:r>
      <w:r>
        <w:rPr>
          <w:spacing w:val="28"/>
        </w:rPr>
        <w:t xml:space="preserve"> </w:t>
      </w:r>
      <w:r>
        <w:rPr/>
        <w:t>encerrou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sessão.</w:t>
      </w:r>
      <w:r>
        <w:rPr>
          <w:spacing w:val="28"/>
        </w:rPr>
        <w:t xml:space="preserve"> </w:t>
      </w:r>
      <w:r>
        <w:rPr/>
        <w:t>E,</w:t>
      </w:r>
      <w:r>
        <w:rPr>
          <w:spacing w:val="28"/>
        </w:rPr>
        <w:t xml:space="preserve"> </w:t>
      </w:r>
      <w:r>
        <w:rPr/>
        <w:t>para</w:t>
      </w:r>
      <w:r>
        <w:rPr>
          <w:spacing w:val="28"/>
        </w:rPr>
        <w:t xml:space="preserve"> </w:t>
      </w:r>
      <w:r>
        <w:rPr/>
        <w:t>constar,</w:t>
      </w:r>
      <w:r>
        <w:rPr>
          <w:spacing w:val="28"/>
        </w:rPr>
        <w:t xml:space="preserve"> </w:t>
      </w:r>
      <w:r>
        <w:rPr/>
        <w:t>eu,</w:t>
      </w:r>
      <w:r>
        <w:rPr>
          <w:spacing w:val="28"/>
        </w:rPr>
        <w:t xml:space="preserve"> </w:t>
      </w:r>
      <w:r>
        <w:rPr/>
        <w:t>Secretária,</w:t>
      </w:r>
      <w:r>
        <w:rPr>
          <w:spacing w:val="28"/>
        </w:rPr>
        <w:t xml:space="preserve"> </w:t>
      </w:r>
      <w:r>
        <w:rPr/>
        <w:t>lavrei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presente</w:t>
      </w:r>
      <w:r>
        <w:rPr>
          <w:spacing w:val="28"/>
        </w:rPr>
        <w:t xml:space="preserve"> </w:t>
      </w:r>
      <w:r>
        <w:rPr/>
        <w:t xml:space="preserve">e </w:t>
      </w:r>
      <w:r>
        <w:rPr>
          <w:spacing w:val="-2"/>
        </w:rPr>
        <w:t>assino.</w:t>
      </w:r>
    </w:p>
    <w:p>
      <w:pPr>
        <w:pStyle w:val="BodyText"/>
        <w:spacing w:before="38" w:after="0"/>
        <w:rPr/>
      </w:pPr>
      <w:r>
        <w:rPr/>
      </w:r>
    </w:p>
    <w:p>
      <w:pPr>
        <w:pStyle w:val="Heading1"/>
        <w:rPr/>
      </w:pPr>
      <w:r>
        <w:rPr/>
        <w:t>Tânia</w:t>
      </w:r>
      <w:r>
        <w:rPr>
          <w:spacing w:val="-2"/>
        </w:rPr>
        <w:t xml:space="preserve"> </w:t>
      </w:r>
      <w:r>
        <w:rPr/>
        <w:t>Maria</w:t>
      </w:r>
      <w:r>
        <w:rPr>
          <w:spacing w:val="-2"/>
        </w:rPr>
        <w:t xml:space="preserve"> </w:t>
      </w:r>
      <w:r>
        <w:rPr/>
        <w:t>Garcia</w:t>
      </w:r>
      <w:r>
        <w:rPr>
          <w:spacing w:val="-1"/>
        </w:rPr>
        <w:t xml:space="preserve"> </w:t>
      </w:r>
      <w:r>
        <w:rPr>
          <w:spacing w:val="-2"/>
        </w:rPr>
        <w:t>Mafra</w:t>
      </w:r>
    </w:p>
    <w:p>
      <w:pPr>
        <w:pStyle w:val="BodyText"/>
        <w:spacing w:before="234" w:after="0"/>
        <w:ind w:left="134" w:right="0"/>
        <w:rPr/>
      </w:pPr>
      <w:r>
        <w:rPr>
          <w:spacing w:val="-2"/>
        </w:rPr>
        <w:t>Secretária</w:t>
      </w:r>
    </w:p>
    <w:p>
      <w:pPr>
        <w:pStyle w:val="BodyText"/>
        <w:rPr/>
      </w:pPr>
      <w:r>
        <w:rPr/>
      </w:r>
    </w:p>
    <w:p>
      <w:pPr>
        <w:pStyle w:val="BodyText"/>
        <w:spacing w:before="193" w:after="0"/>
        <w:rPr/>
      </w:pPr>
      <w:r>
        <w:rPr/>
      </w:r>
    </w:p>
    <w:p>
      <w:pPr>
        <w:pStyle w:val="Heading1"/>
        <w:rPr/>
      </w:pPr>
      <w:r>
        <w:rPr/>
        <w:t>Des.</w:t>
      </w:r>
      <w:r>
        <w:rPr>
          <w:spacing w:val="-14"/>
        </w:rPr>
        <w:t xml:space="preserve"> </w:t>
      </w:r>
      <w:r>
        <w:rPr/>
        <w:t xml:space="preserve">Airton Luís Corrêa </w:t>
      </w:r>
      <w:r>
        <w:rPr>
          <w:spacing w:val="-2"/>
        </w:rPr>
        <w:t>Gentil</w:t>
      </w:r>
    </w:p>
    <w:p>
      <w:pPr>
        <w:pStyle w:val="BodyText"/>
        <w:spacing w:before="234" w:after="0"/>
        <w:ind w:left="134" w:right="0"/>
        <w:rPr/>
      </w:pPr>
      <w:r>
        <w:rPr>
          <w:spacing w:val="-2"/>
        </w:rPr>
        <w:t>Presidente</w:t>
      </w:r>
    </w:p>
    <w:p>
      <w:pPr>
        <w:pStyle w:val="BodyText"/>
        <w:spacing w:before="6" w:after="0"/>
        <w:rPr>
          <w:sz w:val="19"/>
        </w:rPr>
      </w:pPr>
      <w:r>
        <w:rPr>
          <w:sz w:val="19"/>
        </w:rPr>
        <mc:AlternateContent>
          <mc:Choice Requires="wpg">
            <w:drawing>
              <wp:anchor behindDoc="1" distT="0" distB="0" distL="0" distR="0" simplePos="0" locked="0" layoutInCell="0" allowOverlap="1" relativeHeight="9">
                <wp:simplePos x="0" y="0"/>
                <wp:positionH relativeFrom="page">
                  <wp:posOffset>444500</wp:posOffset>
                </wp:positionH>
                <wp:positionV relativeFrom="paragraph">
                  <wp:posOffset>157480</wp:posOffset>
                </wp:positionV>
                <wp:extent cx="6680200" cy="19685"/>
                <wp:effectExtent l="0" t="0" r="0" b="0"/>
                <wp:wrapTopAndBottom/>
                <wp:docPr id="15" name="Group 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16" name="Graphic 7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7" name="Graphic 8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8" name="Graphic 9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6" style="position:absolute;margin-left:35pt;margin-top:12.4pt;width:526pt;height:1.55pt" coordorigin="700,248" coordsize="10520,31"/>
            </w:pict>
          </mc:Fallback>
        </mc:AlternateContent>
      </w:r>
    </w:p>
    <w:p>
      <w:pPr>
        <w:pStyle w:val="BodyText"/>
        <w:spacing w:before="43" w:after="0"/>
        <w:rPr/>
      </w:pPr>
      <w:r>
        <w:rPr/>
      </w:r>
    </w:p>
    <w:p>
      <w:pPr>
        <w:pStyle w:val="Normal"/>
        <w:spacing w:lineRule="auto" w:line="240" w:before="1" w:after="0"/>
        <w:ind w:hanging="0" w:left="1574" w:right="231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6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19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01/03/2023, às 17:49,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0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1270" r="0" b="0"/>
                <wp:wrapTopAndBottom/>
                <wp:docPr id="20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1" name="Graphic 12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2" name="Graphic 13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37"/>
                                </a:lnTo>
                                <a:lnTo>
                                  <a:pt x="0" y="9537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37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3" name="Graphic 14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231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24" name="Image 1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15" descr="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04/03/2023, às 09:34,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0" r="0" b="0"/>
                <wp:wrapTopAndBottom/>
                <wp:docPr id="25" name="Group 1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6" name="Graphic 17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7" name="Graphic 18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8" name="Graphic 19"/>
                        <wps:cNvSpPr/>
                        <wps:spPr>
                          <a:xfrm>
                            <a:off x="0" y="0"/>
                            <a:ext cx="9000" cy="1908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6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231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29" name="Image 2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0" descr="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492125</wp:posOffset>
            </wp:positionH>
            <wp:positionV relativeFrom="paragraph">
              <wp:posOffset>607060</wp:posOffset>
            </wp:positionV>
            <wp:extent cx="781685" cy="781685"/>
            <wp:effectExtent l="0" t="0" r="0" b="0"/>
            <wp:wrapNone/>
            <wp:docPr id="30" name="Image 2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21" descr="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685" cy="781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4"/>
          <w:sz w:val="22"/>
        </w:rPr>
        <w:t xml:space="preserve"> </w:t>
      </w:r>
      <w:r>
        <w:rPr>
          <w:sz w:val="22"/>
        </w:rPr>
        <w:t>assinado</w:t>
      </w:r>
      <w:r>
        <w:rPr>
          <w:spacing w:val="-12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6"/>
          <w:sz w:val="22"/>
        </w:rPr>
        <w:t xml:space="preserve"> </w:t>
      </w:r>
      <w:r>
        <w:rPr>
          <w:sz w:val="22"/>
        </w:rPr>
        <w:t>por</w:t>
      </w:r>
      <w:r>
        <w:rPr>
          <w:spacing w:val="-7"/>
          <w:sz w:val="22"/>
        </w:rPr>
        <w:t xml:space="preserve"> </w:t>
      </w:r>
      <w:r>
        <w:rPr>
          <w:b/>
          <w:sz w:val="22"/>
        </w:rPr>
        <w:t>TANIA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GARCIA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MAFRA</w:t>
      </w:r>
      <w:r>
        <w:rPr>
          <w:sz w:val="22"/>
        </w:rPr>
        <w:t>,</w:t>
      </w:r>
      <w:r>
        <w:rPr>
          <w:spacing w:val="-6"/>
          <w:sz w:val="22"/>
        </w:rPr>
        <w:t xml:space="preserve"> </w:t>
      </w:r>
      <w:r>
        <w:rPr>
          <w:b/>
          <w:sz w:val="22"/>
        </w:rPr>
        <w:t>Secretário(a)</w:t>
      </w:r>
      <w:r>
        <w:rPr>
          <w:sz w:val="22"/>
        </w:rPr>
        <w:t>,</w:t>
      </w:r>
      <w:r>
        <w:rPr>
          <w:spacing w:val="-7"/>
          <w:sz w:val="22"/>
        </w:rPr>
        <w:t xml:space="preserve"> </w:t>
      </w:r>
      <w:r>
        <w:rPr>
          <w:sz w:val="22"/>
        </w:rPr>
        <w:t>em 04/03/2023, às 09:40,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1270" r="0" b="0"/>
                <wp:wrapTopAndBottom/>
                <wp:docPr id="31" name="Group 2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32" name="Graphic 23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3" name="Graphic 24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37"/>
                                </a:lnTo>
                                <a:lnTo>
                                  <a:pt x="0" y="9537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37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4" name="Graphic 25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2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Normal"/>
        <w:spacing w:lineRule="auto" w:line="240" w:before="230" w:after="0"/>
        <w:ind w:hanging="0" w:left="1529" w:right="0"/>
        <w:jc w:val="left"/>
        <w:rPr>
          <w:sz w:val="22"/>
        </w:rPr>
      </w:pPr>
      <w:r>
        <w:rPr>
          <w:sz w:val="22"/>
        </w:rPr>
        <w:t xml:space="preserve">A autenticidade do documento pode ser conferida no site </w:t>
      </w:r>
      <w:r>
        <w:rPr>
          <w:spacing w:val="-2"/>
          <w:sz w:val="22"/>
        </w:rPr>
        <w:t xml:space="preserve">https://sei.tjam.jus.br/sei/controlador_externo.php? </w:t>
      </w:r>
      <w:r>
        <w:rPr>
          <w:sz w:val="22"/>
        </w:rPr>
        <w:t>acao=documento_conferir&amp;id_orgao_acesso_externo=0</w:t>
      </w:r>
      <w:r>
        <w:rPr>
          <w:spacing w:val="-6"/>
          <w:sz w:val="22"/>
        </w:rPr>
        <w:t xml:space="preserve"> </w:t>
      </w:r>
      <w:r>
        <w:rPr>
          <w:sz w:val="22"/>
        </w:rPr>
        <w:t>informando</w:t>
      </w:r>
      <w:r>
        <w:rPr>
          <w:spacing w:val="-6"/>
          <w:sz w:val="22"/>
        </w:rPr>
        <w:t xml:space="preserve"> </w:t>
      </w:r>
      <w:r>
        <w:rPr>
          <w:sz w:val="22"/>
        </w:rPr>
        <w:t>o</w:t>
      </w:r>
      <w:r>
        <w:rPr>
          <w:spacing w:val="-6"/>
          <w:sz w:val="22"/>
        </w:rPr>
        <w:t xml:space="preserve"> </w:t>
      </w:r>
      <w:r>
        <w:rPr>
          <w:sz w:val="22"/>
        </w:rPr>
        <w:t>código</w:t>
      </w:r>
      <w:r>
        <w:rPr>
          <w:spacing w:val="-6"/>
          <w:sz w:val="22"/>
        </w:rPr>
        <w:t xml:space="preserve"> </w:t>
      </w:r>
      <w:r>
        <w:rPr>
          <w:sz w:val="22"/>
        </w:rPr>
        <w:t>verificador</w:t>
      </w:r>
      <w:r>
        <w:rPr>
          <w:spacing w:val="-6"/>
          <w:sz w:val="22"/>
        </w:rPr>
        <w:t xml:space="preserve"> </w:t>
      </w:r>
      <w:r>
        <w:rPr>
          <w:b/>
          <w:sz w:val="22"/>
        </w:rPr>
        <w:t>0928002</w:t>
      </w:r>
      <w:r>
        <w:rPr>
          <w:b/>
          <w:spacing w:val="-6"/>
          <w:sz w:val="22"/>
        </w:rPr>
        <w:t xml:space="preserve"> </w:t>
      </w:r>
      <w:r>
        <w:rPr>
          <w:sz w:val="22"/>
        </w:rPr>
        <w:t>e</w:t>
      </w:r>
      <w:r>
        <w:rPr>
          <w:spacing w:val="-6"/>
          <w:sz w:val="22"/>
        </w:rPr>
        <w:t xml:space="preserve"> </w:t>
      </w:r>
      <w:r>
        <w:rPr>
          <w:sz w:val="22"/>
        </w:rPr>
        <w:t xml:space="preserve">o código CRC </w:t>
      </w:r>
      <w:r>
        <w:rPr>
          <w:b/>
          <w:sz w:val="22"/>
        </w:rPr>
        <w:t>62CD153D</w:t>
      </w:r>
      <w:r>
        <w:rPr>
          <w:sz w:val="22"/>
        </w:rPr>
        <w:t>.</w:t>
      </w:r>
    </w:p>
    <w:p>
      <w:pPr>
        <w:pStyle w:val="BodyText"/>
        <w:spacing w:before="7" w:after="0"/>
        <w:rPr>
          <w:sz w:val="15"/>
        </w:rPr>
      </w:pPr>
      <w:r>
        <w:rPr>
          <w:sz w:val="15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454025</wp:posOffset>
                </wp:positionH>
                <wp:positionV relativeFrom="paragraph">
                  <wp:posOffset>129540</wp:posOffset>
                </wp:positionV>
                <wp:extent cx="6661150" cy="19685"/>
                <wp:effectExtent l="0" t="0" r="0" b="0"/>
                <wp:wrapTopAndBottom/>
                <wp:docPr id="35" name="Group 2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080" cy="19800"/>
                          <a:chOff x="0" y="0"/>
                          <a:chExt cx="6661080" cy="19800"/>
                        </a:xfrm>
                      </wpg:grpSpPr>
                      <wps:wsp>
                        <wps:cNvPr id="36" name="Graphic 27"/>
                        <wps:cNvSpPr/>
                        <wps:spPr>
                          <a:xfrm>
                            <a:off x="0" y="0"/>
                            <a:ext cx="6661080" cy="90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9525">
                                <a:moveTo>
                                  <a:pt x="6661069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61069" y="0"/>
                                </a:lnTo>
                                <a:lnTo>
                                  <a:pt x="6661069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7" name="Graphic 28"/>
                        <wps:cNvSpPr/>
                        <wps:spPr>
                          <a:xfrm>
                            <a:off x="0" y="0"/>
                            <a:ext cx="6661080" cy="198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19685">
                                <a:moveTo>
                                  <a:pt x="6661061" y="0"/>
                                </a:moveTo>
                                <a:lnTo>
                                  <a:pt x="6651536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51536" y="19062"/>
                                </a:lnTo>
                                <a:lnTo>
                                  <a:pt x="6661061" y="19062"/>
                                </a:lnTo>
                                <a:lnTo>
                                  <a:pt x="6661061" y="9525"/>
                                </a:lnTo>
                                <a:lnTo>
                                  <a:pt x="66610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8" name="Graphic 29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6" style="position:absolute;margin-left:35.75pt;margin-top:10.2pt;width:524.5pt;height:1.55pt" coordorigin="715,204" coordsize="10490,31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463550</wp:posOffset>
                </wp:positionH>
                <wp:positionV relativeFrom="paragraph">
                  <wp:posOffset>377190</wp:posOffset>
                </wp:positionV>
                <wp:extent cx="6642100" cy="29210"/>
                <wp:effectExtent l="0" t="0" r="0" b="0"/>
                <wp:wrapTopAndBottom/>
                <wp:docPr id="39" name="Graphic 3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2000" cy="29160"/>
                        </a:xfrm>
                        <a:custGeom>
                          <a:avLst/>
                          <a:gdLst>
                            <a:gd name="textAreaLeft" fmla="*/ 0 w 3765600"/>
                            <a:gd name="textAreaRight" fmla="*/ 3765960 w 3765600"/>
                            <a:gd name="textAreaTop" fmla="*/ 0 h 16560"/>
                            <a:gd name="textAreaBottom" fmla="*/ 16920 h 16560"/>
                          </a:gdLst>
                          <a:ahLst/>
                          <a:rect l="textAreaLeft" t="textAreaTop" r="textAreaRight" b="textAreaBottom"/>
                          <a:pathLst>
                            <a:path w="6642100" h="29209">
                              <a:moveTo>
                                <a:pt x="6642011" y="19062"/>
                              </a:moveTo>
                              <a:lnTo>
                                <a:pt x="0" y="19062"/>
                              </a:lnTo>
                              <a:lnTo>
                                <a:pt x="0" y="28587"/>
                              </a:lnTo>
                              <a:lnTo>
                                <a:pt x="6642011" y="28587"/>
                              </a:lnTo>
                              <a:lnTo>
                                <a:pt x="6642011" y="19062"/>
                              </a:lnTo>
                              <a:close/>
                            </a:path>
                            <a:path w="6642100" h="29209">
                              <a:moveTo>
                                <a:pt x="6642011" y="0"/>
                              </a:moveTo>
                              <a:lnTo>
                                <a:pt x="0" y="0"/>
                              </a:lnTo>
                              <a:lnTo>
                                <a:pt x="0" y="9525"/>
                              </a:lnTo>
                              <a:lnTo>
                                <a:pt x="6642011" y="9525"/>
                              </a:lnTo>
                              <a:lnTo>
                                <a:pt x="66420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0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13" w:leader="none"/>
        </w:tabs>
        <w:spacing w:before="27" w:after="0"/>
        <w:ind w:hanging="0" w:left="164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0928002v2</w:t>
      </w:r>
    </w:p>
    <w:sectPr>
      <w:headerReference w:type="default" r:id="rId22"/>
      <w:headerReference w:type="first" r:id="rId23"/>
      <w:footerReference w:type="default" r:id="rId24"/>
      <w:footerReference w:type="first" r:id="rId25"/>
      <w:type w:val="nextPage"/>
      <w:pgSz w:w="11906" w:h="16838"/>
      <w:pgMar w:left="566" w:right="566" w:gutter="0" w:header="274" w:top="480" w:footer="283" w:bottom="4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https://sei.tjam.jus.br/sei/controlador.php?acao=documento_imprimir_web&amp;acao_origem=arvore_visualizar&amp;id_documento=1017875&amp;infra_siste…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1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7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https://sei.tjam.jus.br/sei/controlador.php?acao=documento_imprimir_web&amp;acao_origem=arvore_visualizar&amp;id_documento=1017875&amp;infra_siste…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1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7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8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https://sei.tjam.jus.br/sei/controlador.php?acao=documento_imprimir_web&amp;acao_origem=arvore_visualizar&amp;id_documento=1017875&amp;infra_siste…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1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7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https://sei.tjam.jus.br/sei/controlador.php?acao=documento_imprimir_web&amp;acao_origem=arvore_visualizar&amp;id_documento=1017875&amp;infra_siste…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1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7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11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https://sei.tjam.jus.br/sei/controlador.php?acao=documento_imprimir_web&amp;acao_origem=arvore_visualizar&amp;id_documento=1017875&amp;infra_siste…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2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7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https://sei.tjam.jus.br/sei/controlador.php?acao=documento_imprimir_web&amp;acao_origem=arvore_visualizar&amp;id_documento=1017875&amp;infra_siste…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2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7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14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https://sei.tjam.jus.br/sei/controlador.php?acao=documento_imprimir_web&amp;acao_origem=arvore_visualizar&amp;id_documento=1017875&amp;infra_siste…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3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7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https://sei.tjam.jus.br/sei/controlador.php?acao=documento_imprimir_web&amp;acao_origem=arvore_visualizar&amp;id_documento=1017875&amp;infra_siste…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3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7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4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42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https://sei.tjam.jus.br/sei/controlador.php?acao=documento_imprimir_web&amp;acao_origem=arvore_visualizar&amp;id_documento=1017875&amp;infra_siste…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7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7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https://sei.tjam.jus.br/sei/controlador.php?acao=documento_imprimir_web&amp;acao_origem=arvore_visualizar&amp;id_documento=1017875&amp;infra_siste…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7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7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09:50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- 0928002 -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- 0928002 -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09:50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- 0928002 -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- 0928002 -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9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09:50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10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- 0928002 -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- 0928002 -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12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09:50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13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- 0928002 -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- 0928002 -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40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09:50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41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- 0928002 -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- 0928002 -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paragraph" w:styleId="Heading1">
    <w:name w:val="heading 1"/>
    <w:basedOn w:val="Normal"/>
    <w:uiPriority w:val="1"/>
    <w:qFormat/>
    <w:pPr>
      <w:ind w:left="134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ind w:left="20"/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image" Target="media/image2.jpeg"/><Relationship Id="rId19" Type="http://schemas.openxmlformats.org/officeDocument/2006/relationships/image" Target="media/image2.jpeg"/><Relationship Id="rId20" Type="http://schemas.openxmlformats.org/officeDocument/2006/relationships/image" Target="media/image2.jpeg"/><Relationship Id="rId21" Type="http://schemas.openxmlformats.org/officeDocument/2006/relationships/image" Target="media/image3.png"/><Relationship Id="rId22" Type="http://schemas.openxmlformats.org/officeDocument/2006/relationships/header" Target="header8.xml"/><Relationship Id="rId23" Type="http://schemas.openxmlformats.org/officeDocument/2006/relationships/header" Target="header9.xml"/><Relationship Id="rId24" Type="http://schemas.openxmlformats.org/officeDocument/2006/relationships/footer" Target="footer8.xml"/><Relationship Id="rId25" Type="http://schemas.openxmlformats.org/officeDocument/2006/relationships/footer" Target="footer9.xml"/><Relationship Id="rId26" Type="http://schemas.openxmlformats.org/officeDocument/2006/relationships/fontTable" Target="fontTable.xml"/><Relationship Id="rId27" Type="http://schemas.openxmlformats.org/officeDocument/2006/relationships/settings" Target="settings.xml"/><Relationship Id="rId2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LibreOffice/24.8.6.2$Windows_X86_64 LibreOffice_project/6d98ba145e9a8a39fc57bcc76981d1fb1316c60c</Application>
  <AppVersion>15.0000</AppVersion>
  <Pages>7</Pages>
  <Words>4827</Words>
  <Characters>29517</Characters>
  <CharactersWithSpaces>34312</CharactersWithSpaces>
  <Paragraphs>41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2025-05-20T14:36:12Z</dcterms:created>
  <dc:creator/>
  <dc:description/>
  <dc:language>pt-BR</dc:language>
  <cp:lastModifiedBy/>
  <dcterms:modified xsi:type="dcterms:W3CDTF">2025-05-20T10:38:39Z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2023-03-04T00:00:00Z</vt:filetime>
  </property>
  <property fmtid="{D5CDD505-2E9C-101B-9397-08002B2CF9AE}" pid="3" name="Creator">
    <vt:lpwstr>Mozilla/5.0 (Windows NT 10.0; Win64; x64) AppleWebKit/537.36 (KHTML, like Gecko) Chrome/108.0.0.0 Safari/537.36</vt:lpwstr>
  </property>
  <property fmtid="{D5CDD505-2E9C-101B-9397-08002B2CF9AE}" pid="4" name="LastSaved">
    <vt:filetime>2025-05-20T00:00:00Z</vt:filetime>
  </property>
  <property fmtid="{D5CDD505-2E9C-101B-9397-08002B2CF9AE}" pid="5" name="Producer">
    <vt:lpwstr>Skia/PDF m108</vt:lpwstr>
  </property>
</Properties>
</file>