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2375488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4436035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2651367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06620407104492" w:lineRule="auto"/>
        <w:ind w:left="0.7199859619140625" w:right="-5.60058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 ª sessão ordinária da(s) 2ª Turma Recursal do Estado Do Amazonas, realizada ao(s) 23 de Janeiro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0011453-74.2024.8.04.1000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COBAP CONFEDERAÇÃO BRASILEIRA DE APOSENTADOS PENSIONISTAS E IDOSOS. Recorrido: SILVIA ANDREIA FERREIRA DA SILVA. Decisão principal: 237 - Com Resolução do Mérito - Provimento, atribuído à(s) parte(s) COBAP CONFEDERAÇÃO BRASILEIRA DE APOSENTADOS PENSIONISTAS E IDOSOS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0733285-83.2022.8.04.0001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BRADESCO VIDA E PREVIDENCIA S/A. Recorrido: Nilce de Castro Mendonça. Decisão principal: 237 - Com Resolução do Mérito - 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0030399-94.2024.8.04.1000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ROSANGELA MONTEIRO LOBATO. Recorrido: ALEXSANDRO BARROS PEREIRA 08377255260. Decisão principal: 230 - Sem Resolução de Mérito - Recurso prejudicado, atribuído à(s) parte(s) ROSANGELA MONTEIRO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0618360-40.2023.8.04.0001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Impedimento.), 3 (Tipo: Impedimento. Motivo: Impedimento.). Recorrente: Maria de Fatima da Silva Cunha. Recorrido: CLARO NXT TELECOMUNICAÇÕES S.A. Decisão principal: 239 - Com Resolução do Mérito - Não-Provimento, atribuído à(s) parte(s) Maria de Fatima da Silva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0037850-73.2024.8.04.1000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FUNDO DE INVESTIMENTO EM DIREITOS CREDITORIOS NAO PADRONIZADOS NPL II. Decisão parcial: Não-Provimento.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0015872-40.2024.8.04.1000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Impedimentos: 1 (Tipo: Impedimento. Motivo: Despachou em primeiro grau.). Recorrente: APPLE COMPUTER BRASIL LTDA. Recorrido: ISABELLA PEREIRA QUEIROZ.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0606744-36.2024.8.04.5400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ALMIR BASTOS DE AZEVEDO representado(a) por MARCIO MARINHO SOCIEDADE INDIVIDUAL DE ADVOCACIA.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0602521-89.2024.8.04.2700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DINA MARIA DA CRUZ BRITO. Recorrido: R. S. B. INDUSTRIA E COMERCIO DE MOVEIS E ELETRODOMESTICOS LTDA, Recorrido: SERASA S/A. Decisão principal: 239 - Com Resolução do Mérito - Não-Provimento, atribuído à(s) parte(s) DINA MARIA DA CRUZ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0028682-47.2024.8.04.1000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MIKAELLY ASSIS DA COSTA. Recorrido: PAGSEGURO INTERNET LTDA. Decisão principal: 239 - Com Resolução do Mérito - Não-Provimento, atribuído à(s) parte(s) MIKAELLY ASSIS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0094079-53.2024.8.04.1000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Otica Rego representado(a) por KASSIO FARIAS REGO. Recorrido: BRADESCO VIDA E PREVIDENCIA S/A. Decisão principal: 239 - Com Resolução do Mérito - Não-Provimento, atribuído à(s) parte(s) Otica Rego representado(a) por KASSIO FARIAS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0057402-24.2024.8.04.1000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8523063659668" w:lineRule="auto"/>
        <w:ind w:left="1.2000274658203125" w:right="-2.12036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Luiz Pires De Carvalho Neto. Recorrente: RICARDO DE ALMEIDA HERCULANO representado(a) por ISABELLA PEREIRA QUEIROZ. Recorrido: APPLE COMPUTER BRASIL LTDA. Decisão principal: 237 - Com Resolução do Mérito - Provimento, atribuído à(s) parte(s) RICARDO DE ALMEIDA HERCULANO representado(a) por ISABELLA PEREIRA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0459927-35.2023.8.04.0001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Diandra Socorro Batrel. Recorrido: FUNDO DE INVESTIMENTO EM DIREITOS CREDITORIOS MULTSEGMENTOS NPL IPANEMA VI - NAO PADRONIZADO, Recorrido: SKY SERVIÇOS DE BANDA LARGA. Decisão principal: 237 - Com Resolução do Mérito - Provimento, atribuído à(s) parte(s) Diandra Socorro Batrel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0604786-47.2023.8.04.0001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Ricardo Correa Lopes. Recorrido: FUNDO DE INVESTIMENTO EM DIREITOS CREDITORIOS NAO PADRONIZADOS NPL II. Decisão principal: 237 - Com Resolução do Mérito - Provimento, atribuído à(s) parte(s) Ricardo Correa Lopes - Unânime.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35302734375" w:line="224.9897003173828" w:lineRule="auto"/>
        <w:ind w:left="1.2000274658203125" w:right="-5.07568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0652556-36.2023.8.04.0001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Jacirene Leles Dias. Recorrido: Gama Saúde Ltda. Decisão principal: 242 - Com Resolução do Mérito - Conhecimento em Parte e Não-Provimento, atribuído à(s) parte(s) Jacirene Leles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0720942-89.2021.8.04.0001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Recorrente: Leonelson Goete Rodrigues. Recorrido: CLARO S/A. Decisão principal: 237 - Com Resolução do Mérito - Provimento, atribuído à(s) parte(s) Leonelson Goete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0730288-64.2021.8.04.0001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Mara Fátima Alves Cunha. Recorrido: Banco Bradesco S/A. Decisão principal: 235 - Sem Resolução de Mérito - Não-Conhecimento, atribuído à(s) parte(s) Mara Fátima Alves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0472349-08.2024.8.04.0001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Katia Azevedo. Recorrido: FUNDO DE INVESTIMENTO EM DIREITOS CREDITORIOS MULTSEGMENTOS NPL IPANEMA VI - NAO PADRONIZADO. Decisão principal: 237 - Com Resolução do Mérito - Provimento, atribuído à(s) parte(s) Katia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0538328-48.2023.8.04.0001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Marcleide Damiana Silva do Nascimento. Recorrido: BANCO SANTANDER BRASIL S/A. Decisão principal: 239 - Com Resolução do Mérito - Não-Provimento, atribuído à(s) parte(s) Marcleide Damiana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0446055-16.2024.8.04.0001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Fabiana Dantas de Bezerra.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0541944-31.2023.8.04.0001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Rômulo José Fernandes da Silva Filho. Recorrido: Banco Bradesco S/A. Decisão principal: 237 - Com Resolução do Mérito - Provimento, atribuído à(s) parte(s) Rômulo José Fernandes da Silva Filho - Unânime.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303466796875" w:line="224.27134037017822" w:lineRule="auto"/>
        <w:ind w:left="2.3999786376953125" w:right="-3.28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0470497-80.2023.8.04.0001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 Souza da Silva. Recorrido: BANCO INDUSTRIAL DO BRASIL S/A. Decisão principal: 12254 - Com Resolução do Mérito - Sentença desconstituída, atribuído à(s) parte(s) Adria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0774676-18.2022.8.04.0001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MAP LINHAS AÉREAS, Recorrente: GOL LINHAS AÉREAS S.A. Recorrido: WELISON SAMUEL SANTOS DA SILVA. Julgamento cancelado. Retirado de pauta. Motivo: Não Posicionamento em Sessão Virtual.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3.02188873291016" w:lineRule="auto"/>
        <w:ind w:left="2.8800201416015625" w:right="-2.032470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0700289-03.2020.8.04.0001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Recorrente: Valéria Sabrina Lopes de Aquino. Recorrido: CLARO S/A. Decisão principal: 239 - Com Resolução do Mérito - Não-Provimento, atribuído à(s) parte(s) Valéria Sabrina Lopes de Aquino - Unânime.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91000652313232" w:lineRule="auto"/>
        <w:ind w:left="2.8800201416015625" w:right="-5.014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0624859-74.2022.8.04.0001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Jaqueline Araújo Campos. Recorrido: AVON COSMETICOS LTDA, Recorrido: SERASA S/A. Decisão principal: 237 - Com Resolução do Mérito - Provimento, atribuído à(s) parte(s) Jaqueline Araújo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0600794-56.2021.8.04.7500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Delvaneide Nabor Pinheiro. Recorrido: BANCO INDUSTRIAL DO BRASIL S/A. Decisão principal: 237 - Com Resolução do Mérito - Provimento, atribuído à(s) parte(s) Delvaneide Nabor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0456271-70.2023.8.04.0001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ALINE CRISTIANE DOS ANJOS DA SILVA. Recorrido: BANCO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654666900635" w:lineRule="auto"/>
        <w:ind w:left="1.2000274658203125" w:right="-4.914550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DAYCOVAL S/A. Decisão principal: 239 - Com Resolução do Mérito - Não-Provimento, atribuído à(s) parte(s) ALINE CRISTIANE DOS ANJOS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0009059-94.2024.8.04.1000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DOUGLAS MATHEUS LINS JENNINGS. Recorrido: SERASA S/A. Decisão principal: 12252 - Com Resolução do Mérito - Sentença confirmada, atribuído à(s) parte(s) DOUGLAS MATHEUS LINS JENNINGS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0570534-18.2023.8.04.0001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Cristina Lira Mansour. Recorrido: Banco Bradesco S/A. Decisão principal: 235 - Sem Resolução de Mérito - Não-Conhecimento, atribuído à(s) parte(s) Ana Cristina Lira Mansour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0635781-77.2022.8.04.0001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Recorrente: Elizabeth da Silva Pinheiro. Recorrido: CLARO S/A. Decisão principal: 239 - Com Resolução do Mérito - Não-Provimento, atribuído à(s) parte(s) Elizabeth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0643039-41.2022.8.04.0001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Wanderson Inácio Ramalho. Recorrido: LOCALIZA RENT A CAR S/A, Recorrido: AYMORÉ CRÉDITO, FINANCIAMENTO E INVESTIMENTO S/A. Decisão principal: 239 - Com Resolução do Mérito - Não-Provimento, atribuído à(s) parte(s) Wanderson Inácio Ramalho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0456938-56.2023.8.04.0001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Ariane Ramos dos Santos. Recorrido: Banco Bradesco S/A. Decisão principal: 239 - Com Resolução do Mérito - Não-Provimento, atribuído à(s) parte(s) Ariane Ramos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0691056-45.2021.8.04.0001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Josias Neves Azevedo. Recorrido: BANCO BMG S/A. Decisão principal: 200 - Com Resolução do Mérito - Não-Acolhimento de Embargos de Declaração, atribuído à(s) parte(s) Josias Neves Azevedo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4287109375" w:line="224.61185932159424" w:lineRule="auto"/>
        <w:ind w:left="1.2000274658203125" w:right="-5.06591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0751447-63.2021.8.04.0001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Kaio Azedo Leite. Recorrido: FUNDO DE INVESTIMENTO EM DIREITOS CREDITORIOS MULTSEGMENTOS NPL IPANEMA VI - NAO PADRONIZADO, Recorrido: SKY - SERVIÇO DE BANDA LARGA LTDA. Decisão principal: 237 - Com Resolução do Mérito - Provimento, atribuído à(s) parte(s) Kaio Azedo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0689709-40.2022.8.04.0001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DANIEL LOUIS BARTOLOTTI CHAVES. Recorrido: AMAZONAS DISTRIBUIDORA DE ENERGIA S.A. Decisão principal: 239 - Com Resolução do Mérito - Não-Provimento, atribuído à(s) parte(s) DANIEL LOUIS BARTOLOTTI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0606756-19.2022.8.04.0001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Alexandre de Lima Santana. Recorrido: FUNDO DE INVESTIMENTO EM DIREITOS CREDITORIOS MULTSEGMENTOS NPL IPANEMA VI - NAO PADRONIZADO. Decisão principal: 237 - Com Resolução do Mérito - Provimento, atribuído à(s) parte(s) Alexandre de Lima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0649433-64.2022.8.04.0001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Dorivan de Souza Silva. Recorrido: LOJAS RIACHUELO S/A, Recorrido: SERASA S/A. Decisão principal: 237 - Com Resolução do Mérito - Provimento, atribuído à(s) parte(s) Dorivan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0718961-88.2022.8.04.0001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Joao de Araujo Miguel. Recorrido: AMAZONAS DISTRIBUIDORA DE ENERGIA S.A. Decisão principal: 237 - Com Resolução do Mérito - Provimento, atribuído à(s) parte(s) Joao de Araujo Miguel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08154296875" w:line="223.04965496063232" w:lineRule="auto"/>
        <w:ind w:left="2.8800201416015625" w:right="-2.032470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0722569-94.2022.8.04.0001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Impedimento.). Recorrente: Horlando Ferreira dos Santos. Recorrido: CLARO S/A. Decisão principal: 237 - Com Resolução do Mérito - Provimento, atribuído à(s) parte(s) Horlando Ferreira dos Santos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77539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