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759" w:right="812"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SEGUNDA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6732</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759" w:right="812"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SEGUNDA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6732</w:t>
                        </w:r>
                        <w:r>
                          <w:rPr>
                            <w:b/>
                            <w:sz w:val="24"/>
                            <w:u w:val="single"/>
                          </w:rPr>
                          <w:tab/>
                        </w:r>
                      </w:p>
                    </w:txbxContent>
                  </v:textbox>
                  <w10:wrap type="none"/>
                </v:shape>
              </v:group>
            </w:pict>
          </mc:Fallback>
        </mc:AlternateContent>
      </w:r>
      <w:r>
        <w:rPr>
          <w:sz w:val="20"/>
        </w:rPr>
      </w:r>
    </w:p>
    <w:p>
      <w:pPr>
        <w:pStyle w:val="BodyText"/>
        <w:spacing w:before="242"/>
        <w:ind w:left="0"/>
        <w:jc w:val="left"/>
      </w:pPr>
    </w:p>
    <w:p>
      <w:pPr>
        <w:pStyle w:val="BodyText"/>
        <w:spacing w:line="232" w:lineRule="auto"/>
        <w:ind w:right="135"/>
      </w:pPr>
      <w:r>
        <w:rPr/>
        <w:t>Ata da 29 ª sessão ordinária da(s) Segunda Câmara Cível do Estado Do Amazonas, realizada ao(s) 05 de Maio de 2025. Na data supra, às 09:00 horas, sob a Presidência do(a) Excelentíssimo(a) Senhor(a) Desembargador(a) Yedo Simões De Oliveira no(a) Sala da Sessão Ordinária da Egrégia Segunda Câmara Cível, presente(s) o(s) Eminente(s) Senhor(es) Desembargador(es) Socorro Guedes Moura, Yedo Simões De Oliveira, Délcio Luís Santos, Onilza Abreu Gerth, Cezar Luiz Bandiera, Mirza Telma De Oliveira Cunha, Socorro Guedes Moura, Yedo Simões De Oliveira, Délcio Luís Santos, Onilza Abreu Gerth,</w:t>
      </w:r>
      <w:r>
        <w:rPr>
          <w:spacing w:val="40"/>
        </w:rPr>
        <w:t> </w:t>
      </w:r>
      <w:r>
        <w:rPr/>
        <w:t>Cezar Luiz Bandiera, Mirza Telma De Oliveira Cunha, Socorro Guedes Moura, Yedo Simões De</w:t>
      </w:r>
      <w:r>
        <w:rPr>
          <w:spacing w:val="40"/>
        </w:rPr>
        <w:t> </w:t>
      </w:r>
      <w:r>
        <w:rPr/>
        <w:t>Oliveira, Délcio Luís Santos, Onilza Abreu Gerth, Cezar Luiz Bandiera, Mirza Telma De Oliveira Cunha, Socorro Guedes Moura, Yedo Simões De Oliveira, Délcio Luís Santos, Onilza Abreu Gerth, Cezar Luiz Bandiera, Mirza Telma De Oliveira Cunha, Socorro Guedes Moura, Yedo Simões De Oliveira, Délcio Luís Santos, Onilza Abreu Gerth, Cezar Luiz Bandiera, Mirza Telma De Oliveira Cunha, Socorro Guedes Moura, Yedo Simões De Oliveira, Délcio Luís Santos, Onilza Abreu Gerth, Cezar Luiz Bandiera e Mirza Telma De Oliveira Cunha. Presente(s) também o(s) juíz(es) Elci Simões De Oliveira cujas participações</w:t>
      </w:r>
      <w:r>
        <w:rPr>
          <w:spacing w:val="40"/>
        </w:rPr>
        <w:t> </w:t>
      </w:r>
      <w:r>
        <w:rPr/>
        <w:t>se deram nos feitos em que estava(m) vinculado(s). Representando o Ministério Público do Estado Suzete Maria</w:t>
      </w:r>
      <w:r>
        <w:rPr>
          <w:spacing w:val="-1"/>
        </w:rPr>
        <w:t> </w:t>
      </w:r>
      <w:r>
        <w:rPr/>
        <w:t>Dos</w:t>
      </w:r>
      <w:r>
        <w:rPr>
          <w:spacing w:val="-1"/>
        </w:rPr>
        <w:t> </w:t>
      </w:r>
      <w:r>
        <w:rPr/>
        <w:t>Santos</w:t>
      </w:r>
      <w:r>
        <w:rPr>
          <w:spacing w:val="-1"/>
        </w:rPr>
        <w:t> </w:t>
      </w:r>
      <w:r>
        <w:rPr/>
        <w:t>(mp</w:t>
      </w:r>
      <w:r>
        <w:rPr>
          <w:spacing w:val="-1"/>
        </w:rPr>
        <w:t> </w:t>
      </w:r>
      <w:r>
        <w:rPr/>
        <w:t>-</w:t>
      </w:r>
      <w:r>
        <w:rPr>
          <w:spacing w:val="-1"/>
        </w:rPr>
        <w:t> </w:t>
      </w:r>
      <w:r>
        <w:rPr/>
        <w:t>15ª</w:t>
      </w:r>
      <w:r>
        <w:rPr>
          <w:spacing w:val="-1"/>
        </w:rPr>
        <w:t> </w:t>
      </w:r>
      <w:r>
        <w:rPr/>
        <w:t>Procuradoria</w:t>
      </w:r>
      <w:r>
        <w:rPr>
          <w:spacing w:val="-1"/>
        </w:rPr>
        <w:t> </w:t>
      </w:r>
      <w:r>
        <w:rPr/>
        <w:t>De</w:t>
      </w:r>
      <w:r>
        <w:rPr>
          <w:spacing w:val="-1"/>
        </w:rPr>
        <w:t> </w:t>
      </w:r>
      <w:r>
        <w:rPr/>
        <w:t>Justiça),</w:t>
      </w:r>
      <w:r>
        <w:rPr>
          <w:spacing w:val="-1"/>
        </w:rPr>
        <w:t> </w:t>
      </w:r>
      <w:r>
        <w:rPr/>
        <w:t>Digníssimo(a)</w:t>
      </w:r>
      <w:r>
        <w:rPr>
          <w:spacing w:val="-1"/>
        </w:rPr>
        <w:t> </w:t>
      </w:r>
      <w:r>
        <w:rPr/>
        <w:t>Procurador(a)</w:t>
      </w:r>
      <w:r>
        <w:rPr>
          <w:spacing w:val="-1"/>
        </w:rPr>
        <w:t> </w:t>
      </w:r>
      <w:r>
        <w:rPr/>
        <w:t>de</w:t>
      </w:r>
      <w:r>
        <w:rPr>
          <w:spacing w:val="-1"/>
        </w:rPr>
        <w:t> </w:t>
      </w:r>
      <w:r>
        <w:rPr/>
        <w:t>Justiça</w:t>
      </w:r>
      <w:r>
        <w:rPr>
          <w:spacing w:val="-1"/>
        </w:rPr>
        <w:t> </w:t>
      </w:r>
      <w:r>
        <w:rPr/>
        <w:t>em</w:t>
      </w:r>
      <w:r>
        <w:rPr>
          <w:spacing w:val="-1"/>
        </w:rPr>
        <w:t> </w:t>
      </w:r>
      <w:r>
        <w:rPr/>
        <w:t>2º</w:t>
      </w:r>
      <w:r>
        <w:rPr>
          <w:spacing w:val="-1"/>
        </w:rPr>
        <w:t> </w:t>
      </w:r>
      <w:r>
        <w:rPr/>
        <w:t>Grau. Por determinação do(a) Desembargador(a) Presidente, foi determinada alteração da ata da sessão de julgamento</w:t>
      </w:r>
      <w:r>
        <w:rPr>
          <w:spacing w:val="49"/>
        </w:rPr>
        <w:t> </w:t>
      </w:r>
      <w:r>
        <w:rPr/>
        <w:t>anterior.</w:t>
      </w:r>
      <w:r>
        <w:rPr>
          <w:spacing w:val="51"/>
        </w:rPr>
        <w:t> </w:t>
      </w:r>
      <w:r>
        <w:rPr/>
        <w:t>Secretariada</w:t>
      </w:r>
      <w:r>
        <w:rPr>
          <w:spacing w:val="51"/>
        </w:rPr>
        <w:t> </w:t>
      </w:r>
      <w:r>
        <w:rPr/>
        <w:t>pelo(a)</w:t>
      </w:r>
      <w:r>
        <w:rPr>
          <w:spacing w:val="51"/>
        </w:rPr>
        <w:t> </w:t>
      </w:r>
      <w:r>
        <w:rPr/>
        <w:t>bel.</w:t>
      </w:r>
      <w:r>
        <w:rPr>
          <w:spacing w:val="51"/>
        </w:rPr>
        <w:t> </w:t>
      </w:r>
      <w:r>
        <w:rPr/>
        <w:t>Pollyana</w:t>
      </w:r>
      <w:r>
        <w:rPr>
          <w:spacing w:val="51"/>
        </w:rPr>
        <w:t> </w:t>
      </w:r>
      <w:r>
        <w:rPr/>
        <w:t>De</w:t>
      </w:r>
      <w:r>
        <w:rPr>
          <w:spacing w:val="51"/>
        </w:rPr>
        <w:t> </w:t>
      </w:r>
      <w:r>
        <w:rPr/>
        <w:t>Souza</w:t>
      </w:r>
      <w:r>
        <w:rPr>
          <w:spacing w:val="51"/>
        </w:rPr>
        <w:t> </w:t>
      </w:r>
      <w:r>
        <w:rPr/>
        <w:t>Bastos</w:t>
      </w:r>
      <w:r>
        <w:rPr>
          <w:spacing w:val="51"/>
        </w:rPr>
        <w:t> </w:t>
      </w:r>
      <w:r>
        <w:rPr/>
        <w:t>Lisciotto,</w:t>
      </w:r>
      <w:r>
        <w:rPr>
          <w:spacing w:val="51"/>
        </w:rPr>
        <w:t> </w:t>
      </w:r>
      <w:r>
        <w:rPr/>
        <w:t>foram</w:t>
      </w:r>
      <w:r>
        <w:rPr>
          <w:spacing w:val="51"/>
        </w:rPr>
        <w:t> </w:t>
      </w:r>
      <w:r>
        <w:rPr/>
        <w:t>abertos</w:t>
      </w:r>
      <w:r>
        <w:rPr>
          <w:spacing w:val="52"/>
        </w:rPr>
        <w:t> </w:t>
      </w:r>
      <w:r>
        <w:rPr>
          <w:spacing w:val="-5"/>
        </w:rPr>
        <w:t>os</w:t>
      </w:r>
    </w:p>
    <w:p>
      <w:pPr>
        <w:spacing w:before="3"/>
        <w:ind w:left="132" w:right="0" w:firstLine="0"/>
        <w:jc w:val="left"/>
        <w:rPr>
          <w:sz w:val="24"/>
        </w:rPr>
      </w:pPr>
      <w:r>
        <w:rPr>
          <w:sz w:val="24"/>
        </w:rPr>
        <w:t>trabalhos.</w:t>
      </w:r>
      <w:r>
        <w:rPr>
          <w:spacing w:val="69"/>
          <w:sz w:val="24"/>
        </w:rPr>
        <w:t> </w:t>
      </w:r>
      <w:r>
        <w:rPr>
          <w:b/>
          <w:sz w:val="24"/>
        </w:rPr>
        <w:t>JULGAMENTOS:</w:t>
      </w:r>
      <w:r>
        <w:rPr>
          <w:b/>
          <w:spacing w:val="69"/>
          <w:sz w:val="24"/>
        </w:rPr>
        <w:t> </w:t>
      </w:r>
      <w:r>
        <w:rPr>
          <w:b/>
          <w:sz w:val="24"/>
        </w:rPr>
        <w:t>0.</w:t>
      </w:r>
      <w:r>
        <w:rPr>
          <w:b/>
          <w:spacing w:val="70"/>
          <w:sz w:val="24"/>
        </w:rPr>
        <w:t> </w:t>
      </w:r>
      <w:r>
        <w:rPr>
          <w:b/>
          <w:sz w:val="24"/>
        </w:rPr>
        <w:t>0642810-57.2017.8.04.0001</w:t>
      </w:r>
      <w:r>
        <w:rPr>
          <w:b/>
          <w:spacing w:val="70"/>
          <w:sz w:val="24"/>
        </w:rPr>
        <w:t> </w:t>
      </w:r>
      <w:r>
        <w:rPr>
          <w:sz w:val="24"/>
        </w:rPr>
        <w:t>-</w:t>
      </w:r>
      <w:r>
        <w:rPr>
          <w:spacing w:val="70"/>
          <w:sz w:val="24"/>
        </w:rPr>
        <w:t> </w:t>
      </w:r>
      <w:r>
        <w:rPr>
          <w:sz w:val="24"/>
        </w:rPr>
        <w:t>Apelação</w:t>
      </w:r>
      <w:r>
        <w:rPr>
          <w:spacing w:val="70"/>
          <w:sz w:val="24"/>
        </w:rPr>
        <w:t> </w:t>
      </w:r>
      <w:r>
        <w:rPr>
          <w:sz w:val="24"/>
        </w:rPr>
        <w:t>-</w:t>
      </w:r>
      <w:r>
        <w:rPr>
          <w:spacing w:val="70"/>
          <w:sz w:val="24"/>
        </w:rPr>
        <w:t> </w:t>
      </w:r>
      <w:r>
        <w:rPr>
          <w:sz w:val="24"/>
        </w:rPr>
        <w:t>Segunda</w:t>
      </w:r>
      <w:r>
        <w:rPr>
          <w:spacing w:val="70"/>
          <w:sz w:val="24"/>
        </w:rPr>
        <w:t> </w:t>
      </w:r>
      <w:r>
        <w:rPr>
          <w:sz w:val="24"/>
        </w:rPr>
        <w:t>Câmara</w:t>
      </w:r>
      <w:r>
        <w:rPr>
          <w:spacing w:val="70"/>
          <w:sz w:val="24"/>
        </w:rPr>
        <w:t> </w:t>
      </w:r>
      <w:r>
        <w:rPr>
          <w:spacing w:val="-2"/>
          <w:sz w:val="24"/>
        </w:rPr>
        <w:t>Cível.</w:t>
      </w:r>
    </w:p>
    <w:p>
      <w:pPr>
        <w:pStyle w:val="BodyText"/>
        <w:spacing w:line="232" w:lineRule="auto"/>
        <w:ind w:right="133"/>
      </w:pPr>
      <w:r>
        <w:rPr/>
        <w:t>Relator original: Yedo Simões De Oliveira. Designado: Cezar Luiz Bandiera. Apelado: Rodrigo Saran Azevedo ? Me, Apelante: Andrade GC Advogados, Apelante: UNIMED MANAUS - COOPERATIVA DE TRABALHO MEDICO LTDA. Apelado: Rodrigo Saran Azevedo ? Me, Apelante: UNIMED MANAUS</w:t>
      </w:r>
      <w:r>
        <w:rPr>
          <w:spacing w:val="62"/>
        </w:rPr>
        <w:t>  </w:t>
      </w:r>
      <w:r>
        <w:rPr/>
        <w:t>-</w:t>
      </w:r>
      <w:r>
        <w:rPr>
          <w:spacing w:val="64"/>
        </w:rPr>
        <w:t>  </w:t>
      </w:r>
      <w:r>
        <w:rPr/>
        <w:t>COOPERATIVA</w:t>
      </w:r>
      <w:r>
        <w:rPr>
          <w:spacing w:val="65"/>
        </w:rPr>
        <w:t>  </w:t>
      </w:r>
      <w:r>
        <w:rPr/>
        <w:t>DE</w:t>
      </w:r>
      <w:r>
        <w:rPr>
          <w:spacing w:val="64"/>
        </w:rPr>
        <w:t>  </w:t>
      </w:r>
      <w:r>
        <w:rPr/>
        <w:t>TRABALHO</w:t>
      </w:r>
      <w:r>
        <w:rPr>
          <w:spacing w:val="64"/>
        </w:rPr>
        <w:t>  </w:t>
      </w:r>
      <w:r>
        <w:rPr/>
        <w:t>MEDICO</w:t>
      </w:r>
      <w:r>
        <w:rPr>
          <w:spacing w:val="65"/>
        </w:rPr>
        <w:t>  </w:t>
      </w:r>
      <w:r>
        <w:rPr/>
        <w:t>LTDA.</w:t>
      </w:r>
      <w:r>
        <w:rPr>
          <w:spacing w:val="64"/>
        </w:rPr>
        <w:t>  </w:t>
      </w:r>
      <w:r>
        <w:rPr/>
        <w:t>Adiado.</w:t>
      </w:r>
      <w:r>
        <w:rPr>
          <w:spacing w:val="65"/>
        </w:rPr>
        <w:t>  </w:t>
      </w:r>
      <w:r>
        <w:rPr>
          <w:spacing w:val="-2"/>
        </w:rPr>
        <w:t>Observações:</w:t>
      </w:r>
    </w:p>
    <w:p>
      <w:pPr>
        <w:pStyle w:val="BodyText"/>
        <w:spacing w:line="232" w:lineRule="auto"/>
        <w:ind w:right="135"/>
      </w:pPr>
      <w:r>
        <w:rPr/>
        <w:t>ACÓRDÃOVistos, relatados e discutidos estes autos de Apelação Cível nº 0642810-57.2017.8.04.0001, de Manaus (AM), em que são partes as acima indicadas, ACORDAM os Excelentíssimos Senhores Desembargadores</w:t>
      </w:r>
      <w:r>
        <w:rPr>
          <w:spacing w:val="73"/>
          <w:w w:val="150"/>
        </w:rPr>
        <w:t> </w:t>
      </w:r>
      <w:r>
        <w:rPr/>
        <w:t>que</w:t>
      </w:r>
      <w:r>
        <w:rPr>
          <w:spacing w:val="74"/>
          <w:w w:val="150"/>
        </w:rPr>
        <w:t> </w:t>
      </w:r>
      <w:r>
        <w:rPr/>
        <w:t>compõem</w:t>
      </w:r>
      <w:r>
        <w:rPr>
          <w:spacing w:val="73"/>
          <w:w w:val="150"/>
        </w:rPr>
        <w:t> </w:t>
      </w:r>
      <w:r>
        <w:rPr/>
        <w:t>a</w:t>
      </w:r>
      <w:r>
        <w:rPr>
          <w:spacing w:val="74"/>
          <w:w w:val="150"/>
        </w:rPr>
        <w:t> </w:t>
      </w:r>
      <w:r>
        <w:rPr/>
        <w:t>Segunda</w:t>
      </w:r>
      <w:r>
        <w:rPr>
          <w:spacing w:val="74"/>
          <w:w w:val="150"/>
        </w:rPr>
        <w:t> </w:t>
      </w:r>
      <w:r>
        <w:rPr/>
        <w:t>Câmara</w:t>
      </w:r>
      <w:r>
        <w:rPr>
          <w:spacing w:val="73"/>
          <w:w w:val="150"/>
        </w:rPr>
        <w:t> </w:t>
      </w:r>
      <w:r>
        <w:rPr/>
        <w:t>Cível</w:t>
      </w:r>
      <w:r>
        <w:rPr>
          <w:spacing w:val="74"/>
          <w:w w:val="150"/>
        </w:rPr>
        <w:t> </w:t>
      </w:r>
      <w:r>
        <w:rPr/>
        <w:t>do</w:t>
      </w:r>
      <w:r>
        <w:rPr>
          <w:spacing w:val="74"/>
          <w:w w:val="150"/>
        </w:rPr>
        <w:t> </w:t>
      </w:r>
      <w:r>
        <w:rPr/>
        <w:t>Egrégio</w:t>
      </w:r>
      <w:r>
        <w:rPr>
          <w:spacing w:val="73"/>
          <w:w w:val="150"/>
        </w:rPr>
        <w:t> </w:t>
      </w:r>
      <w:r>
        <w:rPr/>
        <w:t>Trib::sessão</w:t>
      </w:r>
      <w:r>
        <w:rPr>
          <w:spacing w:val="74"/>
          <w:w w:val="150"/>
        </w:rPr>
        <w:t> </w:t>
      </w:r>
      <w:r>
        <w:rPr/>
        <w:t>migrada</w:t>
      </w:r>
      <w:r>
        <w:rPr>
          <w:spacing w:val="74"/>
          <w:w w:val="150"/>
        </w:rPr>
        <w:t> </w:t>
      </w:r>
      <w:r>
        <w:rPr>
          <w:spacing w:val="-5"/>
        </w:rPr>
        <w:t>do</w:t>
      </w:r>
    </w:p>
    <w:p>
      <w:pPr>
        <w:spacing w:before="1"/>
        <w:ind w:left="132" w:right="0" w:firstLine="0"/>
        <w:jc w:val="left"/>
        <w:rPr>
          <w:sz w:val="24"/>
        </w:rPr>
      </w:pPr>
      <w:r>
        <w:rPr>
          <w:sz w:val="24"/>
        </w:rPr>
        <w:t>saj::1372615::13773::16::::.</w:t>
      </w:r>
      <w:r>
        <w:rPr>
          <w:spacing w:val="56"/>
          <w:w w:val="150"/>
          <w:sz w:val="24"/>
        </w:rPr>
        <w:t> </w:t>
      </w:r>
      <w:r>
        <w:rPr>
          <w:b/>
          <w:sz w:val="24"/>
        </w:rPr>
        <w:t>0.</w:t>
      </w:r>
      <w:r>
        <w:rPr>
          <w:b/>
          <w:spacing w:val="57"/>
          <w:w w:val="150"/>
          <w:sz w:val="24"/>
        </w:rPr>
        <w:t> </w:t>
      </w:r>
      <w:r>
        <w:rPr>
          <w:b/>
          <w:sz w:val="24"/>
        </w:rPr>
        <w:t>0609134-89.2015.8.04.0001/1</w:t>
      </w:r>
      <w:r>
        <w:rPr>
          <w:b/>
          <w:spacing w:val="56"/>
          <w:w w:val="150"/>
          <w:sz w:val="24"/>
        </w:rPr>
        <w:t> </w:t>
      </w:r>
      <w:r>
        <w:rPr>
          <w:sz w:val="24"/>
        </w:rPr>
        <w:t>-</w:t>
      </w:r>
      <w:r>
        <w:rPr>
          <w:spacing w:val="57"/>
          <w:w w:val="150"/>
          <w:sz w:val="24"/>
        </w:rPr>
        <w:t> </w:t>
      </w:r>
      <w:r>
        <w:rPr>
          <w:sz w:val="24"/>
        </w:rPr>
        <w:t>Apelação</w:t>
      </w:r>
      <w:r>
        <w:rPr>
          <w:spacing w:val="57"/>
          <w:w w:val="150"/>
          <w:sz w:val="24"/>
        </w:rPr>
        <w:t> </w:t>
      </w:r>
      <w:r>
        <w:rPr>
          <w:sz w:val="24"/>
        </w:rPr>
        <w:t>-</w:t>
      </w:r>
      <w:r>
        <w:rPr>
          <w:spacing w:val="57"/>
          <w:w w:val="150"/>
          <w:sz w:val="24"/>
        </w:rPr>
        <w:t> </w:t>
      </w:r>
      <w:r>
        <w:rPr>
          <w:sz w:val="24"/>
        </w:rPr>
        <w:t>Segunda</w:t>
      </w:r>
      <w:r>
        <w:rPr>
          <w:spacing w:val="57"/>
          <w:w w:val="150"/>
          <w:sz w:val="24"/>
        </w:rPr>
        <w:t> </w:t>
      </w:r>
      <w:r>
        <w:rPr>
          <w:sz w:val="24"/>
        </w:rPr>
        <w:t>Câmara</w:t>
      </w:r>
      <w:r>
        <w:rPr>
          <w:spacing w:val="57"/>
          <w:w w:val="150"/>
          <w:sz w:val="24"/>
        </w:rPr>
        <w:t> </w:t>
      </w:r>
      <w:r>
        <w:rPr>
          <w:spacing w:val="-2"/>
          <w:sz w:val="24"/>
        </w:rPr>
        <w:t>Cível.</w:t>
      </w:r>
    </w:p>
    <w:p>
      <w:pPr>
        <w:pStyle w:val="BodyText"/>
        <w:spacing w:line="232" w:lineRule="auto"/>
        <w:ind w:right="132"/>
      </w:pPr>
      <w:r>
        <w:rPr/>
        <w:t>Relator original: Onilza Abreu Gerth. Designado: Cezar Luiz Bandiera. Apelante: HOSPITAL SANTA JÚLIA LTDA, Apelante: Caixa de Assistência dos Empregados da Empresa Brasileira de Pesquisa Agropecuária - Casembrapa. Apelado: Alexandre Menezes da Costa. Adiado. Observações: Vistos, relatados e discutidos os autos das Apelações em epígrafe, DECIDE a colenda Segunda Câmara Cível do egrégio Tribunal de Justiça do Estado do Amazonas por maioria de votos, vencida da Relatora, CONHECER</w:t>
      </w:r>
      <w:r>
        <w:rPr>
          <w:spacing w:val="53"/>
          <w:w w:val="150"/>
        </w:rPr>
        <w:t> </w:t>
      </w:r>
      <w:r>
        <w:rPr/>
        <w:t>DOS</w:t>
      </w:r>
      <w:r>
        <w:rPr>
          <w:spacing w:val="54"/>
          <w:w w:val="150"/>
        </w:rPr>
        <w:t> </w:t>
      </w:r>
      <w:r>
        <w:rPr/>
        <w:t>PRESENTES</w:t>
      </w:r>
      <w:r>
        <w:rPr>
          <w:spacing w:val="53"/>
          <w:w w:val="150"/>
        </w:rPr>
        <w:t> </w:t>
      </w:r>
      <w:r>
        <w:rPr/>
        <w:t>RECURSOS,</w:t>
      </w:r>
      <w:r>
        <w:rPr>
          <w:spacing w:val="54"/>
          <w:w w:val="150"/>
        </w:rPr>
        <w:t> </w:t>
      </w:r>
      <w:r>
        <w:rPr/>
        <w:t>DAR</w:t>
      </w:r>
      <w:r>
        <w:rPr>
          <w:spacing w:val="53"/>
          <w:w w:val="150"/>
        </w:rPr>
        <w:t> </w:t>
      </w:r>
      <w:r>
        <w:rPr/>
        <w:t>PROVIMENTO</w:t>
      </w:r>
      <w:r>
        <w:rPr>
          <w:spacing w:val="54"/>
          <w:w w:val="150"/>
        </w:rPr>
        <w:t> </w:t>
      </w:r>
      <w:r>
        <w:rPr/>
        <w:t>AOS</w:t>
      </w:r>
      <w:r>
        <w:rPr>
          <w:spacing w:val="53"/>
          <w:w w:val="150"/>
        </w:rPr>
        <w:t> </w:t>
      </w:r>
      <w:r>
        <w:rPr/>
        <w:t>A::sessão</w:t>
      </w:r>
      <w:r>
        <w:rPr>
          <w:spacing w:val="54"/>
          <w:w w:val="150"/>
        </w:rPr>
        <w:t> </w:t>
      </w:r>
      <w:r>
        <w:rPr/>
        <w:t>migrada</w:t>
      </w:r>
      <w:r>
        <w:rPr>
          <w:spacing w:val="54"/>
          <w:w w:val="150"/>
        </w:rPr>
        <w:t> </w:t>
      </w:r>
      <w:r>
        <w:rPr>
          <w:spacing w:val="-5"/>
        </w:rPr>
        <w:t>do</w:t>
      </w:r>
    </w:p>
    <w:p>
      <w:pPr>
        <w:pStyle w:val="BodyText"/>
        <w:spacing w:line="232" w:lineRule="auto" w:before="8"/>
        <w:ind w:right="131"/>
      </w:pPr>
      <w:r>
        <w:rPr/>
        <w:t>saj::1372638::13773::21::::. </w:t>
      </w:r>
      <w:r>
        <w:rPr>
          <w:b/>
        </w:rPr>
        <w:t>0. 0628624-87.2021.8.04.0001 </w:t>
      </w:r>
      <w:r>
        <w:rPr/>
        <w:t>- Apelação - Segunda Câmara Cível. Relator original: Socorro Guedes Moura. Designado: Délcio Luís Santos. Apelante: FIAT AUTOMOVEIS S/A, Apelante: MURANO VEICULOS. Apelado: Vanessa Queiroz Gomes. Adiado. Observações: Por maioria de votos, vencida a Relatora e Desdora. Onilza Abreu Gerth, dar parcial provimento ao recurso, nos termos do voto divergente do Des. Délcio Luis Santos, a quem cabe a lavratura do acórdão. Acórdão não lido.::sessão migrada do saj::1372656::13773::16::::. </w:t>
      </w:r>
      <w:r>
        <w:rPr>
          <w:b/>
        </w:rPr>
        <w:t>0. 0000773-23.2024.8.04.0000 </w:t>
      </w:r>
      <w:r>
        <w:rPr/>
        <w:t>- Agravo - Segunda Câmara Cível. Relator original: Elci Simões De Oliveira. Designado: Onilza Abreu Gerth. Agravante:</w:t>
      </w:r>
      <w:r>
        <w:rPr>
          <w:spacing w:val="40"/>
        </w:rPr>
        <w:t> </w:t>
      </w:r>
      <w:r>
        <w:rPr/>
        <w:t>API SPE 22</w:t>
      </w:r>
      <w:r>
        <w:rPr>
          <w:spacing w:val="40"/>
        </w:rPr>
        <w:t> </w:t>
      </w:r>
      <w:r>
        <w:rPr/>
        <w:t>PLANEJAMENTO E DESENVOLVIMENTO DEEMPREENDIMENTOS</w:t>
      </w:r>
      <w:r>
        <w:rPr>
          <w:spacing w:val="40"/>
        </w:rPr>
        <w:t> </w:t>
      </w:r>
      <w:r>
        <w:rPr/>
        <w:t>IMOBILIÁRIOS</w:t>
      </w:r>
      <w:r>
        <w:rPr>
          <w:spacing w:val="66"/>
        </w:rPr>
        <w:t> </w:t>
      </w:r>
      <w:r>
        <w:rPr/>
        <w:t>LTDA.</w:t>
      </w:r>
      <w:r>
        <w:rPr>
          <w:spacing w:val="66"/>
        </w:rPr>
        <w:t> </w:t>
      </w:r>
      <w:r>
        <w:rPr/>
        <w:t>Agravado:</w:t>
      </w:r>
      <w:r>
        <w:rPr>
          <w:spacing w:val="66"/>
        </w:rPr>
        <w:t> </w:t>
      </w:r>
      <w:r>
        <w:rPr/>
        <w:t>MARIO</w:t>
      </w:r>
      <w:r>
        <w:rPr>
          <w:spacing w:val="66"/>
        </w:rPr>
        <w:t> </w:t>
      </w:r>
      <w:r>
        <w:rPr/>
        <w:t>CESAR</w:t>
      </w:r>
      <w:r>
        <w:rPr>
          <w:spacing w:val="66"/>
        </w:rPr>
        <w:t> </w:t>
      </w:r>
      <w:r>
        <w:rPr/>
        <w:t>DE</w:t>
      </w:r>
      <w:r>
        <w:rPr>
          <w:spacing w:val="66"/>
        </w:rPr>
        <w:t> </w:t>
      </w:r>
      <w:r>
        <w:rPr/>
        <w:t>OLIVEIRA</w:t>
      </w:r>
      <w:r>
        <w:rPr>
          <w:spacing w:val="66"/>
        </w:rPr>
        <w:t> </w:t>
      </w:r>
      <w:r>
        <w:rPr/>
        <w:t>PIMENTA,</w:t>
      </w:r>
      <w:r>
        <w:rPr>
          <w:spacing w:val="66"/>
        </w:rPr>
        <w:t> </w:t>
      </w:r>
      <w:r>
        <w:rPr/>
        <w:t>Agravado:</w:t>
      </w:r>
      <w:r>
        <w:rPr>
          <w:spacing w:val="66"/>
        </w:rPr>
        <w:t> </w:t>
      </w:r>
      <w:r>
        <w:rPr/>
        <w:t>ANA</w:t>
      </w:r>
    </w:p>
    <w:p>
      <w:pPr>
        <w:pStyle w:val="BodyText"/>
        <w:spacing w:line="232" w:lineRule="auto" w:before="10"/>
        <w:ind w:right="135"/>
      </w:pPr>
      <w:r>
        <w:rPr/>
        <w:t>CHRISTINA FERREIRA. Adiado. Observações: Vistos, relatados e discutidos estes autos de nº</w:t>
      </w:r>
      <w:r>
        <w:rPr>
          <w:spacing w:val="80"/>
        </w:rPr>
        <w:t> </w:t>
      </w:r>
      <w:r>
        <w:rPr/>
        <w:t>0000773-23.2024.8.04.0000, de Manaus (AM), em que são partes as acima indicadas, ACORDAM os Excelentíssimos</w:t>
      </w:r>
      <w:r>
        <w:rPr>
          <w:spacing w:val="6"/>
        </w:rPr>
        <w:t> </w:t>
      </w:r>
      <w:r>
        <w:rPr/>
        <w:t>Senhores</w:t>
      </w:r>
      <w:r>
        <w:rPr>
          <w:spacing w:val="6"/>
        </w:rPr>
        <w:t> </w:t>
      </w:r>
      <w:r>
        <w:rPr/>
        <w:t>Desembargadores</w:t>
      </w:r>
      <w:r>
        <w:rPr>
          <w:spacing w:val="6"/>
        </w:rPr>
        <w:t> </w:t>
      </w:r>
      <w:r>
        <w:rPr/>
        <w:t>que</w:t>
      </w:r>
      <w:r>
        <w:rPr>
          <w:spacing w:val="6"/>
        </w:rPr>
        <w:t> </w:t>
      </w:r>
      <w:r>
        <w:rPr/>
        <w:t>compõem</w:t>
      </w:r>
      <w:r>
        <w:rPr>
          <w:spacing w:val="6"/>
        </w:rPr>
        <w:t> </w:t>
      </w:r>
      <w:r>
        <w:rPr/>
        <w:t>a</w:t>
      </w:r>
      <w:r>
        <w:rPr>
          <w:spacing w:val="6"/>
        </w:rPr>
        <w:t> </w:t>
      </w:r>
      <w:r>
        <w:rPr/>
        <w:t>Segunda</w:t>
      </w:r>
      <w:r>
        <w:rPr>
          <w:spacing w:val="6"/>
        </w:rPr>
        <w:t> </w:t>
      </w:r>
      <w:r>
        <w:rPr/>
        <w:t>Câmara</w:t>
      </w:r>
      <w:r>
        <w:rPr>
          <w:spacing w:val="6"/>
        </w:rPr>
        <w:t> </w:t>
      </w:r>
      <w:r>
        <w:rPr/>
        <w:t>Cível</w:t>
      </w:r>
      <w:r>
        <w:rPr>
          <w:spacing w:val="6"/>
        </w:rPr>
        <w:t> </w:t>
      </w:r>
      <w:r>
        <w:rPr/>
        <w:t>do</w:t>
      </w:r>
      <w:r>
        <w:rPr>
          <w:spacing w:val="6"/>
        </w:rPr>
        <w:t> </w:t>
      </w:r>
      <w:r>
        <w:rPr/>
        <w:t>Egrégio</w:t>
      </w:r>
      <w:r>
        <w:rPr>
          <w:spacing w:val="6"/>
        </w:rPr>
        <w:t> </w:t>
      </w:r>
      <w:r>
        <w:rPr>
          <w:spacing w:val="-2"/>
        </w:rPr>
        <w:t>Tribunal</w:t>
      </w:r>
    </w:p>
    <w:p>
      <w:pPr>
        <w:spacing w:before="2"/>
        <w:ind w:left="132" w:right="0" w:firstLine="0"/>
        <w:jc w:val="left"/>
        <w:rPr>
          <w:sz w:val="24"/>
        </w:rPr>
      </w:pPr>
      <w:r>
        <w:rPr>
          <w:sz w:val="24"/>
        </w:rPr>
        <w:t>de</w:t>
      </w:r>
      <w:r>
        <w:rPr>
          <w:spacing w:val="67"/>
          <w:w w:val="150"/>
          <w:sz w:val="24"/>
        </w:rPr>
        <w:t> </w:t>
      </w:r>
      <w:r>
        <w:rPr>
          <w:sz w:val="24"/>
        </w:rPr>
        <w:t>Justiça</w:t>
      </w:r>
      <w:r>
        <w:rPr>
          <w:spacing w:val="68"/>
          <w:w w:val="150"/>
          <w:sz w:val="24"/>
        </w:rPr>
        <w:t> </w:t>
      </w:r>
      <w:r>
        <w:rPr>
          <w:sz w:val="24"/>
        </w:rPr>
        <w:t>do</w:t>
      </w:r>
      <w:r>
        <w:rPr>
          <w:spacing w:val="68"/>
          <w:w w:val="150"/>
          <w:sz w:val="24"/>
        </w:rPr>
        <w:t> </w:t>
      </w:r>
      <w:r>
        <w:rPr>
          <w:sz w:val="24"/>
        </w:rPr>
        <w:t>Es::sessão</w:t>
      </w:r>
      <w:r>
        <w:rPr>
          <w:spacing w:val="68"/>
          <w:w w:val="150"/>
          <w:sz w:val="24"/>
        </w:rPr>
        <w:t> </w:t>
      </w:r>
      <w:r>
        <w:rPr>
          <w:sz w:val="24"/>
        </w:rPr>
        <w:t>migrada</w:t>
      </w:r>
      <w:r>
        <w:rPr>
          <w:spacing w:val="68"/>
          <w:w w:val="150"/>
          <w:sz w:val="24"/>
        </w:rPr>
        <w:t> </w:t>
      </w:r>
      <w:r>
        <w:rPr>
          <w:sz w:val="24"/>
        </w:rPr>
        <w:t>do</w:t>
      </w:r>
      <w:r>
        <w:rPr>
          <w:spacing w:val="67"/>
          <w:w w:val="150"/>
          <w:sz w:val="24"/>
        </w:rPr>
        <w:t> </w:t>
      </w:r>
      <w:r>
        <w:rPr>
          <w:sz w:val="24"/>
        </w:rPr>
        <w:t>saj::1372695::13773::23::::.</w:t>
      </w:r>
      <w:r>
        <w:rPr>
          <w:spacing w:val="73"/>
          <w:w w:val="150"/>
          <w:sz w:val="24"/>
        </w:rPr>
        <w:t> </w:t>
      </w:r>
      <w:r>
        <w:rPr>
          <w:b/>
          <w:sz w:val="24"/>
        </w:rPr>
        <w:t>0.</w:t>
      </w:r>
      <w:r>
        <w:rPr>
          <w:b/>
          <w:spacing w:val="68"/>
          <w:w w:val="150"/>
          <w:sz w:val="24"/>
        </w:rPr>
        <w:t> </w:t>
      </w:r>
      <w:r>
        <w:rPr>
          <w:b/>
          <w:sz w:val="24"/>
        </w:rPr>
        <w:t>0620084-16.2022.8.04.0001</w:t>
      </w:r>
      <w:r>
        <w:rPr>
          <w:b/>
          <w:spacing w:val="69"/>
          <w:w w:val="150"/>
          <w:sz w:val="24"/>
        </w:rPr>
        <w:t> </w:t>
      </w:r>
      <w:r>
        <w:rPr>
          <w:spacing w:val="-10"/>
          <w:sz w:val="24"/>
        </w:rPr>
        <w:t>-</w:t>
      </w:r>
    </w:p>
    <w:p>
      <w:pPr>
        <w:pStyle w:val="BodyText"/>
        <w:spacing w:line="232" w:lineRule="auto"/>
        <w:ind w:right="134"/>
      </w:pPr>
      <w:r>
        <w:rPr/>
        <w:t>Apelação - Segunda Câmara Cível. Relator original: Elci Simões De Oliveira. Designado: Onilza Abreu Gerth. Apelado: ADELINO LIMA, Apelado: ESTADO DO AMAZONAS representado(a) por PROCURADORIA GERAL DO ESTADO DO AMAZONAS. Apelado: ADELINO LIMA, Apelado: ESTADO</w:t>
      </w:r>
      <w:r>
        <w:rPr>
          <w:spacing w:val="62"/>
          <w:w w:val="150"/>
        </w:rPr>
        <w:t> </w:t>
      </w:r>
      <w:r>
        <w:rPr/>
        <w:t>DO</w:t>
      </w:r>
      <w:r>
        <w:rPr>
          <w:spacing w:val="62"/>
          <w:w w:val="150"/>
        </w:rPr>
        <w:t> </w:t>
      </w:r>
      <w:r>
        <w:rPr/>
        <w:t>AMAZONAS</w:t>
      </w:r>
      <w:r>
        <w:rPr>
          <w:spacing w:val="62"/>
          <w:w w:val="150"/>
        </w:rPr>
        <w:t> </w:t>
      </w:r>
      <w:r>
        <w:rPr/>
        <w:t>representado(a)</w:t>
      </w:r>
      <w:r>
        <w:rPr>
          <w:spacing w:val="62"/>
          <w:w w:val="150"/>
        </w:rPr>
        <w:t> </w:t>
      </w:r>
      <w:r>
        <w:rPr/>
        <w:t>por</w:t>
      </w:r>
      <w:r>
        <w:rPr>
          <w:spacing w:val="62"/>
          <w:w w:val="150"/>
        </w:rPr>
        <w:t> </w:t>
      </w:r>
      <w:r>
        <w:rPr/>
        <w:t>PROCURADORIA</w:t>
      </w:r>
      <w:r>
        <w:rPr>
          <w:spacing w:val="62"/>
          <w:w w:val="150"/>
        </w:rPr>
        <w:t> </w:t>
      </w:r>
      <w:r>
        <w:rPr/>
        <w:t>GERAL</w:t>
      </w:r>
      <w:r>
        <w:rPr>
          <w:spacing w:val="62"/>
          <w:w w:val="150"/>
        </w:rPr>
        <w:t> </w:t>
      </w:r>
      <w:r>
        <w:rPr/>
        <w:t>DO</w:t>
      </w:r>
      <w:r>
        <w:rPr>
          <w:spacing w:val="62"/>
          <w:w w:val="150"/>
        </w:rPr>
        <w:t> </w:t>
      </w:r>
      <w:r>
        <w:rPr/>
        <w:t>ESTADO</w:t>
      </w:r>
      <w:r>
        <w:rPr>
          <w:spacing w:val="63"/>
          <w:w w:val="150"/>
        </w:rPr>
        <w:t> </w:t>
      </w:r>
      <w:r>
        <w:rPr>
          <w:spacing w:val="-5"/>
        </w:rPr>
        <w:t>DO</w:t>
      </w:r>
    </w:p>
    <w:p>
      <w:pPr>
        <w:pStyle w:val="BodyText"/>
        <w:spacing w:line="269" w:lineRule="exact"/>
      </w:pPr>
      <w:r>
        <w:rPr/>
        <w:t>AMAZONAS.</w:t>
      </w:r>
      <w:r>
        <w:rPr>
          <w:spacing w:val="75"/>
        </w:rPr>
        <w:t>  </w:t>
      </w:r>
      <w:r>
        <w:rPr/>
        <w:t>Adiado.</w:t>
      </w:r>
      <w:r>
        <w:rPr>
          <w:spacing w:val="75"/>
        </w:rPr>
        <w:t>  </w:t>
      </w:r>
      <w:r>
        <w:rPr/>
        <w:t>Observações:</w:t>
      </w:r>
      <w:r>
        <w:rPr>
          <w:spacing w:val="75"/>
        </w:rPr>
        <w:t>  </w:t>
      </w:r>
      <w:r>
        <w:rPr/>
        <w:t>Vistos,</w:t>
      </w:r>
      <w:r>
        <w:rPr>
          <w:spacing w:val="75"/>
        </w:rPr>
        <w:t>  </w:t>
      </w:r>
      <w:r>
        <w:rPr/>
        <w:t>relatados</w:t>
      </w:r>
      <w:r>
        <w:rPr>
          <w:spacing w:val="75"/>
        </w:rPr>
        <w:t>  </w:t>
      </w:r>
      <w:r>
        <w:rPr/>
        <w:t>e</w:t>
      </w:r>
      <w:r>
        <w:rPr>
          <w:spacing w:val="75"/>
        </w:rPr>
        <w:t>  </w:t>
      </w:r>
      <w:r>
        <w:rPr/>
        <w:t>discutidos</w:t>
      </w:r>
      <w:r>
        <w:rPr>
          <w:spacing w:val="75"/>
        </w:rPr>
        <w:t>  </w:t>
      </w:r>
      <w:r>
        <w:rPr/>
        <w:t>estes</w:t>
      </w:r>
      <w:r>
        <w:rPr>
          <w:spacing w:val="75"/>
        </w:rPr>
        <w:t>  </w:t>
      </w:r>
      <w:r>
        <w:rPr/>
        <w:t>autos</w:t>
      </w:r>
      <w:r>
        <w:rPr>
          <w:spacing w:val="75"/>
        </w:rPr>
        <w:t>  </w:t>
      </w:r>
      <w:r>
        <w:rPr/>
        <w:t>de</w:t>
      </w:r>
      <w:r>
        <w:rPr>
          <w:spacing w:val="76"/>
        </w:rPr>
        <w:t>  </w:t>
      </w:r>
      <w:r>
        <w:rPr>
          <w:spacing w:val="-5"/>
        </w:rPr>
        <w:t>nº</w:t>
      </w:r>
    </w:p>
    <w:p>
      <w:pPr>
        <w:pStyle w:val="BodyText"/>
        <w:spacing w:after="0" w:line="269" w:lineRule="exact"/>
        <w:sectPr>
          <w:type w:val="continuous"/>
          <w:pgSz w:w="11910" w:h="16840"/>
          <w:pgMar w:top="820" w:bottom="280" w:left="708" w:right="708"/>
        </w:sectPr>
      </w:pPr>
    </w:p>
    <w:p>
      <w:pPr>
        <w:pStyle w:val="BodyText"/>
        <w:spacing w:line="235" w:lineRule="auto" w:before="78"/>
        <w:ind w:right="130"/>
      </w:pPr>
      <w:r>
        <w:rPr/>
        <w:t>0620084-16.2022.8.04.0001, de Manaus (AM), em que são partes as acima indicadas, ACORDAM os Excelentíssimos Senhores Desembargadores que compõem a Segunda Câmara Cível do Egrégio Tribunal de Justiça do Es::sessão migrada do saj::1372672::13773::14::::. </w:t>
      </w:r>
      <w:r>
        <w:rPr>
          <w:b/>
        </w:rPr>
        <w:t>1. 4006409-04.2021.8.04.0000 </w:t>
      </w:r>
      <w:r>
        <w:rPr/>
        <w:t>- Agravo de Instrumento - Segunda Câmara Cível. Relator: Cezar Luiz Bandiera. Agravante: Associação Metropolitana Radio Taxi. Agravado: EDUARDO NASCIMENTO DE OLIVEIRA. Decisão principal: 239</w:t>
      </w:r>
      <w:r>
        <w:rPr>
          <w:spacing w:val="41"/>
        </w:rPr>
        <w:t> </w:t>
      </w:r>
      <w:r>
        <w:rPr/>
        <w:t>-</w:t>
      </w:r>
      <w:r>
        <w:rPr>
          <w:spacing w:val="42"/>
        </w:rPr>
        <w:t> </w:t>
      </w:r>
      <w:r>
        <w:rPr/>
        <w:t>Com</w:t>
      </w:r>
      <w:r>
        <w:rPr>
          <w:spacing w:val="42"/>
        </w:rPr>
        <w:t> </w:t>
      </w:r>
      <w:r>
        <w:rPr/>
        <w:t>Resolução</w:t>
      </w:r>
      <w:r>
        <w:rPr>
          <w:spacing w:val="42"/>
        </w:rPr>
        <w:t> </w:t>
      </w:r>
      <w:r>
        <w:rPr/>
        <w:t>do</w:t>
      </w:r>
      <w:r>
        <w:rPr>
          <w:spacing w:val="42"/>
        </w:rPr>
        <w:t> </w:t>
      </w:r>
      <w:r>
        <w:rPr/>
        <w:t>Mérito</w:t>
      </w:r>
      <w:r>
        <w:rPr>
          <w:spacing w:val="42"/>
        </w:rPr>
        <w:t> </w:t>
      </w:r>
      <w:r>
        <w:rPr/>
        <w:t>-</w:t>
      </w:r>
      <w:r>
        <w:rPr>
          <w:spacing w:val="42"/>
        </w:rPr>
        <w:t> </w:t>
      </w:r>
      <w:r>
        <w:rPr/>
        <w:t>Não-Provimento,</w:t>
      </w:r>
      <w:r>
        <w:rPr>
          <w:spacing w:val="42"/>
        </w:rPr>
        <w:t> </w:t>
      </w:r>
      <w:r>
        <w:rPr/>
        <w:t>atribuído</w:t>
      </w:r>
      <w:r>
        <w:rPr>
          <w:spacing w:val="42"/>
        </w:rPr>
        <w:t> </w:t>
      </w:r>
      <w:r>
        <w:rPr/>
        <w:t>à(s)</w:t>
      </w:r>
      <w:r>
        <w:rPr>
          <w:spacing w:val="42"/>
        </w:rPr>
        <w:t> </w:t>
      </w:r>
      <w:r>
        <w:rPr/>
        <w:t>parte(s)</w:t>
      </w:r>
      <w:r>
        <w:rPr>
          <w:spacing w:val="42"/>
        </w:rPr>
        <w:t> </w:t>
      </w:r>
      <w:r>
        <w:rPr/>
        <w:t>Associação</w:t>
      </w:r>
      <w:r>
        <w:rPr>
          <w:spacing w:val="42"/>
        </w:rPr>
        <w:t> </w:t>
      </w:r>
      <w:r>
        <w:rPr>
          <w:spacing w:val="-2"/>
        </w:rPr>
        <w:t>Metropolitana</w:t>
      </w:r>
    </w:p>
    <w:p>
      <w:pPr>
        <w:spacing w:line="273" w:lineRule="exact" w:before="0"/>
        <w:ind w:left="132" w:right="0" w:firstLine="0"/>
        <w:jc w:val="left"/>
        <w:rPr>
          <w:sz w:val="24"/>
        </w:rPr>
      </w:pPr>
      <w:r>
        <w:rPr>
          <w:sz w:val="24"/>
        </w:rPr>
        <w:t>Radio</w:t>
      </w:r>
      <w:r>
        <w:rPr>
          <w:spacing w:val="42"/>
          <w:sz w:val="24"/>
        </w:rPr>
        <w:t> </w:t>
      </w:r>
      <w:r>
        <w:rPr>
          <w:sz w:val="24"/>
        </w:rPr>
        <w:t>Taxi</w:t>
      </w:r>
      <w:r>
        <w:rPr>
          <w:spacing w:val="44"/>
          <w:sz w:val="24"/>
        </w:rPr>
        <w:t> </w:t>
      </w:r>
      <w:r>
        <w:rPr>
          <w:sz w:val="24"/>
        </w:rPr>
        <w:t>-</w:t>
      </w:r>
      <w:r>
        <w:rPr>
          <w:spacing w:val="44"/>
          <w:sz w:val="24"/>
        </w:rPr>
        <w:t> </w:t>
      </w:r>
      <w:r>
        <w:rPr>
          <w:sz w:val="24"/>
        </w:rPr>
        <w:t>Unânime.</w:t>
      </w:r>
      <w:r>
        <w:rPr>
          <w:spacing w:val="46"/>
          <w:sz w:val="24"/>
        </w:rPr>
        <w:t> </w:t>
      </w:r>
      <w:r>
        <w:rPr>
          <w:b/>
          <w:sz w:val="24"/>
        </w:rPr>
        <w:t>2.</w:t>
      </w:r>
      <w:r>
        <w:rPr>
          <w:b/>
          <w:spacing w:val="44"/>
          <w:sz w:val="24"/>
        </w:rPr>
        <w:t> </w:t>
      </w:r>
      <w:r>
        <w:rPr>
          <w:b/>
          <w:sz w:val="24"/>
        </w:rPr>
        <w:t>0642128-68.2018.8.04.0001</w:t>
      </w:r>
      <w:r>
        <w:rPr>
          <w:b/>
          <w:spacing w:val="46"/>
          <w:sz w:val="24"/>
        </w:rPr>
        <w:t> </w:t>
      </w:r>
      <w:r>
        <w:rPr>
          <w:sz w:val="24"/>
        </w:rPr>
        <w:t>-</w:t>
      </w:r>
      <w:r>
        <w:rPr>
          <w:spacing w:val="44"/>
          <w:sz w:val="24"/>
        </w:rPr>
        <w:t> </w:t>
      </w:r>
      <w:r>
        <w:rPr>
          <w:sz w:val="24"/>
        </w:rPr>
        <w:t>Apelação</w:t>
      </w:r>
      <w:r>
        <w:rPr>
          <w:spacing w:val="44"/>
          <w:sz w:val="24"/>
        </w:rPr>
        <w:t> </w:t>
      </w:r>
      <w:r>
        <w:rPr>
          <w:sz w:val="24"/>
        </w:rPr>
        <w:t>-</w:t>
      </w:r>
      <w:r>
        <w:rPr>
          <w:spacing w:val="44"/>
          <w:sz w:val="24"/>
        </w:rPr>
        <w:t> </w:t>
      </w:r>
      <w:r>
        <w:rPr>
          <w:sz w:val="24"/>
        </w:rPr>
        <w:t>Segunda</w:t>
      </w:r>
      <w:r>
        <w:rPr>
          <w:spacing w:val="44"/>
          <w:sz w:val="24"/>
        </w:rPr>
        <w:t> </w:t>
      </w:r>
      <w:r>
        <w:rPr>
          <w:sz w:val="24"/>
        </w:rPr>
        <w:t>Câmara</w:t>
      </w:r>
      <w:r>
        <w:rPr>
          <w:spacing w:val="44"/>
          <w:sz w:val="24"/>
        </w:rPr>
        <w:t> </w:t>
      </w:r>
      <w:r>
        <w:rPr>
          <w:sz w:val="24"/>
        </w:rPr>
        <w:t>Cível.</w:t>
      </w:r>
      <w:r>
        <w:rPr>
          <w:spacing w:val="45"/>
          <w:sz w:val="24"/>
        </w:rPr>
        <w:t> </w:t>
      </w:r>
      <w:r>
        <w:rPr>
          <w:spacing w:val="-2"/>
          <w:sz w:val="24"/>
        </w:rPr>
        <w:t>Relator:</w:t>
      </w:r>
    </w:p>
    <w:p>
      <w:pPr>
        <w:pStyle w:val="BodyText"/>
        <w:spacing w:line="235" w:lineRule="auto"/>
        <w:ind w:right="129"/>
        <w:rPr>
          <w:b/>
        </w:rPr>
      </w:pPr>
      <w:r>
        <w:rPr/>
        <w:t>Délcio Luís Santos. Apelante: Julio Stelio e Souza Peres. Apelado: AMAZONAS DISTRIBUIDORA DE ENERGIA S.A. Decisão principal: 239 - Com Resolução do Mérito - Não-Provimento, atribuído à(s) parte(s) Julio Stelio e Souza Peres - Unânime. </w:t>
      </w:r>
      <w:r>
        <w:rPr>
          <w:b/>
        </w:rPr>
        <w:t>3. 0005036-69.2022.8.04.0000 </w:t>
      </w:r>
      <w:r>
        <w:rPr/>
        <w:t>- Embargos de Declaração - Segunda Câmara Cível. Relator: Cezar Luiz Bandiera. Polo Ativo: SILVANA MARTINS SOARES. Polo Passivo: Tecmaster Serviços Técnicos Ltda. Decisão principal: 238 - Com Resolução do Mérito - Provimento</w:t>
      </w:r>
      <w:r>
        <w:rPr>
          <w:spacing w:val="32"/>
        </w:rPr>
        <w:t>  </w:t>
      </w:r>
      <w:r>
        <w:rPr/>
        <w:t>em</w:t>
      </w:r>
      <w:r>
        <w:rPr>
          <w:spacing w:val="32"/>
        </w:rPr>
        <w:t>  </w:t>
      </w:r>
      <w:r>
        <w:rPr/>
        <w:t>Parte,</w:t>
      </w:r>
      <w:r>
        <w:rPr>
          <w:spacing w:val="33"/>
        </w:rPr>
        <w:t>  </w:t>
      </w:r>
      <w:r>
        <w:rPr/>
        <w:t>atribuído</w:t>
      </w:r>
      <w:r>
        <w:rPr>
          <w:spacing w:val="32"/>
        </w:rPr>
        <w:t>  </w:t>
      </w:r>
      <w:r>
        <w:rPr/>
        <w:t>à(s)</w:t>
      </w:r>
      <w:r>
        <w:rPr>
          <w:spacing w:val="32"/>
        </w:rPr>
        <w:t>  </w:t>
      </w:r>
      <w:r>
        <w:rPr/>
        <w:t>parte(s)</w:t>
      </w:r>
      <w:r>
        <w:rPr>
          <w:spacing w:val="33"/>
        </w:rPr>
        <w:t>  </w:t>
      </w:r>
      <w:r>
        <w:rPr/>
        <w:t>SILVANA</w:t>
      </w:r>
      <w:r>
        <w:rPr>
          <w:spacing w:val="32"/>
        </w:rPr>
        <w:t>  </w:t>
      </w:r>
      <w:r>
        <w:rPr/>
        <w:t>MARTINS</w:t>
      </w:r>
      <w:r>
        <w:rPr>
          <w:spacing w:val="32"/>
        </w:rPr>
        <w:t>  </w:t>
      </w:r>
      <w:r>
        <w:rPr/>
        <w:t>SOARES</w:t>
      </w:r>
      <w:r>
        <w:rPr>
          <w:spacing w:val="33"/>
        </w:rPr>
        <w:t>  </w:t>
      </w:r>
      <w:r>
        <w:rPr/>
        <w:t>-</w:t>
      </w:r>
      <w:r>
        <w:rPr>
          <w:spacing w:val="32"/>
        </w:rPr>
        <w:t>  </w:t>
      </w:r>
      <w:r>
        <w:rPr/>
        <w:t>Unânime.</w:t>
      </w:r>
      <w:r>
        <w:rPr>
          <w:spacing w:val="35"/>
        </w:rPr>
        <w:t>  </w:t>
      </w:r>
      <w:r>
        <w:rPr>
          <w:b/>
          <w:spacing w:val="-5"/>
        </w:rPr>
        <w:t>4.</w:t>
      </w:r>
    </w:p>
    <w:p>
      <w:pPr>
        <w:spacing w:before="2"/>
        <w:ind w:left="132" w:right="0" w:firstLine="0"/>
        <w:jc w:val="left"/>
        <w:rPr>
          <w:sz w:val="24"/>
        </w:rPr>
      </w:pPr>
      <w:r>
        <w:rPr>
          <w:b/>
          <w:sz w:val="24"/>
        </w:rPr>
        <w:t>0800086-47.2023.8.04.0000</w:t>
      </w:r>
      <w:r>
        <w:rPr>
          <w:b/>
          <w:spacing w:val="52"/>
          <w:sz w:val="24"/>
        </w:rPr>
        <w:t> </w:t>
      </w:r>
      <w:r>
        <w:rPr>
          <w:sz w:val="24"/>
        </w:rPr>
        <w:t>-</w:t>
      </w:r>
      <w:r>
        <w:rPr>
          <w:spacing w:val="54"/>
          <w:sz w:val="24"/>
        </w:rPr>
        <w:t> </w:t>
      </w:r>
      <w:r>
        <w:rPr>
          <w:sz w:val="24"/>
        </w:rPr>
        <w:t>Agravo</w:t>
      </w:r>
      <w:r>
        <w:rPr>
          <w:spacing w:val="54"/>
          <w:sz w:val="24"/>
        </w:rPr>
        <w:t> </w:t>
      </w:r>
      <w:r>
        <w:rPr>
          <w:sz w:val="24"/>
        </w:rPr>
        <w:t>de</w:t>
      </w:r>
      <w:r>
        <w:rPr>
          <w:spacing w:val="54"/>
          <w:sz w:val="24"/>
        </w:rPr>
        <w:t> </w:t>
      </w:r>
      <w:r>
        <w:rPr>
          <w:sz w:val="24"/>
        </w:rPr>
        <w:t>Instrumento</w:t>
      </w:r>
      <w:r>
        <w:rPr>
          <w:spacing w:val="54"/>
          <w:sz w:val="24"/>
        </w:rPr>
        <w:t> </w:t>
      </w:r>
      <w:r>
        <w:rPr>
          <w:sz w:val="24"/>
        </w:rPr>
        <w:t>-</w:t>
      </w:r>
      <w:r>
        <w:rPr>
          <w:spacing w:val="54"/>
          <w:sz w:val="24"/>
        </w:rPr>
        <w:t> </w:t>
      </w:r>
      <w:r>
        <w:rPr>
          <w:sz w:val="24"/>
        </w:rPr>
        <w:t>Segunda</w:t>
      </w:r>
      <w:r>
        <w:rPr>
          <w:spacing w:val="54"/>
          <w:sz w:val="24"/>
        </w:rPr>
        <w:t> </w:t>
      </w:r>
      <w:r>
        <w:rPr>
          <w:sz w:val="24"/>
        </w:rPr>
        <w:t>Câmara</w:t>
      </w:r>
      <w:r>
        <w:rPr>
          <w:spacing w:val="54"/>
          <w:sz w:val="24"/>
        </w:rPr>
        <w:t> </w:t>
      </w:r>
      <w:r>
        <w:rPr>
          <w:sz w:val="24"/>
        </w:rPr>
        <w:t>Cível.</w:t>
      </w:r>
      <w:r>
        <w:rPr>
          <w:spacing w:val="54"/>
          <w:sz w:val="24"/>
        </w:rPr>
        <w:t> </w:t>
      </w:r>
      <w:r>
        <w:rPr>
          <w:sz w:val="24"/>
        </w:rPr>
        <w:t>Relator:</w:t>
      </w:r>
      <w:r>
        <w:rPr>
          <w:spacing w:val="54"/>
          <w:sz w:val="24"/>
        </w:rPr>
        <w:t> </w:t>
      </w:r>
      <w:r>
        <w:rPr>
          <w:sz w:val="24"/>
        </w:rPr>
        <w:t>Cezar</w:t>
      </w:r>
      <w:r>
        <w:rPr>
          <w:spacing w:val="55"/>
          <w:sz w:val="24"/>
        </w:rPr>
        <w:t> </w:t>
      </w:r>
      <w:r>
        <w:rPr>
          <w:spacing w:val="-4"/>
          <w:sz w:val="24"/>
        </w:rPr>
        <w:t>Luiz</w:t>
      </w:r>
    </w:p>
    <w:p>
      <w:pPr>
        <w:pStyle w:val="BodyText"/>
        <w:spacing w:line="235" w:lineRule="auto"/>
        <w:ind w:right="132"/>
      </w:pPr>
      <w:r>
        <w:rPr/>
        <w:t>Bandiera. Agravante: ESTADO DO AMAZONAS. Agravado: Tatiana de Castilho Cruz. Decisão principal: 238 - Com Resolução do Mérito - Provimento em Parte, atribuído à(s) parte(s) ESTADO DO AMAZONAS - Unânime. </w:t>
      </w:r>
      <w:r>
        <w:rPr>
          <w:b/>
        </w:rPr>
        <w:t>5. 0413223-61.2023.8.04.0001 </w:t>
      </w:r>
      <w:r>
        <w:rPr/>
        <w:t>- Apelação - Segunda Câmara Cível. Relator: Onilza Abreu Gerth. Apelante: JEFFERSON RODRIGUES DE OLIVEIRA. Apelado: ESTADO DO AMAZONAS representado(a) por PROCURADORIA GERAL DO ESTADO DO AMAZONAS. Pedido de vista por: Cezar Luiz Bandiera. </w:t>
      </w:r>
      <w:r>
        <w:rPr>
          <w:b/>
        </w:rPr>
        <w:t>6. 4008696-66.2023.8.04.0000 </w:t>
      </w:r>
      <w:r>
        <w:rPr/>
        <w:t>- Agravo de Instrumento - Segunda Câmara Cível. Relator: Onilza Abreu Gerth. Agravante: Município de Juruá representado(a) por JOSE MARIA</w:t>
      </w:r>
      <w:r>
        <w:rPr>
          <w:spacing w:val="25"/>
        </w:rPr>
        <w:t> </w:t>
      </w:r>
      <w:r>
        <w:rPr/>
        <w:t>RODRIGUES</w:t>
      </w:r>
      <w:r>
        <w:rPr>
          <w:spacing w:val="25"/>
        </w:rPr>
        <w:t> </w:t>
      </w:r>
      <w:r>
        <w:rPr/>
        <w:t>DA</w:t>
      </w:r>
      <w:r>
        <w:rPr>
          <w:spacing w:val="24"/>
        </w:rPr>
        <w:t> </w:t>
      </w:r>
      <w:r>
        <w:rPr/>
        <w:t>ROCHA</w:t>
      </w:r>
      <w:r>
        <w:rPr>
          <w:spacing w:val="25"/>
        </w:rPr>
        <w:t> </w:t>
      </w:r>
      <w:r>
        <w:rPr/>
        <w:t>JUNIOR.</w:t>
      </w:r>
      <w:r>
        <w:rPr>
          <w:spacing w:val="25"/>
        </w:rPr>
        <w:t> </w:t>
      </w:r>
      <w:r>
        <w:rPr/>
        <w:t>Agravado:</w:t>
      </w:r>
      <w:r>
        <w:rPr>
          <w:spacing w:val="24"/>
        </w:rPr>
        <w:t> </w:t>
      </w:r>
      <w:r>
        <w:rPr/>
        <w:t>MINISTERIO</w:t>
      </w:r>
      <w:r>
        <w:rPr>
          <w:spacing w:val="25"/>
        </w:rPr>
        <w:t> </w:t>
      </w:r>
      <w:r>
        <w:rPr/>
        <w:t>PUBLICO</w:t>
      </w:r>
      <w:r>
        <w:rPr>
          <w:spacing w:val="25"/>
        </w:rPr>
        <w:t> </w:t>
      </w:r>
      <w:r>
        <w:rPr/>
        <w:t>DO</w:t>
      </w:r>
      <w:r>
        <w:rPr>
          <w:spacing w:val="24"/>
        </w:rPr>
        <w:t> </w:t>
      </w:r>
      <w:r>
        <w:rPr/>
        <w:t>ESTADO</w:t>
      </w:r>
      <w:r>
        <w:rPr>
          <w:spacing w:val="25"/>
        </w:rPr>
        <w:t> </w:t>
      </w:r>
      <w:r>
        <w:rPr/>
        <w:t>DO</w:t>
      </w:r>
    </w:p>
    <w:p>
      <w:pPr>
        <w:pStyle w:val="BodyText"/>
        <w:spacing w:line="235" w:lineRule="auto"/>
        <w:ind w:right="131"/>
      </w:pPr>
      <w:r>
        <w:rPr/>
        <w:t>AMAZONAS. Decisão principal: 239 - Com Resolução do Mérito - Não-Provimento, atribuído à(s) parte(s) Município de Juruá representado(a) por JOSE MARIA RODRIGUES DA ROCHA JUNIOR - Unânime. </w:t>
      </w:r>
      <w:r>
        <w:rPr>
          <w:b/>
        </w:rPr>
        <w:t>7. 0549005-40.2023.8.04.0001 </w:t>
      </w:r>
      <w:r>
        <w:rPr/>
        <w:t>- Apelação - Segunda Câmara Cível. Relator: Yedo Simões De Oliveira. Apelante: Williams dos Santos Freires. Apelado: ESTADO DO AMAZONAS, Apelado: FUNDAÇÃO</w:t>
      </w:r>
      <w:r>
        <w:rPr>
          <w:spacing w:val="24"/>
        </w:rPr>
        <w:t> </w:t>
      </w:r>
      <w:r>
        <w:rPr/>
        <w:t>GETÚLIO</w:t>
      </w:r>
      <w:r>
        <w:rPr>
          <w:spacing w:val="24"/>
        </w:rPr>
        <w:t> </w:t>
      </w:r>
      <w:r>
        <w:rPr/>
        <w:t>VARGAS</w:t>
      </w:r>
      <w:r>
        <w:rPr>
          <w:spacing w:val="25"/>
        </w:rPr>
        <w:t> </w:t>
      </w:r>
      <w:r>
        <w:rPr/>
        <w:t>FGV</w:t>
      </w:r>
      <w:r>
        <w:rPr>
          <w:spacing w:val="24"/>
        </w:rPr>
        <w:t> </w:t>
      </w:r>
      <w:r>
        <w:rPr/>
        <w:t>(COMISSÃO</w:t>
      </w:r>
      <w:r>
        <w:rPr>
          <w:spacing w:val="24"/>
        </w:rPr>
        <w:t> </w:t>
      </w:r>
      <w:r>
        <w:rPr/>
        <w:t>ORGANIZADORA),.</w:t>
      </w:r>
      <w:r>
        <w:rPr>
          <w:spacing w:val="24"/>
        </w:rPr>
        <w:t> </w:t>
      </w:r>
      <w:r>
        <w:rPr/>
        <w:t>Decisão</w:t>
      </w:r>
      <w:r>
        <w:rPr>
          <w:spacing w:val="24"/>
        </w:rPr>
        <w:t> </w:t>
      </w:r>
      <w:r>
        <w:rPr/>
        <w:t>principal:</w:t>
      </w:r>
      <w:r>
        <w:rPr>
          <w:spacing w:val="24"/>
        </w:rPr>
        <w:t> </w:t>
      </w:r>
      <w:r>
        <w:rPr/>
        <w:t>239</w:t>
      </w:r>
      <w:r>
        <w:rPr>
          <w:spacing w:val="24"/>
        </w:rPr>
        <w:t> </w:t>
      </w:r>
      <w:r>
        <w:rPr/>
        <w:t>-</w:t>
      </w:r>
    </w:p>
    <w:p>
      <w:pPr>
        <w:pStyle w:val="BodyText"/>
        <w:spacing w:line="237" w:lineRule="auto"/>
        <w:ind w:right="134"/>
      </w:pPr>
      <w:r>
        <w:rPr/>
        <w:t>Com Resolução do Mérito - Não-Provimento, atribuído à(s) parte(s) Williams dos Santos Freires - Unânime. </w:t>
      </w:r>
      <w:r>
        <w:rPr>
          <w:b/>
        </w:rPr>
        <w:t>8. 0600497-95.2022.8.04.2300 </w:t>
      </w:r>
      <w:r>
        <w:rPr/>
        <w:t>- Apelação - Segunda Câmara Cível. Relator: Socorro Guedes Moura.</w:t>
      </w:r>
      <w:r>
        <w:rPr>
          <w:spacing w:val="38"/>
        </w:rPr>
        <w:t> </w:t>
      </w:r>
      <w:r>
        <w:rPr/>
        <w:t>Apelante:</w:t>
      </w:r>
      <w:r>
        <w:rPr>
          <w:spacing w:val="38"/>
        </w:rPr>
        <w:t> </w:t>
      </w:r>
      <w:r>
        <w:rPr/>
        <w:t>MARIA</w:t>
      </w:r>
      <w:r>
        <w:rPr>
          <w:spacing w:val="38"/>
        </w:rPr>
        <w:t> </w:t>
      </w:r>
      <w:r>
        <w:rPr/>
        <w:t>METILDE</w:t>
      </w:r>
      <w:r>
        <w:rPr>
          <w:spacing w:val="38"/>
        </w:rPr>
        <w:t> </w:t>
      </w:r>
      <w:r>
        <w:rPr/>
        <w:t>VIEIRA</w:t>
      </w:r>
      <w:r>
        <w:rPr>
          <w:spacing w:val="39"/>
        </w:rPr>
        <w:t> </w:t>
      </w:r>
      <w:r>
        <w:rPr/>
        <w:t>NASCIMENTO.</w:t>
      </w:r>
      <w:r>
        <w:rPr>
          <w:spacing w:val="38"/>
        </w:rPr>
        <w:t> </w:t>
      </w:r>
      <w:r>
        <w:rPr/>
        <w:t>Apelado:</w:t>
      </w:r>
      <w:r>
        <w:rPr>
          <w:spacing w:val="38"/>
        </w:rPr>
        <w:t> </w:t>
      </w:r>
      <w:r>
        <w:rPr/>
        <w:t>BANCO</w:t>
      </w:r>
      <w:r>
        <w:rPr>
          <w:spacing w:val="38"/>
        </w:rPr>
        <w:t> </w:t>
      </w:r>
      <w:r>
        <w:rPr/>
        <w:t>ITAUCARD</w:t>
      </w:r>
      <w:r>
        <w:rPr>
          <w:spacing w:val="39"/>
        </w:rPr>
        <w:t> </w:t>
      </w:r>
      <w:r>
        <w:rPr>
          <w:spacing w:val="-4"/>
        </w:rPr>
        <w:t>S/A,</w:t>
      </w:r>
    </w:p>
    <w:p>
      <w:pPr>
        <w:pStyle w:val="BodyText"/>
        <w:spacing w:line="275" w:lineRule="exact"/>
        <w:rPr>
          <w:b/>
        </w:rPr>
      </w:pPr>
      <w:r>
        <w:rPr/>
        <w:t>Apelado:</w:t>
      </w:r>
      <w:r>
        <w:rPr>
          <w:spacing w:val="31"/>
        </w:rPr>
        <w:t>  </w:t>
      </w:r>
      <w:r>
        <w:rPr/>
        <w:t>BANCO</w:t>
      </w:r>
      <w:r>
        <w:rPr>
          <w:spacing w:val="31"/>
        </w:rPr>
        <w:t>  </w:t>
      </w:r>
      <w:r>
        <w:rPr/>
        <w:t>ITAU</w:t>
      </w:r>
      <w:r>
        <w:rPr>
          <w:spacing w:val="31"/>
        </w:rPr>
        <w:t>  </w:t>
      </w:r>
      <w:r>
        <w:rPr/>
        <w:t>CONSIGNADO</w:t>
      </w:r>
      <w:r>
        <w:rPr>
          <w:spacing w:val="32"/>
        </w:rPr>
        <w:t>  </w:t>
      </w:r>
      <w:r>
        <w:rPr/>
        <w:t>S.A.</w:t>
      </w:r>
      <w:r>
        <w:rPr>
          <w:spacing w:val="31"/>
        </w:rPr>
        <w:t>  </w:t>
      </w:r>
      <w:r>
        <w:rPr/>
        <w:t>Pedido</w:t>
      </w:r>
      <w:r>
        <w:rPr>
          <w:spacing w:val="31"/>
        </w:rPr>
        <w:t>  </w:t>
      </w:r>
      <w:r>
        <w:rPr/>
        <w:t>de</w:t>
      </w:r>
      <w:r>
        <w:rPr>
          <w:spacing w:val="32"/>
        </w:rPr>
        <w:t>  </w:t>
      </w:r>
      <w:r>
        <w:rPr/>
        <w:t>vista</w:t>
      </w:r>
      <w:r>
        <w:rPr>
          <w:spacing w:val="31"/>
        </w:rPr>
        <w:t>  </w:t>
      </w:r>
      <w:r>
        <w:rPr/>
        <w:t>por:</w:t>
      </w:r>
      <w:r>
        <w:rPr>
          <w:spacing w:val="31"/>
        </w:rPr>
        <w:t>  </w:t>
      </w:r>
      <w:r>
        <w:rPr/>
        <w:t>Délcio</w:t>
      </w:r>
      <w:r>
        <w:rPr>
          <w:spacing w:val="32"/>
        </w:rPr>
        <w:t>  </w:t>
      </w:r>
      <w:r>
        <w:rPr/>
        <w:t>Luís</w:t>
      </w:r>
      <w:r>
        <w:rPr>
          <w:spacing w:val="31"/>
        </w:rPr>
        <w:t>  </w:t>
      </w:r>
      <w:r>
        <w:rPr/>
        <w:t>Santos.</w:t>
      </w:r>
      <w:r>
        <w:rPr>
          <w:spacing w:val="34"/>
        </w:rPr>
        <w:t>  </w:t>
      </w:r>
      <w:r>
        <w:rPr>
          <w:b/>
          <w:spacing w:val="-5"/>
        </w:rPr>
        <w:t>9.</w:t>
      </w:r>
    </w:p>
    <w:p>
      <w:pPr>
        <w:spacing w:line="263" w:lineRule="exact" w:before="0"/>
        <w:ind w:left="132" w:right="0" w:firstLine="0"/>
        <w:jc w:val="left"/>
        <w:rPr>
          <w:sz w:val="24"/>
        </w:rPr>
      </w:pPr>
      <w:r>
        <w:rPr>
          <w:b/>
          <w:sz w:val="24"/>
        </w:rPr>
        <w:t>0603939-65.2021.8.04.3800</w:t>
      </w:r>
      <w:r>
        <w:rPr>
          <w:b/>
          <w:spacing w:val="64"/>
          <w:sz w:val="24"/>
        </w:rPr>
        <w:t> </w:t>
      </w:r>
      <w:r>
        <w:rPr>
          <w:sz w:val="24"/>
        </w:rPr>
        <w:t>-</w:t>
      </w:r>
      <w:r>
        <w:rPr>
          <w:spacing w:val="67"/>
          <w:sz w:val="24"/>
        </w:rPr>
        <w:t> </w:t>
      </w:r>
      <w:r>
        <w:rPr>
          <w:sz w:val="24"/>
        </w:rPr>
        <w:t>Apelação</w:t>
      </w:r>
      <w:r>
        <w:rPr>
          <w:spacing w:val="66"/>
          <w:sz w:val="24"/>
        </w:rPr>
        <w:t> </w:t>
      </w:r>
      <w:r>
        <w:rPr>
          <w:sz w:val="24"/>
        </w:rPr>
        <w:t>-</w:t>
      </w:r>
      <w:r>
        <w:rPr>
          <w:spacing w:val="67"/>
          <w:sz w:val="24"/>
        </w:rPr>
        <w:t> </w:t>
      </w:r>
      <w:r>
        <w:rPr>
          <w:sz w:val="24"/>
        </w:rPr>
        <w:t>Segunda</w:t>
      </w:r>
      <w:r>
        <w:rPr>
          <w:spacing w:val="66"/>
          <w:sz w:val="24"/>
        </w:rPr>
        <w:t> </w:t>
      </w:r>
      <w:r>
        <w:rPr>
          <w:sz w:val="24"/>
        </w:rPr>
        <w:t>Câmara</w:t>
      </w:r>
      <w:r>
        <w:rPr>
          <w:spacing w:val="67"/>
          <w:sz w:val="24"/>
        </w:rPr>
        <w:t> </w:t>
      </w:r>
      <w:r>
        <w:rPr>
          <w:sz w:val="24"/>
        </w:rPr>
        <w:t>Cível.</w:t>
      </w:r>
      <w:r>
        <w:rPr>
          <w:spacing w:val="66"/>
          <w:sz w:val="24"/>
        </w:rPr>
        <w:t> </w:t>
      </w:r>
      <w:r>
        <w:rPr>
          <w:sz w:val="24"/>
        </w:rPr>
        <w:t>Relator:</w:t>
      </w:r>
      <w:r>
        <w:rPr>
          <w:spacing w:val="67"/>
          <w:sz w:val="24"/>
        </w:rPr>
        <w:t> </w:t>
      </w:r>
      <w:r>
        <w:rPr>
          <w:sz w:val="24"/>
        </w:rPr>
        <w:t>Socorro</w:t>
      </w:r>
      <w:r>
        <w:rPr>
          <w:spacing w:val="66"/>
          <w:sz w:val="24"/>
        </w:rPr>
        <w:t> </w:t>
      </w:r>
      <w:r>
        <w:rPr>
          <w:sz w:val="24"/>
        </w:rPr>
        <w:t>Guedes</w:t>
      </w:r>
      <w:r>
        <w:rPr>
          <w:spacing w:val="67"/>
          <w:sz w:val="24"/>
        </w:rPr>
        <w:t> </w:t>
      </w:r>
      <w:r>
        <w:rPr>
          <w:spacing w:val="-2"/>
          <w:sz w:val="24"/>
        </w:rPr>
        <w:t>Moura.</w:t>
      </w:r>
    </w:p>
    <w:p>
      <w:pPr>
        <w:pStyle w:val="BodyText"/>
        <w:spacing w:line="232" w:lineRule="auto"/>
        <w:ind w:right="133"/>
      </w:pPr>
      <w:r>
        <w:rPr/>
        <w:t>Apelante: MARIA ANGELA CAVALCANTE DE ALMEIDA. Apelado: Município de Coari representado(a)</w:t>
      </w:r>
      <w:r>
        <w:rPr>
          <w:spacing w:val="-2"/>
        </w:rPr>
        <w:t> </w:t>
      </w:r>
      <w:r>
        <w:rPr/>
        <w:t>por</w:t>
      </w:r>
      <w:r>
        <w:rPr>
          <w:spacing w:val="-2"/>
        </w:rPr>
        <w:t> </w:t>
      </w:r>
      <w:r>
        <w:rPr/>
        <w:t>Município</w:t>
      </w:r>
      <w:r>
        <w:rPr>
          <w:spacing w:val="-2"/>
        </w:rPr>
        <w:t> </w:t>
      </w:r>
      <w:r>
        <w:rPr/>
        <w:t>de</w:t>
      </w:r>
      <w:r>
        <w:rPr>
          <w:spacing w:val="-2"/>
        </w:rPr>
        <w:t> </w:t>
      </w:r>
      <w:r>
        <w:rPr/>
        <w:t>Coari,</w:t>
      </w:r>
      <w:r>
        <w:rPr>
          <w:spacing w:val="-2"/>
        </w:rPr>
        <w:t> </w:t>
      </w:r>
      <w:r>
        <w:rPr/>
        <w:t>CLEYSON</w:t>
      </w:r>
      <w:r>
        <w:rPr>
          <w:spacing w:val="-2"/>
        </w:rPr>
        <w:t> </w:t>
      </w:r>
      <w:r>
        <w:rPr/>
        <w:t>DA</w:t>
      </w:r>
      <w:r>
        <w:rPr>
          <w:spacing w:val="-2"/>
        </w:rPr>
        <w:t> </w:t>
      </w:r>
      <w:r>
        <w:rPr/>
        <w:t>SILVA</w:t>
      </w:r>
      <w:r>
        <w:rPr>
          <w:spacing w:val="-2"/>
        </w:rPr>
        <w:t> </w:t>
      </w:r>
      <w:r>
        <w:rPr/>
        <w:t>DANTAS.</w:t>
      </w:r>
      <w:r>
        <w:rPr>
          <w:spacing w:val="-2"/>
        </w:rPr>
        <w:t> </w:t>
      </w:r>
      <w:r>
        <w:rPr/>
        <w:t>Decisão</w:t>
      </w:r>
      <w:r>
        <w:rPr>
          <w:spacing w:val="-2"/>
        </w:rPr>
        <w:t> </w:t>
      </w:r>
      <w:r>
        <w:rPr/>
        <w:t>principal:</w:t>
      </w:r>
      <w:r>
        <w:rPr>
          <w:spacing w:val="-2"/>
        </w:rPr>
        <w:t> </w:t>
      </w:r>
      <w:r>
        <w:rPr/>
        <w:t>238</w:t>
      </w:r>
      <w:r>
        <w:rPr>
          <w:spacing w:val="-2"/>
        </w:rPr>
        <w:t> </w:t>
      </w:r>
      <w:r>
        <w:rPr/>
        <w:t>-</w:t>
      </w:r>
      <w:r>
        <w:rPr>
          <w:spacing w:val="-2"/>
        </w:rPr>
        <w:t> </w:t>
      </w:r>
      <w:r>
        <w:rPr/>
        <w:t>Com Resolução do Mérito - Provimento em Parte, atribuído à(s) parte(s) MARIA ANGELA CAVALCANTE DE ALMEIDA - Unânime. </w:t>
      </w:r>
      <w:r>
        <w:rPr>
          <w:b/>
        </w:rPr>
        <w:t>10. 0492834-63.2023.8.04.0001 </w:t>
      </w:r>
      <w:r>
        <w:rPr/>
        <w:t>- Apelação - Segunda Câmara Cível. Relator: Yedo Simões De Oliveira. Apelante: carlos ivan simonsen leal. Decisão parcial: Não-Provimento.</w:t>
      </w:r>
      <w:r>
        <w:rPr>
          <w:spacing w:val="40"/>
        </w:rPr>
        <w:t> </w:t>
      </w:r>
      <w:r>
        <w:rPr/>
        <w:t>Decisão principal: 239 - Com Resolução do Mérito - Não-Provimento, atribuído à(s) parte(s) ESTADO DO AMAZONAS representado(a) por Ernando Simião da Silva Filho - Unânime. Sustentou(aram) oralmente o(s) Doutor(es) THIAGO CALANDRINI DE OLIVEIRA DOS ANJOS - OAB 15899N-AM.</w:t>
      </w:r>
    </w:p>
    <w:p>
      <w:pPr>
        <w:pStyle w:val="BodyText"/>
        <w:spacing w:line="235" w:lineRule="auto" w:before="14"/>
        <w:ind w:right="129"/>
        <w:rPr>
          <w:b/>
        </w:rPr>
      </w:pPr>
      <w:r>
        <w:rPr/>
        <w:t>Observações:</w:t>
      </w:r>
      <w:r>
        <w:rPr>
          <w:spacing w:val="80"/>
        </w:rPr>
        <w:t>  </w:t>
      </w:r>
      <w:r>
        <w:rPr/>
        <w:t>Sustentação</w:t>
      </w:r>
      <w:r>
        <w:rPr>
          <w:spacing w:val="80"/>
        </w:rPr>
        <w:t>  </w:t>
      </w:r>
      <w:r>
        <w:rPr/>
        <w:t>Oral</w:t>
      </w:r>
      <w:r>
        <w:rPr>
          <w:spacing w:val="80"/>
        </w:rPr>
        <w:t>  </w:t>
      </w:r>
      <w:r>
        <w:rPr/>
        <w:t>dispensada</w:t>
      </w:r>
      <w:r>
        <w:rPr>
          <w:spacing w:val="80"/>
        </w:rPr>
        <w:t>  </w:t>
      </w:r>
      <w:r>
        <w:rPr/>
        <w:t>pelo</w:t>
      </w:r>
      <w:r>
        <w:rPr>
          <w:spacing w:val="80"/>
        </w:rPr>
        <w:t>  </w:t>
      </w:r>
      <w:r>
        <w:rPr/>
        <w:t>Dr.</w:t>
      </w:r>
      <w:r>
        <w:rPr>
          <w:spacing w:val="80"/>
        </w:rPr>
        <w:t>  </w:t>
      </w:r>
      <w:r>
        <w:rPr/>
        <w:t>Welton</w:t>
      </w:r>
      <w:r>
        <w:rPr>
          <w:spacing w:val="80"/>
        </w:rPr>
        <w:t>  </w:t>
      </w:r>
      <w:r>
        <w:rPr/>
        <w:t>Lima</w:t>
      </w:r>
      <w:r>
        <w:rPr>
          <w:spacing w:val="80"/>
        </w:rPr>
        <w:t>  </w:t>
      </w:r>
      <w:r>
        <w:rPr/>
        <w:t>da</w:t>
      </w:r>
      <w:r>
        <w:rPr>
          <w:spacing w:val="80"/>
        </w:rPr>
        <w:t>  </w:t>
      </w:r>
      <w:r>
        <w:rPr/>
        <w:t>Silva.</w:t>
      </w:r>
      <w:r>
        <w:rPr>
          <w:spacing w:val="80"/>
        </w:rPr>
        <w:t>  </w:t>
      </w:r>
      <w:r>
        <w:rPr>
          <w:b/>
        </w:rPr>
        <w:t>11. 0004136-18.2024.8.04.0000 </w:t>
      </w:r>
      <w:r>
        <w:rPr/>
        <w:t>- Embargos de Declaração - Segunda Câmara Cível. Relator: Délcio Luís Santos. Polo Ativo: MUNICIPIO DE MANAUS. Polo Passivo: Drager Indústria e Comércio ltda.</w:t>
      </w:r>
      <w:r>
        <w:rPr>
          <w:spacing w:val="80"/>
        </w:rPr>
        <w:t> </w:t>
      </w:r>
      <w:r>
        <w:rPr/>
        <w:t>Decisão principal: 238 - Com Resolução do Mérito - Provimento em Parte, atribuído à(s) parte(s) MUNICIPIO DE MANAUS - Unânime. </w:t>
      </w:r>
      <w:r>
        <w:rPr>
          <w:b/>
        </w:rPr>
        <w:t>12. 0005413-69.2024.8.04.0000 </w:t>
      </w:r>
      <w:r>
        <w:rPr/>
        <w:t>- Agravo Regimental - Segunda Câmara Cível. Relator: Cezar Luiz Bandiera. Polo Ativo: BANCO BMG S/A. Polo Passivo: MARIA DO CARMO COSTA DA SILVA. Decisão principal: 239 - Com Resolução do Mérito - Não-Provimento, atribuído à(s) parte(s) BANCO BMG S/A - Unânime. Observações: Pedido de Sustentação Oral - advogado(s) ausente(s). </w:t>
      </w:r>
      <w:r>
        <w:rPr>
          <w:b/>
        </w:rPr>
        <w:t>13. 0635059-77.2021.8.04.0001 </w:t>
      </w:r>
      <w:r>
        <w:rPr/>
        <w:t>- Apelação - Segunda Câmara Cível. Relator: Cezar Luiz Bandiera. Apelante: Joiciane de Souza Ferreira. Decisão parcial: Não-Provimento, Apelante: Raimunda de Souza Ferreira. Decisão parcial: Não-Provimento. Decisão principal: 239 - Com Resolução do</w:t>
      </w:r>
      <w:r>
        <w:rPr>
          <w:spacing w:val="77"/>
        </w:rPr>
        <w:t> </w:t>
      </w:r>
      <w:r>
        <w:rPr/>
        <w:t>Mérito</w:t>
      </w:r>
      <w:r>
        <w:rPr>
          <w:spacing w:val="78"/>
        </w:rPr>
        <w:t> </w:t>
      </w:r>
      <w:r>
        <w:rPr/>
        <w:t>-</w:t>
      </w:r>
      <w:r>
        <w:rPr>
          <w:spacing w:val="78"/>
        </w:rPr>
        <w:t> </w:t>
      </w:r>
      <w:r>
        <w:rPr/>
        <w:t>Não-Provimento,</w:t>
      </w:r>
      <w:r>
        <w:rPr>
          <w:spacing w:val="78"/>
        </w:rPr>
        <w:t> </w:t>
      </w:r>
      <w:r>
        <w:rPr/>
        <w:t>atribuído</w:t>
      </w:r>
      <w:r>
        <w:rPr>
          <w:spacing w:val="78"/>
        </w:rPr>
        <w:t> </w:t>
      </w:r>
      <w:r>
        <w:rPr/>
        <w:t>à(s)</w:t>
      </w:r>
      <w:r>
        <w:rPr>
          <w:spacing w:val="78"/>
        </w:rPr>
        <w:t> </w:t>
      </w:r>
      <w:r>
        <w:rPr/>
        <w:t>parte(s)</w:t>
      </w:r>
      <w:r>
        <w:rPr>
          <w:spacing w:val="78"/>
        </w:rPr>
        <w:t> </w:t>
      </w:r>
      <w:r>
        <w:rPr/>
        <w:t>Jefferson</w:t>
      </w:r>
      <w:r>
        <w:rPr>
          <w:spacing w:val="78"/>
        </w:rPr>
        <w:t> </w:t>
      </w:r>
      <w:r>
        <w:rPr/>
        <w:t>de</w:t>
      </w:r>
      <w:r>
        <w:rPr>
          <w:spacing w:val="78"/>
        </w:rPr>
        <w:t> </w:t>
      </w:r>
      <w:r>
        <w:rPr/>
        <w:t>Souza</w:t>
      </w:r>
      <w:r>
        <w:rPr>
          <w:spacing w:val="78"/>
        </w:rPr>
        <w:t> </w:t>
      </w:r>
      <w:r>
        <w:rPr/>
        <w:t>Ferreira</w:t>
      </w:r>
      <w:r>
        <w:rPr>
          <w:spacing w:val="78"/>
        </w:rPr>
        <w:t> </w:t>
      </w:r>
      <w:r>
        <w:rPr/>
        <w:t>-</w:t>
      </w:r>
      <w:r>
        <w:rPr>
          <w:spacing w:val="78"/>
        </w:rPr>
        <w:t> </w:t>
      </w:r>
      <w:r>
        <w:rPr/>
        <w:t>Unânime.</w:t>
      </w:r>
      <w:r>
        <w:rPr>
          <w:spacing w:val="56"/>
          <w:w w:val="150"/>
        </w:rPr>
        <w:t> </w:t>
      </w:r>
      <w:r>
        <w:rPr>
          <w:b/>
          <w:spacing w:val="-5"/>
        </w:rPr>
        <w:t>14.</w:t>
      </w:r>
    </w:p>
    <w:p>
      <w:pPr>
        <w:spacing w:before="8"/>
        <w:ind w:left="132" w:right="0" w:firstLine="0"/>
        <w:jc w:val="left"/>
        <w:rPr>
          <w:sz w:val="24"/>
        </w:rPr>
      </w:pPr>
      <w:r>
        <w:rPr>
          <w:b/>
          <w:sz w:val="24"/>
        </w:rPr>
        <w:t>0765727-05.2022.8.04.0001</w:t>
      </w:r>
      <w:r>
        <w:rPr>
          <w:b/>
          <w:spacing w:val="64"/>
          <w:sz w:val="24"/>
        </w:rPr>
        <w:t> </w:t>
      </w:r>
      <w:r>
        <w:rPr>
          <w:sz w:val="24"/>
        </w:rPr>
        <w:t>-</w:t>
      </w:r>
      <w:r>
        <w:rPr>
          <w:spacing w:val="67"/>
          <w:sz w:val="24"/>
        </w:rPr>
        <w:t> </w:t>
      </w:r>
      <w:r>
        <w:rPr>
          <w:sz w:val="24"/>
        </w:rPr>
        <w:t>Apelação</w:t>
      </w:r>
      <w:r>
        <w:rPr>
          <w:spacing w:val="66"/>
          <w:sz w:val="24"/>
        </w:rPr>
        <w:t> </w:t>
      </w:r>
      <w:r>
        <w:rPr>
          <w:sz w:val="24"/>
        </w:rPr>
        <w:t>-</w:t>
      </w:r>
      <w:r>
        <w:rPr>
          <w:spacing w:val="67"/>
          <w:sz w:val="24"/>
        </w:rPr>
        <w:t> </w:t>
      </w:r>
      <w:r>
        <w:rPr>
          <w:sz w:val="24"/>
        </w:rPr>
        <w:t>Segunda</w:t>
      </w:r>
      <w:r>
        <w:rPr>
          <w:spacing w:val="66"/>
          <w:sz w:val="24"/>
        </w:rPr>
        <w:t> </w:t>
      </w:r>
      <w:r>
        <w:rPr>
          <w:sz w:val="24"/>
        </w:rPr>
        <w:t>Câmara</w:t>
      </w:r>
      <w:r>
        <w:rPr>
          <w:spacing w:val="67"/>
          <w:sz w:val="24"/>
        </w:rPr>
        <w:t> </w:t>
      </w:r>
      <w:r>
        <w:rPr>
          <w:sz w:val="24"/>
        </w:rPr>
        <w:t>Cível.</w:t>
      </w:r>
      <w:r>
        <w:rPr>
          <w:spacing w:val="66"/>
          <w:sz w:val="24"/>
        </w:rPr>
        <w:t> </w:t>
      </w:r>
      <w:r>
        <w:rPr>
          <w:sz w:val="24"/>
        </w:rPr>
        <w:t>Relator:</w:t>
      </w:r>
      <w:r>
        <w:rPr>
          <w:spacing w:val="67"/>
          <w:sz w:val="24"/>
        </w:rPr>
        <w:t> </w:t>
      </w:r>
      <w:r>
        <w:rPr>
          <w:sz w:val="24"/>
        </w:rPr>
        <w:t>Socorro</w:t>
      </w:r>
      <w:r>
        <w:rPr>
          <w:spacing w:val="66"/>
          <w:sz w:val="24"/>
        </w:rPr>
        <w:t> </w:t>
      </w:r>
      <w:r>
        <w:rPr>
          <w:sz w:val="24"/>
        </w:rPr>
        <w:t>Guedes</w:t>
      </w:r>
      <w:r>
        <w:rPr>
          <w:spacing w:val="67"/>
          <w:sz w:val="24"/>
        </w:rPr>
        <w:t> </w:t>
      </w:r>
      <w:r>
        <w:rPr>
          <w:spacing w:val="-2"/>
          <w:sz w:val="24"/>
        </w:rPr>
        <w:t>Moura.</w:t>
      </w:r>
    </w:p>
    <w:p>
      <w:pPr>
        <w:pStyle w:val="BodyText"/>
        <w:spacing w:line="237" w:lineRule="auto"/>
        <w:ind w:right="133"/>
      </w:pPr>
      <w:r>
        <w:rPr/>
        <w:t>Apelante:</w:t>
      </w:r>
      <w:r>
        <w:rPr>
          <w:spacing w:val="-3"/>
        </w:rPr>
        <w:t> </w:t>
      </w:r>
      <w:r>
        <w:rPr/>
        <w:t>Júlio</w:t>
      </w:r>
      <w:r>
        <w:rPr>
          <w:spacing w:val="-3"/>
        </w:rPr>
        <w:t> </w:t>
      </w:r>
      <w:r>
        <w:rPr/>
        <w:t>Cesar</w:t>
      </w:r>
      <w:r>
        <w:rPr>
          <w:spacing w:val="-3"/>
        </w:rPr>
        <w:t> </w:t>
      </w:r>
      <w:r>
        <w:rPr/>
        <w:t>Silva</w:t>
      </w:r>
      <w:r>
        <w:rPr>
          <w:spacing w:val="-3"/>
        </w:rPr>
        <w:t> </w:t>
      </w:r>
      <w:r>
        <w:rPr/>
        <w:t>de</w:t>
      </w:r>
      <w:r>
        <w:rPr>
          <w:spacing w:val="-3"/>
        </w:rPr>
        <w:t> </w:t>
      </w:r>
      <w:r>
        <w:rPr/>
        <w:t>Oliveira</w:t>
      </w:r>
      <w:r>
        <w:rPr>
          <w:spacing w:val="-3"/>
        </w:rPr>
        <w:t> </w:t>
      </w:r>
      <w:r>
        <w:rPr/>
        <w:t>Neto.</w:t>
      </w:r>
      <w:r>
        <w:rPr>
          <w:spacing w:val="-3"/>
        </w:rPr>
        <w:t> </w:t>
      </w:r>
      <w:r>
        <w:rPr/>
        <w:t>Apelado:</w:t>
      </w:r>
      <w:r>
        <w:rPr>
          <w:spacing w:val="-3"/>
        </w:rPr>
        <w:t> </w:t>
      </w:r>
      <w:r>
        <w:rPr/>
        <w:t>Samel</w:t>
      </w:r>
      <w:r>
        <w:rPr>
          <w:spacing w:val="-3"/>
        </w:rPr>
        <w:t> </w:t>
      </w:r>
      <w:r>
        <w:rPr/>
        <w:t>Serviços</w:t>
      </w:r>
      <w:r>
        <w:rPr>
          <w:spacing w:val="-3"/>
        </w:rPr>
        <w:t> </w:t>
      </w:r>
      <w:r>
        <w:rPr/>
        <w:t>Assistência</w:t>
      </w:r>
      <w:r>
        <w:rPr>
          <w:spacing w:val="-3"/>
        </w:rPr>
        <w:t> </w:t>
      </w:r>
      <w:r>
        <w:rPr/>
        <w:t>Médico</w:t>
      </w:r>
      <w:r>
        <w:rPr>
          <w:spacing w:val="-3"/>
        </w:rPr>
        <w:t> </w:t>
      </w:r>
      <w:r>
        <w:rPr/>
        <w:t>Hospitar</w:t>
      </w:r>
      <w:r>
        <w:rPr>
          <w:spacing w:val="-3"/>
        </w:rPr>
        <w:t> </w:t>
      </w:r>
      <w:r>
        <w:rPr/>
        <w:t>Ltda. Decisão principal: 239 - Com Resolução do Mérito - Não-Provimento, atribuído à(s) parte(s) Júlio Cesar Silva</w:t>
      </w:r>
      <w:r>
        <w:rPr>
          <w:spacing w:val="23"/>
        </w:rPr>
        <w:t> </w:t>
      </w:r>
      <w:r>
        <w:rPr/>
        <w:t>de</w:t>
      </w:r>
      <w:r>
        <w:rPr>
          <w:spacing w:val="23"/>
        </w:rPr>
        <w:t> </w:t>
      </w:r>
      <w:r>
        <w:rPr/>
        <w:t>Oliveira</w:t>
      </w:r>
      <w:r>
        <w:rPr>
          <w:spacing w:val="23"/>
        </w:rPr>
        <w:t> </w:t>
      </w:r>
      <w:r>
        <w:rPr/>
        <w:t>Neto</w:t>
      </w:r>
      <w:r>
        <w:rPr>
          <w:spacing w:val="23"/>
        </w:rPr>
        <w:t> </w:t>
      </w:r>
      <w:r>
        <w:rPr/>
        <w:t>-</w:t>
      </w:r>
      <w:r>
        <w:rPr>
          <w:spacing w:val="23"/>
        </w:rPr>
        <w:t> </w:t>
      </w:r>
      <w:r>
        <w:rPr/>
        <w:t>Unânime.</w:t>
      </w:r>
      <w:r>
        <w:rPr>
          <w:spacing w:val="26"/>
        </w:rPr>
        <w:t> </w:t>
      </w:r>
      <w:r>
        <w:rPr>
          <w:b/>
        </w:rPr>
        <w:t>15.</w:t>
      </w:r>
      <w:r>
        <w:rPr>
          <w:b/>
          <w:spacing w:val="23"/>
        </w:rPr>
        <w:t> </w:t>
      </w:r>
      <w:r>
        <w:rPr>
          <w:b/>
        </w:rPr>
        <w:t>4007027-41.2024.8.04.0000</w:t>
      </w:r>
      <w:r>
        <w:rPr>
          <w:b/>
          <w:spacing w:val="23"/>
        </w:rPr>
        <w:t> </w:t>
      </w:r>
      <w:r>
        <w:rPr/>
        <w:t>-</w:t>
      </w:r>
      <w:r>
        <w:rPr>
          <w:spacing w:val="23"/>
        </w:rPr>
        <w:t> </w:t>
      </w:r>
      <w:r>
        <w:rPr/>
        <w:t>Agravo</w:t>
      </w:r>
      <w:r>
        <w:rPr>
          <w:spacing w:val="23"/>
        </w:rPr>
        <w:t> </w:t>
      </w:r>
      <w:r>
        <w:rPr/>
        <w:t>de</w:t>
      </w:r>
      <w:r>
        <w:rPr>
          <w:spacing w:val="23"/>
        </w:rPr>
        <w:t> </w:t>
      </w:r>
      <w:r>
        <w:rPr/>
        <w:t>Instrumento</w:t>
      </w:r>
      <w:r>
        <w:rPr>
          <w:spacing w:val="23"/>
        </w:rPr>
        <w:t> </w:t>
      </w:r>
      <w:r>
        <w:rPr/>
        <w:t>-</w:t>
      </w:r>
      <w:r>
        <w:rPr>
          <w:spacing w:val="23"/>
        </w:rPr>
        <w:t> </w:t>
      </w:r>
      <w:r>
        <w:rPr/>
        <w:t>Segunda</w:t>
      </w:r>
    </w:p>
    <w:p>
      <w:pPr>
        <w:pStyle w:val="BodyText"/>
        <w:spacing w:after="0" w:line="237" w:lineRule="auto"/>
        <w:sectPr>
          <w:pgSz w:w="11910" w:h="16840"/>
          <w:pgMar w:top="620" w:bottom="280" w:left="708" w:right="708"/>
        </w:sectPr>
      </w:pPr>
    </w:p>
    <w:p>
      <w:pPr>
        <w:pStyle w:val="BodyText"/>
        <w:spacing w:line="235" w:lineRule="auto" w:before="78"/>
        <w:ind w:right="134"/>
      </w:pPr>
      <w:r>
        <w:rPr/>
        <w:t>Câmara Cível. Relator: Socorro Guedes Moura. Agravante: Cromex S/A. Agravado: EDITAL CARGAS EXPRESS LTDA. Decisão principal: 238 - Com Resolução do Mérito - Provimento em Parte, atribuído à(s) parte(s) Cromex S/A - Unânime. Observações: Sustentação Oral dispensada pela Dra. Heloisa Pontes Maués. </w:t>
      </w:r>
      <w:r>
        <w:rPr>
          <w:b/>
        </w:rPr>
        <w:t>16. 0918989-72.2022.8.04.0001 </w:t>
      </w:r>
      <w:r>
        <w:rPr/>
        <w:t>- Apelação - Segunda Câmara Cível. Relator: Socorro Guedes Moura. Apelante: Limpamais Serviços de Limpeza Eireli. Apelado: ESTADO DO AMAZONAS representado(a) por PROCURADORIA GERAL DO ESTADO DO AMAZONAS. Decisão principal: </w:t>
      </w:r>
      <w:r>
        <w:rPr>
          <w:spacing w:val="-5"/>
        </w:rPr>
        <w:t>237</w:t>
      </w:r>
    </w:p>
    <w:p>
      <w:pPr>
        <w:pStyle w:val="BodyText"/>
        <w:spacing w:line="235" w:lineRule="auto"/>
        <w:ind w:right="134"/>
      </w:pPr>
      <w:r>
        <w:rPr/>
        <w:t>- Com Resolução do Mérito - Provimento, atribuído à(s) parte(s) Limpamais Serviços de Limpeza Eireli - Unânime. </w:t>
      </w:r>
      <w:r>
        <w:rPr>
          <w:b/>
        </w:rPr>
        <w:t>17. 0007817-93.2024.8.04.0000 </w:t>
      </w:r>
      <w:r>
        <w:rPr/>
        <w:t>- Agravo - Segunda Câmara Cível. Relator: Socorro Guedes Moura. Agravante: Adriene Fernanda Silva Monteverde. Agravado: Maria Ednelza de Souza Machado. Pedido de vista por: Délcio Luís Santos. Observações: Pedido de Sustentação Oral - Advogado(s) ausente(s). </w:t>
      </w:r>
      <w:r>
        <w:rPr>
          <w:b/>
        </w:rPr>
        <w:t>18. 0617719-28.2018.8.04.0001 </w:t>
      </w:r>
      <w:r>
        <w:rPr/>
        <w:t>- Apelação - Segunda Câmara Cível. Relator: Cezar Luiz Bandiera. Apelante: Condomínio Aqua Avenida das Torres. Apelado: ESTONE BENITAH MARTINS. Decisão</w:t>
      </w:r>
      <w:r>
        <w:rPr>
          <w:spacing w:val="37"/>
        </w:rPr>
        <w:t> </w:t>
      </w:r>
      <w:r>
        <w:rPr/>
        <w:t>principal:</w:t>
      </w:r>
      <w:r>
        <w:rPr>
          <w:spacing w:val="38"/>
        </w:rPr>
        <w:t> </w:t>
      </w:r>
      <w:r>
        <w:rPr/>
        <w:t>237</w:t>
      </w:r>
      <w:r>
        <w:rPr>
          <w:spacing w:val="38"/>
        </w:rPr>
        <w:t> </w:t>
      </w:r>
      <w:r>
        <w:rPr/>
        <w:t>-</w:t>
      </w:r>
      <w:r>
        <w:rPr>
          <w:spacing w:val="37"/>
        </w:rPr>
        <w:t> </w:t>
      </w:r>
      <w:r>
        <w:rPr/>
        <w:t>Com</w:t>
      </w:r>
      <w:r>
        <w:rPr>
          <w:spacing w:val="38"/>
        </w:rPr>
        <w:t> </w:t>
      </w:r>
      <w:r>
        <w:rPr/>
        <w:t>Resolução</w:t>
      </w:r>
      <w:r>
        <w:rPr>
          <w:spacing w:val="38"/>
        </w:rPr>
        <w:t> </w:t>
      </w:r>
      <w:r>
        <w:rPr/>
        <w:t>do</w:t>
      </w:r>
      <w:r>
        <w:rPr>
          <w:spacing w:val="37"/>
        </w:rPr>
        <w:t> </w:t>
      </w:r>
      <w:r>
        <w:rPr/>
        <w:t>Mérito</w:t>
      </w:r>
      <w:r>
        <w:rPr>
          <w:spacing w:val="38"/>
        </w:rPr>
        <w:t> </w:t>
      </w:r>
      <w:r>
        <w:rPr/>
        <w:t>-</w:t>
      </w:r>
      <w:r>
        <w:rPr>
          <w:spacing w:val="38"/>
        </w:rPr>
        <w:t> </w:t>
      </w:r>
      <w:r>
        <w:rPr/>
        <w:t>Provimento,</w:t>
      </w:r>
      <w:r>
        <w:rPr>
          <w:spacing w:val="37"/>
        </w:rPr>
        <w:t> </w:t>
      </w:r>
      <w:r>
        <w:rPr/>
        <w:t>atribuído</w:t>
      </w:r>
      <w:r>
        <w:rPr>
          <w:spacing w:val="38"/>
        </w:rPr>
        <w:t> </w:t>
      </w:r>
      <w:r>
        <w:rPr/>
        <w:t>à(s)</w:t>
      </w:r>
      <w:r>
        <w:rPr>
          <w:spacing w:val="38"/>
        </w:rPr>
        <w:t> </w:t>
      </w:r>
      <w:r>
        <w:rPr/>
        <w:t>parte(s)</w:t>
      </w:r>
      <w:r>
        <w:rPr>
          <w:spacing w:val="38"/>
        </w:rPr>
        <w:t> </w:t>
      </w:r>
      <w:r>
        <w:rPr>
          <w:spacing w:val="-2"/>
        </w:rPr>
        <w:t>Condomínio</w:t>
      </w:r>
    </w:p>
    <w:p>
      <w:pPr>
        <w:spacing w:line="272" w:lineRule="exact" w:before="0"/>
        <w:ind w:left="132" w:right="0" w:firstLine="0"/>
        <w:jc w:val="left"/>
        <w:rPr>
          <w:sz w:val="24"/>
        </w:rPr>
      </w:pPr>
      <w:r>
        <w:rPr>
          <w:sz w:val="24"/>
        </w:rPr>
        <w:t>Aqua</w:t>
      </w:r>
      <w:r>
        <w:rPr>
          <w:spacing w:val="42"/>
          <w:sz w:val="24"/>
        </w:rPr>
        <w:t> </w:t>
      </w:r>
      <w:r>
        <w:rPr>
          <w:sz w:val="24"/>
        </w:rPr>
        <w:t>Avenida</w:t>
      </w:r>
      <w:r>
        <w:rPr>
          <w:spacing w:val="42"/>
          <w:sz w:val="24"/>
        </w:rPr>
        <w:t> </w:t>
      </w:r>
      <w:r>
        <w:rPr>
          <w:sz w:val="24"/>
        </w:rPr>
        <w:t>das</w:t>
      </w:r>
      <w:r>
        <w:rPr>
          <w:spacing w:val="42"/>
          <w:sz w:val="24"/>
        </w:rPr>
        <w:t> </w:t>
      </w:r>
      <w:r>
        <w:rPr>
          <w:sz w:val="24"/>
        </w:rPr>
        <w:t>Torres</w:t>
      </w:r>
      <w:r>
        <w:rPr>
          <w:spacing w:val="42"/>
          <w:sz w:val="24"/>
        </w:rPr>
        <w:t> </w:t>
      </w:r>
      <w:r>
        <w:rPr>
          <w:sz w:val="24"/>
        </w:rPr>
        <w:t>-</w:t>
      </w:r>
      <w:r>
        <w:rPr>
          <w:spacing w:val="42"/>
          <w:sz w:val="24"/>
        </w:rPr>
        <w:t> </w:t>
      </w:r>
      <w:r>
        <w:rPr>
          <w:sz w:val="24"/>
        </w:rPr>
        <w:t>Unânime.</w:t>
      </w:r>
      <w:r>
        <w:rPr>
          <w:spacing w:val="47"/>
          <w:sz w:val="24"/>
        </w:rPr>
        <w:t> </w:t>
      </w:r>
      <w:r>
        <w:rPr>
          <w:b/>
          <w:sz w:val="24"/>
        </w:rPr>
        <w:t>19.</w:t>
      </w:r>
      <w:r>
        <w:rPr>
          <w:b/>
          <w:spacing w:val="42"/>
          <w:sz w:val="24"/>
        </w:rPr>
        <w:t> </w:t>
      </w:r>
      <w:r>
        <w:rPr>
          <w:b/>
          <w:sz w:val="24"/>
        </w:rPr>
        <w:t>0913304-84.2022.8.04.0001</w:t>
      </w:r>
      <w:r>
        <w:rPr>
          <w:b/>
          <w:spacing w:val="42"/>
          <w:sz w:val="24"/>
        </w:rPr>
        <w:t> </w:t>
      </w:r>
      <w:r>
        <w:rPr>
          <w:sz w:val="24"/>
        </w:rPr>
        <w:t>-</w:t>
      </w:r>
      <w:r>
        <w:rPr>
          <w:spacing w:val="42"/>
          <w:sz w:val="24"/>
        </w:rPr>
        <w:t> </w:t>
      </w:r>
      <w:r>
        <w:rPr>
          <w:sz w:val="24"/>
        </w:rPr>
        <w:t>Apelação</w:t>
      </w:r>
      <w:r>
        <w:rPr>
          <w:spacing w:val="42"/>
          <w:sz w:val="24"/>
        </w:rPr>
        <w:t> </w:t>
      </w:r>
      <w:r>
        <w:rPr>
          <w:sz w:val="24"/>
        </w:rPr>
        <w:t>-</w:t>
      </w:r>
      <w:r>
        <w:rPr>
          <w:spacing w:val="42"/>
          <w:sz w:val="24"/>
        </w:rPr>
        <w:t> </w:t>
      </w:r>
      <w:r>
        <w:rPr>
          <w:sz w:val="24"/>
        </w:rPr>
        <w:t>Segunda</w:t>
      </w:r>
      <w:r>
        <w:rPr>
          <w:spacing w:val="43"/>
          <w:sz w:val="24"/>
        </w:rPr>
        <w:t> </w:t>
      </w:r>
      <w:r>
        <w:rPr>
          <w:spacing w:val="-2"/>
          <w:sz w:val="24"/>
        </w:rPr>
        <w:t>Câmara</w:t>
      </w:r>
    </w:p>
    <w:p>
      <w:pPr>
        <w:pStyle w:val="BodyText"/>
        <w:spacing w:line="237" w:lineRule="auto"/>
        <w:ind w:right="130"/>
        <w:rPr>
          <w:b/>
        </w:rPr>
      </w:pPr>
      <w:r>
        <w:rPr/>
        <w:t>Cível.</w:t>
      </w:r>
      <w:r>
        <w:rPr>
          <w:spacing w:val="-3"/>
        </w:rPr>
        <w:t> </w:t>
      </w:r>
      <w:r>
        <w:rPr/>
        <w:t>Relator:</w:t>
      </w:r>
      <w:r>
        <w:rPr>
          <w:spacing w:val="-3"/>
        </w:rPr>
        <w:t> </w:t>
      </w:r>
      <w:r>
        <w:rPr/>
        <w:t>Socorro</w:t>
      </w:r>
      <w:r>
        <w:rPr>
          <w:spacing w:val="-3"/>
        </w:rPr>
        <w:t> </w:t>
      </w:r>
      <w:r>
        <w:rPr/>
        <w:t>Guedes</w:t>
      </w:r>
      <w:r>
        <w:rPr>
          <w:spacing w:val="-3"/>
        </w:rPr>
        <w:t> </w:t>
      </w:r>
      <w:r>
        <w:rPr/>
        <w:t>Moura.</w:t>
      </w:r>
      <w:r>
        <w:rPr>
          <w:spacing w:val="-3"/>
        </w:rPr>
        <w:t> </w:t>
      </w:r>
      <w:r>
        <w:rPr/>
        <w:t>Apelante:</w:t>
      </w:r>
      <w:r>
        <w:rPr>
          <w:spacing w:val="-3"/>
        </w:rPr>
        <w:t> </w:t>
      </w:r>
      <w:r>
        <w:rPr/>
        <w:t>Jacqueline</w:t>
      </w:r>
      <w:r>
        <w:rPr>
          <w:spacing w:val="-3"/>
        </w:rPr>
        <w:t> </w:t>
      </w:r>
      <w:r>
        <w:rPr/>
        <w:t>Lopes</w:t>
      </w:r>
      <w:r>
        <w:rPr>
          <w:spacing w:val="-3"/>
        </w:rPr>
        <w:t> </w:t>
      </w:r>
      <w:r>
        <w:rPr/>
        <w:t>Carneiro.</w:t>
      </w:r>
      <w:r>
        <w:rPr>
          <w:spacing w:val="-3"/>
        </w:rPr>
        <w:t> </w:t>
      </w:r>
      <w:r>
        <w:rPr/>
        <w:t>Apelado:</w:t>
      </w:r>
      <w:r>
        <w:rPr>
          <w:spacing w:val="-3"/>
        </w:rPr>
        <w:t> </w:t>
      </w:r>
      <w:r>
        <w:rPr/>
        <w:t>UNIMED</w:t>
      </w:r>
      <w:r>
        <w:rPr>
          <w:spacing w:val="-3"/>
        </w:rPr>
        <w:t> </w:t>
      </w:r>
      <w:r>
        <w:rPr/>
        <w:t>FAMA. Decisão principal: 239 - Com Resolução do Mérito - Não-Provimento, atribuído à(s) parte(s) Jacqueline Lopes</w:t>
      </w:r>
      <w:r>
        <w:rPr>
          <w:spacing w:val="61"/>
        </w:rPr>
        <w:t> </w:t>
      </w:r>
      <w:r>
        <w:rPr/>
        <w:t>Carneiro</w:t>
      </w:r>
      <w:r>
        <w:rPr>
          <w:spacing w:val="61"/>
        </w:rPr>
        <w:t> </w:t>
      </w:r>
      <w:r>
        <w:rPr/>
        <w:t>-</w:t>
      </w:r>
      <w:r>
        <w:rPr>
          <w:spacing w:val="61"/>
        </w:rPr>
        <w:t> </w:t>
      </w:r>
      <w:r>
        <w:rPr/>
        <w:t>Unânime.</w:t>
      </w:r>
      <w:r>
        <w:rPr>
          <w:spacing w:val="61"/>
        </w:rPr>
        <w:t> </w:t>
      </w:r>
      <w:r>
        <w:rPr/>
        <w:t>Observações:</w:t>
      </w:r>
      <w:r>
        <w:rPr>
          <w:spacing w:val="61"/>
        </w:rPr>
        <w:t> </w:t>
      </w:r>
      <w:r>
        <w:rPr/>
        <w:t>Sustentação</w:t>
      </w:r>
      <w:r>
        <w:rPr>
          <w:spacing w:val="61"/>
        </w:rPr>
        <w:t> </w:t>
      </w:r>
      <w:r>
        <w:rPr/>
        <w:t>Oral</w:t>
      </w:r>
      <w:r>
        <w:rPr>
          <w:spacing w:val="61"/>
        </w:rPr>
        <w:t> </w:t>
      </w:r>
      <w:r>
        <w:rPr/>
        <w:t>dispensada</w:t>
      </w:r>
      <w:r>
        <w:rPr>
          <w:spacing w:val="61"/>
        </w:rPr>
        <w:t> </w:t>
      </w:r>
      <w:r>
        <w:rPr/>
        <w:t>pelo</w:t>
      </w:r>
      <w:r>
        <w:rPr>
          <w:spacing w:val="61"/>
        </w:rPr>
        <w:t> </w:t>
      </w:r>
      <w:r>
        <w:rPr/>
        <w:t>Dr.</w:t>
      </w:r>
      <w:r>
        <w:rPr>
          <w:spacing w:val="61"/>
        </w:rPr>
        <w:t> </w:t>
      </w:r>
      <w:r>
        <w:rPr/>
        <w:t>Willians</w:t>
      </w:r>
      <w:r>
        <w:rPr>
          <w:spacing w:val="61"/>
        </w:rPr>
        <w:t> </w:t>
      </w:r>
      <w:r>
        <w:rPr/>
        <w:t>Cruz.</w:t>
      </w:r>
      <w:r>
        <w:rPr>
          <w:spacing w:val="67"/>
        </w:rPr>
        <w:t> </w:t>
      </w:r>
      <w:r>
        <w:rPr>
          <w:b/>
        </w:rPr>
        <w:t>20.</w:t>
      </w:r>
    </w:p>
    <w:p>
      <w:pPr>
        <w:spacing w:line="269" w:lineRule="exact" w:before="0"/>
        <w:ind w:left="132" w:right="0" w:firstLine="0"/>
        <w:jc w:val="left"/>
        <w:rPr>
          <w:sz w:val="24"/>
        </w:rPr>
      </w:pPr>
      <w:r>
        <w:rPr>
          <w:b/>
          <w:sz w:val="24"/>
        </w:rPr>
        <w:t>0751673-34.2022.8.04.0001</w:t>
      </w:r>
      <w:r>
        <w:rPr>
          <w:b/>
          <w:spacing w:val="64"/>
          <w:sz w:val="24"/>
        </w:rPr>
        <w:t> </w:t>
      </w:r>
      <w:r>
        <w:rPr>
          <w:sz w:val="24"/>
        </w:rPr>
        <w:t>-</w:t>
      </w:r>
      <w:r>
        <w:rPr>
          <w:spacing w:val="67"/>
          <w:sz w:val="24"/>
        </w:rPr>
        <w:t> </w:t>
      </w:r>
      <w:r>
        <w:rPr>
          <w:sz w:val="24"/>
        </w:rPr>
        <w:t>Apelação</w:t>
      </w:r>
      <w:r>
        <w:rPr>
          <w:spacing w:val="66"/>
          <w:sz w:val="24"/>
        </w:rPr>
        <w:t> </w:t>
      </w:r>
      <w:r>
        <w:rPr>
          <w:sz w:val="24"/>
        </w:rPr>
        <w:t>-</w:t>
      </w:r>
      <w:r>
        <w:rPr>
          <w:spacing w:val="67"/>
          <w:sz w:val="24"/>
        </w:rPr>
        <w:t> </w:t>
      </w:r>
      <w:r>
        <w:rPr>
          <w:sz w:val="24"/>
        </w:rPr>
        <w:t>Segunda</w:t>
      </w:r>
      <w:r>
        <w:rPr>
          <w:spacing w:val="66"/>
          <w:sz w:val="24"/>
        </w:rPr>
        <w:t> </w:t>
      </w:r>
      <w:r>
        <w:rPr>
          <w:sz w:val="24"/>
        </w:rPr>
        <w:t>Câmara</w:t>
      </w:r>
      <w:r>
        <w:rPr>
          <w:spacing w:val="67"/>
          <w:sz w:val="24"/>
        </w:rPr>
        <w:t> </w:t>
      </w:r>
      <w:r>
        <w:rPr>
          <w:sz w:val="24"/>
        </w:rPr>
        <w:t>Cível.</w:t>
      </w:r>
      <w:r>
        <w:rPr>
          <w:spacing w:val="66"/>
          <w:sz w:val="24"/>
        </w:rPr>
        <w:t> </w:t>
      </w:r>
      <w:r>
        <w:rPr>
          <w:sz w:val="24"/>
        </w:rPr>
        <w:t>Relator:</w:t>
      </w:r>
      <w:r>
        <w:rPr>
          <w:spacing w:val="67"/>
          <w:sz w:val="24"/>
        </w:rPr>
        <w:t> </w:t>
      </w:r>
      <w:r>
        <w:rPr>
          <w:sz w:val="24"/>
        </w:rPr>
        <w:t>Socorro</w:t>
      </w:r>
      <w:r>
        <w:rPr>
          <w:spacing w:val="66"/>
          <w:sz w:val="24"/>
        </w:rPr>
        <w:t> </w:t>
      </w:r>
      <w:r>
        <w:rPr>
          <w:sz w:val="24"/>
        </w:rPr>
        <w:t>Guedes</w:t>
      </w:r>
      <w:r>
        <w:rPr>
          <w:spacing w:val="67"/>
          <w:sz w:val="24"/>
        </w:rPr>
        <w:t> </w:t>
      </w:r>
      <w:r>
        <w:rPr>
          <w:spacing w:val="-2"/>
          <w:sz w:val="24"/>
        </w:rPr>
        <w:t>Moura.</w:t>
      </w:r>
    </w:p>
    <w:p>
      <w:pPr>
        <w:pStyle w:val="BodyText"/>
        <w:spacing w:line="235" w:lineRule="auto"/>
        <w:ind w:right="134"/>
      </w:pPr>
      <w:r>
        <w:rPr/>
        <w:t>Apelante: Onezia Marlene Bentes da Silva. Apelado: BANCO C6 S.A. Pedido de vista por: Délcio Luís Santos. </w:t>
      </w:r>
      <w:r>
        <w:rPr>
          <w:b/>
        </w:rPr>
        <w:t>21. 0508668-72.2024.8.04.0001 </w:t>
      </w:r>
      <w:r>
        <w:rPr/>
        <w:t>- Apelação - Segunda Câmara Cível. Relator: Socorro Guedes Moura. Apelante: ELIEL NUNES BATISTA. Apelado: BANCO DAYCOVAL S/A. Decisão principal: 237</w:t>
      </w:r>
      <w:r>
        <w:rPr>
          <w:spacing w:val="55"/>
        </w:rPr>
        <w:t> </w:t>
      </w:r>
      <w:r>
        <w:rPr/>
        <w:t>-</w:t>
      </w:r>
      <w:r>
        <w:rPr>
          <w:spacing w:val="56"/>
        </w:rPr>
        <w:t> </w:t>
      </w:r>
      <w:r>
        <w:rPr/>
        <w:t>Com</w:t>
      </w:r>
      <w:r>
        <w:rPr>
          <w:spacing w:val="55"/>
        </w:rPr>
        <w:t> </w:t>
      </w:r>
      <w:r>
        <w:rPr/>
        <w:t>Resolução</w:t>
      </w:r>
      <w:r>
        <w:rPr>
          <w:spacing w:val="56"/>
        </w:rPr>
        <w:t> </w:t>
      </w:r>
      <w:r>
        <w:rPr/>
        <w:t>do</w:t>
      </w:r>
      <w:r>
        <w:rPr>
          <w:spacing w:val="55"/>
        </w:rPr>
        <w:t> </w:t>
      </w:r>
      <w:r>
        <w:rPr/>
        <w:t>Mérito</w:t>
      </w:r>
      <w:r>
        <w:rPr>
          <w:spacing w:val="56"/>
        </w:rPr>
        <w:t> </w:t>
      </w:r>
      <w:r>
        <w:rPr/>
        <w:t>-</w:t>
      </w:r>
      <w:r>
        <w:rPr>
          <w:spacing w:val="56"/>
        </w:rPr>
        <w:t> </w:t>
      </w:r>
      <w:r>
        <w:rPr/>
        <w:t>Provimento,</w:t>
      </w:r>
      <w:r>
        <w:rPr>
          <w:spacing w:val="55"/>
        </w:rPr>
        <w:t> </w:t>
      </w:r>
      <w:r>
        <w:rPr/>
        <w:t>atribuído</w:t>
      </w:r>
      <w:r>
        <w:rPr>
          <w:spacing w:val="56"/>
        </w:rPr>
        <w:t> </w:t>
      </w:r>
      <w:r>
        <w:rPr/>
        <w:t>à(s)</w:t>
      </w:r>
      <w:r>
        <w:rPr>
          <w:spacing w:val="55"/>
        </w:rPr>
        <w:t> </w:t>
      </w:r>
      <w:r>
        <w:rPr/>
        <w:t>parte(s)</w:t>
      </w:r>
      <w:r>
        <w:rPr>
          <w:spacing w:val="56"/>
        </w:rPr>
        <w:t> </w:t>
      </w:r>
      <w:r>
        <w:rPr/>
        <w:t>ELIEL</w:t>
      </w:r>
      <w:r>
        <w:rPr>
          <w:spacing w:val="55"/>
        </w:rPr>
        <w:t> </w:t>
      </w:r>
      <w:r>
        <w:rPr/>
        <w:t>NUNES</w:t>
      </w:r>
      <w:r>
        <w:rPr>
          <w:spacing w:val="56"/>
        </w:rPr>
        <w:t> </w:t>
      </w:r>
      <w:r>
        <w:rPr/>
        <w:t>BATISTA</w:t>
      </w:r>
      <w:r>
        <w:rPr>
          <w:spacing w:val="56"/>
        </w:rPr>
        <w:t> </w:t>
      </w:r>
      <w:r>
        <w:rPr>
          <w:spacing w:val="-10"/>
        </w:rPr>
        <w:t>-</w:t>
      </w:r>
    </w:p>
    <w:p>
      <w:pPr>
        <w:spacing w:line="275" w:lineRule="exact" w:before="0"/>
        <w:ind w:left="132" w:right="0" w:firstLine="0"/>
        <w:jc w:val="left"/>
        <w:rPr>
          <w:sz w:val="24"/>
        </w:rPr>
      </w:pPr>
      <w:r>
        <w:rPr>
          <w:sz w:val="24"/>
        </w:rPr>
        <w:t>Unânime.</w:t>
      </w:r>
      <w:r>
        <w:rPr>
          <w:spacing w:val="69"/>
          <w:sz w:val="24"/>
        </w:rPr>
        <w:t> </w:t>
      </w:r>
      <w:r>
        <w:rPr>
          <w:b/>
          <w:sz w:val="24"/>
        </w:rPr>
        <w:t>22.</w:t>
      </w:r>
      <w:r>
        <w:rPr>
          <w:b/>
          <w:spacing w:val="71"/>
          <w:sz w:val="24"/>
        </w:rPr>
        <w:t> </w:t>
      </w:r>
      <w:r>
        <w:rPr>
          <w:b/>
          <w:sz w:val="24"/>
        </w:rPr>
        <w:t>0009280-70.2024.8.04.0000</w:t>
      </w:r>
      <w:r>
        <w:rPr>
          <w:b/>
          <w:spacing w:val="71"/>
          <w:sz w:val="24"/>
        </w:rPr>
        <w:t> </w:t>
      </w:r>
      <w:r>
        <w:rPr>
          <w:sz w:val="24"/>
        </w:rPr>
        <w:t>-</w:t>
      </w:r>
      <w:r>
        <w:rPr>
          <w:spacing w:val="71"/>
          <w:sz w:val="24"/>
        </w:rPr>
        <w:t> </w:t>
      </w:r>
      <w:r>
        <w:rPr>
          <w:sz w:val="24"/>
        </w:rPr>
        <w:t>Agravo</w:t>
      </w:r>
      <w:r>
        <w:rPr>
          <w:spacing w:val="71"/>
          <w:sz w:val="24"/>
        </w:rPr>
        <w:t> </w:t>
      </w:r>
      <w:r>
        <w:rPr>
          <w:sz w:val="24"/>
        </w:rPr>
        <w:t>-</w:t>
      </w:r>
      <w:r>
        <w:rPr>
          <w:spacing w:val="70"/>
          <w:sz w:val="24"/>
        </w:rPr>
        <w:t> </w:t>
      </w:r>
      <w:r>
        <w:rPr>
          <w:sz w:val="24"/>
        </w:rPr>
        <w:t>Segunda</w:t>
      </w:r>
      <w:r>
        <w:rPr>
          <w:spacing w:val="71"/>
          <w:sz w:val="24"/>
        </w:rPr>
        <w:t> </w:t>
      </w:r>
      <w:r>
        <w:rPr>
          <w:sz w:val="24"/>
        </w:rPr>
        <w:t>Câmara</w:t>
      </w:r>
      <w:r>
        <w:rPr>
          <w:spacing w:val="71"/>
          <w:sz w:val="24"/>
        </w:rPr>
        <w:t> </w:t>
      </w:r>
      <w:r>
        <w:rPr>
          <w:sz w:val="24"/>
        </w:rPr>
        <w:t>Cível.</w:t>
      </w:r>
      <w:r>
        <w:rPr>
          <w:spacing w:val="71"/>
          <w:sz w:val="24"/>
        </w:rPr>
        <w:t> </w:t>
      </w:r>
      <w:r>
        <w:rPr>
          <w:sz w:val="24"/>
        </w:rPr>
        <w:t>Relator:</w:t>
      </w:r>
      <w:r>
        <w:rPr>
          <w:spacing w:val="71"/>
          <w:sz w:val="24"/>
        </w:rPr>
        <w:t> </w:t>
      </w:r>
      <w:r>
        <w:rPr>
          <w:sz w:val="24"/>
        </w:rPr>
        <w:t>Cezar</w:t>
      </w:r>
      <w:r>
        <w:rPr>
          <w:spacing w:val="71"/>
          <w:sz w:val="24"/>
        </w:rPr>
        <w:t> </w:t>
      </w:r>
      <w:r>
        <w:rPr>
          <w:spacing w:val="-4"/>
          <w:sz w:val="24"/>
        </w:rPr>
        <w:t>Luiz</w:t>
      </w:r>
    </w:p>
    <w:p>
      <w:pPr>
        <w:pStyle w:val="BodyText"/>
        <w:spacing w:line="232" w:lineRule="auto"/>
        <w:ind w:right="134"/>
      </w:pPr>
      <w:r>
        <w:rPr/>
        <w:t>Bandiera. Agravante: BANCO BMG S/A. Agravado: Maria Onete Serafim Pedroza. Decisão principal: 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BANCO</w:t>
      </w:r>
      <w:r>
        <w:rPr>
          <w:spacing w:val="2"/>
        </w:rPr>
        <w:t> </w:t>
      </w:r>
      <w:r>
        <w:rPr/>
        <w:t>BMG</w:t>
      </w:r>
      <w:r>
        <w:rPr>
          <w:spacing w:val="2"/>
        </w:rPr>
        <w:t> </w:t>
      </w:r>
      <w:r>
        <w:rPr/>
        <w:t>S/A</w:t>
      </w:r>
      <w:r>
        <w:rPr>
          <w:spacing w:val="2"/>
        </w:rPr>
        <w:t> </w:t>
      </w:r>
      <w:r>
        <w:rPr/>
        <w:t>-</w:t>
      </w:r>
      <w:r>
        <w:rPr>
          <w:spacing w:val="2"/>
        </w:rPr>
        <w:t> </w:t>
      </w:r>
      <w:r>
        <w:rPr>
          <w:spacing w:val="-2"/>
        </w:rPr>
        <w:t>Unânime.</w:t>
      </w:r>
    </w:p>
    <w:p>
      <w:pPr>
        <w:pStyle w:val="ListParagraph"/>
        <w:numPr>
          <w:ilvl w:val="0"/>
          <w:numId w:val="1"/>
        </w:numPr>
        <w:tabs>
          <w:tab w:pos="519" w:val="left" w:leader="none"/>
        </w:tabs>
        <w:spacing w:line="232" w:lineRule="auto" w:before="7" w:after="0"/>
        <w:ind w:left="132" w:right="133" w:firstLine="0"/>
        <w:jc w:val="both"/>
        <w:rPr>
          <w:sz w:val="24"/>
        </w:rPr>
      </w:pPr>
      <w:r>
        <w:rPr>
          <w:b/>
          <w:sz w:val="24"/>
        </w:rPr>
        <w:t>0488183-85.2023.8.04.0001 </w:t>
      </w:r>
      <w:r>
        <w:rPr>
          <w:sz w:val="24"/>
        </w:rPr>
        <w:t>- Apelação - Segunda Câmara Cível. Relator: Socorro Guedes Moura. Apelante: AIG SEGUROS BRASIL S/A. Apelado: Visão Transporte de Cargas Ltda. Adiado. Sustentou(aram) oralmente o(s) Doutor(es) MAURICIO DOS SANTOS PEREIRA JUNIOR - OAB 7768N-AM. Observações: Sustentação Oral realizada pela Dra. Camila Ferreira Lucio Henrique Pereira.</w:t>
      </w:r>
    </w:p>
    <w:p>
      <w:pPr>
        <w:pStyle w:val="ListParagraph"/>
        <w:numPr>
          <w:ilvl w:val="0"/>
          <w:numId w:val="1"/>
        </w:numPr>
        <w:tabs>
          <w:tab w:pos="495" w:val="left" w:leader="none"/>
        </w:tabs>
        <w:spacing w:line="232" w:lineRule="auto" w:before="9" w:after="0"/>
        <w:ind w:left="132" w:right="132" w:firstLine="0"/>
        <w:jc w:val="both"/>
        <w:rPr>
          <w:sz w:val="24"/>
        </w:rPr>
      </w:pPr>
      <w:r>
        <w:rPr>
          <w:b/>
          <w:sz w:val="24"/>
        </w:rPr>
        <w:t>0010444-70.2024.8.04.0000 </w:t>
      </w:r>
      <w:r>
        <w:rPr>
          <w:sz w:val="24"/>
        </w:rPr>
        <w:t>- Embargos de Declaração - Segunda Câmara Cível. Relator: Délcio Luís Santos.</w:t>
      </w:r>
      <w:r>
        <w:rPr>
          <w:spacing w:val="3"/>
          <w:sz w:val="24"/>
        </w:rPr>
        <w:t> </w:t>
      </w:r>
      <w:r>
        <w:rPr>
          <w:sz w:val="24"/>
        </w:rPr>
        <w:t>Polo</w:t>
      </w:r>
      <w:r>
        <w:rPr>
          <w:spacing w:val="3"/>
          <w:sz w:val="24"/>
        </w:rPr>
        <w:t> </w:t>
      </w:r>
      <w:r>
        <w:rPr>
          <w:sz w:val="24"/>
        </w:rPr>
        <w:t>Ativo:</w:t>
      </w:r>
      <w:r>
        <w:rPr>
          <w:spacing w:val="3"/>
          <w:sz w:val="24"/>
        </w:rPr>
        <w:t> </w:t>
      </w:r>
      <w:r>
        <w:rPr>
          <w:sz w:val="24"/>
        </w:rPr>
        <w:t>CREFISA</w:t>
      </w:r>
      <w:r>
        <w:rPr>
          <w:spacing w:val="3"/>
          <w:sz w:val="24"/>
        </w:rPr>
        <w:t> </w:t>
      </w:r>
      <w:r>
        <w:rPr>
          <w:sz w:val="24"/>
        </w:rPr>
        <w:t>S/A</w:t>
      </w:r>
      <w:r>
        <w:rPr>
          <w:spacing w:val="3"/>
          <w:sz w:val="24"/>
        </w:rPr>
        <w:t> </w:t>
      </w:r>
      <w:r>
        <w:rPr>
          <w:sz w:val="24"/>
        </w:rPr>
        <w:t>CRÉDITO,</w:t>
      </w:r>
      <w:r>
        <w:rPr>
          <w:spacing w:val="3"/>
          <w:sz w:val="24"/>
        </w:rPr>
        <w:t> </w:t>
      </w:r>
      <w:r>
        <w:rPr>
          <w:sz w:val="24"/>
        </w:rPr>
        <w:t>FINANCIAMENTO</w:t>
      </w:r>
      <w:r>
        <w:rPr>
          <w:spacing w:val="3"/>
          <w:sz w:val="24"/>
        </w:rPr>
        <w:t> </w:t>
      </w:r>
      <w:r>
        <w:rPr>
          <w:sz w:val="24"/>
        </w:rPr>
        <w:t>E</w:t>
      </w:r>
      <w:r>
        <w:rPr>
          <w:spacing w:val="3"/>
          <w:sz w:val="24"/>
        </w:rPr>
        <w:t> </w:t>
      </w:r>
      <w:r>
        <w:rPr>
          <w:sz w:val="24"/>
        </w:rPr>
        <w:t>INVESTIMENTOS.</w:t>
      </w:r>
      <w:r>
        <w:rPr>
          <w:spacing w:val="3"/>
          <w:sz w:val="24"/>
        </w:rPr>
        <w:t> </w:t>
      </w:r>
      <w:r>
        <w:rPr>
          <w:sz w:val="24"/>
        </w:rPr>
        <w:t>Polo</w:t>
      </w:r>
      <w:r>
        <w:rPr>
          <w:spacing w:val="3"/>
          <w:sz w:val="24"/>
        </w:rPr>
        <w:t> </w:t>
      </w:r>
      <w:r>
        <w:rPr>
          <w:spacing w:val="-2"/>
          <w:sz w:val="24"/>
        </w:rPr>
        <w:t>Passivo:</w:t>
      </w:r>
    </w:p>
    <w:p>
      <w:pPr>
        <w:pStyle w:val="BodyText"/>
        <w:spacing w:line="232" w:lineRule="auto" w:before="1"/>
        <w:ind w:right="137"/>
      </w:pPr>
      <w:r>
        <w:rPr/>
        <w:t>Maria de Nazaré Sales da Costa. Decisão principal: 239 - Com Resolução do Mérito - Não-Provimento, atribuído à(s) parte(s) CREFISA S/A CRÉDITO, FINANCIAMENTO E INVESTIMENTOS - Unânime.</w:t>
      </w:r>
    </w:p>
    <w:p>
      <w:pPr>
        <w:pStyle w:val="ListParagraph"/>
        <w:numPr>
          <w:ilvl w:val="0"/>
          <w:numId w:val="1"/>
        </w:numPr>
        <w:tabs>
          <w:tab w:pos="495" w:val="left" w:leader="none"/>
        </w:tabs>
        <w:spacing w:line="232" w:lineRule="auto" w:before="9" w:after="0"/>
        <w:ind w:left="132" w:right="133" w:firstLine="0"/>
        <w:jc w:val="both"/>
        <w:rPr>
          <w:sz w:val="24"/>
        </w:rPr>
      </w:pPr>
      <w:r>
        <w:rPr>
          <w:b/>
          <w:sz w:val="24"/>
        </w:rPr>
        <w:t>0011712-62.2024.8.04.0000 </w:t>
      </w:r>
      <w:r>
        <w:rPr>
          <w:sz w:val="24"/>
        </w:rPr>
        <w:t>- Embargos de Declaração - Segunda Câmara Cível. Relator: Délcio Luís Santos. Polo Ativo: ANDREZA CORREIA TEIXEIRA. Polo Passivo: ESTADO DO AMAZONAS, Polo Passivo:</w:t>
      </w:r>
      <w:r>
        <w:rPr>
          <w:spacing w:val="17"/>
          <w:sz w:val="24"/>
        </w:rPr>
        <w:t> </w:t>
      </w:r>
      <w:r>
        <w:rPr>
          <w:sz w:val="24"/>
        </w:rPr>
        <w:t>DEPARTAMENTO</w:t>
      </w:r>
      <w:r>
        <w:rPr>
          <w:spacing w:val="17"/>
          <w:sz w:val="24"/>
        </w:rPr>
        <w:t> </w:t>
      </w:r>
      <w:r>
        <w:rPr>
          <w:sz w:val="24"/>
        </w:rPr>
        <w:t>DE</w:t>
      </w:r>
      <w:r>
        <w:rPr>
          <w:spacing w:val="17"/>
          <w:sz w:val="24"/>
        </w:rPr>
        <w:t> </w:t>
      </w:r>
      <w:r>
        <w:rPr>
          <w:sz w:val="24"/>
        </w:rPr>
        <w:t>TRANSITO</w:t>
      </w:r>
      <w:r>
        <w:rPr>
          <w:spacing w:val="17"/>
          <w:sz w:val="24"/>
        </w:rPr>
        <w:t> </w:t>
      </w:r>
      <w:r>
        <w:rPr>
          <w:sz w:val="24"/>
        </w:rPr>
        <w:t>DO</w:t>
      </w:r>
      <w:r>
        <w:rPr>
          <w:spacing w:val="17"/>
          <w:sz w:val="24"/>
        </w:rPr>
        <w:t> </w:t>
      </w:r>
      <w:r>
        <w:rPr>
          <w:sz w:val="24"/>
        </w:rPr>
        <w:t>ESTADO</w:t>
      </w:r>
      <w:r>
        <w:rPr>
          <w:spacing w:val="17"/>
          <w:sz w:val="24"/>
        </w:rPr>
        <w:t> </w:t>
      </w:r>
      <w:r>
        <w:rPr>
          <w:sz w:val="24"/>
        </w:rPr>
        <w:t>DO</w:t>
      </w:r>
      <w:r>
        <w:rPr>
          <w:spacing w:val="17"/>
          <w:sz w:val="24"/>
        </w:rPr>
        <w:t> </w:t>
      </w:r>
      <w:r>
        <w:rPr>
          <w:sz w:val="24"/>
        </w:rPr>
        <w:t>AMAZONAS,</w:t>
      </w:r>
      <w:r>
        <w:rPr>
          <w:spacing w:val="17"/>
          <w:sz w:val="24"/>
        </w:rPr>
        <w:t> </w:t>
      </w:r>
      <w:r>
        <w:rPr>
          <w:sz w:val="24"/>
        </w:rPr>
        <w:t>Polo</w:t>
      </w:r>
      <w:r>
        <w:rPr>
          <w:spacing w:val="17"/>
          <w:sz w:val="24"/>
        </w:rPr>
        <w:t> </w:t>
      </w:r>
      <w:r>
        <w:rPr>
          <w:sz w:val="24"/>
        </w:rPr>
        <w:t>Passivo:</w:t>
      </w:r>
      <w:r>
        <w:rPr>
          <w:spacing w:val="17"/>
          <w:sz w:val="24"/>
        </w:rPr>
        <w:t> </w:t>
      </w:r>
      <w:r>
        <w:rPr>
          <w:spacing w:val="-2"/>
          <w:sz w:val="24"/>
        </w:rPr>
        <w:t>BANCO</w:t>
      </w:r>
    </w:p>
    <w:p>
      <w:pPr>
        <w:pStyle w:val="BodyText"/>
        <w:spacing w:line="270" w:lineRule="exact"/>
      </w:pPr>
      <w:r>
        <w:rPr/>
        <w:t>JSAFRA</w:t>
      </w:r>
      <w:r>
        <w:rPr>
          <w:spacing w:val="45"/>
        </w:rPr>
        <w:t> </w:t>
      </w:r>
      <w:r>
        <w:rPr/>
        <w:t>S/A.</w:t>
      </w:r>
      <w:r>
        <w:rPr>
          <w:spacing w:val="48"/>
        </w:rPr>
        <w:t> </w:t>
      </w:r>
      <w:r>
        <w:rPr/>
        <w:t>Decisão</w:t>
      </w:r>
      <w:r>
        <w:rPr>
          <w:spacing w:val="48"/>
        </w:rPr>
        <w:t> </w:t>
      </w:r>
      <w:r>
        <w:rPr/>
        <w:t>principal:</w:t>
      </w:r>
      <w:r>
        <w:rPr>
          <w:spacing w:val="48"/>
        </w:rPr>
        <w:t> </w:t>
      </w:r>
      <w:r>
        <w:rPr/>
        <w:t>239</w:t>
      </w:r>
      <w:r>
        <w:rPr>
          <w:spacing w:val="48"/>
        </w:rPr>
        <w:t> </w:t>
      </w:r>
      <w:r>
        <w:rPr/>
        <w:t>-</w:t>
      </w:r>
      <w:r>
        <w:rPr>
          <w:spacing w:val="48"/>
        </w:rPr>
        <w:t> </w:t>
      </w:r>
      <w:r>
        <w:rPr/>
        <w:t>Com</w:t>
      </w:r>
      <w:r>
        <w:rPr>
          <w:spacing w:val="47"/>
        </w:rPr>
        <w:t> </w:t>
      </w:r>
      <w:r>
        <w:rPr/>
        <w:t>Resolução</w:t>
      </w:r>
      <w:r>
        <w:rPr>
          <w:spacing w:val="48"/>
        </w:rPr>
        <w:t> </w:t>
      </w:r>
      <w:r>
        <w:rPr/>
        <w:t>do</w:t>
      </w:r>
      <w:r>
        <w:rPr>
          <w:spacing w:val="48"/>
        </w:rPr>
        <w:t> </w:t>
      </w:r>
      <w:r>
        <w:rPr/>
        <w:t>Mérito</w:t>
      </w:r>
      <w:r>
        <w:rPr>
          <w:spacing w:val="48"/>
        </w:rPr>
        <w:t> </w:t>
      </w:r>
      <w:r>
        <w:rPr/>
        <w:t>-</w:t>
      </w:r>
      <w:r>
        <w:rPr>
          <w:spacing w:val="48"/>
        </w:rPr>
        <w:t> </w:t>
      </w:r>
      <w:r>
        <w:rPr/>
        <w:t>Não-Provimento,</w:t>
      </w:r>
      <w:r>
        <w:rPr>
          <w:spacing w:val="48"/>
        </w:rPr>
        <w:t> </w:t>
      </w:r>
      <w:r>
        <w:rPr/>
        <w:t>atribuído</w:t>
      </w:r>
      <w:r>
        <w:rPr>
          <w:spacing w:val="48"/>
        </w:rPr>
        <w:t> </w:t>
      </w:r>
      <w:r>
        <w:rPr>
          <w:spacing w:val="-4"/>
        </w:rPr>
        <w:t>à(s)</w:t>
      </w:r>
    </w:p>
    <w:p>
      <w:pPr>
        <w:spacing w:before="0"/>
        <w:ind w:left="132" w:right="0" w:firstLine="0"/>
        <w:jc w:val="left"/>
        <w:rPr>
          <w:sz w:val="24"/>
        </w:rPr>
      </w:pPr>
      <w:r>
        <w:rPr>
          <w:sz w:val="24"/>
        </w:rPr>
        <w:t>parte(s)</w:t>
      </w:r>
      <w:r>
        <w:rPr>
          <w:spacing w:val="43"/>
          <w:sz w:val="24"/>
        </w:rPr>
        <w:t> </w:t>
      </w:r>
      <w:r>
        <w:rPr>
          <w:sz w:val="24"/>
        </w:rPr>
        <w:t>ANDREZA</w:t>
      </w:r>
      <w:r>
        <w:rPr>
          <w:spacing w:val="46"/>
          <w:sz w:val="24"/>
        </w:rPr>
        <w:t> </w:t>
      </w:r>
      <w:r>
        <w:rPr>
          <w:sz w:val="24"/>
        </w:rPr>
        <w:t>CORREIA</w:t>
      </w:r>
      <w:r>
        <w:rPr>
          <w:spacing w:val="45"/>
          <w:sz w:val="24"/>
        </w:rPr>
        <w:t> </w:t>
      </w:r>
      <w:r>
        <w:rPr>
          <w:sz w:val="24"/>
        </w:rPr>
        <w:t>TEIXEIRA</w:t>
      </w:r>
      <w:r>
        <w:rPr>
          <w:spacing w:val="46"/>
          <w:sz w:val="24"/>
        </w:rPr>
        <w:t> </w:t>
      </w:r>
      <w:r>
        <w:rPr>
          <w:sz w:val="24"/>
        </w:rPr>
        <w:t>-</w:t>
      </w:r>
      <w:r>
        <w:rPr>
          <w:spacing w:val="45"/>
          <w:sz w:val="24"/>
        </w:rPr>
        <w:t> </w:t>
      </w:r>
      <w:r>
        <w:rPr>
          <w:sz w:val="24"/>
        </w:rPr>
        <w:t>Unânime.</w:t>
      </w:r>
      <w:r>
        <w:rPr>
          <w:spacing w:val="49"/>
          <w:sz w:val="24"/>
        </w:rPr>
        <w:t> </w:t>
      </w:r>
      <w:r>
        <w:rPr>
          <w:b/>
          <w:sz w:val="24"/>
        </w:rPr>
        <w:t>26.</w:t>
      </w:r>
      <w:r>
        <w:rPr>
          <w:b/>
          <w:spacing w:val="46"/>
          <w:sz w:val="24"/>
        </w:rPr>
        <w:t> </w:t>
      </w:r>
      <w:r>
        <w:rPr>
          <w:b/>
          <w:sz w:val="24"/>
        </w:rPr>
        <w:t>0404991-60.2023.8.04.0001</w:t>
      </w:r>
      <w:r>
        <w:rPr>
          <w:b/>
          <w:spacing w:val="46"/>
          <w:sz w:val="24"/>
        </w:rPr>
        <w:t> </w:t>
      </w:r>
      <w:r>
        <w:rPr>
          <w:sz w:val="24"/>
        </w:rPr>
        <w:t>-</w:t>
      </w:r>
      <w:r>
        <w:rPr>
          <w:spacing w:val="46"/>
          <w:sz w:val="24"/>
        </w:rPr>
        <w:t> </w:t>
      </w:r>
      <w:r>
        <w:rPr>
          <w:sz w:val="24"/>
        </w:rPr>
        <w:t>Apelação</w:t>
      </w:r>
      <w:r>
        <w:rPr>
          <w:spacing w:val="46"/>
          <w:sz w:val="24"/>
        </w:rPr>
        <w:t> </w:t>
      </w:r>
      <w:r>
        <w:rPr>
          <w:spacing w:val="-10"/>
          <w:sz w:val="24"/>
        </w:rPr>
        <w:t>-</w:t>
      </w:r>
    </w:p>
    <w:p>
      <w:pPr>
        <w:pStyle w:val="BodyText"/>
        <w:spacing w:line="232" w:lineRule="auto"/>
        <w:ind w:right="133"/>
      </w:pPr>
      <w:r>
        <w:rPr/>
        <w:t>Segunda Câmara Cível. Relator: Yedo Simões De Oliveira. Apelante: Zilton José Braga Moreira Junior. Apelado: ESTADO DO AMAZONAS representado(a) por PROCURADORIA GERAL DO ESTADO DO AMAZONAS, Apelado: FUNDAÇÃO GETÚLIO VARGAS. Pedido de vista por: Cezar Luiz Bandiera. Sustentou(aram) oralmente o(s) Doutor(es) THIAGO CALANDRINI DE OLIVEIRA DOS ANJOS</w:t>
      </w:r>
      <w:r>
        <w:rPr>
          <w:spacing w:val="24"/>
        </w:rPr>
        <w:t> </w:t>
      </w:r>
      <w:r>
        <w:rPr/>
        <w:t>-</w:t>
      </w:r>
      <w:r>
        <w:rPr>
          <w:spacing w:val="24"/>
        </w:rPr>
        <w:t> </w:t>
      </w:r>
      <w:r>
        <w:rPr/>
        <w:t>OAB</w:t>
      </w:r>
      <w:r>
        <w:rPr>
          <w:spacing w:val="24"/>
        </w:rPr>
        <w:t> </w:t>
      </w:r>
      <w:r>
        <w:rPr/>
        <w:t>15899N-AM.</w:t>
      </w:r>
      <w:r>
        <w:rPr>
          <w:spacing w:val="24"/>
        </w:rPr>
        <w:t> </w:t>
      </w:r>
      <w:r>
        <w:rPr/>
        <w:t>Observações:</w:t>
      </w:r>
      <w:r>
        <w:rPr>
          <w:spacing w:val="24"/>
        </w:rPr>
        <w:t> </w:t>
      </w:r>
      <w:r>
        <w:rPr/>
        <w:t>Sustentação</w:t>
      </w:r>
      <w:r>
        <w:rPr>
          <w:spacing w:val="24"/>
        </w:rPr>
        <w:t> </w:t>
      </w:r>
      <w:r>
        <w:rPr/>
        <w:t>Oral</w:t>
      </w:r>
      <w:r>
        <w:rPr>
          <w:spacing w:val="24"/>
        </w:rPr>
        <w:t> </w:t>
      </w:r>
      <w:r>
        <w:rPr/>
        <w:t>realizada</w:t>
      </w:r>
      <w:r>
        <w:rPr>
          <w:spacing w:val="24"/>
        </w:rPr>
        <w:t> </w:t>
      </w:r>
      <w:r>
        <w:rPr/>
        <w:t>pelo</w:t>
      </w:r>
      <w:r>
        <w:rPr>
          <w:spacing w:val="24"/>
        </w:rPr>
        <w:t> </w:t>
      </w:r>
      <w:r>
        <w:rPr/>
        <w:t>Dr.</w:t>
      </w:r>
      <w:r>
        <w:rPr>
          <w:spacing w:val="24"/>
        </w:rPr>
        <w:t> </w:t>
      </w:r>
      <w:r>
        <w:rPr/>
        <w:t>Welton</w:t>
      </w:r>
      <w:r>
        <w:rPr>
          <w:spacing w:val="24"/>
        </w:rPr>
        <w:t> </w:t>
      </w:r>
      <w:r>
        <w:rPr/>
        <w:t>Lima</w:t>
      </w:r>
      <w:r>
        <w:rPr>
          <w:spacing w:val="24"/>
        </w:rPr>
        <w:t> </w:t>
      </w:r>
      <w:r>
        <w:rPr/>
        <w:t>da</w:t>
      </w:r>
      <w:r>
        <w:rPr>
          <w:spacing w:val="24"/>
        </w:rPr>
        <w:t> </w:t>
      </w:r>
      <w:r>
        <w:rPr/>
        <w:t>Silva.</w:t>
      </w:r>
    </w:p>
    <w:p>
      <w:pPr>
        <w:spacing w:before="1"/>
        <w:ind w:left="132" w:right="0" w:firstLine="0"/>
        <w:jc w:val="left"/>
        <w:rPr>
          <w:sz w:val="24"/>
        </w:rPr>
      </w:pPr>
      <w:r>
        <w:rPr>
          <w:b/>
          <w:sz w:val="24"/>
        </w:rPr>
        <w:t>27.</w:t>
      </w:r>
      <w:r>
        <w:rPr>
          <w:b/>
          <w:spacing w:val="55"/>
          <w:sz w:val="24"/>
        </w:rPr>
        <w:t> </w:t>
      </w:r>
      <w:r>
        <w:rPr>
          <w:b/>
          <w:sz w:val="24"/>
        </w:rPr>
        <w:t>0012790-91.2024.8.04.0000</w:t>
      </w:r>
      <w:r>
        <w:rPr>
          <w:b/>
          <w:spacing w:val="55"/>
          <w:sz w:val="24"/>
        </w:rPr>
        <w:t> </w:t>
      </w:r>
      <w:r>
        <w:rPr>
          <w:sz w:val="24"/>
        </w:rPr>
        <w:t>-</w:t>
      </w:r>
      <w:r>
        <w:rPr>
          <w:spacing w:val="55"/>
          <w:sz w:val="24"/>
        </w:rPr>
        <w:t> </w:t>
      </w:r>
      <w:r>
        <w:rPr>
          <w:sz w:val="24"/>
        </w:rPr>
        <w:t>Embargos</w:t>
      </w:r>
      <w:r>
        <w:rPr>
          <w:spacing w:val="55"/>
          <w:sz w:val="24"/>
        </w:rPr>
        <w:t> </w:t>
      </w:r>
      <w:r>
        <w:rPr>
          <w:sz w:val="24"/>
        </w:rPr>
        <w:t>de</w:t>
      </w:r>
      <w:r>
        <w:rPr>
          <w:spacing w:val="55"/>
          <w:sz w:val="24"/>
        </w:rPr>
        <w:t> </w:t>
      </w:r>
      <w:r>
        <w:rPr>
          <w:sz w:val="24"/>
        </w:rPr>
        <w:t>Declaração</w:t>
      </w:r>
      <w:r>
        <w:rPr>
          <w:spacing w:val="55"/>
          <w:sz w:val="24"/>
        </w:rPr>
        <w:t> </w:t>
      </w:r>
      <w:r>
        <w:rPr>
          <w:sz w:val="24"/>
        </w:rPr>
        <w:t>-</w:t>
      </w:r>
      <w:r>
        <w:rPr>
          <w:spacing w:val="55"/>
          <w:sz w:val="24"/>
        </w:rPr>
        <w:t> </w:t>
      </w:r>
      <w:r>
        <w:rPr>
          <w:sz w:val="24"/>
        </w:rPr>
        <w:t>Segunda</w:t>
      </w:r>
      <w:r>
        <w:rPr>
          <w:spacing w:val="55"/>
          <w:sz w:val="24"/>
        </w:rPr>
        <w:t> </w:t>
      </w:r>
      <w:r>
        <w:rPr>
          <w:sz w:val="24"/>
        </w:rPr>
        <w:t>Câmara</w:t>
      </w:r>
      <w:r>
        <w:rPr>
          <w:spacing w:val="55"/>
          <w:sz w:val="24"/>
        </w:rPr>
        <w:t> </w:t>
      </w:r>
      <w:r>
        <w:rPr>
          <w:sz w:val="24"/>
        </w:rPr>
        <w:t>Cível.</w:t>
      </w:r>
      <w:r>
        <w:rPr>
          <w:spacing w:val="55"/>
          <w:sz w:val="24"/>
        </w:rPr>
        <w:t> </w:t>
      </w:r>
      <w:r>
        <w:rPr>
          <w:sz w:val="24"/>
        </w:rPr>
        <w:t>Relator:</w:t>
      </w:r>
      <w:r>
        <w:rPr>
          <w:spacing w:val="55"/>
          <w:sz w:val="24"/>
        </w:rPr>
        <w:t> </w:t>
      </w:r>
      <w:r>
        <w:rPr>
          <w:spacing w:val="-4"/>
          <w:sz w:val="24"/>
        </w:rPr>
        <w:t>Yedo</w:t>
      </w:r>
    </w:p>
    <w:p>
      <w:pPr>
        <w:pStyle w:val="BodyText"/>
        <w:spacing w:line="232" w:lineRule="auto"/>
        <w:ind w:right="133"/>
      </w:pPr>
      <w:r>
        <w:rPr/>
        <w:t>Simões De Oliveira. Polo Ativo: ASSOCIAÇÃO ADVENTISTA NORTE BRASILEIRA DE PREVENCAO E ASSISTÊNCIA À SAUDE. Polo Passivo: Luiz Gustavo do Nascimento Cardoso, Polo Passivo: Banco Bradesco S/A. Decisão principal: 239 - Com Resolução do Mérito - Não-Provimento, atribuído</w:t>
      </w:r>
      <w:r>
        <w:rPr>
          <w:spacing w:val="54"/>
        </w:rPr>
        <w:t> </w:t>
      </w:r>
      <w:r>
        <w:rPr/>
        <w:t>à(s)</w:t>
      </w:r>
      <w:r>
        <w:rPr>
          <w:spacing w:val="56"/>
        </w:rPr>
        <w:t> </w:t>
      </w:r>
      <w:r>
        <w:rPr/>
        <w:t>parte(s)</w:t>
      </w:r>
      <w:r>
        <w:rPr>
          <w:spacing w:val="57"/>
        </w:rPr>
        <w:t> </w:t>
      </w:r>
      <w:r>
        <w:rPr/>
        <w:t>ASSOCIAÇÃO</w:t>
      </w:r>
      <w:r>
        <w:rPr>
          <w:spacing w:val="56"/>
        </w:rPr>
        <w:t> </w:t>
      </w:r>
      <w:r>
        <w:rPr/>
        <w:t>ADVENTISTA</w:t>
      </w:r>
      <w:r>
        <w:rPr>
          <w:spacing w:val="57"/>
        </w:rPr>
        <w:t> </w:t>
      </w:r>
      <w:r>
        <w:rPr/>
        <w:t>NORTE</w:t>
      </w:r>
      <w:r>
        <w:rPr>
          <w:spacing w:val="56"/>
        </w:rPr>
        <w:t> </w:t>
      </w:r>
      <w:r>
        <w:rPr/>
        <w:t>BRASILEIRA</w:t>
      </w:r>
      <w:r>
        <w:rPr>
          <w:spacing w:val="57"/>
        </w:rPr>
        <w:t> </w:t>
      </w:r>
      <w:r>
        <w:rPr/>
        <w:t>DE</w:t>
      </w:r>
      <w:r>
        <w:rPr>
          <w:spacing w:val="56"/>
        </w:rPr>
        <w:t> </w:t>
      </w:r>
      <w:r>
        <w:rPr/>
        <w:t>PREVENCAO</w:t>
      </w:r>
      <w:r>
        <w:rPr>
          <w:spacing w:val="57"/>
        </w:rPr>
        <w:t> </w:t>
      </w:r>
      <w:r>
        <w:rPr>
          <w:spacing w:val="-10"/>
        </w:rPr>
        <w:t>E</w:t>
      </w:r>
    </w:p>
    <w:p>
      <w:pPr>
        <w:spacing w:before="1"/>
        <w:ind w:left="132" w:right="0" w:firstLine="0"/>
        <w:jc w:val="left"/>
        <w:rPr>
          <w:sz w:val="24"/>
        </w:rPr>
      </w:pPr>
      <w:r>
        <w:rPr>
          <w:sz w:val="24"/>
        </w:rPr>
        <w:t>ASSISTÊNCIA</w:t>
      </w:r>
      <w:r>
        <w:rPr>
          <w:spacing w:val="46"/>
          <w:sz w:val="24"/>
        </w:rPr>
        <w:t> </w:t>
      </w:r>
      <w:r>
        <w:rPr>
          <w:sz w:val="24"/>
        </w:rPr>
        <w:t>À</w:t>
      </w:r>
      <w:r>
        <w:rPr>
          <w:spacing w:val="49"/>
          <w:sz w:val="24"/>
        </w:rPr>
        <w:t> </w:t>
      </w:r>
      <w:r>
        <w:rPr>
          <w:sz w:val="24"/>
        </w:rPr>
        <w:t>SAUDE</w:t>
      </w:r>
      <w:r>
        <w:rPr>
          <w:spacing w:val="49"/>
          <w:sz w:val="24"/>
        </w:rPr>
        <w:t> </w:t>
      </w:r>
      <w:r>
        <w:rPr>
          <w:sz w:val="24"/>
        </w:rPr>
        <w:t>-</w:t>
      </w:r>
      <w:r>
        <w:rPr>
          <w:spacing w:val="49"/>
          <w:sz w:val="24"/>
        </w:rPr>
        <w:t> </w:t>
      </w:r>
      <w:r>
        <w:rPr>
          <w:sz w:val="24"/>
        </w:rPr>
        <w:t>Unânime.</w:t>
      </w:r>
      <w:r>
        <w:rPr>
          <w:spacing w:val="51"/>
          <w:sz w:val="24"/>
        </w:rPr>
        <w:t> </w:t>
      </w:r>
      <w:r>
        <w:rPr>
          <w:b/>
          <w:sz w:val="24"/>
        </w:rPr>
        <w:t>28.</w:t>
      </w:r>
      <w:r>
        <w:rPr>
          <w:b/>
          <w:spacing w:val="48"/>
          <w:sz w:val="24"/>
        </w:rPr>
        <w:t> </w:t>
      </w:r>
      <w:r>
        <w:rPr>
          <w:b/>
          <w:sz w:val="24"/>
        </w:rPr>
        <w:t>0013245-56.2024.8.04.0000</w:t>
      </w:r>
      <w:r>
        <w:rPr>
          <w:b/>
          <w:spacing w:val="49"/>
          <w:sz w:val="24"/>
        </w:rPr>
        <w:t> </w:t>
      </w:r>
      <w:r>
        <w:rPr>
          <w:sz w:val="24"/>
        </w:rPr>
        <w:t>-</w:t>
      </w:r>
      <w:r>
        <w:rPr>
          <w:spacing w:val="49"/>
          <w:sz w:val="24"/>
        </w:rPr>
        <w:t> </w:t>
      </w:r>
      <w:r>
        <w:rPr>
          <w:sz w:val="24"/>
        </w:rPr>
        <w:t>Embargos</w:t>
      </w:r>
      <w:r>
        <w:rPr>
          <w:spacing w:val="49"/>
          <w:sz w:val="24"/>
        </w:rPr>
        <w:t> </w:t>
      </w:r>
      <w:r>
        <w:rPr>
          <w:sz w:val="24"/>
        </w:rPr>
        <w:t>de</w:t>
      </w:r>
      <w:r>
        <w:rPr>
          <w:spacing w:val="49"/>
          <w:sz w:val="24"/>
        </w:rPr>
        <w:t> </w:t>
      </w:r>
      <w:r>
        <w:rPr>
          <w:sz w:val="24"/>
        </w:rPr>
        <w:t>Declaração</w:t>
      </w:r>
      <w:r>
        <w:rPr>
          <w:spacing w:val="49"/>
          <w:sz w:val="24"/>
        </w:rPr>
        <w:t> </w:t>
      </w:r>
      <w:r>
        <w:rPr>
          <w:spacing w:val="-10"/>
          <w:sz w:val="24"/>
        </w:rPr>
        <w:t>-</w:t>
      </w:r>
    </w:p>
    <w:p>
      <w:pPr>
        <w:pStyle w:val="BodyText"/>
        <w:spacing w:line="235" w:lineRule="auto"/>
        <w:ind w:right="129"/>
        <w:rPr>
          <w:b/>
        </w:rPr>
      </w:pPr>
      <w:r>
        <w:rPr/>
        <w:t>Segunda Câmara Cível. Relator: Onilza Abreu Gerth. Polo Ativo: Bernardo Dota Motta representado(a) por Wladimir Motta Coelho. Polo Passivo: OPERADORA BRADESCO SAUDE S/A. Decisão principal: 200 - Com Resolução do Mérito - Não-Acolhimento de Embargos de Declaração, atribuído à(s) parte(s) Bernardo</w:t>
      </w:r>
      <w:r>
        <w:rPr>
          <w:spacing w:val="56"/>
          <w:w w:val="150"/>
        </w:rPr>
        <w:t>  </w:t>
      </w:r>
      <w:r>
        <w:rPr/>
        <w:t>Dota</w:t>
      </w:r>
      <w:r>
        <w:rPr>
          <w:spacing w:val="57"/>
          <w:w w:val="150"/>
        </w:rPr>
        <w:t>  </w:t>
      </w:r>
      <w:r>
        <w:rPr/>
        <w:t>Motta</w:t>
      </w:r>
      <w:r>
        <w:rPr>
          <w:spacing w:val="56"/>
          <w:w w:val="150"/>
        </w:rPr>
        <w:t>  </w:t>
      </w:r>
      <w:r>
        <w:rPr/>
        <w:t>representado(a)</w:t>
      </w:r>
      <w:r>
        <w:rPr>
          <w:spacing w:val="57"/>
          <w:w w:val="150"/>
        </w:rPr>
        <w:t>  </w:t>
      </w:r>
      <w:r>
        <w:rPr/>
        <w:t>por</w:t>
      </w:r>
      <w:r>
        <w:rPr>
          <w:spacing w:val="56"/>
          <w:w w:val="150"/>
        </w:rPr>
        <w:t>  </w:t>
      </w:r>
      <w:r>
        <w:rPr/>
        <w:t>Wladimir</w:t>
      </w:r>
      <w:r>
        <w:rPr>
          <w:spacing w:val="57"/>
          <w:w w:val="150"/>
        </w:rPr>
        <w:t>  </w:t>
      </w:r>
      <w:r>
        <w:rPr/>
        <w:t>Motta</w:t>
      </w:r>
      <w:r>
        <w:rPr>
          <w:spacing w:val="56"/>
          <w:w w:val="150"/>
        </w:rPr>
        <w:t>  </w:t>
      </w:r>
      <w:r>
        <w:rPr/>
        <w:t>Coelho</w:t>
      </w:r>
      <w:r>
        <w:rPr>
          <w:spacing w:val="57"/>
          <w:w w:val="150"/>
        </w:rPr>
        <w:t>  </w:t>
      </w:r>
      <w:r>
        <w:rPr/>
        <w:t>-</w:t>
      </w:r>
      <w:r>
        <w:rPr>
          <w:spacing w:val="56"/>
          <w:w w:val="150"/>
        </w:rPr>
        <w:t>  </w:t>
      </w:r>
      <w:r>
        <w:rPr/>
        <w:t>Unânime.</w:t>
      </w:r>
      <w:r>
        <w:rPr>
          <w:spacing w:val="60"/>
          <w:w w:val="150"/>
        </w:rPr>
        <w:t>  </w:t>
      </w:r>
      <w:r>
        <w:rPr>
          <w:b/>
          <w:spacing w:val="-5"/>
        </w:rPr>
        <w:t>29.</w:t>
      </w:r>
    </w:p>
    <w:p>
      <w:pPr>
        <w:spacing w:line="276" w:lineRule="exact" w:before="0"/>
        <w:ind w:left="132" w:right="0" w:firstLine="0"/>
        <w:jc w:val="left"/>
        <w:rPr>
          <w:sz w:val="24"/>
        </w:rPr>
      </w:pPr>
      <w:r>
        <w:rPr>
          <w:b/>
          <w:sz w:val="24"/>
        </w:rPr>
        <w:t>0681942-14.2023.8.04.0001</w:t>
      </w:r>
      <w:r>
        <w:rPr>
          <w:b/>
          <w:spacing w:val="48"/>
          <w:sz w:val="24"/>
        </w:rPr>
        <w:t> </w:t>
      </w:r>
      <w:r>
        <w:rPr>
          <w:sz w:val="24"/>
        </w:rPr>
        <w:t>-</w:t>
      </w:r>
      <w:r>
        <w:rPr>
          <w:spacing w:val="50"/>
          <w:sz w:val="24"/>
        </w:rPr>
        <w:t> </w:t>
      </w:r>
      <w:r>
        <w:rPr>
          <w:sz w:val="24"/>
        </w:rPr>
        <w:t>Apelação</w:t>
      </w:r>
      <w:r>
        <w:rPr>
          <w:spacing w:val="50"/>
          <w:sz w:val="24"/>
        </w:rPr>
        <w:t> </w:t>
      </w:r>
      <w:r>
        <w:rPr>
          <w:sz w:val="24"/>
        </w:rPr>
        <w:t>-</w:t>
      </w:r>
      <w:r>
        <w:rPr>
          <w:spacing w:val="49"/>
          <w:sz w:val="24"/>
        </w:rPr>
        <w:t> </w:t>
      </w:r>
      <w:r>
        <w:rPr>
          <w:sz w:val="24"/>
        </w:rPr>
        <w:t>Segunda</w:t>
      </w:r>
      <w:r>
        <w:rPr>
          <w:spacing w:val="50"/>
          <w:sz w:val="24"/>
        </w:rPr>
        <w:t> </w:t>
      </w:r>
      <w:r>
        <w:rPr>
          <w:sz w:val="24"/>
        </w:rPr>
        <w:t>Câmara</w:t>
      </w:r>
      <w:r>
        <w:rPr>
          <w:spacing w:val="50"/>
          <w:sz w:val="24"/>
        </w:rPr>
        <w:t> </w:t>
      </w:r>
      <w:r>
        <w:rPr>
          <w:sz w:val="24"/>
        </w:rPr>
        <w:t>Cível.</w:t>
      </w:r>
      <w:r>
        <w:rPr>
          <w:spacing w:val="50"/>
          <w:sz w:val="24"/>
        </w:rPr>
        <w:t> </w:t>
      </w:r>
      <w:r>
        <w:rPr>
          <w:sz w:val="24"/>
        </w:rPr>
        <w:t>Relator:</w:t>
      </w:r>
      <w:r>
        <w:rPr>
          <w:spacing w:val="49"/>
          <w:sz w:val="24"/>
        </w:rPr>
        <w:t> </w:t>
      </w:r>
      <w:r>
        <w:rPr>
          <w:sz w:val="24"/>
        </w:rPr>
        <w:t>Mirza</w:t>
      </w:r>
      <w:r>
        <w:rPr>
          <w:spacing w:val="50"/>
          <w:sz w:val="24"/>
        </w:rPr>
        <w:t> </w:t>
      </w:r>
      <w:r>
        <w:rPr>
          <w:sz w:val="24"/>
        </w:rPr>
        <w:t>Telma</w:t>
      </w:r>
      <w:r>
        <w:rPr>
          <w:spacing w:val="50"/>
          <w:sz w:val="24"/>
        </w:rPr>
        <w:t> </w:t>
      </w:r>
      <w:r>
        <w:rPr>
          <w:sz w:val="24"/>
        </w:rPr>
        <w:t>De</w:t>
      </w:r>
      <w:r>
        <w:rPr>
          <w:spacing w:val="50"/>
          <w:sz w:val="24"/>
        </w:rPr>
        <w:t> </w:t>
      </w:r>
      <w:r>
        <w:rPr>
          <w:spacing w:val="-2"/>
          <w:sz w:val="24"/>
        </w:rPr>
        <w:t>Oliveira</w:t>
      </w:r>
    </w:p>
    <w:p>
      <w:pPr>
        <w:pStyle w:val="BodyText"/>
        <w:spacing w:line="268" w:lineRule="exact"/>
        <w:jc w:val="left"/>
      </w:pPr>
      <w:r>
        <w:rPr/>
        <w:t>Cunha.</w:t>
      </w:r>
      <w:r>
        <w:rPr>
          <w:spacing w:val="70"/>
        </w:rPr>
        <w:t> </w:t>
      </w:r>
      <w:r>
        <w:rPr/>
        <w:t>Apelante:</w:t>
      </w:r>
      <w:r>
        <w:rPr>
          <w:spacing w:val="70"/>
        </w:rPr>
        <w:t> </w:t>
      </w:r>
      <w:r>
        <w:rPr/>
        <w:t>SAMANTHA</w:t>
      </w:r>
      <w:r>
        <w:rPr>
          <w:spacing w:val="70"/>
        </w:rPr>
        <w:t> </w:t>
      </w:r>
      <w:r>
        <w:rPr/>
        <w:t>BARROS</w:t>
      </w:r>
      <w:r>
        <w:rPr>
          <w:spacing w:val="70"/>
        </w:rPr>
        <w:t> </w:t>
      </w:r>
      <w:r>
        <w:rPr/>
        <w:t>DE</w:t>
      </w:r>
      <w:r>
        <w:rPr>
          <w:spacing w:val="71"/>
        </w:rPr>
        <w:t> </w:t>
      </w:r>
      <w:r>
        <w:rPr/>
        <w:t>ANDRADE.</w:t>
      </w:r>
      <w:r>
        <w:rPr>
          <w:spacing w:val="70"/>
        </w:rPr>
        <w:t> </w:t>
      </w:r>
      <w:r>
        <w:rPr/>
        <w:t>Apelado:</w:t>
      </w:r>
      <w:r>
        <w:rPr>
          <w:spacing w:val="70"/>
        </w:rPr>
        <w:t> </w:t>
      </w:r>
      <w:r>
        <w:rPr/>
        <w:t>ESTADO</w:t>
      </w:r>
      <w:r>
        <w:rPr>
          <w:spacing w:val="70"/>
        </w:rPr>
        <w:t> </w:t>
      </w:r>
      <w:r>
        <w:rPr/>
        <w:t>DO</w:t>
      </w:r>
      <w:r>
        <w:rPr>
          <w:spacing w:val="71"/>
        </w:rPr>
        <w:t> </w:t>
      </w:r>
      <w:r>
        <w:rPr>
          <w:spacing w:val="-2"/>
        </w:rPr>
        <w:t>AMAZONAS</w:t>
      </w:r>
    </w:p>
    <w:p>
      <w:pPr>
        <w:pStyle w:val="BodyText"/>
        <w:spacing w:before="1"/>
        <w:jc w:val="left"/>
        <w:rPr>
          <w:b/>
        </w:rPr>
      </w:pPr>
      <w:r>
        <w:rPr/>
        <w:t>representado(a)</w:t>
      </w:r>
      <w:r>
        <w:rPr>
          <w:spacing w:val="26"/>
        </w:rPr>
        <w:t>  </w:t>
      </w:r>
      <w:r>
        <w:rPr/>
        <w:t>por</w:t>
      </w:r>
      <w:r>
        <w:rPr>
          <w:spacing w:val="27"/>
        </w:rPr>
        <w:t>  </w:t>
      </w:r>
      <w:r>
        <w:rPr/>
        <w:t>PROCURADORIA</w:t>
      </w:r>
      <w:r>
        <w:rPr>
          <w:spacing w:val="26"/>
        </w:rPr>
        <w:t>  </w:t>
      </w:r>
      <w:r>
        <w:rPr/>
        <w:t>GERAL</w:t>
      </w:r>
      <w:r>
        <w:rPr>
          <w:spacing w:val="27"/>
        </w:rPr>
        <w:t>  </w:t>
      </w:r>
      <w:r>
        <w:rPr/>
        <w:t>DO</w:t>
      </w:r>
      <w:r>
        <w:rPr>
          <w:spacing w:val="27"/>
        </w:rPr>
        <w:t>  </w:t>
      </w:r>
      <w:r>
        <w:rPr/>
        <w:t>ESTADO</w:t>
      </w:r>
      <w:r>
        <w:rPr>
          <w:spacing w:val="26"/>
        </w:rPr>
        <w:t>  </w:t>
      </w:r>
      <w:r>
        <w:rPr/>
        <w:t>DO</w:t>
      </w:r>
      <w:r>
        <w:rPr>
          <w:spacing w:val="27"/>
        </w:rPr>
        <w:t>  </w:t>
      </w:r>
      <w:r>
        <w:rPr/>
        <w:t>AMAZONAS.</w:t>
      </w:r>
      <w:r>
        <w:rPr>
          <w:spacing w:val="27"/>
        </w:rPr>
        <w:t>  </w:t>
      </w:r>
      <w:r>
        <w:rPr/>
        <w:t>Adiado.</w:t>
      </w:r>
      <w:r>
        <w:rPr>
          <w:spacing w:val="29"/>
        </w:rPr>
        <w:t>  </w:t>
      </w:r>
      <w:r>
        <w:rPr>
          <w:b/>
          <w:spacing w:val="-5"/>
        </w:rPr>
        <w:t>30.</w:t>
      </w:r>
    </w:p>
    <w:p>
      <w:pPr>
        <w:pStyle w:val="BodyText"/>
        <w:spacing w:after="0"/>
        <w:jc w:val="left"/>
        <w:rPr>
          <w:b/>
        </w:rPr>
        <w:sectPr>
          <w:pgSz w:w="11910" w:h="16840"/>
          <w:pgMar w:top="620" w:bottom="280" w:left="708" w:right="708"/>
        </w:sectPr>
      </w:pPr>
    </w:p>
    <w:p>
      <w:pPr>
        <w:spacing w:before="62"/>
        <w:ind w:left="132" w:right="0" w:firstLine="0"/>
        <w:jc w:val="left"/>
        <w:rPr>
          <w:sz w:val="24"/>
        </w:rPr>
      </w:pPr>
      <w:r>
        <w:rPr>
          <w:b/>
          <w:sz w:val="24"/>
        </w:rPr>
        <w:t>0664483-96.2023.8.04.0001</w:t>
      </w:r>
      <w:r>
        <w:rPr>
          <w:b/>
          <w:spacing w:val="48"/>
          <w:sz w:val="24"/>
        </w:rPr>
        <w:t> </w:t>
      </w:r>
      <w:r>
        <w:rPr>
          <w:sz w:val="24"/>
        </w:rPr>
        <w:t>-</w:t>
      </w:r>
      <w:r>
        <w:rPr>
          <w:spacing w:val="50"/>
          <w:sz w:val="24"/>
        </w:rPr>
        <w:t> </w:t>
      </w:r>
      <w:r>
        <w:rPr>
          <w:sz w:val="24"/>
        </w:rPr>
        <w:t>Apelação</w:t>
      </w:r>
      <w:r>
        <w:rPr>
          <w:spacing w:val="50"/>
          <w:sz w:val="24"/>
        </w:rPr>
        <w:t> </w:t>
      </w:r>
      <w:r>
        <w:rPr>
          <w:sz w:val="24"/>
        </w:rPr>
        <w:t>-</w:t>
      </w:r>
      <w:r>
        <w:rPr>
          <w:spacing w:val="49"/>
          <w:sz w:val="24"/>
        </w:rPr>
        <w:t> </w:t>
      </w:r>
      <w:r>
        <w:rPr>
          <w:sz w:val="24"/>
        </w:rPr>
        <w:t>Segunda</w:t>
      </w:r>
      <w:r>
        <w:rPr>
          <w:spacing w:val="50"/>
          <w:sz w:val="24"/>
        </w:rPr>
        <w:t> </w:t>
      </w:r>
      <w:r>
        <w:rPr>
          <w:sz w:val="24"/>
        </w:rPr>
        <w:t>Câmara</w:t>
      </w:r>
      <w:r>
        <w:rPr>
          <w:spacing w:val="50"/>
          <w:sz w:val="24"/>
        </w:rPr>
        <w:t> </w:t>
      </w:r>
      <w:r>
        <w:rPr>
          <w:sz w:val="24"/>
        </w:rPr>
        <w:t>Cível.</w:t>
      </w:r>
      <w:r>
        <w:rPr>
          <w:spacing w:val="50"/>
          <w:sz w:val="24"/>
        </w:rPr>
        <w:t> </w:t>
      </w:r>
      <w:r>
        <w:rPr>
          <w:sz w:val="24"/>
        </w:rPr>
        <w:t>Relator:</w:t>
      </w:r>
      <w:r>
        <w:rPr>
          <w:spacing w:val="49"/>
          <w:sz w:val="24"/>
        </w:rPr>
        <w:t> </w:t>
      </w:r>
      <w:r>
        <w:rPr>
          <w:sz w:val="24"/>
        </w:rPr>
        <w:t>Mirza</w:t>
      </w:r>
      <w:r>
        <w:rPr>
          <w:spacing w:val="50"/>
          <w:sz w:val="24"/>
        </w:rPr>
        <w:t> </w:t>
      </w:r>
      <w:r>
        <w:rPr>
          <w:sz w:val="24"/>
        </w:rPr>
        <w:t>Telma</w:t>
      </w:r>
      <w:r>
        <w:rPr>
          <w:spacing w:val="50"/>
          <w:sz w:val="24"/>
        </w:rPr>
        <w:t> </w:t>
      </w:r>
      <w:r>
        <w:rPr>
          <w:sz w:val="24"/>
        </w:rPr>
        <w:t>De</w:t>
      </w:r>
      <w:r>
        <w:rPr>
          <w:spacing w:val="50"/>
          <w:sz w:val="24"/>
        </w:rPr>
        <w:t> </w:t>
      </w:r>
      <w:r>
        <w:rPr>
          <w:spacing w:val="-2"/>
          <w:sz w:val="24"/>
        </w:rPr>
        <w:t>Oliveira</w:t>
      </w:r>
    </w:p>
    <w:p>
      <w:pPr>
        <w:pStyle w:val="BodyText"/>
        <w:spacing w:line="232" w:lineRule="auto"/>
        <w:ind w:right="134"/>
      </w:pPr>
      <w:r>
        <w:rPr/>
        <w:t>Cunha. Apelante: ELITON GONCALVES DE SOUZA. Apelado: FUNDAÇAÕ DE VIGILANCIA E SAUDE</w:t>
      </w:r>
      <w:r>
        <w:rPr>
          <w:spacing w:val="69"/>
        </w:rPr>
        <w:t> </w:t>
      </w:r>
      <w:r>
        <w:rPr/>
        <w:t>-</w:t>
      </w:r>
      <w:r>
        <w:rPr>
          <w:spacing w:val="70"/>
        </w:rPr>
        <w:t> </w:t>
      </w:r>
      <w:r>
        <w:rPr/>
        <w:t>FVS</w:t>
      </w:r>
      <w:r>
        <w:rPr>
          <w:spacing w:val="70"/>
        </w:rPr>
        <w:t> </w:t>
      </w:r>
      <w:r>
        <w:rPr/>
        <w:t>representado(a)</w:t>
      </w:r>
      <w:r>
        <w:rPr>
          <w:spacing w:val="70"/>
        </w:rPr>
        <w:t> </w:t>
      </w:r>
      <w:r>
        <w:rPr/>
        <w:t>por</w:t>
      </w:r>
      <w:r>
        <w:rPr>
          <w:spacing w:val="70"/>
        </w:rPr>
        <w:t> </w:t>
      </w:r>
      <w:r>
        <w:rPr/>
        <w:t>PROCURADORIA</w:t>
      </w:r>
      <w:r>
        <w:rPr>
          <w:spacing w:val="69"/>
        </w:rPr>
        <w:t> </w:t>
      </w:r>
      <w:r>
        <w:rPr/>
        <w:t>GERAL</w:t>
      </w:r>
      <w:r>
        <w:rPr>
          <w:spacing w:val="70"/>
        </w:rPr>
        <w:t> </w:t>
      </w:r>
      <w:r>
        <w:rPr/>
        <w:t>DO</w:t>
      </w:r>
      <w:r>
        <w:rPr>
          <w:spacing w:val="70"/>
        </w:rPr>
        <w:t> </w:t>
      </w:r>
      <w:r>
        <w:rPr/>
        <w:t>ESTADO</w:t>
      </w:r>
      <w:r>
        <w:rPr>
          <w:spacing w:val="70"/>
        </w:rPr>
        <w:t> </w:t>
      </w:r>
      <w:r>
        <w:rPr/>
        <w:t>DO</w:t>
      </w:r>
      <w:r>
        <w:rPr>
          <w:spacing w:val="70"/>
        </w:rPr>
        <w:t> </w:t>
      </w:r>
      <w:r>
        <w:rPr>
          <w:spacing w:val="-2"/>
        </w:rPr>
        <w:t>AMAZONAS.</w:t>
      </w:r>
    </w:p>
    <w:p>
      <w:pPr>
        <w:pStyle w:val="BodyText"/>
        <w:spacing w:line="235" w:lineRule="auto"/>
        <w:ind w:right="130"/>
        <w:rPr>
          <w:b/>
        </w:rPr>
      </w:pPr>
      <w:r>
        <w:rPr/>
        <w:t>Decisão principal: 239 - Com Resolução do Mérito - Não-Provimento, atribuído à(s) parte(s) ELITON GONCALVES DE SOUZA - Unânime. </w:t>
      </w:r>
      <w:r>
        <w:rPr>
          <w:b/>
        </w:rPr>
        <w:t>31. 0441792-38.2024.8.04.0001 </w:t>
      </w:r>
      <w:r>
        <w:rPr/>
        <w:t>- Apelação - Segunda Câmara Cível. Relator: Mirza Telma De Oliveira Cunha. Apelante: Vando da Silva Barreto. Apelado: Fundação</w:t>
      </w:r>
      <w:r>
        <w:rPr>
          <w:spacing w:val="40"/>
        </w:rPr>
        <w:t> </w:t>
      </w:r>
      <w:r>
        <w:rPr/>
        <w:t>de Medicina Tropical Doutor Heitor Vieira Dourado - FMT representado(a) por PROCURADORIA GERAL</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66"/>
          <w:w w:val="150"/>
        </w:rPr>
        <w:t>  </w:t>
      </w:r>
      <w:r>
        <w:rPr/>
        <w:t>atribuído</w:t>
      </w:r>
      <w:r>
        <w:rPr>
          <w:spacing w:val="67"/>
          <w:w w:val="150"/>
        </w:rPr>
        <w:t>  </w:t>
      </w:r>
      <w:r>
        <w:rPr/>
        <w:t>à(s)</w:t>
      </w:r>
      <w:r>
        <w:rPr>
          <w:spacing w:val="67"/>
          <w:w w:val="150"/>
        </w:rPr>
        <w:t>  </w:t>
      </w:r>
      <w:r>
        <w:rPr/>
        <w:t>parte(s)</w:t>
      </w:r>
      <w:r>
        <w:rPr>
          <w:spacing w:val="67"/>
          <w:w w:val="150"/>
        </w:rPr>
        <w:t>  </w:t>
      </w:r>
      <w:r>
        <w:rPr/>
        <w:t>Vando</w:t>
      </w:r>
      <w:r>
        <w:rPr>
          <w:spacing w:val="67"/>
          <w:w w:val="150"/>
        </w:rPr>
        <w:t>  </w:t>
      </w:r>
      <w:r>
        <w:rPr/>
        <w:t>da</w:t>
      </w:r>
      <w:r>
        <w:rPr>
          <w:spacing w:val="67"/>
          <w:w w:val="150"/>
        </w:rPr>
        <w:t>  </w:t>
      </w:r>
      <w:r>
        <w:rPr/>
        <w:t>Silva</w:t>
      </w:r>
      <w:r>
        <w:rPr>
          <w:spacing w:val="67"/>
          <w:w w:val="150"/>
        </w:rPr>
        <w:t>  </w:t>
      </w:r>
      <w:r>
        <w:rPr/>
        <w:t>Barreto</w:t>
      </w:r>
      <w:r>
        <w:rPr>
          <w:spacing w:val="66"/>
          <w:w w:val="150"/>
        </w:rPr>
        <w:t>  </w:t>
      </w:r>
      <w:r>
        <w:rPr/>
        <w:t>-</w:t>
      </w:r>
      <w:r>
        <w:rPr>
          <w:spacing w:val="67"/>
          <w:w w:val="150"/>
        </w:rPr>
        <w:t>  </w:t>
      </w:r>
      <w:r>
        <w:rPr/>
        <w:t>Unânime.</w:t>
      </w:r>
      <w:r>
        <w:rPr>
          <w:spacing w:val="70"/>
          <w:w w:val="150"/>
        </w:rPr>
        <w:t>  </w:t>
      </w:r>
      <w:r>
        <w:rPr>
          <w:b/>
          <w:spacing w:val="-5"/>
        </w:rPr>
        <w:t>32.</w:t>
      </w:r>
    </w:p>
    <w:p>
      <w:pPr>
        <w:spacing w:before="3"/>
        <w:ind w:left="132" w:right="0" w:firstLine="0"/>
        <w:jc w:val="left"/>
        <w:rPr>
          <w:sz w:val="24"/>
        </w:rPr>
      </w:pPr>
      <w:r>
        <w:rPr>
          <w:b/>
          <w:sz w:val="24"/>
        </w:rPr>
        <w:t>0494398-43.2024.8.04.0001</w:t>
      </w:r>
      <w:r>
        <w:rPr>
          <w:b/>
          <w:spacing w:val="48"/>
          <w:sz w:val="24"/>
        </w:rPr>
        <w:t> </w:t>
      </w:r>
      <w:r>
        <w:rPr>
          <w:sz w:val="24"/>
        </w:rPr>
        <w:t>-</w:t>
      </w:r>
      <w:r>
        <w:rPr>
          <w:spacing w:val="50"/>
          <w:sz w:val="24"/>
        </w:rPr>
        <w:t> </w:t>
      </w:r>
      <w:r>
        <w:rPr>
          <w:sz w:val="24"/>
        </w:rPr>
        <w:t>Apelação</w:t>
      </w:r>
      <w:r>
        <w:rPr>
          <w:spacing w:val="50"/>
          <w:sz w:val="24"/>
        </w:rPr>
        <w:t> </w:t>
      </w:r>
      <w:r>
        <w:rPr>
          <w:sz w:val="24"/>
        </w:rPr>
        <w:t>-</w:t>
      </w:r>
      <w:r>
        <w:rPr>
          <w:spacing w:val="49"/>
          <w:sz w:val="24"/>
        </w:rPr>
        <w:t> </w:t>
      </w:r>
      <w:r>
        <w:rPr>
          <w:sz w:val="24"/>
        </w:rPr>
        <w:t>Segunda</w:t>
      </w:r>
      <w:r>
        <w:rPr>
          <w:spacing w:val="50"/>
          <w:sz w:val="24"/>
        </w:rPr>
        <w:t> </w:t>
      </w:r>
      <w:r>
        <w:rPr>
          <w:sz w:val="24"/>
        </w:rPr>
        <w:t>Câmara</w:t>
      </w:r>
      <w:r>
        <w:rPr>
          <w:spacing w:val="50"/>
          <w:sz w:val="24"/>
        </w:rPr>
        <w:t> </w:t>
      </w:r>
      <w:r>
        <w:rPr>
          <w:sz w:val="24"/>
        </w:rPr>
        <w:t>Cível.</w:t>
      </w:r>
      <w:r>
        <w:rPr>
          <w:spacing w:val="50"/>
          <w:sz w:val="24"/>
        </w:rPr>
        <w:t> </w:t>
      </w:r>
      <w:r>
        <w:rPr>
          <w:sz w:val="24"/>
        </w:rPr>
        <w:t>Relator:</w:t>
      </w:r>
      <w:r>
        <w:rPr>
          <w:spacing w:val="49"/>
          <w:sz w:val="24"/>
        </w:rPr>
        <w:t> </w:t>
      </w:r>
      <w:r>
        <w:rPr>
          <w:sz w:val="24"/>
        </w:rPr>
        <w:t>Mirza</w:t>
      </w:r>
      <w:r>
        <w:rPr>
          <w:spacing w:val="50"/>
          <w:sz w:val="24"/>
        </w:rPr>
        <w:t> </w:t>
      </w:r>
      <w:r>
        <w:rPr>
          <w:sz w:val="24"/>
        </w:rPr>
        <w:t>Telma</w:t>
      </w:r>
      <w:r>
        <w:rPr>
          <w:spacing w:val="50"/>
          <w:sz w:val="24"/>
        </w:rPr>
        <w:t> </w:t>
      </w:r>
      <w:r>
        <w:rPr>
          <w:sz w:val="24"/>
        </w:rPr>
        <w:t>De</w:t>
      </w:r>
      <w:r>
        <w:rPr>
          <w:spacing w:val="50"/>
          <w:sz w:val="24"/>
        </w:rPr>
        <w:t> </w:t>
      </w:r>
      <w:r>
        <w:rPr>
          <w:spacing w:val="-2"/>
          <w:sz w:val="24"/>
        </w:rPr>
        <w:t>Oliveira</w:t>
      </w:r>
    </w:p>
    <w:p>
      <w:pPr>
        <w:pStyle w:val="BodyText"/>
        <w:spacing w:line="232" w:lineRule="auto"/>
        <w:ind w:right="134"/>
      </w:pPr>
      <w:r>
        <w:rPr/>
        <w:t>Cunha. Apelante: Maria Luiza Severiano de Barros. Apelado: ESTADO DO AMAZONAS representado(a) por PROCURADORIA GERAL DO ESTADO DO AMAZONAS. Decisão principal: </w:t>
      </w:r>
      <w:r>
        <w:rPr>
          <w:spacing w:val="-5"/>
        </w:rPr>
        <w:t>239</w:t>
      </w:r>
    </w:p>
    <w:p>
      <w:pPr>
        <w:pStyle w:val="ListParagraph"/>
        <w:numPr>
          <w:ilvl w:val="0"/>
          <w:numId w:val="2"/>
        </w:numPr>
        <w:tabs>
          <w:tab w:pos="279" w:val="left" w:leader="none"/>
        </w:tabs>
        <w:spacing w:line="235" w:lineRule="auto" w:before="0" w:after="0"/>
        <w:ind w:left="132" w:right="134" w:firstLine="0"/>
        <w:jc w:val="both"/>
        <w:rPr>
          <w:sz w:val="24"/>
        </w:rPr>
      </w:pPr>
      <w:r>
        <w:rPr>
          <w:sz w:val="24"/>
        </w:rPr>
        <w:t>Com Resolução do Mérito - Não-Provimento, atribuído à(s) parte(s) Maria Luiza Severiano de Barros - Unânime. </w:t>
      </w:r>
      <w:r>
        <w:rPr>
          <w:b/>
          <w:sz w:val="24"/>
        </w:rPr>
        <w:t>33. 0589884-55.2024.8.04.0001 </w:t>
      </w:r>
      <w:r>
        <w:rPr>
          <w:sz w:val="24"/>
        </w:rPr>
        <w:t>- Apelação - Segunda Câmara Cível. Relator: Mirza Telma De Oliveira Cunha. Apelante: Jucy Frank de Almeida Peres representado(a) por DEFENSORIA PÚBLICA DO ESTADO DO AMAZONAS, Rosimeire de Oliveira Barbosa. Apelado: ESTADO DO AMAZONAS representado(a) por PROCURADORIA GERAL DO ESTADO DO AMAZONAS. Decisão principal: </w:t>
      </w:r>
      <w:r>
        <w:rPr>
          <w:spacing w:val="-5"/>
          <w:sz w:val="24"/>
        </w:rPr>
        <w:t>237</w:t>
      </w:r>
    </w:p>
    <w:p>
      <w:pPr>
        <w:pStyle w:val="ListParagraph"/>
        <w:numPr>
          <w:ilvl w:val="0"/>
          <w:numId w:val="2"/>
        </w:numPr>
        <w:tabs>
          <w:tab w:pos="339" w:val="left" w:leader="none"/>
        </w:tabs>
        <w:spacing w:line="237" w:lineRule="auto" w:before="0" w:after="0"/>
        <w:ind w:left="132" w:right="130" w:firstLine="0"/>
        <w:jc w:val="both"/>
        <w:rPr>
          <w:b/>
          <w:sz w:val="24"/>
        </w:rPr>
      </w:pPr>
      <w:r>
        <w:rPr>
          <w:sz w:val="24"/>
        </w:rPr>
        <w:t>Com Resolução do Mérito - Provimento, atribuído à(s) parte(s) Jucy Frank de Almeida Peres representado(a) por DEFENSORIA PÚBLICA DO ESTADO DO AMAZONAS, Rosimeire de Oliveira Barbosa - Unânime. </w:t>
      </w:r>
      <w:r>
        <w:rPr>
          <w:b/>
          <w:sz w:val="24"/>
        </w:rPr>
        <w:t>34. 0559580-73.2024.8.04.0001 </w:t>
      </w:r>
      <w:r>
        <w:rPr>
          <w:sz w:val="24"/>
        </w:rPr>
        <w:t>- Apelação - Segunda Câmara Cível. Relator: Mirza Telma De Oliveira Cunha. Apelante: AYMORÉ CRÉDITO, FINANCIAMENTO E INVESTIMENTO S/A.</w:t>
      </w:r>
      <w:r>
        <w:rPr>
          <w:spacing w:val="66"/>
          <w:sz w:val="24"/>
        </w:rPr>
        <w:t>  </w:t>
      </w:r>
      <w:r>
        <w:rPr>
          <w:sz w:val="24"/>
        </w:rPr>
        <w:t>Apelado:</w:t>
      </w:r>
      <w:r>
        <w:rPr>
          <w:spacing w:val="66"/>
          <w:sz w:val="24"/>
        </w:rPr>
        <w:t>  </w:t>
      </w:r>
      <w:r>
        <w:rPr>
          <w:sz w:val="24"/>
        </w:rPr>
        <w:t>Igor</w:t>
      </w:r>
      <w:r>
        <w:rPr>
          <w:spacing w:val="66"/>
          <w:sz w:val="24"/>
        </w:rPr>
        <w:t>  </w:t>
      </w:r>
      <w:r>
        <w:rPr>
          <w:sz w:val="24"/>
        </w:rPr>
        <w:t>Reis</w:t>
      </w:r>
      <w:r>
        <w:rPr>
          <w:spacing w:val="66"/>
          <w:sz w:val="24"/>
        </w:rPr>
        <w:t>  </w:t>
      </w:r>
      <w:r>
        <w:rPr>
          <w:sz w:val="24"/>
        </w:rPr>
        <w:t>Tavares.</w:t>
      </w:r>
      <w:r>
        <w:rPr>
          <w:spacing w:val="66"/>
          <w:sz w:val="24"/>
        </w:rPr>
        <w:t>  </w:t>
      </w:r>
      <w:r>
        <w:rPr>
          <w:sz w:val="24"/>
        </w:rPr>
        <w:t>Pedido</w:t>
      </w:r>
      <w:r>
        <w:rPr>
          <w:spacing w:val="66"/>
          <w:sz w:val="24"/>
        </w:rPr>
        <w:t>  </w:t>
      </w:r>
      <w:r>
        <w:rPr>
          <w:sz w:val="24"/>
        </w:rPr>
        <w:t>de</w:t>
      </w:r>
      <w:r>
        <w:rPr>
          <w:spacing w:val="66"/>
          <w:sz w:val="24"/>
        </w:rPr>
        <w:t>  </w:t>
      </w:r>
      <w:r>
        <w:rPr>
          <w:sz w:val="24"/>
        </w:rPr>
        <w:t>vista</w:t>
      </w:r>
      <w:r>
        <w:rPr>
          <w:spacing w:val="67"/>
          <w:sz w:val="24"/>
        </w:rPr>
        <w:t>  </w:t>
      </w:r>
      <w:r>
        <w:rPr>
          <w:sz w:val="24"/>
        </w:rPr>
        <w:t>por:</w:t>
      </w:r>
      <w:r>
        <w:rPr>
          <w:spacing w:val="66"/>
          <w:sz w:val="24"/>
        </w:rPr>
        <w:t>  </w:t>
      </w:r>
      <w:r>
        <w:rPr>
          <w:sz w:val="24"/>
        </w:rPr>
        <w:t>Socorro</w:t>
      </w:r>
      <w:r>
        <w:rPr>
          <w:spacing w:val="66"/>
          <w:sz w:val="24"/>
        </w:rPr>
        <w:t>  </w:t>
      </w:r>
      <w:r>
        <w:rPr>
          <w:sz w:val="24"/>
        </w:rPr>
        <w:t>Guedes</w:t>
      </w:r>
      <w:r>
        <w:rPr>
          <w:spacing w:val="66"/>
          <w:sz w:val="24"/>
        </w:rPr>
        <w:t>  </w:t>
      </w:r>
      <w:r>
        <w:rPr>
          <w:sz w:val="24"/>
        </w:rPr>
        <w:t>Moura.</w:t>
      </w:r>
      <w:r>
        <w:rPr>
          <w:spacing w:val="69"/>
          <w:sz w:val="24"/>
        </w:rPr>
        <w:t>  </w:t>
      </w:r>
      <w:r>
        <w:rPr>
          <w:b/>
          <w:spacing w:val="-5"/>
          <w:sz w:val="24"/>
        </w:rPr>
        <w:t>35.</w:t>
      </w:r>
    </w:p>
    <w:p>
      <w:pPr>
        <w:spacing w:line="263" w:lineRule="exact" w:before="0"/>
        <w:ind w:left="132" w:right="0" w:firstLine="0"/>
        <w:jc w:val="left"/>
        <w:rPr>
          <w:sz w:val="24"/>
        </w:rPr>
      </w:pPr>
      <w:r>
        <w:rPr>
          <w:b/>
          <w:sz w:val="24"/>
        </w:rPr>
        <w:t>0667550-69.2023.8.04.0001</w:t>
      </w:r>
      <w:r>
        <w:rPr>
          <w:b/>
          <w:spacing w:val="48"/>
          <w:sz w:val="24"/>
        </w:rPr>
        <w:t> </w:t>
      </w:r>
      <w:r>
        <w:rPr>
          <w:sz w:val="24"/>
        </w:rPr>
        <w:t>-</w:t>
      </w:r>
      <w:r>
        <w:rPr>
          <w:spacing w:val="50"/>
          <w:sz w:val="24"/>
        </w:rPr>
        <w:t> </w:t>
      </w:r>
      <w:r>
        <w:rPr>
          <w:sz w:val="24"/>
        </w:rPr>
        <w:t>Apelação</w:t>
      </w:r>
      <w:r>
        <w:rPr>
          <w:spacing w:val="50"/>
          <w:sz w:val="24"/>
        </w:rPr>
        <w:t> </w:t>
      </w:r>
      <w:r>
        <w:rPr>
          <w:sz w:val="24"/>
        </w:rPr>
        <w:t>-</w:t>
      </w:r>
      <w:r>
        <w:rPr>
          <w:spacing w:val="49"/>
          <w:sz w:val="24"/>
        </w:rPr>
        <w:t> </w:t>
      </w:r>
      <w:r>
        <w:rPr>
          <w:sz w:val="24"/>
        </w:rPr>
        <w:t>Segunda</w:t>
      </w:r>
      <w:r>
        <w:rPr>
          <w:spacing w:val="50"/>
          <w:sz w:val="24"/>
        </w:rPr>
        <w:t> </w:t>
      </w:r>
      <w:r>
        <w:rPr>
          <w:sz w:val="24"/>
        </w:rPr>
        <w:t>Câmara</w:t>
      </w:r>
      <w:r>
        <w:rPr>
          <w:spacing w:val="50"/>
          <w:sz w:val="24"/>
        </w:rPr>
        <w:t> </w:t>
      </w:r>
      <w:r>
        <w:rPr>
          <w:sz w:val="24"/>
        </w:rPr>
        <w:t>Cível.</w:t>
      </w:r>
      <w:r>
        <w:rPr>
          <w:spacing w:val="50"/>
          <w:sz w:val="24"/>
        </w:rPr>
        <w:t> </w:t>
      </w:r>
      <w:r>
        <w:rPr>
          <w:sz w:val="24"/>
        </w:rPr>
        <w:t>Relator:</w:t>
      </w:r>
      <w:r>
        <w:rPr>
          <w:spacing w:val="49"/>
          <w:sz w:val="24"/>
        </w:rPr>
        <w:t> </w:t>
      </w:r>
      <w:r>
        <w:rPr>
          <w:sz w:val="24"/>
        </w:rPr>
        <w:t>Mirza</w:t>
      </w:r>
      <w:r>
        <w:rPr>
          <w:spacing w:val="50"/>
          <w:sz w:val="24"/>
        </w:rPr>
        <w:t> </w:t>
      </w:r>
      <w:r>
        <w:rPr>
          <w:sz w:val="24"/>
        </w:rPr>
        <w:t>Telma</w:t>
      </w:r>
      <w:r>
        <w:rPr>
          <w:spacing w:val="50"/>
          <w:sz w:val="24"/>
        </w:rPr>
        <w:t> </w:t>
      </w:r>
      <w:r>
        <w:rPr>
          <w:sz w:val="24"/>
        </w:rPr>
        <w:t>De</w:t>
      </w:r>
      <w:r>
        <w:rPr>
          <w:spacing w:val="50"/>
          <w:sz w:val="24"/>
        </w:rPr>
        <w:t> </w:t>
      </w:r>
      <w:r>
        <w:rPr>
          <w:spacing w:val="-2"/>
          <w:sz w:val="24"/>
        </w:rPr>
        <w:t>Oliveira</w:t>
      </w:r>
    </w:p>
    <w:p>
      <w:pPr>
        <w:pStyle w:val="BodyText"/>
        <w:spacing w:line="235" w:lineRule="auto"/>
        <w:ind w:right="129"/>
        <w:rPr>
          <w:b/>
        </w:rPr>
      </w:pPr>
      <w:r>
        <w:rPr/>
        <w:t>Cunha. Apelante: BRADESCO CONSÓRCIO LTDA.Apelado: Adrielson Farias Ribeiro. Pedido de vista por: Socorro Guedes Moura. </w:t>
      </w:r>
      <w:r>
        <w:rPr>
          <w:b/>
        </w:rPr>
        <w:t>36. 4000184-26.2025.8.04.0000 </w:t>
      </w:r>
      <w:r>
        <w:rPr/>
        <w:t>- Agravo de Instrumento - Segunda Câmara Cível. Relator: Mirza Telma De Oliveira Cunha. Agravante: Município de Fonte Boa. Agravado: Ministério</w:t>
      </w:r>
      <w:r>
        <w:rPr>
          <w:spacing w:val="-2"/>
        </w:rPr>
        <w:t> </w:t>
      </w:r>
      <w:r>
        <w:rPr/>
        <w:t>Público</w:t>
      </w:r>
      <w:r>
        <w:rPr>
          <w:spacing w:val="-2"/>
        </w:rPr>
        <w:t> </w:t>
      </w:r>
      <w:r>
        <w:rPr/>
        <w:t>representado(a)</w:t>
      </w:r>
      <w:r>
        <w:rPr>
          <w:spacing w:val="-2"/>
        </w:rPr>
        <w:t> </w:t>
      </w:r>
      <w:r>
        <w:rPr/>
        <w:t>por</w:t>
      </w:r>
      <w:r>
        <w:rPr>
          <w:spacing w:val="-2"/>
        </w:rPr>
        <w:t> </w:t>
      </w:r>
      <w:r>
        <w:rPr/>
        <w:t>Aramis</w:t>
      </w:r>
      <w:r>
        <w:rPr>
          <w:spacing w:val="-2"/>
        </w:rPr>
        <w:t> </w:t>
      </w:r>
      <w:r>
        <w:rPr/>
        <w:t>Pereira</w:t>
      </w:r>
      <w:r>
        <w:rPr>
          <w:spacing w:val="-2"/>
        </w:rPr>
        <w:t> </w:t>
      </w:r>
      <w:r>
        <w:rPr/>
        <w:t>Júnior.</w:t>
      </w:r>
      <w:r>
        <w:rPr>
          <w:spacing w:val="-2"/>
        </w:rPr>
        <w:t> </w:t>
      </w:r>
      <w:r>
        <w:rPr/>
        <w:t>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 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Município</w:t>
      </w:r>
      <w:r>
        <w:rPr>
          <w:spacing w:val="80"/>
        </w:rPr>
        <w:t> </w:t>
      </w:r>
      <w:r>
        <w:rPr/>
        <w:t>de</w:t>
      </w:r>
      <w:r>
        <w:rPr>
          <w:spacing w:val="80"/>
        </w:rPr>
        <w:t> </w:t>
      </w:r>
      <w:r>
        <w:rPr/>
        <w:t>Fonte</w:t>
      </w:r>
      <w:r>
        <w:rPr>
          <w:spacing w:val="80"/>
        </w:rPr>
        <w:t> </w:t>
      </w:r>
      <w:r>
        <w:rPr/>
        <w:t>Boa</w:t>
      </w:r>
      <w:r>
        <w:rPr>
          <w:spacing w:val="80"/>
        </w:rPr>
        <w:t> </w:t>
      </w:r>
      <w:r>
        <w:rPr/>
        <w:t>-</w:t>
      </w:r>
      <w:r>
        <w:rPr>
          <w:spacing w:val="80"/>
        </w:rPr>
        <w:t> </w:t>
      </w:r>
      <w:r>
        <w:rPr/>
        <w:t>Unânime.</w:t>
      </w:r>
      <w:r>
        <w:rPr>
          <w:spacing w:val="80"/>
        </w:rPr>
        <w:t> </w:t>
      </w:r>
      <w:r>
        <w:rPr>
          <w:b/>
        </w:rPr>
        <w:t>37. 4013588-81.2024.8.04.0000 </w:t>
      </w:r>
      <w:r>
        <w:rPr/>
        <w:t>- Agravo de Instrumento - Segunda Câmara Cível. Relator: Onilza Abreu Gerth. Agravante: GILBERTO LIRA DE SOUZA. Decisão parcial: Não-Provimento, Agravante: VALTEMIR FLORENCIO DA SILVA. Decisão parcial: Não-Provimento, Agravante: TEODORO TORRES DO NASCIMENTO. Decisão parcial: Não-Provimento, Agravante: Pedro Felix. Decisão parcial:</w:t>
      </w:r>
      <w:r>
        <w:rPr>
          <w:spacing w:val="-1"/>
        </w:rPr>
        <w:t> </w:t>
      </w:r>
      <w:r>
        <w:rPr/>
        <w:t>Não-Provimento.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 à(s) parte(s) Edson Gomes do Nascimento - Unânime. Observações: Sustentação Oral realizadas pelos Drs. Fabrício Arteiro Paiva e Deywison Lima de Souza. </w:t>
      </w:r>
      <w:r>
        <w:rPr>
          <w:b/>
        </w:rPr>
        <w:t>38. 4004612-56.2022.8.04.0000 </w:t>
      </w:r>
      <w:r>
        <w:rPr/>
        <w:t>- Agravo de Instrumento - Segunda Câmara Cível. Relator: Onilza Abreu Gerth. Agravante: AMAZONAS DISTRIBUIDORA DE ENERGIA S.A. Agravado: Município de Itacoatiara. Decisão principal: 221 - Com Resolução do Mérito - Procedência em Parte, atribuído à(s) parte(s) AMAZONAS DISTRIBUIDORA DE ENERGIA S.A - Unânime. Observações: Sustentação Oral realizada pelo Dr. Thiago Câmara. </w:t>
      </w:r>
      <w:r>
        <w:rPr>
          <w:b/>
        </w:rPr>
        <w:t>39. 0723459-67.2021.8.04.0001 </w:t>
      </w:r>
      <w:r>
        <w:rPr/>
        <w:t>- Apelação - Segunda Câmara Cível. Relator: Onilza Abreu Gerth. Apelante: M.A.d.M.S.Apelado: C.A.B.S. Decisão principal: 241 - Com Resolução do</w:t>
      </w:r>
      <w:r>
        <w:rPr>
          <w:spacing w:val="40"/>
        </w:rPr>
        <w:t> </w:t>
      </w:r>
      <w:r>
        <w:rPr/>
        <w:t>Mérito - Conhecimento em Parte e Provimento em Parte, atribuído à(s) parte(s) M.A.d.M.S. - Unânime. Observações:</w:t>
      </w:r>
      <w:r>
        <w:rPr>
          <w:spacing w:val="78"/>
        </w:rPr>
        <w:t> </w:t>
      </w:r>
      <w:r>
        <w:rPr/>
        <w:t>O</w:t>
      </w:r>
      <w:r>
        <w:rPr>
          <w:spacing w:val="78"/>
        </w:rPr>
        <w:t> </w:t>
      </w:r>
      <w:r>
        <w:rPr/>
        <w:t>Relator</w:t>
      </w:r>
      <w:r>
        <w:rPr>
          <w:spacing w:val="78"/>
        </w:rPr>
        <w:t> </w:t>
      </w:r>
      <w:r>
        <w:rPr/>
        <w:t>aderiu</w:t>
      </w:r>
      <w:r>
        <w:rPr>
          <w:spacing w:val="78"/>
        </w:rPr>
        <w:t> </w:t>
      </w:r>
      <w:r>
        <w:rPr/>
        <w:t>ao</w:t>
      </w:r>
      <w:r>
        <w:rPr>
          <w:spacing w:val="78"/>
        </w:rPr>
        <w:t> </w:t>
      </w:r>
      <w:r>
        <w:rPr/>
        <w:t>voto</w:t>
      </w:r>
      <w:r>
        <w:rPr>
          <w:spacing w:val="78"/>
        </w:rPr>
        <w:t> </w:t>
      </w:r>
      <w:r>
        <w:rPr/>
        <w:t>divergente</w:t>
      </w:r>
      <w:r>
        <w:rPr>
          <w:spacing w:val="78"/>
        </w:rPr>
        <w:t> </w:t>
      </w:r>
      <w:r>
        <w:rPr/>
        <w:t>do</w:t>
      </w:r>
      <w:r>
        <w:rPr>
          <w:spacing w:val="78"/>
        </w:rPr>
        <w:t> </w:t>
      </w:r>
      <w:r>
        <w:rPr/>
        <w:t>Exmo.</w:t>
      </w:r>
      <w:r>
        <w:rPr>
          <w:spacing w:val="78"/>
        </w:rPr>
        <w:t> </w:t>
      </w:r>
      <w:r>
        <w:rPr/>
        <w:t>Sr.</w:t>
      </w:r>
      <w:r>
        <w:rPr>
          <w:spacing w:val="78"/>
        </w:rPr>
        <w:t> </w:t>
      </w:r>
      <w:r>
        <w:rPr/>
        <w:t>Des.</w:t>
      </w:r>
      <w:r>
        <w:rPr>
          <w:spacing w:val="78"/>
        </w:rPr>
        <w:t> </w:t>
      </w:r>
      <w:r>
        <w:rPr/>
        <w:t>Cézar</w:t>
      </w:r>
      <w:r>
        <w:rPr>
          <w:spacing w:val="78"/>
        </w:rPr>
        <w:t> </w:t>
      </w:r>
      <w:r>
        <w:rPr/>
        <w:t>Luiz</w:t>
      </w:r>
      <w:r>
        <w:rPr>
          <w:spacing w:val="78"/>
        </w:rPr>
        <w:t> </w:t>
      </w:r>
      <w:r>
        <w:rPr/>
        <w:t>Bandiera.</w:t>
      </w:r>
      <w:r>
        <w:rPr>
          <w:spacing w:val="80"/>
        </w:rPr>
        <w:t> </w:t>
      </w:r>
      <w:r>
        <w:rPr>
          <w:b/>
        </w:rPr>
        <w:t>40.</w:t>
      </w:r>
    </w:p>
    <w:p>
      <w:pPr>
        <w:spacing w:before="0"/>
        <w:ind w:left="132" w:right="0" w:firstLine="0"/>
        <w:jc w:val="left"/>
        <w:rPr>
          <w:sz w:val="24"/>
        </w:rPr>
      </w:pPr>
      <w:r>
        <w:rPr>
          <w:b/>
          <w:sz w:val="24"/>
        </w:rPr>
        <w:t>0673829-08.2022.8.04.0001/1</w:t>
      </w:r>
      <w:r>
        <w:rPr>
          <w:b/>
          <w:spacing w:val="70"/>
          <w:sz w:val="24"/>
        </w:rPr>
        <w:t> </w:t>
      </w:r>
      <w:r>
        <w:rPr>
          <w:sz w:val="24"/>
        </w:rPr>
        <w:t>-</w:t>
      </w:r>
      <w:r>
        <w:rPr>
          <w:spacing w:val="71"/>
          <w:sz w:val="24"/>
        </w:rPr>
        <w:t> </w:t>
      </w:r>
      <w:r>
        <w:rPr>
          <w:sz w:val="24"/>
        </w:rPr>
        <w:t>Apelação</w:t>
      </w:r>
      <w:r>
        <w:rPr>
          <w:spacing w:val="71"/>
          <w:sz w:val="24"/>
        </w:rPr>
        <w:t> </w:t>
      </w:r>
      <w:r>
        <w:rPr>
          <w:sz w:val="24"/>
        </w:rPr>
        <w:t>-</w:t>
      </w:r>
      <w:r>
        <w:rPr>
          <w:spacing w:val="72"/>
          <w:sz w:val="24"/>
        </w:rPr>
        <w:t> </w:t>
      </w:r>
      <w:r>
        <w:rPr>
          <w:sz w:val="24"/>
        </w:rPr>
        <w:t>Segunda</w:t>
      </w:r>
      <w:r>
        <w:rPr>
          <w:spacing w:val="71"/>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Cezar</w:t>
      </w:r>
      <w:r>
        <w:rPr>
          <w:spacing w:val="71"/>
          <w:sz w:val="24"/>
        </w:rPr>
        <w:t> </w:t>
      </w:r>
      <w:r>
        <w:rPr>
          <w:sz w:val="24"/>
        </w:rPr>
        <w:t>Luiz</w:t>
      </w:r>
      <w:r>
        <w:rPr>
          <w:spacing w:val="72"/>
          <w:sz w:val="24"/>
        </w:rPr>
        <w:t> </w:t>
      </w:r>
      <w:r>
        <w:rPr>
          <w:spacing w:val="-2"/>
          <w:sz w:val="24"/>
        </w:rPr>
        <w:t>Bandiera.</w:t>
      </w:r>
    </w:p>
    <w:p>
      <w:pPr>
        <w:pStyle w:val="BodyText"/>
        <w:spacing w:line="232" w:lineRule="auto"/>
        <w:jc w:val="left"/>
      </w:pPr>
      <w:r>
        <w:rPr/>
        <w:t>Apelante: Alice Maciel Ramos. Apelado: Associação Petrobras de Saúde - Aps. Decisão principal: 237 - Com</w:t>
      </w:r>
      <w:r>
        <w:rPr>
          <w:spacing w:val="51"/>
        </w:rPr>
        <w:t> </w:t>
      </w:r>
      <w:r>
        <w:rPr/>
        <w:t>Resolução</w:t>
      </w:r>
      <w:r>
        <w:rPr>
          <w:spacing w:val="54"/>
        </w:rPr>
        <w:t> </w:t>
      </w:r>
      <w:r>
        <w:rPr/>
        <w:t>do</w:t>
      </w:r>
      <w:r>
        <w:rPr>
          <w:spacing w:val="54"/>
        </w:rPr>
        <w:t> </w:t>
      </w:r>
      <w:r>
        <w:rPr/>
        <w:t>Mérito</w:t>
      </w:r>
      <w:r>
        <w:rPr>
          <w:spacing w:val="54"/>
        </w:rPr>
        <w:t> </w:t>
      </w:r>
      <w:r>
        <w:rPr/>
        <w:t>-</w:t>
      </w:r>
      <w:r>
        <w:rPr>
          <w:spacing w:val="54"/>
        </w:rPr>
        <w:t> </w:t>
      </w:r>
      <w:r>
        <w:rPr/>
        <w:t>Provimento,</w:t>
      </w:r>
      <w:r>
        <w:rPr>
          <w:spacing w:val="54"/>
        </w:rPr>
        <w:t> </w:t>
      </w:r>
      <w:r>
        <w:rPr/>
        <w:t>atribuído</w:t>
      </w:r>
      <w:r>
        <w:rPr>
          <w:spacing w:val="53"/>
        </w:rPr>
        <w:t> </w:t>
      </w:r>
      <w:r>
        <w:rPr/>
        <w:t>à(s)</w:t>
      </w:r>
      <w:r>
        <w:rPr>
          <w:spacing w:val="54"/>
        </w:rPr>
        <w:t> </w:t>
      </w:r>
      <w:r>
        <w:rPr/>
        <w:t>parte(s)</w:t>
      </w:r>
      <w:r>
        <w:rPr>
          <w:spacing w:val="54"/>
        </w:rPr>
        <w:t> </w:t>
      </w:r>
      <w:r>
        <w:rPr/>
        <w:t>Alice</w:t>
      </w:r>
      <w:r>
        <w:rPr>
          <w:spacing w:val="54"/>
        </w:rPr>
        <w:t> </w:t>
      </w:r>
      <w:r>
        <w:rPr/>
        <w:t>Maciel</w:t>
      </w:r>
      <w:r>
        <w:rPr>
          <w:spacing w:val="54"/>
        </w:rPr>
        <w:t> </w:t>
      </w:r>
      <w:r>
        <w:rPr/>
        <w:t>Ramos.</w:t>
      </w:r>
      <w:r>
        <w:rPr>
          <w:spacing w:val="54"/>
        </w:rPr>
        <w:t> </w:t>
      </w:r>
      <w:r>
        <w:rPr>
          <w:spacing w:val="-2"/>
        </w:rPr>
        <w:t>Observações:</w:t>
      </w:r>
    </w:p>
    <w:p>
      <w:pPr>
        <w:spacing w:before="1"/>
        <w:ind w:left="132" w:right="0" w:firstLine="0"/>
        <w:jc w:val="left"/>
        <w:rPr>
          <w:sz w:val="24"/>
        </w:rPr>
      </w:pPr>
      <w:r>
        <w:rPr>
          <w:sz w:val="24"/>
        </w:rPr>
        <w:t>Pedido</w:t>
      </w:r>
      <w:r>
        <w:rPr>
          <w:spacing w:val="52"/>
          <w:sz w:val="24"/>
        </w:rPr>
        <w:t> </w:t>
      </w:r>
      <w:r>
        <w:rPr>
          <w:sz w:val="24"/>
        </w:rPr>
        <w:t>de</w:t>
      </w:r>
      <w:r>
        <w:rPr>
          <w:spacing w:val="55"/>
          <w:sz w:val="24"/>
        </w:rPr>
        <w:t> </w:t>
      </w:r>
      <w:r>
        <w:rPr>
          <w:sz w:val="24"/>
        </w:rPr>
        <w:t>Sustentação</w:t>
      </w:r>
      <w:r>
        <w:rPr>
          <w:spacing w:val="54"/>
          <w:sz w:val="24"/>
        </w:rPr>
        <w:t> </w:t>
      </w:r>
      <w:r>
        <w:rPr>
          <w:sz w:val="24"/>
        </w:rPr>
        <w:t>Oral</w:t>
      </w:r>
      <w:r>
        <w:rPr>
          <w:spacing w:val="55"/>
          <w:sz w:val="24"/>
        </w:rPr>
        <w:t> </w:t>
      </w:r>
      <w:r>
        <w:rPr>
          <w:sz w:val="24"/>
        </w:rPr>
        <w:t>-</w:t>
      </w:r>
      <w:r>
        <w:rPr>
          <w:spacing w:val="54"/>
          <w:sz w:val="24"/>
        </w:rPr>
        <w:t> </w:t>
      </w:r>
      <w:r>
        <w:rPr>
          <w:sz w:val="24"/>
        </w:rPr>
        <w:t>Advogado(s)</w:t>
      </w:r>
      <w:r>
        <w:rPr>
          <w:spacing w:val="55"/>
          <w:sz w:val="24"/>
        </w:rPr>
        <w:t> </w:t>
      </w:r>
      <w:r>
        <w:rPr>
          <w:sz w:val="24"/>
        </w:rPr>
        <w:t>ausente(s).</w:t>
      </w:r>
      <w:r>
        <w:rPr>
          <w:spacing w:val="57"/>
          <w:sz w:val="24"/>
        </w:rPr>
        <w:t> </w:t>
      </w:r>
      <w:r>
        <w:rPr>
          <w:b/>
          <w:sz w:val="24"/>
        </w:rPr>
        <w:t>41.</w:t>
      </w:r>
      <w:r>
        <w:rPr>
          <w:b/>
          <w:spacing w:val="55"/>
          <w:sz w:val="24"/>
        </w:rPr>
        <w:t> </w:t>
      </w:r>
      <w:r>
        <w:rPr>
          <w:b/>
          <w:sz w:val="24"/>
        </w:rPr>
        <w:t>0635865-49.2020.8.04.0001</w:t>
      </w:r>
      <w:r>
        <w:rPr>
          <w:b/>
          <w:spacing w:val="54"/>
          <w:sz w:val="24"/>
        </w:rPr>
        <w:t> </w:t>
      </w:r>
      <w:r>
        <w:rPr>
          <w:sz w:val="24"/>
        </w:rPr>
        <w:t>-</w:t>
      </w:r>
      <w:r>
        <w:rPr>
          <w:spacing w:val="55"/>
          <w:sz w:val="24"/>
        </w:rPr>
        <w:t> </w:t>
      </w:r>
      <w:r>
        <w:rPr>
          <w:sz w:val="24"/>
        </w:rPr>
        <w:t>Apelação</w:t>
      </w:r>
      <w:r>
        <w:rPr>
          <w:spacing w:val="55"/>
          <w:sz w:val="24"/>
        </w:rPr>
        <w:t> </w:t>
      </w:r>
      <w:r>
        <w:rPr>
          <w:spacing w:val="-10"/>
          <w:sz w:val="24"/>
        </w:rPr>
        <w:t>-</w:t>
      </w:r>
    </w:p>
    <w:p>
      <w:pPr>
        <w:pStyle w:val="BodyText"/>
        <w:tabs>
          <w:tab w:pos="1330" w:val="left" w:leader="none"/>
          <w:tab w:pos="2126" w:val="left" w:leader="none"/>
          <w:tab w:pos="3517" w:val="left" w:leader="none"/>
          <w:tab w:pos="4280" w:val="left" w:leader="none"/>
          <w:tab w:pos="5584" w:val="left" w:leader="none"/>
          <w:tab w:pos="6783" w:val="left" w:leader="none"/>
          <w:tab w:pos="8047" w:val="left" w:leader="none"/>
          <w:tab w:pos="8642" w:val="left" w:leader="none"/>
        </w:tabs>
        <w:spacing w:line="232" w:lineRule="auto"/>
        <w:ind w:right="134"/>
        <w:jc w:val="left"/>
      </w:pPr>
      <w:r>
        <w:rPr/>
        <w:t>Segunda</w:t>
      </w:r>
      <w:r>
        <w:rPr>
          <w:spacing w:val="40"/>
        </w:rPr>
        <w:t> </w:t>
      </w:r>
      <w:r>
        <w:rPr/>
        <w:t>Câmara</w:t>
      </w:r>
      <w:r>
        <w:rPr>
          <w:spacing w:val="40"/>
        </w:rPr>
        <w:t> </w:t>
      </w:r>
      <w:r>
        <w:rPr/>
        <w:t>Cível.</w:t>
      </w:r>
      <w:r>
        <w:rPr>
          <w:spacing w:val="40"/>
        </w:rPr>
        <w:t> </w:t>
      </w:r>
      <w:r>
        <w:rPr/>
        <w:t>Relator:</w:t>
      </w:r>
      <w:r>
        <w:rPr>
          <w:spacing w:val="40"/>
        </w:rPr>
        <w:t> </w:t>
      </w:r>
      <w:r>
        <w:rPr/>
        <w:t>Yedo</w:t>
      </w:r>
      <w:r>
        <w:rPr>
          <w:spacing w:val="40"/>
        </w:rPr>
        <w:t> </w:t>
      </w:r>
      <w:r>
        <w:rPr/>
        <w:t>Simões</w:t>
      </w:r>
      <w:r>
        <w:rPr>
          <w:spacing w:val="40"/>
        </w:rPr>
        <w:t> </w:t>
      </w:r>
      <w:r>
        <w:rPr/>
        <w:t>De</w:t>
      </w:r>
      <w:r>
        <w:rPr>
          <w:spacing w:val="40"/>
        </w:rPr>
        <w:t> </w:t>
      </w:r>
      <w:r>
        <w:rPr/>
        <w:t>Oliveira.</w:t>
      </w:r>
      <w:r>
        <w:rPr>
          <w:spacing w:val="40"/>
        </w:rPr>
        <w:t> </w:t>
      </w:r>
      <w:r>
        <w:rPr/>
        <w:t>Apelante:</w:t>
      </w:r>
      <w:r>
        <w:rPr>
          <w:spacing w:val="40"/>
        </w:rPr>
        <w:t> </w:t>
      </w:r>
      <w:r>
        <w:rPr/>
        <w:t>José</w:t>
      </w:r>
      <w:r>
        <w:rPr>
          <w:spacing w:val="40"/>
        </w:rPr>
        <w:t> </w:t>
      </w:r>
      <w:r>
        <w:rPr/>
        <w:t>Clóvis</w:t>
      </w:r>
      <w:r>
        <w:rPr>
          <w:spacing w:val="40"/>
        </w:rPr>
        <w:t> </w:t>
      </w:r>
      <w:r>
        <w:rPr/>
        <w:t>Barreto</w:t>
      </w:r>
      <w:r>
        <w:rPr>
          <w:spacing w:val="40"/>
        </w:rPr>
        <w:t> </w:t>
      </w:r>
      <w:r>
        <w:rPr/>
        <w:t>Ferreira. </w:t>
      </w:r>
      <w:r>
        <w:rPr>
          <w:spacing w:val="-2"/>
        </w:rPr>
        <w:t>Apelado:</w:t>
      </w:r>
      <w:r>
        <w:rPr/>
        <w:tab/>
      </w:r>
      <w:r>
        <w:rPr>
          <w:spacing w:val="-4"/>
        </w:rPr>
        <w:t>JAIR</w:t>
      </w:r>
      <w:r>
        <w:rPr/>
        <w:tab/>
      </w:r>
      <w:r>
        <w:rPr>
          <w:spacing w:val="-2"/>
        </w:rPr>
        <w:t>MARTINS</w:t>
      </w:r>
      <w:r>
        <w:rPr/>
        <w:tab/>
      </w:r>
      <w:r>
        <w:rPr>
          <w:spacing w:val="-4"/>
        </w:rPr>
        <w:t>DOS</w:t>
      </w:r>
      <w:r>
        <w:rPr/>
        <w:tab/>
      </w:r>
      <w:r>
        <w:rPr>
          <w:spacing w:val="-2"/>
        </w:rPr>
        <w:t>SANTOS,</w:t>
      </w:r>
      <w:r>
        <w:rPr/>
        <w:tab/>
      </w:r>
      <w:r>
        <w:rPr>
          <w:spacing w:val="-2"/>
        </w:rPr>
        <w:t>Apelado:</w:t>
      </w:r>
      <w:r>
        <w:rPr/>
        <w:tab/>
      </w:r>
      <w:r>
        <w:rPr>
          <w:spacing w:val="-2"/>
        </w:rPr>
        <w:t>CENTRO</w:t>
      </w:r>
      <w:r>
        <w:rPr/>
        <w:tab/>
      </w:r>
      <w:r>
        <w:rPr>
          <w:spacing w:val="-6"/>
        </w:rPr>
        <w:t>DE</w:t>
      </w:r>
      <w:r>
        <w:rPr/>
        <w:tab/>
      </w:r>
      <w:r>
        <w:rPr>
          <w:spacing w:val="-2"/>
        </w:rPr>
        <w:t>DIAGNOSTICO</w:t>
      </w:r>
    </w:p>
    <w:p>
      <w:pPr>
        <w:pStyle w:val="BodyText"/>
        <w:spacing w:line="232" w:lineRule="auto"/>
        <w:jc w:val="left"/>
      </w:pPr>
      <w:r>
        <w:rPr/>
        <w:t>OFTALMOLOGICO DA AMAZONIA LTDA - CEDOA. Decisão principal: 237 - Com Resolução do</w:t>
      </w:r>
      <w:r>
        <w:rPr>
          <w:spacing w:val="80"/>
        </w:rPr>
        <w:t> </w:t>
      </w:r>
      <w:r>
        <w:rPr/>
        <w:t>Mérito</w:t>
      </w:r>
      <w:r>
        <w:rPr>
          <w:spacing w:val="40"/>
        </w:rPr>
        <w:t> </w:t>
      </w:r>
      <w:r>
        <w:rPr/>
        <w:t>-</w:t>
      </w:r>
      <w:r>
        <w:rPr>
          <w:spacing w:val="41"/>
        </w:rPr>
        <w:t> </w:t>
      </w:r>
      <w:r>
        <w:rPr/>
        <w:t>Provimento,</w:t>
      </w:r>
      <w:r>
        <w:rPr>
          <w:spacing w:val="40"/>
        </w:rPr>
        <w:t> </w:t>
      </w:r>
      <w:r>
        <w:rPr/>
        <w:t>atribuído</w:t>
      </w:r>
      <w:r>
        <w:rPr>
          <w:spacing w:val="41"/>
        </w:rPr>
        <w:t> </w:t>
      </w:r>
      <w:r>
        <w:rPr/>
        <w:t>à(s)</w:t>
      </w:r>
      <w:r>
        <w:rPr>
          <w:spacing w:val="40"/>
        </w:rPr>
        <w:t> </w:t>
      </w:r>
      <w:r>
        <w:rPr/>
        <w:t>parte(s)</w:t>
      </w:r>
      <w:r>
        <w:rPr>
          <w:spacing w:val="41"/>
        </w:rPr>
        <w:t> </w:t>
      </w:r>
      <w:r>
        <w:rPr/>
        <w:t>José</w:t>
      </w:r>
      <w:r>
        <w:rPr>
          <w:spacing w:val="40"/>
        </w:rPr>
        <w:t> </w:t>
      </w:r>
      <w:r>
        <w:rPr/>
        <w:t>Clóvis</w:t>
      </w:r>
      <w:r>
        <w:rPr>
          <w:spacing w:val="41"/>
        </w:rPr>
        <w:t> </w:t>
      </w:r>
      <w:r>
        <w:rPr/>
        <w:t>Barreto</w:t>
      </w:r>
      <w:r>
        <w:rPr>
          <w:spacing w:val="40"/>
        </w:rPr>
        <w:t> </w:t>
      </w:r>
      <w:r>
        <w:rPr/>
        <w:t>Ferreira</w:t>
      </w:r>
      <w:r>
        <w:rPr>
          <w:spacing w:val="41"/>
        </w:rPr>
        <w:t> </w:t>
      </w:r>
      <w:r>
        <w:rPr/>
        <w:t>-</w:t>
      </w:r>
      <w:r>
        <w:rPr>
          <w:spacing w:val="40"/>
        </w:rPr>
        <w:t> </w:t>
      </w:r>
      <w:r>
        <w:rPr/>
        <w:t>Unânime.</w:t>
      </w:r>
      <w:r>
        <w:rPr>
          <w:spacing w:val="41"/>
        </w:rPr>
        <w:t> </w:t>
      </w:r>
      <w:r>
        <w:rPr/>
        <w:t>Observações:</w:t>
      </w:r>
      <w:r>
        <w:rPr>
          <w:spacing w:val="41"/>
        </w:rPr>
        <w:t> </w:t>
      </w:r>
      <w:r>
        <w:rPr>
          <w:spacing w:val="-10"/>
        </w:rPr>
        <w:t>O</w:t>
      </w:r>
    </w:p>
    <w:p>
      <w:pPr>
        <w:spacing w:before="1"/>
        <w:ind w:left="132" w:right="0" w:firstLine="0"/>
        <w:jc w:val="left"/>
        <w:rPr>
          <w:sz w:val="24"/>
        </w:rPr>
      </w:pPr>
      <w:r>
        <w:rPr>
          <w:sz w:val="24"/>
        </w:rPr>
        <w:t>relator</w:t>
      </w:r>
      <w:r>
        <w:rPr>
          <w:spacing w:val="73"/>
          <w:sz w:val="24"/>
        </w:rPr>
        <w:t> </w:t>
      </w:r>
      <w:r>
        <w:rPr>
          <w:sz w:val="24"/>
        </w:rPr>
        <w:t>aderiu</w:t>
      </w:r>
      <w:r>
        <w:rPr>
          <w:spacing w:val="73"/>
          <w:sz w:val="24"/>
        </w:rPr>
        <w:t> </w:t>
      </w:r>
      <w:r>
        <w:rPr>
          <w:sz w:val="24"/>
        </w:rPr>
        <w:t>ao</w:t>
      </w:r>
      <w:r>
        <w:rPr>
          <w:spacing w:val="74"/>
          <w:sz w:val="24"/>
        </w:rPr>
        <w:t> </w:t>
      </w:r>
      <w:r>
        <w:rPr>
          <w:sz w:val="24"/>
        </w:rPr>
        <w:t>voto</w:t>
      </w:r>
      <w:r>
        <w:rPr>
          <w:spacing w:val="73"/>
          <w:sz w:val="24"/>
        </w:rPr>
        <w:t> </w:t>
      </w:r>
      <w:r>
        <w:rPr>
          <w:sz w:val="24"/>
        </w:rPr>
        <w:t>divergente</w:t>
      </w:r>
      <w:r>
        <w:rPr>
          <w:spacing w:val="74"/>
          <w:sz w:val="24"/>
        </w:rPr>
        <w:t> </w:t>
      </w:r>
      <w:r>
        <w:rPr>
          <w:sz w:val="24"/>
        </w:rPr>
        <w:t>do</w:t>
      </w:r>
      <w:r>
        <w:rPr>
          <w:spacing w:val="73"/>
          <w:sz w:val="24"/>
        </w:rPr>
        <w:t> </w:t>
      </w:r>
      <w:r>
        <w:rPr>
          <w:sz w:val="24"/>
        </w:rPr>
        <w:t>Des.</w:t>
      </w:r>
      <w:r>
        <w:rPr>
          <w:spacing w:val="74"/>
          <w:sz w:val="24"/>
        </w:rPr>
        <w:t> </w:t>
      </w:r>
      <w:r>
        <w:rPr>
          <w:sz w:val="24"/>
        </w:rPr>
        <w:t>Cézar</w:t>
      </w:r>
      <w:r>
        <w:rPr>
          <w:spacing w:val="73"/>
          <w:sz w:val="24"/>
        </w:rPr>
        <w:t> </w:t>
      </w:r>
      <w:r>
        <w:rPr>
          <w:sz w:val="24"/>
        </w:rPr>
        <w:t>Luiz</w:t>
      </w:r>
      <w:r>
        <w:rPr>
          <w:spacing w:val="74"/>
          <w:sz w:val="24"/>
        </w:rPr>
        <w:t> </w:t>
      </w:r>
      <w:r>
        <w:rPr>
          <w:sz w:val="24"/>
        </w:rPr>
        <w:t>Bandiera.</w:t>
      </w:r>
      <w:r>
        <w:rPr>
          <w:spacing w:val="77"/>
          <w:sz w:val="24"/>
        </w:rPr>
        <w:t> </w:t>
      </w:r>
      <w:r>
        <w:rPr>
          <w:b/>
          <w:sz w:val="24"/>
        </w:rPr>
        <w:t>42.</w:t>
      </w:r>
      <w:r>
        <w:rPr>
          <w:b/>
          <w:spacing w:val="74"/>
          <w:sz w:val="24"/>
        </w:rPr>
        <w:t> </w:t>
      </w:r>
      <w:r>
        <w:rPr>
          <w:b/>
          <w:sz w:val="24"/>
        </w:rPr>
        <w:t>0617928-21.2023.8.04.0001</w:t>
      </w:r>
      <w:r>
        <w:rPr>
          <w:b/>
          <w:spacing w:val="75"/>
          <w:sz w:val="24"/>
        </w:rPr>
        <w:t> </w:t>
      </w:r>
      <w:r>
        <w:rPr>
          <w:spacing w:val="-10"/>
          <w:sz w:val="24"/>
        </w:rPr>
        <w:t>-</w:t>
      </w:r>
    </w:p>
    <w:p>
      <w:pPr>
        <w:pStyle w:val="BodyText"/>
        <w:spacing w:line="237" w:lineRule="auto"/>
        <w:ind w:right="129"/>
        <w:rPr>
          <w:b/>
        </w:rPr>
      </w:pPr>
      <w:r>
        <w:rPr/>
        <w:t>Apelação - Segunda Câmara Cível. Relator original: Socorro Guedes Moura. Designado: Délcio Luís Santos. Apelante: Paulo Farias de Lima. Apelado: BANCO PAN S.A. Decisão principal: 237 - Com Resolução</w:t>
      </w:r>
      <w:r>
        <w:rPr>
          <w:spacing w:val="58"/>
        </w:rPr>
        <w:t>  </w:t>
      </w:r>
      <w:r>
        <w:rPr/>
        <w:t>do</w:t>
      </w:r>
      <w:r>
        <w:rPr>
          <w:spacing w:val="59"/>
        </w:rPr>
        <w:t>  </w:t>
      </w:r>
      <w:r>
        <w:rPr/>
        <w:t>Mérito</w:t>
      </w:r>
      <w:r>
        <w:rPr>
          <w:spacing w:val="59"/>
        </w:rPr>
        <w:t>  </w:t>
      </w:r>
      <w:r>
        <w:rPr/>
        <w:t>-</w:t>
      </w:r>
      <w:r>
        <w:rPr>
          <w:spacing w:val="59"/>
        </w:rPr>
        <w:t>  </w:t>
      </w:r>
      <w:r>
        <w:rPr/>
        <w:t>Provimento,</w:t>
      </w:r>
      <w:r>
        <w:rPr>
          <w:spacing w:val="59"/>
        </w:rPr>
        <w:t>  </w:t>
      </w:r>
      <w:r>
        <w:rPr/>
        <w:t>atribuído</w:t>
      </w:r>
      <w:r>
        <w:rPr>
          <w:spacing w:val="59"/>
        </w:rPr>
        <w:t>  </w:t>
      </w:r>
      <w:r>
        <w:rPr/>
        <w:t>à(s)</w:t>
      </w:r>
      <w:r>
        <w:rPr>
          <w:spacing w:val="59"/>
        </w:rPr>
        <w:t>  </w:t>
      </w:r>
      <w:r>
        <w:rPr/>
        <w:t>parte(s)</w:t>
      </w:r>
      <w:r>
        <w:rPr>
          <w:spacing w:val="59"/>
        </w:rPr>
        <w:t>  </w:t>
      </w:r>
      <w:r>
        <w:rPr/>
        <w:t>Paulo</w:t>
      </w:r>
      <w:r>
        <w:rPr>
          <w:spacing w:val="59"/>
        </w:rPr>
        <w:t>  </w:t>
      </w:r>
      <w:r>
        <w:rPr/>
        <w:t>Farias</w:t>
      </w:r>
      <w:r>
        <w:rPr>
          <w:spacing w:val="59"/>
        </w:rPr>
        <w:t>  </w:t>
      </w:r>
      <w:r>
        <w:rPr/>
        <w:t>de</w:t>
      </w:r>
      <w:r>
        <w:rPr>
          <w:spacing w:val="59"/>
        </w:rPr>
        <w:t>  </w:t>
      </w:r>
      <w:r>
        <w:rPr/>
        <w:t>Lima.</w:t>
      </w:r>
      <w:r>
        <w:rPr>
          <w:spacing w:val="63"/>
        </w:rPr>
        <w:t>  </w:t>
      </w:r>
      <w:r>
        <w:rPr>
          <w:b/>
          <w:spacing w:val="-5"/>
        </w:rPr>
        <w:t>43.</w:t>
      </w:r>
    </w:p>
    <w:p>
      <w:pPr>
        <w:spacing w:line="270" w:lineRule="exact" w:before="0"/>
        <w:ind w:left="132" w:right="0" w:firstLine="0"/>
        <w:jc w:val="left"/>
        <w:rPr>
          <w:sz w:val="24"/>
        </w:rPr>
      </w:pPr>
      <w:r>
        <w:rPr>
          <w:b/>
          <w:sz w:val="24"/>
        </w:rPr>
        <w:t>0600884-07.2023.8.04.6300</w:t>
      </w:r>
      <w:r>
        <w:rPr>
          <w:b/>
          <w:spacing w:val="63"/>
          <w:w w:val="150"/>
          <w:sz w:val="24"/>
        </w:rPr>
        <w:t> </w:t>
      </w:r>
      <w:r>
        <w:rPr>
          <w:sz w:val="24"/>
        </w:rPr>
        <w:t>-</w:t>
      </w:r>
      <w:r>
        <w:rPr>
          <w:spacing w:val="63"/>
          <w:w w:val="150"/>
          <w:sz w:val="24"/>
        </w:rPr>
        <w:t> </w:t>
      </w:r>
      <w:r>
        <w:rPr>
          <w:sz w:val="24"/>
        </w:rPr>
        <w:t>Apelação</w:t>
      </w:r>
      <w:r>
        <w:rPr>
          <w:spacing w:val="63"/>
          <w:w w:val="150"/>
          <w:sz w:val="24"/>
        </w:rPr>
        <w:t> </w:t>
      </w:r>
      <w:r>
        <w:rPr>
          <w:sz w:val="24"/>
        </w:rPr>
        <w:t>-</w:t>
      </w:r>
      <w:r>
        <w:rPr>
          <w:spacing w:val="63"/>
          <w:w w:val="150"/>
          <w:sz w:val="24"/>
        </w:rPr>
        <w:t> </w:t>
      </w:r>
      <w:r>
        <w:rPr>
          <w:sz w:val="24"/>
        </w:rPr>
        <w:t>Segunda</w:t>
      </w:r>
      <w:r>
        <w:rPr>
          <w:spacing w:val="64"/>
          <w:w w:val="150"/>
          <w:sz w:val="24"/>
        </w:rPr>
        <w:t> </w:t>
      </w:r>
      <w:r>
        <w:rPr>
          <w:sz w:val="24"/>
        </w:rPr>
        <w:t>Câmara</w:t>
      </w:r>
      <w:r>
        <w:rPr>
          <w:spacing w:val="63"/>
          <w:w w:val="150"/>
          <w:sz w:val="24"/>
        </w:rPr>
        <w:t> </w:t>
      </w:r>
      <w:r>
        <w:rPr>
          <w:sz w:val="24"/>
        </w:rPr>
        <w:t>Cível.</w:t>
      </w:r>
      <w:r>
        <w:rPr>
          <w:spacing w:val="63"/>
          <w:w w:val="150"/>
          <w:sz w:val="24"/>
        </w:rPr>
        <w:t> </w:t>
      </w:r>
      <w:r>
        <w:rPr>
          <w:sz w:val="24"/>
        </w:rPr>
        <w:t>Relator:</w:t>
      </w:r>
      <w:r>
        <w:rPr>
          <w:spacing w:val="63"/>
          <w:w w:val="150"/>
          <w:sz w:val="24"/>
        </w:rPr>
        <w:t> </w:t>
      </w:r>
      <w:r>
        <w:rPr>
          <w:sz w:val="24"/>
        </w:rPr>
        <w:t>Cezar</w:t>
      </w:r>
      <w:r>
        <w:rPr>
          <w:spacing w:val="63"/>
          <w:w w:val="150"/>
          <w:sz w:val="24"/>
        </w:rPr>
        <w:t> </w:t>
      </w:r>
      <w:r>
        <w:rPr>
          <w:sz w:val="24"/>
        </w:rPr>
        <w:t>Luiz</w:t>
      </w:r>
      <w:r>
        <w:rPr>
          <w:spacing w:val="64"/>
          <w:w w:val="150"/>
          <w:sz w:val="24"/>
        </w:rPr>
        <w:t> </w:t>
      </w:r>
      <w:r>
        <w:rPr>
          <w:spacing w:val="-2"/>
          <w:sz w:val="24"/>
        </w:rPr>
        <w:t>Bandiera.</w:t>
      </w:r>
    </w:p>
    <w:p>
      <w:pPr>
        <w:spacing w:after="0" w:line="270" w:lineRule="exact"/>
        <w:jc w:val="left"/>
        <w:rPr>
          <w:sz w:val="24"/>
        </w:rPr>
        <w:sectPr>
          <w:pgSz w:w="11910" w:h="16840"/>
          <w:pgMar w:top="640" w:bottom="280" w:left="708" w:right="708"/>
        </w:sectPr>
      </w:pPr>
    </w:p>
    <w:p>
      <w:pPr>
        <w:pStyle w:val="BodyText"/>
        <w:spacing w:line="237" w:lineRule="auto" w:before="76"/>
        <w:ind w:right="129"/>
        <w:rPr>
          <w:b/>
        </w:rPr>
      </w:pPr>
      <w:r>
        <w:rPr/>
        <w:t>Apelante:</w:t>
      </w:r>
      <w:r>
        <w:rPr>
          <w:spacing w:val="-1"/>
        </w:rPr>
        <w:t> </w:t>
      </w:r>
      <w:r>
        <w:rPr/>
        <w:t>LEONIZE</w:t>
      </w:r>
      <w:r>
        <w:rPr>
          <w:spacing w:val="-1"/>
        </w:rPr>
        <w:t> </w:t>
      </w:r>
      <w:r>
        <w:rPr/>
        <w:t>MARIA</w:t>
      </w:r>
      <w:r>
        <w:rPr>
          <w:spacing w:val="-1"/>
        </w:rPr>
        <w:t> </w:t>
      </w:r>
      <w:r>
        <w:rPr/>
        <w:t>SOUZA</w:t>
      </w:r>
      <w:r>
        <w:rPr>
          <w:spacing w:val="-1"/>
        </w:rPr>
        <w:t> </w:t>
      </w:r>
      <w:r>
        <w:rPr/>
        <w:t>SOARES.</w:t>
      </w:r>
      <w:r>
        <w:rPr>
          <w:spacing w:val="-1"/>
        </w:rPr>
        <w:t> </w:t>
      </w:r>
      <w:r>
        <w:rPr/>
        <w:t>Apelado:</w:t>
      </w:r>
      <w:r>
        <w:rPr>
          <w:spacing w:val="-1"/>
        </w:rPr>
        <w:t> </w:t>
      </w:r>
      <w:r>
        <w:rPr/>
        <w:t>Banco</w:t>
      </w:r>
      <w:r>
        <w:rPr>
          <w:spacing w:val="-1"/>
        </w:rPr>
        <w:t> </w:t>
      </w:r>
      <w:r>
        <w:rPr/>
        <w:t>Bradesco</w:t>
      </w:r>
      <w:r>
        <w:rPr>
          <w:spacing w:val="-1"/>
        </w:rPr>
        <w:t> </w:t>
      </w:r>
      <w:r>
        <w:rPr/>
        <w:t>S/A.</w:t>
      </w:r>
      <w:r>
        <w:rPr>
          <w:spacing w:val="-1"/>
        </w:rPr>
        <w:t> </w:t>
      </w:r>
      <w:r>
        <w:rPr/>
        <w:t>Decisão</w:t>
      </w:r>
      <w:r>
        <w:rPr>
          <w:spacing w:val="-1"/>
        </w:rPr>
        <w:t> </w:t>
      </w:r>
      <w:r>
        <w:rPr/>
        <w:t>principal:</w:t>
      </w:r>
      <w:r>
        <w:rPr>
          <w:spacing w:val="-1"/>
        </w:rPr>
        <w:t> </w:t>
      </w:r>
      <w:r>
        <w:rPr/>
        <w:t>237</w:t>
      </w:r>
      <w:r>
        <w:rPr>
          <w:spacing w:val="-1"/>
        </w:rPr>
        <w:t> </w:t>
      </w:r>
      <w:r>
        <w:rPr/>
        <w:t>- Com Resolução do Mérito - Provimento, atribuído à(s) parte(s) LEONIZE MARIA SOUZA SOARES - Unânime.</w:t>
      </w:r>
      <w:r>
        <w:rPr>
          <w:spacing w:val="64"/>
          <w:w w:val="150"/>
        </w:rPr>
        <w:t>  </w:t>
      </w:r>
      <w:r>
        <w:rPr/>
        <w:t>Observações:</w:t>
      </w:r>
      <w:r>
        <w:rPr>
          <w:spacing w:val="65"/>
          <w:w w:val="150"/>
        </w:rPr>
        <w:t>  </w:t>
      </w:r>
      <w:r>
        <w:rPr/>
        <w:t>Pedido</w:t>
      </w:r>
      <w:r>
        <w:rPr>
          <w:spacing w:val="65"/>
          <w:w w:val="150"/>
        </w:rPr>
        <w:t>  </w:t>
      </w:r>
      <w:r>
        <w:rPr/>
        <w:t>de</w:t>
      </w:r>
      <w:r>
        <w:rPr>
          <w:spacing w:val="65"/>
          <w:w w:val="150"/>
        </w:rPr>
        <w:t>  </w:t>
      </w:r>
      <w:r>
        <w:rPr/>
        <w:t>Sustentação</w:t>
      </w:r>
      <w:r>
        <w:rPr>
          <w:spacing w:val="65"/>
          <w:w w:val="150"/>
        </w:rPr>
        <w:t>  </w:t>
      </w:r>
      <w:r>
        <w:rPr/>
        <w:t>Oral</w:t>
      </w:r>
      <w:r>
        <w:rPr>
          <w:spacing w:val="65"/>
          <w:w w:val="150"/>
        </w:rPr>
        <w:t>  </w:t>
      </w:r>
      <w:r>
        <w:rPr/>
        <w:t>-</w:t>
      </w:r>
      <w:r>
        <w:rPr>
          <w:spacing w:val="65"/>
          <w:w w:val="150"/>
        </w:rPr>
        <w:t>  </w:t>
      </w:r>
      <w:r>
        <w:rPr/>
        <w:t>Advogado(s)</w:t>
      </w:r>
      <w:r>
        <w:rPr>
          <w:spacing w:val="65"/>
          <w:w w:val="150"/>
        </w:rPr>
        <w:t>  </w:t>
      </w:r>
      <w:r>
        <w:rPr/>
        <w:t>ausente(s).</w:t>
      </w:r>
      <w:r>
        <w:rPr>
          <w:spacing w:val="68"/>
          <w:w w:val="150"/>
        </w:rPr>
        <w:t>  </w:t>
      </w:r>
      <w:r>
        <w:rPr>
          <w:b/>
          <w:spacing w:val="-5"/>
        </w:rPr>
        <w:t>44.</w:t>
      </w:r>
    </w:p>
    <w:p>
      <w:pPr>
        <w:spacing w:line="275" w:lineRule="exact" w:before="0"/>
        <w:ind w:left="132" w:right="0" w:firstLine="0"/>
        <w:jc w:val="left"/>
        <w:rPr>
          <w:sz w:val="24"/>
        </w:rPr>
      </w:pPr>
      <w:r>
        <w:rPr>
          <w:b/>
          <w:sz w:val="24"/>
        </w:rPr>
        <w:t>0583457-76.2023.8.04.0001</w:t>
      </w:r>
      <w:r>
        <w:rPr>
          <w:b/>
          <w:spacing w:val="64"/>
          <w:sz w:val="24"/>
        </w:rPr>
        <w:t> </w:t>
      </w:r>
      <w:r>
        <w:rPr>
          <w:sz w:val="24"/>
        </w:rPr>
        <w:t>-</w:t>
      </w:r>
      <w:r>
        <w:rPr>
          <w:spacing w:val="67"/>
          <w:sz w:val="24"/>
        </w:rPr>
        <w:t> </w:t>
      </w:r>
      <w:r>
        <w:rPr>
          <w:sz w:val="24"/>
        </w:rPr>
        <w:t>Apelação</w:t>
      </w:r>
      <w:r>
        <w:rPr>
          <w:spacing w:val="66"/>
          <w:sz w:val="24"/>
        </w:rPr>
        <w:t> </w:t>
      </w:r>
      <w:r>
        <w:rPr>
          <w:sz w:val="24"/>
        </w:rPr>
        <w:t>-</w:t>
      </w:r>
      <w:r>
        <w:rPr>
          <w:spacing w:val="67"/>
          <w:sz w:val="24"/>
        </w:rPr>
        <w:t> </w:t>
      </w:r>
      <w:r>
        <w:rPr>
          <w:sz w:val="24"/>
        </w:rPr>
        <w:t>Segunda</w:t>
      </w:r>
      <w:r>
        <w:rPr>
          <w:spacing w:val="66"/>
          <w:sz w:val="24"/>
        </w:rPr>
        <w:t> </w:t>
      </w:r>
      <w:r>
        <w:rPr>
          <w:sz w:val="24"/>
        </w:rPr>
        <w:t>Câmara</w:t>
      </w:r>
      <w:r>
        <w:rPr>
          <w:spacing w:val="67"/>
          <w:sz w:val="24"/>
        </w:rPr>
        <w:t> </w:t>
      </w:r>
      <w:r>
        <w:rPr>
          <w:sz w:val="24"/>
        </w:rPr>
        <w:t>Cível.</w:t>
      </w:r>
      <w:r>
        <w:rPr>
          <w:spacing w:val="66"/>
          <w:sz w:val="24"/>
        </w:rPr>
        <w:t> </w:t>
      </w:r>
      <w:r>
        <w:rPr>
          <w:sz w:val="24"/>
        </w:rPr>
        <w:t>Relator:</w:t>
      </w:r>
      <w:r>
        <w:rPr>
          <w:spacing w:val="67"/>
          <w:sz w:val="24"/>
        </w:rPr>
        <w:t> </w:t>
      </w:r>
      <w:r>
        <w:rPr>
          <w:sz w:val="24"/>
        </w:rPr>
        <w:t>Socorro</w:t>
      </w:r>
      <w:r>
        <w:rPr>
          <w:spacing w:val="66"/>
          <w:sz w:val="24"/>
        </w:rPr>
        <w:t> </w:t>
      </w:r>
      <w:r>
        <w:rPr>
          <w:sz w:val="24"/>
        </w:rPr>
        <w:t>Guedes</w:t>
      </w:r>
      <w:r>
        <w:rPr>
          <w:spacing w:val="67"/>
          <w:sz w:val="24"/>
        </w:rPr>
        <w:t> </w:t>
      </w:r>
      <w:r>
        <w:rPr>
          <w:spacing w:val="-2"/>
          <w:sz w:val="24"/>
        </w:rPr>
        <w:t>Moura.</w:t>
      </w:r>
    </w:p>
    <w:p>
      <w:pPr>
        <w:pStyle w:val="BodyText"/>
        <w:spacing w:line="232" w:lineRule="auto"/>
        <w:jc w:val="left"/>
      </w:pPr>
      <w:r>
        <w:rPr/>
        <w:t>Apelante: NORTEBAG INDÚSTRIA DE EMBALAGENS EIRELI, Apelante: Rubberon Ind Com Imp e Exp</w:t>
      </w:r>
      <w:r>
        <w:rPr>
          <w:spacing w:val="33"/>
        </w:rPr>
        <w:t> </w:t>
      </w:r>
      <w:r>
        <w:rPr/>
        <w:t>S/A.</w:t>
      </w:r>
      <w:r>
        <w:rPr>
          <w:spacing w:val="33"/>
        </w:rPr>
        <w:t> </w:t>
      </w:r>
      <w:r>
        <w:rPr/>
        <w:t>Apelado:</w:t>
      </w:r>
      <w:r>
        <w:rPr>
          <w:spacing w:val="34"/>
        </w:rPr>
        <w:t> </w:t>
      </w:r>
      <w:r>
        <w:rPr/>
        <w:t>Fld</w:t>
      </w:r>
      <w:r>
        <w:rPr>
          <w:spacing w:val="33"/>
        </w:rPr>
        <w:t> </w:t>
      </w:r>
      <w:r>
        <w:rPr/>
        <w:t>Participações</w:t>
      </w:r>
      <w:r>
        <w:rPr>
          <w:spacing w:val="33"/>
        </w:rPr>
        <w:t> </w:t>
      </w:r>
      <w:r>
        <w:rPr/>
        <w:t>Ltda.</w:t>
      </w:r>
      <w:r>
        <w:rPr>
          <w:spacing w:val="34"/>
        </w:rPr>
        <w:t> </w:t>
      </w:r>
      <w:r>
        <w:rPr/>
        <w:t>(Best</w:t>
      </w:r>
      <w:r>
        <w:rPr>
          <w:spacing w:val="33"/>
        </w:rPr>
        <w:t> </w:t>
      </w:r>
      <w:r>
        <w:rPr/>
        <w:t>Car</w:t>
      </w:r>
      <w:r>
        <w:rPr>
          <w:spacing w:val="33"/>
        </w:rPr>
        <w:t> </w:t>
      </w:r>
      <w:r>
        <w:rPr/>
        <w:t>Manaus),</w:t>
      </w:r>
      <w:r>
        <w:rPr>
          <w:spacing w:val="34"/>
        </w:rPr>
        <w:t> </w:t>
      </w:r>
      <w:r>
        <w:rPr/>
        <w:t>Apelado:</w:t>
      </w:r>
      <w:r>
        <w:rPr>
          <w:spacing w:val="33"/>
        </w:rPr>
        <w:t> </w:t>
      </w:r>
      <w:r>
        <w:rPr/>
        <w:t>FRANCISCO</w:t>
      </w:r>
      <w:r>
        <w:rPr>
          <w:spacing w:val="33"/>
        </w:rPr>
        <w:t> </w:t>
      </w:r>
      <w:r>
        <w:rPr/>
        <w:t>RIBEIRO</w:t>
      </w:r>
      <w:r>
        <w:rPr>
          <w:spacing w:val="34"/>
        </w:rPr>
        <w:t> </w:t>
      </w:r>
      <w:r>
        <w:rPr>
          <w:spacing w:val="-5"/>
        </w:rPr>
        <w:t>DA</w:t>
      </w:r>
    </w:p>
    <w:p>
      <w:pPr>
        <w:spacing w:before="1"/>
        <w:ind w:left="132" w:right="0" w:firstLine="0"/>
        <w:jc w:val="left"/>
        <w:rPr>
          <w:sz w:val="24"/>
        </w:rPr>
      </w:pPr>
      <w:r>
        <w:rPr>
          <w:sz w:val="24"/>
        </w:rPr>
        <w:t>SILVA.</w:t>
      </w:r>
      <w:r>
        <w:rPr>
          <w:spacing w:val="67"/>
          <w:sz w:val="24"/>
        </w:rPr>
        <w:t> </w:t>
      </w:r>
      <w:r>
        <w:rPr>
          <w:sz w:val="24"/>
        </w:rPr>
        <w:t>Pedido</w:t>
      </w:r>
      <w:r>
        <w:rPr>
          <w:spacing w:val="70"/>
          <w:sz w:val="24"/>
        </w:rPr>
        <w:t> </w:t>
      </w:r>
      <w:r>
        <w:rPr>
          <w:sz w:val="24"/>
        </w:rPr>
        <w:t>de</w:t>
      </w:r>
      <w:r>
        <w:rPr>
          <w:spacing w:val="70"/>
          <w:sz w:val="24"/>
        </w:rPr>
        <w:t> </w:t>
      </w:r>
      <w:r>
        <w:rPr>
          <w:sz w:val="24"/>
        </w:rPr>
        <w:t>vista</w:t>
      </w:r>
      <w:r>
        <w:rPr>
          <w:spacing w:val="70"/>
          <w:sz w:val="24"/>
        </w:rPr>
        <w:t> </w:t>
      </w:r>
      <w:r>
        <w:rPr>
          <w:sz w:val="24"/>
        </w:rPr>
        <w:t>por:</w:t>
      </w:r>
      <w:r>
        <w:rPr>
          <w:spacing w:val="70"/>
          <w:sz w:val="24"/>
        </w:rPr>
        <w:t> </w:t>
      </w:r>
      <w:r>
        <w:rPr>
          <w:sz w:val="24"/>
        </w:rPr>
        <w:t>Onilza</w:t>
      </w:r>
      <w:r>
        <w:rPr>
          <w:spacing w:val="69"/>
          <w:sz w:val="24"/>
        </w:rPr>
        <w:t> </w:t>
      </w:r>
      <w:r>
        <w:rPr>
          <w:sz w:val="24"/>
        </w:rPr>
        <w:t>Abreu</w:t>
      </w:r>
      <w:r>
        <w:rPr>
          <w:spacing w:val="70"/>
          <w:sz w:val="24"/>
        </w:rPr>
        <w:t> </w:t>
      </w:r>
      <w:r>
        <w:rPr>
          <w:sz w:val="24"/>
        </w:rPr>
        <w:t>Gerth.</w:t>
      </w:r>
      <w:r>
        <w:rPr>
          <w:spacing w:val="73"/>
          <w:sz w:val="24"/>
        </w:rPr>
        <w:t> </w:t>
      </w:r>
      <w:r>
        <w:rPr>
          <w:b/>
          <w:sz w:val="24"/>
        </w:rPr>
        <w:t>45.</w:t>
      </w:r>
      <w:r>
        <w:rPr>
          <w:b/>
          <w:spacing w:val="70"/>
          <w:sz w:val="24"/>
        </w:rPr>
        <w:t> </w:t>
      </w:r>
      <w:r>
        <w:rPr>
          <w:b/>
          <w:sz w:val="24"/>
        </w:rPr>
        <w:t>0004903-90.2023.8.04.0000</w:t>
      </w:r>
      <w:r>
        <w:rPr>
          <w:b/>
          <w:spacing w:val="70"/>
          <w:sz w:val="24"/>
        </w:rPr>
        <w:t> </w:t>
      </w:r>
      <w:r>
        <w:rPr>
          <w:sz w:val="24"/>
        </w:rPr>
        <w:t>-</w:t>
      </w:r>
      <w:r>
        <w:rPr>
          <w:spacing w:val="70"/>
          <w:sz w:val="24"/>
        </w:rPr>
        <w:t> </w:t>
      </w:r>
      <w:r>
        <w:rPr>
          <w:sz w:val="24"/>
        </w:rPr>
        <w:t>Embargos</w:t>
      </w:r>
      <w:r>
        <w:rPr>
          <w:spacing w:val="70"/>
          <w:sz w:val="24"/>
        </w:rPr>
        <w:t> </w:t>
      </w:r>
      <w:r>
        <w:rPr>
          <w:spacing w:val="-5"/>
          <w:sz w:val="24"/>
        </w:rPr>
        <w:t>de</w:t>
      </w:r>
    </w:p>
    <w:p>
      <w:pPr>
        <w:pStyle w:val="BodyText"/>
        <w:spacing w:line="232" w:lineRule="auto"/>
        <w:ind w:right="133"/>
      </w:pPr>
      <w:r>
        <w:rPr/>
        <w:t>Declaração - Segunda Câmara Cível. Relator: Cezar Luiz Bandiera. Polo Ativo: Marcelo Melo Lopes. Decisão parcial: Provimento, Polo Ativo: MAURÍCIO MELO LOPES. Decisão parcial: Provimento, Polo Ativo: Marcos Melo Lopes. Decisão parcial: Provimento, Polo Ativo: Claudia Ileia Melo Lopes. Decisão parcial:</w:t>
      </w:r>
      <w:r>
        <w:rPr>
          <w:spacing w:val="38"/>
        </w:rPr>
        <w:t> </w:t>
      </w:r>
      <w:r>
        <w:rPr/>
        <w:t>Provimento.</w:t>
      </w:r>
      <w:r>
        <w:rPr>
          <w:spacing w:val="40"/>
        </w:rPr>
        <w:t> </w:t>
      </w:r>
      <w:r>
        <w:rPr/>
        <w:t>Decisão</w:t>
      </w:r>
      <w:r>
        <w:rPr>
          <w:spacing w:val="40"/>
        </w:rPr>
        <w:t> </w:t>
      </w:r>
      <w:r>
        <w:rPr/>
        <w:t>principal:</w:t>
      </w:r>
      <w:r>
        <w:rPr>
          <w:spacing w:val="40"/>
        </w:rPr>
        <w:t> </w:t>
      </w:r>
      <w:r>
        <w:rPr/>
        <w:t>237</w:t>
      </w:r>
      <w:r>
        <w:rPr>
          <w:spacing w:val="41"/>
        </w:rPr>
        <w:t> </w:t>
      </w:r>
      <w:r>
        <w:rPr/>
        <w:t>-</w:t>
      </w:r>
      <w:r>
        <w:rPr>
          <w:spacing w:val="40"/>
        </w:rPr>
        <w:t> </w:t>
      </w:r>
      <w:r>
        <w:rPr/>
        <w:t>Com</w:t>
      </w:r>
      <w:r>
        <w:rPr>
          <w:spacing w:val="40"/>
        </w:rPr>
        <w:t> </w:t>
      </w:r>
      <w:r>
        <w:rPr/>
        <w:t>Resolução</w:t>
      </w:r>
      <w:r>
        <w:rPr>
          <w:spacing w:val="40"/>
        </w:rPr>
        <w:t> </w:t>
      </w:r>
      <w:r>
        <w:rPr/>
        <w:t>do</w:t>
      </w:r>
      <w:r>
        <w:rPr>
          <w:spacing w:val="41"/>
        </w:rPr>
        <w:t> </w:t>
      </w:r>
      <w:r>
        <w:rPr/>
        <w:t>Mérito</w:t>
      </w:r>
      <w:r>
        <w:rPr>
          <w:spacing w:val="40"/>
        </w:rPr>
        <w:t> </w:t>
      </w:r>
      <w:r>
        <w:rPr/>
        <w:t>-</w:t>
      </w:r>
      <w:r>
        <w:rPr>
          <w:spacing w:val="40"/>
        </w:rPr>
        <w:t> </w:t>
      </w:r>
      <w:r>
        <w:rPr/>
        <w:t>Provimento,</w:t>
      </w:r>
      <w:r>
        <w:rPr>
          <w:spacing w:val="40"/>
        </w:rPr>
        <w:t> </w:t>
      </w:r>
      <w:r>
        <w:rPr/>
        <w:t>atribuído</w:t>
      </w:r>
      <w:r>
        <w:rPr>
          <w:spacing w:val="41"/>
        </w:rPr>
        <w:t> </w:t>
      </w:r>
      <w:r>
        <w:rPr>
          <w:spacing w:val="-4"/>
        </w:rPr>
        <w:t>à(s)</w:t>
      </w:r>
    </w:p>
    <w:p>
      <w:pPr>
        <w:spacing w:before="1"/>
        <w:ind w:left="132" w:right="0" w:firstLine="0"/>
        <w:jc w:val="left"/>
        <w:rPr>
          <w:sz w:val="24"/>
        </w:rPr>
      </w:pPr>
      <w:r>
        <w:rPr>
          <w:sz w:val="24"/>
        </w:rPr>
        <w:t>parte(s)</w:t>
      </w:r>
      <w:r>
        <w:rPr>
          <w:spacing w:val="48"/>
          <w:sz w:val="24"/>
        </w:rPr>
        <w:t> </w:t>
      </w:r>
      <w:r>
        <w:rPr>
          <w:sz w:val="24"/>
        </w:rPr>
        <w:t>HUMBERTO</w:t>
      </w:r>
      <w:r>
        <w:rPr>
          <w:spacing w:val="51"/>
          <w:sz w:val="24"/>
        </w:rPr>
        <w:t> </w:t>
      </w:r>
      <w:r>
        <w:rPr>
          <w:sz w:val="24"/>
        </w:rPr>
        <w:t>JOSE</w:t>
      </w:r>
      <w:r>
        <w:rPr>
          <w:spacing w:val="50"/>
          <w:sz w:val="24"/>
        </w:rPr>
        <w:t> </w:t>
      </w:r>
      <w:r>
        <w:rPr>
          <w:sz w:val="24"/>
        </w:rPr>
        <w:t>MELO</w:t>
      </w:r>
      <w:r>
        <w:rPr>
          <w:spacing w:val="51"/>
          <w:sz w:val="24"/>
        </w:rPr>
        <w:t> </w:t>
      </w:r>
      <w:r>
        <w:rPr>
          <w:sz w:val="24"/>
        </w:rPr>
        <w:t>LOPES</w:t>
      </w:r>
      <w:r>
        <w:rPr>
          <w:spacing w:val="51"/>
          <w:sz w:val="24"/>
        </w:rPr>
        <w:t> </w:t>
      </w:r>
      <w:r>
        <w:rPr>
          <w:sz w:val="24"/>
        </w:rPr>
        <w:t>-</w:t>
      </w:r>
      <w:r>
        <w:rPr>
          <w:spacing w:val="50"/>
          <w:sz w:val="24"/>
        </w:rPr>
        <w:t> </w:t>
      </w:r>
      <w:r>
        <w:rPr>
          <w:sz w:val="24"/>
        </w:rPr>
        <w:t>Unânime.</w:t>
      </w:r>
      <w:r>
        <w:rPr>
          <w:spacing w:val="53"/>
          <w:sz w:val="24"/>
        </w:rPr>
        <w:t> </w:t>
      </w:r>
      <w:r>
        <w:rPr>
          <w:b/>
          <w:sz w:val="24"/>
        </w:rPr>
        <w:t>46.</w:t>
      </w:r>
      <w:r>
        <w:rPr>
          <w:b/>
          <w:spacing w:val="51"/>
          <w:sz w:val="24"/>
        </w:rPr>
        <w:t> </w:t>
      </w:r>
      <w:r>
        <w:rPr>
          <w:b/>
          <w:sz w:val="24"/>
        </w:rPr>
        <w:t>0010518-61.2023.8.04.0000</w:t>
      </w:r>
      <w:r>
        <w:rPr>
          <w:b/>
          <w:spacing w:val="50"/>
          <w:sz w:val="24"/>
        </w:rPr>
        <w:t> </w:t>
      </w:r>
      <w:r>
        <w:rPr>
          <w:sz w:val="24"/>
        </w:rPr>
        <w:t>-</w:t>
      </w:r>
      <w:r>
        <w:rPr>
          <w:spacing w:val="51"/>
          <w:sz w:val="24"/>
        </w:rPr>
        <w:t> </w:t>
      </w:r>
      <w:r>
        <w:rPr>
          <w:sz w:val="24"/>
        </w:rPr>
        <w:t>Agravo</w:t>
      </w:r>
      <w:r>
        <w:rPr>
          <w:spacing w:val="51"/>
          <w:sz w:val="24"/>
        </w:rPr>
        <w:t> </w:t>
      </w:r>
      <w:r>
        <w:rPr>
          <w:spacing w:val="-10"/>
          <w:sz w:val="24"/>
        </w:rPr>
        <w:t>-</w:t>
      </w:r>
    </w:p>
    <w:p>
      <w:pPr>
        <w:pStyle w:val="BodyText"/>
        <w:spacing w:line="232" w:lineRule="auto"/>
        <w:ind w:right="133"/>
      </w:pPr>
      <w:r>
        <w:rPr/>
        <w:t>Segunda Câmara Cível. Relator: Cezar Luiz Bandiera. Agravante: Jose Wilker Sampaio de Abreu. Agravado: DIRECIONAL ENGENHARIA S/A, Agravado: Ônix Empreendimentos Imobiliários Ltda. Decisão principal: 235 - Sem Resolução de Mérito - Não-Conhecimento, atribuído à(s) parte(s) Jose Wilker Sampaio de Abreu - Unânime. Sustentou(aram) oralmente o(s) Doutor(es) Leonardo Guimarães Brito - OAB 4096N-AM. Observações: Sustentação Oral realizada pelo Dr. Leonardo Guimarães Brito.</w:t>
      </w:r>
    </w:p>
    <w:p>
      <w:pPr>
        <w:pStyle w:val="BodyText"/>
        <w:spacing w:line="237" w:lineRule="auto" w:before="3"/>
        <w:ind w:right="129"/>
      </w:pPr>
      <w:r>
        <w:rPr>
          <w:b/>
        </w:rPr>
        <w:t>47. 0004982-35.2024.8.04.0000 </w:t>
      </w:r>
      <w:r>
        <w:rPr/>
        <w:t>- Embargos de Declaração - Segunda Câmara Cível. Relator: Cezar Luiz Bandiera. Polo Ativo: Fábio Agustinho da Silva. Decisão parcial: Provimento. Decisão principal: 237 - Com Resolução do Mérito - Provimento, atribuído à(s) parte(s) Ninfe Mota Dantas - Unânime. </w:t>
      </w:r>
      <w:r>
        <w:rPr>
          <w:b/>
        </w:rPr>
        <w:t>48. 0004636-84.2024.8.04.0000 </w:t>
      </w:r>
      <w:r>
        <w:rPr/>
        <w:t>- Agravo - Segunda Câmara Cível. Relator: Cezar Luiz Bandiera. Agravante: 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p>
    <w:p>
      <w:pPr>
        <w:pStyle w:val="BodyText"/>
        <w:ind w:right="130"/>
        <w:rPr>
          <w:b/>
        </w:rPr>
      </w:pPr>
      <w:r>
        <w:rPr/>
        <w:t>AMAZONAS. Agravado: El Paso Amazonas Energia Ltda. Pedido de vista por: Délcio Luís Santos. Observações:</w:t>
      </w:r>
      <w:r>
        <w:rPr>
          <w:spacing w:val="-2"/>
        </w:rPr>
        <w:t> </w:t>
      </w:r>
      <w:r>
        <w:rPr/>
        <w:t>Sustentação Oral realizada pelo Dr. Iuri Engel Francescutti.</w:t>
      </w:r>
      <w:r>
        <w:rPr>
          <w:spacing w:val="4"/>
        </w:rPr>
        <w:t> </w:t>
      </w:r>
      <w:r>
        <w:rPr>
          <w:b/>
        </w:rPr>
        <w:t>49. 0009770-</w:t>
      </w:r>
      <w:r>
        <w:rPr>
          <w:b/>
          <w:spacing w:val="-2"/>
        </w:rPr>
        <w:t>92.2024.8.04.0000</w:t>
      </w:r>
    </w:p>
    <w:p>
      <w:pPr>
        <w:pStyle w:val="ListParagraph"/>
        <w:numPr>
          <w:ilvl w:val="0"/>
          <w:numId w:val="3"/>
        </w:numPr>
        <w:tabs>
          <w:tab w:pos="290" w:val="left" w:leader="none"/>
        </w:tabs>
        <w:spacing w:line="235" w:lineRule="auto" w:before="0" w:after="0"/>
        <w:ind w:left="132" w:right="131" w:firstLine="0"/>
        <w:jc w:val="both"/>
        <w:rPr>
          <w:sz w:val="24"/>
        </w:rPr>
      </w:pPr>
      <w:r>
        <w:rPr>
          <w:sz w:val="24"/>
        </w:rPr>
        <w:t>Embargos de Declaração - Segunda Câmara Cível. Relator: Cezar Luiz Bandiera. Polo Ativo: Mercês Industria e Comércio de Pedras Ltda. representado(a) por Severino Gomes das Mercês. Polo Passivo: Eunice Maria Gomes. Decisão principal: 239 - Com Resolução do Mérito - Não-Provimento, atribuído à(s) parte(s) Mercês Industria e Comércio de Pedras Ltda. representado(a) por Severino Gomes das Mercês - Unânime. </w:t>
      </w:r>
      <w:r>
        <w:rPr>
          <w:b/>
          <w:sz w:val="24"/>
        </w:rPr>
        <w:t>50. 0015239-22.2024.8.04.0000 </w:t>
      </w:r>
      <w:r>
        <w:rPr>
          <w:sz w:val="24"/>
        </w:rPr>
        <w:t>- Embargos de Declaração - Segunda Câmara Cível. Relator: Onilza Abreu Gerth. Polo Ativo: SGT PM HEYDER WESLEY SILVA DE MELLO ROSAS. Decisão parcial: Não-Provimento, Polo Ativo: EDMUNDO VASCONCELOS MENEZES JUNIOR. Decisão</w:t>
      </w:r>
      <w:r>
        <w:rPr>
          <w:spacing w:val="80"/>
          <w:sz w:val="24"/>
        </w:rPr>
        <w:t> </w:t>
      </w:r>
      <w:r>
        <w:rPr>
          <w:sz w:val="24"/>
        </w:rPr>
        <w:t>parcial:</w:t>
      </w:r>
      <w:r>
        <w:rPr>
          <w:spacing w:val="80"/>
          <w:sz w:val="24"/>
        </w:rPr>
        <w:t> </w:t>
      </w:r>
      <w:r>
        <w:rPr>
          <w:sz w:val="24"/>
        </w:rPr>
        <w:t>Não-Provimento,</w:t>
      </w:r>
      <w:r>
        <w:rPr>
          <w:spacing w:val="80"/>
          <w:sz w:val="24"/>
        </w:rPr>
        <w:t> </w:t>
      </w:r>
      <w:r>
        <w:rPr>
          <w:sz w:val="24"/>
        </w:rPr>
        <w:t>Polo</w:t>
      </w:r>
      <w:r>
        <w:rPr>
          <w:spacing w:val="80"/>
          <w:sz w:val="24"/>
        </w:rPr>
        <w:t> </w:t>
      </w:r>
      <w:r>
        <w:rPr>
          <w:sz w:val="24"/>
        </w:rPr>
        <w:t>Ativo:</w:t>
      </w:r>
      <w:r>
        <w:rPr>
          <w:spacing w:val="80"/>
          <w:sz w:val="24"/>
        </w:rPr>
        <w:t> </w:t>
      </w:r>
      <w:r>
        <w:rPr>
          <w:sz w:val="24"/>
        </w:rPr>
        <w:t>Josafá</w:t>
      </w:r>
      <w:r>
        <w:rPr>
          <w:spacing w:val="80"/>
          <w:sz w:val="24"/>
        </w:rPr>
        <w:t> </w:t>
      </w:r>
      <w:r>
        <w:rPr>
          <w:sz w:val="24"/>
        </w:rPr>
        <w:t>Sicsú</w:t>
      </w:r>
      <w:r>
        <w:rPr>
          <w:spacing w:val="80"/>
          <w:sz w:val="24"/>
        </w:rPr>
        <w:t> </w:t>
      </w:r>
      <w:r>
        <w:rPr>
          <w:sz w:val="24"/>
        </w:rPr>
        <w:t>da</w:t>
      </w:r>
      <w:r>
        <w:rPr>
          <w:spacing w:val="80"/>
          <w:sz w:val="24"/>
        </w:rPr>
        <w:t> </w:t>
      </w:r>
      <w:r>
        <w:rPr>
          <w:sz w:val="24"/>
        </w:rPr>
        <w:t>Silva</w:t>
      </w:r>
      <w:r>
        <w:rPr>
          <w:spacing w:val="80"/>
          <w:sz w:val="24"/>
        </w:rPr>
        <w:t> </w:t>
      </w:r>
      <w:r>
        <w:rPr>
          <w:sz w:val="24"/>
        </w:rPr>
        <w:t>Júnior.</w:t>
      </w:r>
      <w:r>
        <w:rPr>
          <w:spacing w:val="80"/>
          <w:sz w:val="24"/>
        </w:rPr>
        <w:t> </w:t>
      </w:r>
      <w:r>
        <w:rPr>
          <w:sz w:val="24"/>
        </w:rPr>
        <w:t>Decisão</w:t>
      </w:r>
      <w:r>
        <w:rPr>
          <w:spacing w:val="80"/>
          <w:sz w:val="24"/>
        </w:rPr>
        <w:t> </w:t>
      </w:r>
      <w:r>
        <w:rPr>
          <w:sz w:val="24"/>
        </w:rPr>
        <w:t>parcial: Não-Provimento, Polo Ativo: Ricardo Augusto Barroso de Moraes. Decisão parcial: Não-Provimento, Polo Ativo: Cleudemir Corrêa da Silva. Decisão parcial: Não-Provimento, Polo Ativo: Alex Sandro Remígio da Trindade. Decisão parcial: Não-Provimento, Polo Ativo: Reginaldo Nonato Gortz Ferreira. Decisão</w:t>
      </w:r>
      <w:r>
        <w:rPr>
          <w:spacing w:val="80"/>
          <w:sz w:val="24"/>
        </w:rPr>
        <w:t> </w:t>
      </w:r>
      <w:r>
        <w:rPr>
          <w:sz w:val="24"/>
        </w:rPr>
        <w:t>parcial:</w:t>
      </w:r>
      <w:r>
        <w:rPr>
          <w:spacing w:val="80"/>
          <w:sz w:val="24"/>
        </w:rPr>
        <w:t> </w:t>
      </w:r>
      <w:r>
        <w:rPr>
          <w:sz w:val="24"/>
        </w:rPr>
        <w:t>Não-Provimento,</w:t>
      </w:r>
      <w:r>
        <w:rPr>
          <w:spacing w:val="80"/>
          <w:sz w:val="24"/>
        </w:rPr>
        <w:t> </w:t>
      </w:r>
      <w:r>
        <w:rPr>
          <w:sz w:val="24"/>
        </w:rPr>
        <w:t>Polo</w:t>
      </w:r>
      <w:r>
        <w:rPr>
          <w:spacing w:val="80"/>
          <w:sz w:val="24"/>
        </w:rPr>
        <w:t> </w:t>
      </w:r>
      <w:r>
        <w:rPr>
          <w:sz w:val="24"/>
        </w:rPr>
        <w:t>Ativo:</w:t>
      </w:r>
      <w:r>
        <w:rPr>
          <w:spacing w:val="80"/>
          <w:sz w:val="24"/>
        </w:rPr>
        <w:t> </w:t>
      </w:r>
      <w:r>
        <w:rPr>
          <w:sz w:val="24"/>
        </w:rPr>
        <w:t>Alexsandro</w:t>
      </w:r>
      <w:r>
        <w:rPr>
          <w:spacing w:val="80"/>
          <w:sz w:val="24"/>
        </w:rPr>
        <w:t> </w:t>
      </w:r>
      <w:r>
        <w:rPr>
          <w:sz w:val="24"/>
        </w:rPr>
        <w:t>Soares</w:t>
      </w:r>
      <w:r>
        <w:rPr>
          <w:spacing w:val="80"/>
          <w:sz w:val="24"/>
        </w:rPr>
        <w:t> </w:t>
      </w:r>
      <w:r>
        <w:rPr>
          <w:sz w:val="24"/>
        </w:rPr>
        <w:t>de</w:t>
      </w:r>
      <w:r>
        <w:rPr>
          <w:spacing w:val="80"/>
          <w:sz w:val="24"/>
        </w:rPr>
        <w:t> </w:t>
      </w:r>
      <w:r>
        <w:rPr>
          <w:sz w:val="24"/>
        </w:rPr>
        <w:t>Freitas.</w:t>
      </w:r>
      <w:r>
        <w:rPr>
          <w:spacing w:val="80"/>
          <w:sz w:val="24"/>
        </w:rPr>
        <w:t> </w:t>
      </w:r>
      <w:r>
        <w:rPr>
          <w:sz w:val="24"/>
        </w:rPr>
        <w:t>Decisão</w:t>
      </w:r>
      <w:r>
        <w:rPr>
          <w:spacing w:val="80"/>
          <w:sz w:val="24"/>
        </w:rPr>
        <w:t> </w:t>
      </w:r>
      <w:r>
        <w:rPr>
          <w:sz w:val="24"/>
        </w:rPr>
        <w:t>parcial: Não-Provimento. Decisão principal: 239 - Com Resolução do Mérito - Não-Provimento, atribuído à(s) parte(s)</w:t>
      </w:r>
      <w:r>
        <w:rPr>
          <w:spacing w:val="5"/>
          <w:sz w:val="24"/>
        </w:rPr>
        <w:t> </w:t>
      </w:r>
      <w:r>
        <w:rPr>
          <w:sz w:val="24"/>
        </w:rPr>
        <w:t>ROBERT</w:t>
      </w:r>
      <w:r>
        <w:rPr>
          <w:spacing w:val="5"/>
          <w:sz w:val="24"/>
        </w:rPr>
        <w:t> </w:t>
      </w:r>
      <w:r>
        <w:rPr>
          <w:sz w:val="24"/>
        </w:rPr>
        <w:t>NERY</w:t>
      </w:r>
      <w:r>
        <w:rPr>
          <w:spacing w:val="5"/>
          <w:sz w:val="24"/>
        </w:rPr>
        <w:t> </w:t>
      </w:r>
      <w:r>
        <w:rPr>
          <w:sz w:val="24"/>
        </w:rPr>
        <w:t>DA</w:t>
      </w:r>
      <w:r>
        <w:rPr>
          <w:spacing w:val="5"/>
          <w:sz w:val="24"/>
        </w:rPr>
        <w:t> </w:t>
      </w:r>
      <w:r>
        <w:rPr>
          <w:sz w:val="24"/>
        </w:rPr>
        <w:t>COSTA</w:t>
      </w:r>
      <w:r>
        <w:rPr>
          <w:spacing w:val="5"/>
          <w:sz w:val="24"/>
        </w:rPr>
        <w:t> </w:t>
      </w:r>
      <w:r>
        <w:rPr>
          <w:sz w:val="24"/>
        </w:rPr>
        <w:t>PEREIRA</w:t>
      </w:r>
      <w:r>
        <w:rPr>
          <w:spacing w:val="5"/>
          <w:sz w:val="24"/>
        </w:rPr>
        <w:t> </w:t>
      </w:r>
      <w:r>
        <w:rPr>
          <w:sz w:val="24"/>
        </w:rPr>
        <w:t>-</w:t>
      </w:r>
      <w:r>
        <w:rPr>
          <w:spacing w:val="5"/>
          <w:sz w:val="24"/>
        </w:rPr>
        <w:t> </w:t>
      </w:r>
      <w:r>
        <w:rPr>
          <w:sz w:val="24"/>
        </w:rPr>
        <w:t>Unânime.</w:t>
      </w:r>
      <w:r>
        <w:rPr>
          <w:spacing w:val="9"/>
          <w:sz w:val="24"/>
        </w:rPr>
        <w:t> </w:t>
      </w:r>
      <w:r>
        <w:rPr>
          <w:b/>
          <w:sz w:val="24"/>
        </w:rPr>
        <w:t>51.</w:t>
      </w:r>
      <w:r>
        <w:rPr>
          <w:b/>
          <w:spacing w:val="5"/>
          <w:sz w:val="24"/>
        </w:rPr>
        <w:t> </w:t>
      </w:r>
      <w:r>
        <w:rPr>
          <w:b/>
          <w:sz w:val="24"/>
        </w:rPr>
        <w:t>0236493-74.2018.8.04.0001</w:t>
      </w:r>
      <w:r>
        <w:rPr>
          <w:b/>
          <w:spacing w:val="5"/>
          <w:sz w:val="24"/>
        </w:rPr>
        <w:t> </w:t>
      </w:r>
      <w:r>
        <w:rPr>
          <w:sz w:val="24"/>
        </w:rPr>
        <w:t>-</w:t>
      </w:r>
      <w:r>
        <w:rPr>
          <w:spacing w:val="5"/>
          <w:sz w:val="24"/>
        </w:rPr>
        <w:t> </w:t>
      </w:r>
      <w:r>
        <w:rPr>
          <w:spacing w:val="-2"/>
          <w:sz w:val="24"/>
        </w:rPr>
        <w:t>Apelação</w:t>
      </w:r>
    </w:p>
    <w:p>
      <w:pPr>
        <w:pStyle w:val="ListParagraph"/>
        <w:numPr>
          <w:ilvl w:val="0"/>
          <w:numId w:val="3"/>
        </w:numPr>
        <w:tabs>
          <w:tab w:pos="315" w:val="left" w:leader="none"/>
        </w:tabs>
        <w:spacing w:line="247" w:lineRule="exact" w:before="0" w:after="0"/>
        <w:ind w:left="315" w:right="0" w:hanging="183"/>
        <w:jc w:val="both"/>
        <w:rPr>
          <w:sz w:val="24"/>
        </w:rPr>
      </w:pPr>
      <w:r>
        <w:rPr>
          <w:sz w:val="24"/>
        </w:rPr>
        <w:t>Segunda</w:t>
      </w:r>
      <w:r>
        <w:rPr>
          <w:spacing w:val="46"/>
          <w:sz w:val="24"/>
        </w:rPr>
        <w:t> </w:t>
      </w:r>
      <w:r>
        <w:rPr>
          <w:sz w:val="24"/>
        </w:rPr>
        <w:t>Câmara</w:t>
      </w:r>
      <w:r>
        <w:rPr>
          <w:spacing w:val="49"/>
          <w:sz w:val="24"/>
        </w:rPr>
        <w:t> </w:t>
      </w:r>
      <w:r>
        <w:rPr>
          <w:sz w:val="24"/>
        </w:rPr>
        <w:t>Cível.</w:t>
      </w:r>
      <w:r>
        <w:rPr>
          <w:spacing w:val="49"/>
          <w:sz w:val="24"/>
        </w:rPr>
        <w:t> </w:t>
      </w:r>
      <w:r>
        <w:rPr>
          <w:sz w:val="24"/>
        </w:rPr>
        <w:t>Relator:</w:t>
      </w:r>
      <w:r>
        <w:rPr>
          <w:spacing w:val="49"/>
          <w:sz w:val="24"/>
        </w:rPr>
        <w:t> </w:t>
      </w:r>
      <w:r>
        <w:rPr>
          <w:sz w:val="24"/>
        </w:rPr>
        <w:t>Cezar</w:t>
      </w:r>
      <w:r>
        <w:rPr>
          <w:spacing w:val="49"/>
          <w:sz w:val="24"/>
        </w:rPr>
        <w:t> </w:t>
      </w:r>
      <w:r>
        <w:rPr>
          <w:sz w:val="24"/>
        </w:rPr>
        <w:t>Luiz</w:t>
      </w:r>
      <w:r>
        <w:rPr>
          <w:spacing w:val="49"/>
          <w:sz w:val="24"/>
        </w:rPr>
        <w:t> </w:t>
      </w:r>
      <w:r>
        <w:rPr>
          <w:sz w:val="24"/>
        </w:rPr>
        <w:t>Bandiera.</w:t>
      </w:r>
      <w:r>
        <w:rPr>
          <w:spacing w:val="49"/>
          <w:sz w:val="24"/>
        </w:rPr>
        <w:t> </w:t>
      </w:r>
      <w:r>
        <w:rPr>
          <w:sz w:val="24"/>
        </w:rPr>
        <w:t>Apelante:</w:t>
      </w:r>
      <w:r>
        <w:rPr>
          <w:spacing w:val="49"/>
          <w:sz w:val="24"/>
        </w:rPr>
        <w:t> </w:t>
      </w:r>
      <w:r>
        <w:rPr>
          <w:sz w:val="24"/>
        </w:rPr>
        <w:t>Juddy</w:t>
      </w:r>
      <w:r>
        <w:rPr>
          <w:spacing w:val="49"/>
          <w:sz w:val="24"/>
        </w:rPr>
        <w:t> </w:t>
      </w:r>
      <w:r>
        <w:rPr>
          <w:sz w:val="24"/>
        </w:rPr>
        <w:t>Bispo</w:t>
      </w:r>
      <w:r>
        <w:rPr>
          <w:spacing w:val="49"/>
          <w:sz w:val="24"/>
        </w:rPr>
        <w:t> </w:t>
      </w:r>
      <w:r>
        <w:rPr>
          <w:sz w:val="24"/>
        </w:rPr>
        <w:t>Gomes</w:t>
      </w:r>
      <w:r>
        <w:rPr>
          <w:spacing w:val="49"/>
          <w:sz w:val="24"/>
        </w:rPr>
        <w:t> </w:t>
      </w:r>
      <w:r>
        <w:rPr>
          <w:sz w:val="24"/>
        </w:rPr>
        <w:t>de</w:t>
      </w:r>
      <w:r>
        <w:rPr>
          <w:spacing w:val="49"/>
          <w:sz w:val="24"/>
        </w:rPr>
        <w:t> </w:t>
      </w:r>
      <w:r>
        <w:rPr>
          <w:spacing w:val="-2"/>
          <w:sz w:val="24"/>
        </w:rPr>
        <w:t>Oliveira.</w:t>
      </w:r>
    </w:p>
    <w:p>
      <w:pPr>
        <w:pStyle w:val="BodyText"/>
        <w:spacing w:line="235" w:lineRule="auto"/>
        <w:ind w:right="134"/>
      </w:pPr>
      <w:r>
        <w:rPr/>
        <w:t>Decisão parcial: Provimento. Decisão principal: 237 - Com Resolução do Mérito - Provimento, atribuído à(s) parte(s) Juliett Bispo Gomes de Oliveira - Unânime. Observações: Sustentação Oral dispensada pelo Dr.</w:t>
      </w:r>
      <w:r>
        <w:rPr>
          <w:spacing w:val="-1"/>
        </w:rPr>
        <w:t> </w:t>
      </w:r>
      <w:r>
        <w:rPr/>
        <w:t>Darlan</w:t>
      </w:r>
      <w:r>
        <w:rPr>
          <w:spacing w:val="-1"/>
        </w:rPr>
        <w:t> </w:t>
      </w:r>
      <w:r>
        <w:rPr/>
        <w:t>Garcia</w:t>
      </w:r>
      <w:r>
        <w:rPr>
          <w:spacing w:val="-1"/>
        </w:rPr>
        <w:t> </w:t>
      </w:r>
      <w:r>
        <w:rPr/>
        <w:t>de</w:t>
      </w:r>
      <w:r>
        <w:rPr>
          <w:spacing w:val="-1"/>
        </w:rPr>
        <w:t> </w:t>
      </w:r>
      <w:r>
        <w:rPr/>
        <w:t>Lima. </w:t>
      </w:r>
      <w:r>
        <w:rPr>
          <w:b/>
        </w:rPr>
        <w:t>52.</w:t>
      </w:r>
      <w:r>
        <w:rPr>
          <w:b/>
          <w:spacing w:val="-1"/>
        </w:rPr>
        <w:t> </w:t>
      </w:r>
      <w:r>
        <w:rPr>
          <w:b/>
        </w:rPr>
        <w:t>0761558-72.2022.8.04.0001</w:t>
      </w:r>
      <w:r>
        <w:rPr>
          <w:b/>
          <w:spacing w:val="-1"/>
        </w:rPr>
        <w:t> </w:t>
      </w:r>
      <w:r>
        <w:rPr/>
        <w:t>-</w:t>
      </w:r>
      <w:r>
        <w:rPr>
          <w:spacing w:val="-1"/>
        </w:rPr>
        <w:t> </w:t>
      </w:r>
      <w:r>
        <w:rPr/>
        <w:t>Apelação</w:t>
      </w:r>
      <w:r>
        <w:rPr>
          <w:spacing w:val="-1"/>
        </w:rPr>
        <w:t> </w:t>
      </w:r>
      <w:r>
        <w:rPr/>
        <w:t>-</w:t>
      </w:r>
      <w:r>
        <w:rPr>
          <w:spacing w:val="-1"/>
        </w:rPr>
        <w:t> </w:t>
      </w:r>
      <w:r>
        <w:rPr/>
        <w:t>Segunda</w:t>
      </w:r>
      <w:r>
        <w:rPr>
          <w:spacing w:val="-1"/>
        </w:rPr>
        <w:t> </w:t>
      </w:r>
      <w:r>
        <w:rPr/>
        <w:t>Câmara</w:t>
      </w:r>
      <w:r>
        <w:rPr>
          <w:spacing w:val="-1"/>
        </w:rPr>
        <w:t> </w:t>
      </w:r>
      <w:r>
        <w:rPr/>
        <w:t>Cível.</w:t>
      </w:r>
      <w:r>
        <w:rPr>
          <w:spacing w:val="-1"/>
        </w:rPr>
        <w:t> </w:t>
      </w:r>
      <w:r>
        <w:rPr/>
        <w:t>Relator: Mirza Telma De Oliveira Cunha. Apelante: Galeno Edmilson de Souza Jales. Apelado: ESTADO DO AMAZONAS</w:t>
      </w:r>
      <w:r>
        <w:rPr>
          <w:spacing w:val="63"/>
          <w:w w:val="150"/>
        </w:rPr>
        <w:t> </w:t>
      </w:r>
      <w:r>
        <w:rPr/>
        <w:t>representado(a)</w:t>
      </w:r>
      <w:r>
        <w:rPr>
          <w:spacing w:val="65"/>
          <w:w w:val="150"/>
        </w:rPr>
        <w:t> </w:t>
      </w:r>
      <w:r>
        <w:rPr/>
        <w:t>por</w:t>
      </w:r>
      <w:r>
        <w:rPr>
          <w:spacing w:val="65"/>
          <w:w w:val="150"/>
        </w:rPr>
        <w:t> </w:t>
      </w:r>
      <w:r>
        <w:rPr/>
        <w:t>PROCURADORIA</w:t>
      </w:r>
      <w:r>
        <w:rPr>
          <w:spacing w:val="66"/>
          <w:w w:val="150"/>
        </w:rPr>
        <w:t> </w:t>
      </w:r>
      <w:r>
        <w:rPr/>
        <w:t>GERAL</w:t>
      </w:r>
      <w:r>
        <w:rPr>
          <w:spacing w:val="65"/>
          <w:w w:val="150"/>
        </w:rPr>
        <w:t> </w:t>
      </w:r>
      <w:r>
        <w:rPr/>
        <w:t>DO</w:t>
      </w:r>
      <w:r>
        <w:rPr>
          <w:spacing w:val="65"/>
          <w:w w:val="150"/>
        </w:rPr>
        <w:t> </w:t>
      </w:r>
      <w:r>
        <w:rPr/>
        <w:t>ESTADO</w:t>
      </w:r>
      <w:r>
        <w:rPr>
          <w:spacing w:val="65"/>
          <w:w w:val="150"/>
        </w:rPr>
        <w:t> </w:t>
      </w:r>
      <w:r>
        <w:rPr/>
        <w:t>DO</w:t>
      </w:r>
      <w:r>
        <w:rPr>
          <w:spacing w:val="66"/>
          <w:w w:val="150"/>
        </w:rPr>
        <w:t> </w:t>
      </w:r>
      <w:r>
        <w:rPr>
          <w:spacing w:val="-2"/>
        </w:rPr>
        <w:t>AMAZONAS.</w:t>
      </w:r>
    </w:p>
    <w:p>
      <w:pPr>
        <w:spacing w:line="262" w:lineRule="exact" w:before="0"/>
        <w:ind w:left="132" w:right="0" w:firstLine="0"/>
        <w:jc w:val="left"/>
        <w:rPr>
          <w:sz w:val="24"/>
        </w:rPr>
      </w:pPr>
      <w:r>
        <w:rPr>
          <w:sz w:val="24"/>
        </w:rPr>
        <w:t>Adiado.</w:t>
      </w:r>
      <w:r>
        <w:rPr>
          <w:spacing w:val="47"/>
          <w:sz w:val="24"/>
        </w:rPr>
        <w:t> </w:t>
      </w:r>
      <w:r>
        <w:rPr>
          <w:b/>
          <w:sz w:val="24"/>
        </w:rPr>
        <w:t>53.</w:t>
      </w:r>
      <w:r>
        <w:rPr>
          <w:b/>
          <w:spacing w:val="49"/>
          <w:sz w:val="24"/>
        </w:rPr>
        <w:t> </w:t>
      </w:r>
      <w:r>
        <w:rPr>
          <w:b/>
          <w:sz w:val="24"/>
        </w:rPr>
        <w:t>4001270-66.2024.8.04.0000</w:t>
      </w:r>
      <w:r>
        <w:rPr>
          <w:b/>
          <w:spacing w:val="49"/>
          <w:sz w:val="24"/>
        </w:rPr>
        <w:t> </w:t>
      </w:r>
      <w:r>
        <w:rPr>
          <w:sz w:val="24"/>
        </w:rPr>
        <w:t>-</w:t>
      </w:r>
      <w:r>
        <w:rPr>
          <w:spacing w:val="49"/>
          <w:sz w:val="24"/>
        </w:rPr>
        <w:t> </w:t>
      </w:r>
      <w:r>
        <w:rPr>
          <w:sz w:val="24"/>
        </w:rPr>
        <w:t>Agravo</w:t>
      </w:r>
      <w:r>
        <w:rPr>
          <w:spacing w:val="49"/>
          <w:sz w:val="24"/>
        </w:rPr>
        <w:t> </w:t>
      </w:r>
      <w:r>
        <w:rPr>
          <w:sz w:val="24"/>
        </w:rPr>
        <w:t>de</w:t>
      </w:r>
      <w:r>
        <w:rPr>
          <w:spacing w:val="48"/>
          <w:sz w:val="24"/>
        </w:rPr>
        <w:t> </w:t>
      </w:r>
      <w:r>
        <w:rPr>
          <w:sz w:val="24"/>
        </w:rPr>
        <w:t>Instrumento</w:t>
      </w:r>
      <w:r>
        <w:rPr>
          <w:spacing w:val="49"/>
          <w:sz w:val="24"/>
        </w:rPr>
        <w:t> </w:t>
      </w:r>
      <w:r>
        <w:rPr>
          <w:sz w:val="24"/>
        </w:rPr>
        <w:t>-</w:t>
      </w:r>
      <w:r>
        <w:rPr>
          <w:spacing w:val="49"/>
          <w:sz w:val="24"/>
        </w:rPr>
        <w:t> </w:t>
      </w:r>
      <w:r>
        <w:rPr>
          <w:sz w:val="24"/>
        </w:rPr>
        <w:t>Segunda</w:t>
      </w:r>
      <w:r>
        <w:rPr>
          <w:spacing w:val="49"/>
          <w:sz w:val="24"/>
        </w:rPr>
        <w:t> </w:t>
      </w:r>
      <w:r>
        <w:rPr>
          <w:sz w:val="24"/>
        </w:rPr>
        <w:t>Câmara</w:t>
      </w:r>
      <w:r>
        <w:rPr>
          <w:spacing w:val="49"/>
          <w:sz w:val="24"/>
        </w:rPr>
        <w:t> </w:t>
      </w:r>
      <w:r>
        <w:rPr>
          <w:sz w:val="24"/>
        </w:rPr>
        <w:t>Cível.</w:t>
      </w:r>
      <w:r>
        <w:rPr>
          <w:spacing w:val="49"/>
          <w:sz w:val="24"/>
        </w:rPr>
        <w:t> </w:t>
      </w:r>
      <w:r>
        <w:rPr>
          <w:spacing w:val="-2"/>
          <w:sz w:val="24"/>
        </w:rPr>
        <w:t>Relator:</w:t>
      </w:r>
    </w:p>
    <w:p>
      <w:pPr>
        <w:pStyle w:val="BodyText"/>
        <w:tabs>
          <w:tab w:pos="930" w:val="left" w:leader="none"/>
          <w:tab w:pos="1604" w:val="left" w:leader="none"/>
          <w:tab w:pos="2788" w:val="left" w:leader="none"/>
          <w:tab w:pos="4116" w:val="left" w:leader="none"/>
          <w:tab w:pos="5542" w:val="left" w:leader="none"/>
          <w:tab w:pos="6884" w:val="left" w:leader="none"/>
          <w:tab w:pos="8579" w:val="left" w:leader="none"/>
          <w:tab w:pos="9601" w:val="left" w:leader="none"/>
        </w:tabs>
        <w:spacing w:line="232" w:lineRule="auto"/>
        <w:ind w:right="134"/>
        <w:jc w:val="left"/>
      </w:pPr>
      <w:r>
        <w:rPr>
          <w:spacing w:val="-2"/>
        </w:rPr>
        <w:t>Cezar</w:t>
      </w:r>
      <w:r>
        <w:rPr/>
        <w:tab/>
      </w:r>
      <w:r>
        <w:rPr>
          <w:spacing w:val="-4"/>
        </w:rPr>
        <w:t>Luiz</w:t>
      </w:r>
      <w:r>
        <w:rPr/>
        <w:tab/>
      </w:r>
      <w:r>
        <w:rPr>
          <w:spacing w:val="-2"/>
        </w:rPr>
        <w:t>Bandiera.</w:t>
      </w:r>
      <w:r>
        <w:rPr/>
        <w:tab/>
      </w:r>
      <w:r>
        <w:rPr>
          <w:spacing w:val="-2"/>
        </w:rPr>
        <w:t>Agravante:</w:t>
      </w:r>
      <w:r>
        <w:rPr/>
        <w:tab/>
      </w:r>
      <w:r>
        <w:rPr>
          <w:spacing w:val="-2"/>
        </w:rPr>
        <w:t>LENILSON</w:t>
      </w:r>
      <w:r>
        <w:rPr/>
        <w:tab/>
      </w:r>
      <w:r>
        <w:rPr>
          <w:spacing w:val="-2"/>
        </w:rPr>
        <w:t>GARRIDO</w:t>
      </w:r>
      <w:r>
        <w:rPr/>
        <w:tab/>
      </w:r>
      <w:r>
        <w:rPr>
          <w:spacing w:val="-2"/>
        </w:rPr>
        <w:t>RODRIGUES.</w:t>
      </w:r>
      <w:r>
        <w:rPr/>
        <w:tab/>
      </w:r>
      <w:r>
        <w:rPr>
          <w:spacing w:val="-2"/>
        </w:rPr>
        <w:t>Decisão</w:t>
      </w:r>
      <w:r>
        <w:rPr/>
        <w:tab/>
      </w:r>
      <w:r>
        <w:rPr>
          <w:spacing w:val="-2"/>
        </w:rPr>
        <w:t>parcial: </w:t>
      </w:r>
      <w:r>
        <w:rPr/>
        <w:t>Não-Provimento.</w:t>
      </w:r>
      <w:r>
        <w:rPr>
          <w:spacing w:val="29"/>
        </w:rPr>
        <w:t> </w:t>
      </w:r>
      <w:r>
        <w:rPr/>
        <w:t>Decisão</w:t>
      </w:r>
      <w:r>
        <w:rPr>
          <w:spacing w:val="29"/>
        </w:rPr>
        <w:t> </w:t>
      </w:r>
      <w:r>
        <w:rPr/>
        <w:t>principal:</w:t>
      </w:r>
      <w:r>
        <w:rPr>
          <w:spacing w:val="29"/>
        </w:rPr>
        <w:t> </w:t>
      </w:r>
      <w:r>
        <w:rPr/>
        <w:t>239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Não-Provimento,</w:t>
      </w:r>
      <w:r>
        <w:rPr>
          <w:spacing w:val="29"/>
        </w:rPr>
        <w:t> </w:t>
      </w:r>
      <w:r>
        <w:rPr/>
        <w:t>atribuído</w:t>
      </w:r>
      <w:r>
        <w:rPr>
          <w:spacing w:val="29"/>
        </w:rPr>
        <w:t> </w:t>
      </w:r>
      <w:r>
        <w:rPr/>
        <w:t>à(s)</w:t>
      </w:r>
    </w:p>
    <w:p>
      <w:pPr>
        <w:spacing w:before="1"/>
        <w:ind w:left="132" w:right="0" w:firstLine="0"/>
        <w:jc w:val="left"/>
        <w:rPr>
          <w:sz w:val="24"/>
        </w:rPr>
      </w:pPr>
      <w:r>
        <w:rPr>
          <w:sz w:val="24"/>
        </w:rPr>
        <w:t>parte(s)</w:t>
      </w:r>
      <w:r>
        <w:rPr>
          <w:spacing w:val="54"/>
          <w:w w:val="150"/>
          <w:sz w:val="24"/>
        </w:rPr>
        <w:t> </w:t>
      </w:r>
      <w:r>
        <w:rPr>
          <w:sz w:val="24"/>
        </w:rPr>
        <w:t>CELIA</w:t>
      </w:r>
      <w:r>
        <w:rPr>
          <w:spacing w:val="56"/>
          <w:w w:val="150"/>
          <w:sz w:val="24"/>
        </w:rPr>
        <w:t> </w:t>
      </w:r>
      <w:r>
        <w:rPr>
          <w:sz w:val="24"/>
        </w:rPr>
        <w:t>RODRIGUES</w:t>
      </w:r>
      <w:r>
        <w:rPr>
          <w:spacing w:val="56"/>
          <w:w w:val="150"/>
          <w:sz w:val="24"/>
        </w:rPr>
        <w:t> </w:t>
      </w:r>
      <w:r>
        <w:rPr>
          <w:sz w:val="24"/>
        </w:rPr>
        <w:t>BRUNO</w:t>
      </w:r>
      <w:r>
        <w:rPr>
          <w:spacing w:val="56"/>
          <w:w w:val="150"/>
          <w:sz w:val="24"/>
        </w:rPr>
        <w:t> </w:t>
      </w:r>
      <w:r>
        <w:rPr>
          <w:sz w:val="24"/>
        </w:rPr>
        <w:t>-</w:t>
      </w:r>
      <w:r>
        <w:rPr>
          <w:spacing w:val="56"/>
          <w:w w:val="150"/>
          <w:sz w:val="24"/>
        </w:rPr>
        <w:t> </w:t>
      </w:r>
      <w:r>
        <w:rPr>
          <w:sz w:val="24"/>
        </w:rPr>
        <w:t>Unânime.</w:t>
      </w:r>
      <w:r>
        <w:rPr>
          <w:spacing w:val="60"/>
          <w:w w:val="150"/>
          <w:sz w:val="24"/>
        </w:rPr>
        <w:t> </w:t>
      </w:r>
      <w:r>
        <w:rPr>
          <w:b/>
          <w:sz w:val="24"/>
        </w:rPr>
        <w:t>54.</w:t>
      </w:r>
      <w:r>
        <w:rPr>
          <w:b/>
          <w:spacing w:val="56"/>
          <w:w w:val="150"/>
          <w:sz w:val="24"/>
        </w:rPr>
        <w:t> </w:t>
      </w:r>
      <w:r>
        <w:rPr>
          <w:b/>
          <w:sz w:val="24"/>
        </w:rPr>
        <w:t>0800134-69.2024.8.04.0000</w:t>
      </w:r>
      <w:r>
        <w:rPr>
          <w:b/>
          <w:spacing w:val="57"/>
          <w:w w:val="150"/>
          <w:sz w:val="24"/>
        </w:rPr>
        <w:t> </w:t>
      </w:r>
      <w:r>
        <w:rPr>
          <w:sz w:val="24"/>
        </w:rPr>
        <w:t>-</w:t>
      </w:r>
      <w:r>
        <w:rPr>
          <w:spacing w:val="56"/>
          <w:w w:val="150"/>
          <w:sz w:val="24"/>
        </w:rPr>
        <w:t> </w:t>
      </w:r>
      <w:r>
        <w:rPr>
          <w:sz w:val="24"/>
        </w:rPr>
        <w:t>Agravo</w:t>
      </w:r>
      <w:r>
        <w:rPr>
          <w:spacing w:val="57"/>
          <w:w w:val="150"/>
          <w:sz w:val="24"/>
        </w:rPr>
        <w:t> </w:t>
      </w:r>
      <w:r>
        <w:rPr>
          <w:spacing w:val="-5"/>
          <w:sz w:val="24"/>
        </w:rPr>
        <w:t>de</w:t>
      </w:r>
    </w:p>
    <w:p>
      <w:pPr>
        <w:pStyle w:val="BodyText"/>
        <w:spacing w:line="235" w:lineRule="auto"/>
        <w:ind w:right="134"/>
      </w:pPr>
      <w:r>
        <w:rPr/>
        <w:t>Instrumento - Segunda Câmara Cível. Relator: Cezar Luiz Bandiera. Agravante: PROCURADORIA GERAL DO ESTADO DO AMAZONAS. Decisão parcial: Não-Provimento. Decisão principal: 239 - Com Resolução do Mérito - Não-Provimento, atribuído à(s) parte(s) ESTADO DO AMAZONAS - Unânime. </w:t>
      </w:r>
      <w:r>
        <w:rPr>
          <w:b/>
        </w:rPr>
        <w:t>55. 4014842-26.2023.8.04.0000 </w:t>
      </w:r>
      <w:r>
        <w:rPr/>
        <w:t>- Agravo de Instrumento - Segunda Câmara Cível. Relator: Socorro Guedes Moura. Agravante: TAINAN INDÚSTRIA E COMÉRCIO LTDA. Agravado: Vangrafic da Amazônia Ltda., Agravado: Financiera Ibamix Sociedad Anonima. Pedido de vista por: Délcio Luís Santos. </w:t>
      </w:r>
      <w:r>
        <w:rPr>
          <w:b/>
        </w:rPr>
        <w:t>56. 0905850-53.2022.8.04.0001 </w:t>
      </w:r>
      <w:r>
        <w:rPr/>
        <w:t>- Apelação - Segunda Câmara Cível. Relator: Yedo Simões De Oliveira.</w:t>
      </w:r>
      <w:r>
        <w:rPr>
          <w:spacing w:val="7"/>
        </w:rPr>
        <w:t> </w:t>
      </w:r>
      <w:r>
        <w:rPr/>
        <w:t>Apelante:</w:t>
      </w:r>
      <w:r>
        <w:rPr>
          <w:spacing w:val="7"/>
        </w:rPr>
        <w:t> </w:t>
      </w:r>
      <w:r>
        <w:rPr/>
        <w:t>José</w:t>
      </w:r>
      <w:r>
        <w:rPr>
          <w:spacing w:val="7"/>
        </w:rPr>
        <w:t> </w:t>
      </w:r>
      <w:r>
        <w:rPr/>
        <w:t>Edivaldo</w:t>
      </w:r>
      <w:r>
        <w:rPr>
          <w:spacing w:val="7"/>
        </w:rPr>
        <w:t> </w:t>
      </w:r>
      <w:r>
        <w:rPr/>
        <w:t>Castro</w:t>
      </w:r>
      <w:r>
        <w:rPr>
          <w:spacing w:val="7"/>
        </w:rPr>
        <w:t> </w:t>
      </w:r>
      <w:r>
        <w:rPr/>
        <w:t>da</w:t>
      </w:r>
      <w:r>
        <w:rPr>
          <w:spacing w:val="7"/>
        </w:rPr>
        <w:t> </w:t>
      </w:r>
      <w:r>
        <w:rPr/>
        <w:t>Silva.</w:t>
      </w:r>
      <w:r>
        <w:rPr>
          <w:spacing w:val="7"/>
        </w:rPr>
        <w:t> </w:t>
      </w:r>
      <w:r>
        <w:rPr/>
        <w:t>Apelado:</w:t>
      </w:r>
      <w:r>
        <w:rPr>
          <w:spacing w:val="7"/>
        </w:rPr>
        <w:t> </w:t>
      </w:r>
      <w:r>
        <w:rPr/>
        <w:t>Claudiney</w:t>
      </w:r>
      <w:r>
        <w:rPr>
          <w:spacing w:val="7"/>
        </w:rPr>
        <w:t> </w:t>
      </w:r>
      <w:r>
        <w:rPr/>
        <w:t>Galúcio</w:t>
      </w:r>
      <w:r>
        <w:rPr>
          <w:spacing w:val="7"/>
        </w:rPr>
        <w:t> </w:t>
      </w:r>
      <w:r>
        <w:rPr/>
        <w:t>Cerdeira.</w:t>
      </w:r>
      <w:r>
        <w:rPr>
          <w:spacing w:val="7"/>
        </w:rPr>
        <w:t> </w:t>
      </w:r>
      <w:r>
        <w:rPr/>
        <w:t>Pedido</w:t>
      </w:r>
      <w:r>
        <w:rPr>
          <w:spacing w:val="7"/>
        </w:rPr>
        <w:t> </w:t>
      </w:r>
      <w:r>
        <w:rPr/>
        <w:t>de</w:t>
      </w:r>
      <w:r>
        <w:rPr>
          <w:spacing w:val="7"/>
        </w:rPr>
        <w:t> </w:t>
      </w:r>
      <w:r>
        <w:rPr>
          <w:spacing w:val="-2"/>
        </w:rPr>
        <w:t>vista</w:t>
      </w:r>
    </w:p>
    <w:p>
      <w:pPr>
        <w:pStyle w:val="BodyText"/>
        <w:spacing w:after="0" w:line="235" w:lineRule="auto"/>
        <w:sectPr>
          <w:pgSz w:w="11910" w:h="16840"/>
          <w:pgMar w:top="620" w:bottom="280" w:left="708" w:right="708"/>
        </w:sectPr>
      </w:pPr>
    </w:p>
    <w:p>
      <w:pPr>
        <w:pStyle w:val="BodyText"/>
        <w:spacing w:line="237" w:lineRule="auto" w:before="65"/>
        <w:ind w:right="130"/>
      </w:pPr>
      <w:r>
        <w:rPr/>
        <w:t>por: Mirza Telma De Oliveira Cunha. </w:t>
      </w:r>
      <w:r>
        <w:rPr>
          <w:b/>
        </w:rPr>
        <w:t>57. 0741119-40.2022.8.04.0001 </w:t>
      </w:r>
      <w:r>
        <w:rPr/>
        <w:t>- Apelação - Segunda Câmara Cível. Relator: Yedo Simões De Oliveira. Apelante: BANCO BRADESCO FINANCIAMENTOS S/A. Apelado: José Monteiro de Vasconcelos. Adiado. Observações: Suspenso para ampliação de quórum. </w:t>
      </w:r>
      <w:r>
        <w:rPr>
          <w:b/>
        </w:rPr>
        <w:t>58. 0649032-70.2019.8.04.0001 </w:t>
      </w:r>
      <w:r>
        <w:rPr/>
        <w:t>- Apelação - Segunda Câmara Cível. Relator: Yedo Simões De Oliveira. Apelante: I.F.D.L.B.Apelado: P.N.T.A. Pedido de vista por: Mirza Telma De Oliveira Cunha. </w:t>
      </w:r>
      <w:r>
        <w:rPr>
          <w:b/>
        </w:rPr>
        <w:t>59. 0642790-27.2021.8.04.0001 </w:t>
      </w:r>
      <w:r>
        <w:rPr/>
        <w:t>- Apelação - Segunda Câmara Cível. Relator: Onilza Abreu Gerth. Apelante: B.V.C.d.C.Apelado:</w:t>
      </w:r>
      <w:r>
        <w:rPr>
          <w:spacing w:val="44"/>
        </w:rPr>
        <w:t> </w:t>
      </w:r>
      <w:r>
        <w:rPr/>
        <w:t>S.M.D.d.L.,</w:t>
      </w:r>
      <w:r>
        <w:rPr>
          <w:spacing w:val="47"/>
        </w:rPr>
        <w:t> </w:t>
      </w:r>
      <w:r>
        <w:rPr/>
        <w:t>Apelado:</w:t>
      </w:r>
      <w:r>
        <w:rPr>
          <w:spacing w:val="47"/>
        </w:rPr>
        <w:t> </w:t>
      </w:r>
      <w:r>
        <w:rPr/>
        <w:t>E.d.L.C.D.</w:t>
      </w:r>
      <w:r>
        <w:rPr>
          <w:spacing w:val="47"/>
        </w:rPr>
        <w:t> </w:t>
      </w:r>
      <w:r>
        <w:rPr/>
        <w:t>Pedido</w:t>
      </w:r>
      <w:r>
        <w:rPr>
          <w:spacing w:val="47"/>
        </w:rPr>
        <w:t> </w:t>
      </w:r>
      <w:r>
        <w:rPr/>
        <w:t>de</w:t>
      </w:r>
      <w:r>
        <w:rPr>
          <w:spacing w:val="47"/>
        </w:rPr>
        <w:t> </w:t>
      </w:r>
      <w:r>
        <w:rPr/>
        <w:t>vista</w:t>
      </w:r>
      <w:r>
        <w:rPr>
          <w:spacing w:val="47"/>
        </w:rPr>
        <w:t> </w:t>
      </w:r>
      <w:r>
        <w:rPr/>
        <w:t>por:</w:t>
      </w:r>
      <w:r>
        <w:rPr>
          <w:spacing w:val="47"/>
        </w:rPr>
        <w:t> </w:t>
      </w:r>
      <w:r>
        <w:rPr/>
        <w:t>Mirza</w:t>
      </w:r>
      <w:r>
        <w:rPr>
          <w:spacing w:val="47"/>
        </w:rPr>
        <w:t> </w:t>
      </w:r>
      <w:r>
        <w:rPr/>
        <w:t>Telma</w:t>
      </w:r>
      <w:r>
        <w:rPr>
          <w:spacing w:val="47"/>
        </w:rPr>
        <w:t> </w:t>
      </w:r>
      <w:r>
        <w:rPr/>
        <w:t>De</w:t>
      </w:r>
      <w:r>
        <w:rPr>
          <w:spacing w:val="47"/>
        </w:rPr>
        <w:t> </w:t>
      </w:r>
      <w:r>
        <w:rPr>
          <w:spacing w:val="-2"/>
        </w:rPr>
        <w:t>Oliveira</w:t>
      </w:r>
    </w:p>
    <w:p>
      <w:pPr>
        <w:spacing w:before="4"/>
        <w:ind w:left="132" w:right="0" w:firstLine="0"/>
        <w:jc w:val="left"/>
        <w:rPr>
          <w:sz w:val="24"/>
        </w:rPr>
      </w:pPr>
      <w:r>
        <w:rPr>
          <w:sz w:val="24"/>
        </w:rPr>
        <w:t>Cunha.</w:t>
      </w:r>
      <w:r>
        <w:rPr>
          <w:spacing w:val="74"/>
          <w:sz w:val="24"/>
        </w:rPr>
        <w:t> </w:t>
      </w:r>
      <w:r>
        <w:rPr>
          <w:b/>
          <w:sz w:val="24"/>
        </w:rPr>
        <w:t>60.</w:t>
      </w:r>
      <w:r>
        <w:rPr>
          <w:b/>
          <w:spacing w:val="76"/>
          <w:sz w:val="24"/>
        </w:rPr>
        <w:t> </w:t>
      </w:r>
      <w:r>
        <w:rPr>
          <w:b/>
          <w:sz w:val="24"/>
        </w:rPr>
        <w:t>0632548-48.2017.8.04.0001</w:t>
      </w:r>
      <w:r>
        <w:rPr>
          <w:b/>
          <w:spacing w:val="77"/>
          <w:sz w:val="24"/>
        </w:rPr>
        <w:t> </w:t>
      </w:r>
      <w:r>
        <w:rPr>
          <w:sz w:val="24"/>
        </w:rPr>
        <w:t>-</w:t>
      </w:r>
      <w:r>
        <w:rPr>
          <w:spacing w:val="76"/>
          <w:sz w:val="24"/>
        </w:rPr>
        <w:t> </w:t>
      </w:r>
      <w:r>
        <w:rPr>
          <w:sz w:val="24"/>
        </w:rPr>
        <w:t>Apelação</w:t>
      </w:r>
      <w:r>
        <w:rPr>
          <w:spacing w:val="76"/>
          <w:sz w:val="24"/>
        </w:rPr>
        <w:t> </w:t>
      </w:r>
      <w:r>
        <w:rPr>
          <w:sz w:val="24"/>
        </w:rPr>
        <w:t>-</w:t>
      </w:r>
      <w:r>
        <w:rPr>
          <w:spacing w:val="76"/>
          <w:sz w:val="24"/>
        </w:rPr>
        <w:t> </w:t>
      </w:r>
      <w:r>
        <w:rPr>
          <w:sz w:val="24"/>
        </w:rPr>
        <w:t>Segunda</w:t>
      </w:r>
      <w:r>
        <w:rPr>
          <w:spacing w:val="75"/>
          <w:sz w:val="24"/>
        </w:rPr>
        <w:t> </w:t>
      </w:r>
      <w:r>
        <w:rPr>
          <w:sz w:val="24"/>
        </w:rPr>
        <w:t>Câmara</w:t>
      </w:r>
      <w:r>
        <w:rPr>
          <w:spacing w:val="76"/>
          <w:sz w:val="24"/>
        </w:rPr>
        <w:t> </w:t>
      </w:r>
      <w:r>
        <w:rPr>
          <w:sz w:val="24"/>
        </w:rPr>
        <w:t>Cível.</w:t>
      </w:r>
      <w:r>
        <w:rPr>
          <w:spacing w:val="76"/>
          <w:sz w:val="24"/>
        </w:rPr>
        <w:t> </w:t>
      </w:r>
      <w:r>
        <w:rPr>
          <w:sz w:val="24"/>
        </w:rPr>
        <w:t>Relator:</w:t>
      </w:r>
      <w:r>
        <w:rPr>
          <w:spacing w:val="76"/>
          <w:sz w:val="24"/>
        </w:rPr>
        <w:t> </w:t>
      </w:r>
      <w:r>
        <w:rPr>
          <w:sz w:val="24"/>
        </w:rPr>
        <w:t>Cezar</w:t>
      </w:r>
      <w:r>
        <w:rPr>
          <w:spacing w:val="76"/>
          <w:sz w:val="24"/>
        </w:rPr>
        <w:t> </w:t>
      </w:r>
      <w:r>
        <w:rPr>
          <w:spacing w:val="-4"/>
          <w:sz w:val="24"/>
        </w:rPr>
        <w:t>Luiz</w:t>
      </w:r>
    </w:p>
    <w:p>
      <w:pPr>
        <w:pStyle w:val="BodyText"/>
        <w:spacing w:line="232" w:lineRule="auto"/>
        <w:jc w:val="left"/>
      </w:pPr>
      <w:r>
        <w:rPr/>
        <w:t>Bandiera. Apelante: Carlos Maurício Saldanha de Souza. Apelado: ESTADO DO AMAZONAS. Decisão principal:</w:t>
      </w:r>
      <w:r>
        <w:rPr>
          <w:spacing w:val="36"/>
        </w:rPr>
        <w:t> </w:t>
      </w:r>
      <w:r>
        <w:rPr/>
        <w:t>239</w:t>
      </w:r>
      <w:r>
        <w:rPr>
          <w:spacing w:val="37"/>
        </w:rPr>
        <w:t> </w:t>
      </w:r>
      <w:r>
        <w:rPr/>
        <w:t>-</w:t>
      </w:r>
      <w:r>
        <w:rPr>
          <w:spacing w:val="37"/>
        </w:rPr>
        <w:t> </w:t>
      </w:r>
      <w:r>
        <w:rPr/>
        <w:t>Com</w:t>
      </w:r>
      <w:r>
        <w:rPr>
          <w:spacing w:val="37"/>
        </w:rPr>
        <w:t> </w:t>
      </w:r>
      <w:r>
        <w:rPr/>
        <w:t>Resolução</w:t>
      </w:r>
      <w:r>
        <w:rPr>
          <w:spacing w:val="37"/>
        </w:rPr>
        <w:t> </w:t>
      </w:r>
      <w:r>
        <w:rPr/>
        <w:t>do</w:t>
      </w:r>
      <w:r>
        <w:rPr>
          <w:spacing w:val="37"/>
        </w:rPr>
        <w:t> </w:t>
      </w:r>
      <w:r>
        <w:rPr/>
        <w:t>Mérito</w:t>
      </w:r>
      <w:r>
        <w:rPr>
          <w:spacing w:val="37"/>
        </w:rPr>
        <w:t> </w:t>
      </w:r>
      <w:r>
        <w:rPr/>
        <w:t>-</w:t>
      </w:r>
      <w:r>
        <w:rPr>
          <w:spacing w:val="37"/>
        </w:rPr>
        <w:t> </w:t>
      </w:r>
      <w:r>
        <w:rPr/>
        <w:t>Não-Provimento,</w:t>
      </w:r>
      <w:r>
        <w:rPr>
          <w:spacing w:val="37"/>
        </w:rPr>
        <w:t> </w:t>
      </w:r>
      <w:r>
        <w:rPr/>
        <w:t>atribuído</w:t>
      </w:r>
      <w:r>
        <w:rPr>
          <w:spacing w:val="37"/>
        </w:rPr>
        <w:t> </w:t>
      </w:r>
      <w:r>
        <w:rPr/>
        <w:t>à(s)</w:t>
      </w:r>
      <w:r>
        <w:rPr>
          <w:spacing w:val="37"/>
        </w:rPr>
        <w:t> </w:t>
      </w:r>
      <w:r>
        <w:rPr/>
        <w:t>parte(s)</w:t>
      </w:r>
      <w:r>
        <w:rPr>
          <w:spacing w:val="37"/>
        </w:rPr>
        <w:t> </w:t>
      </w:r>
      <w:r>
        <w:rPr/>
        <w:t>Carlos</w:t>
      </w:r>
      <w:r>
        <w:rPr>
          <w:spacing w:val="37"/>
        </w:rPr>
        <w:t> </w:t>
      </w:r>
      <w:r>
        <w:rPr>
          <w:spacing w:val="-2"/>
        </w:rPr>
        <w:t>Maurício</w:t>
      </w:r>
    </w:p>
    <w:p>
      <w:pPr>
        <w:spacing w:before="1"/>
        <w:ind w:left="132" w:right="0" w:firstLine="0"/>
        <w:jc w:val="left"/>
        <w:rPr>
          <w:sz w:val="24"/>
        </w:rPr>
      </w:pPr>
      <w:r>
        <w:rPr>
          <w:sz w:val="24"/>
        </w:rPr>
        <w:t>Saldanha</w:t>
      </w:r>
      <w:r>
        <w:rPr>
          <w:spacing w:val="42"/>
          <w:sz w:val="24"/>
        </w:rPr>
        <w:t> </w:t>
      </w:r>
      <w:r>
        <w:rPr>
          <w:sz w:val="24"/>
        </w:rPr>
        <w:t>de</w:t>
      </w:r>
      <w:r>
        <w:rPr>
          <w:spacing w:val="42"/>
          <w:sz w:val="24"/>
        </w:rPr>
        <w:t> </w:t>
      </w:r>
      <w:r>
        <w:rPr>
          <w:sz w:val="24"/>
        </w:rPr>
        <w:t>Souza</w:t>
      </w:r>
      <w:r>
        <w:rPr>
          <w:spacing w:val="42"/>
          <w:sz w:val="24"/>
        </w:rPr>
        <w:t> </w:t>
      </w:r>
      <w:r>
        <w:rPr>
          <w:sz w:val="24"/>
        </w:rPr>
        <w:t>-</w:t>
      </w:r>
      <w:r>
        <w:rPr>
          <w:spacing w:val="42"/>
          <w:sz w:val="24"/>
        </w:rPr>
        <w:t> </w:t>
      </w:r>
      <w:r>
        <w:rPr>
          <w:sz w:val="24"/>
        </w:rPr>
        <w:t>Unânime.</w:t>
      </w:r>
      <w:r>
        <w:rPr>
          <w:spacing w:val="47"/>
          <w:sz w:val="24"/>
        </w:rPr>
        <w:t> </w:t>
      </w:r>
      <w:r>
        <w:rPr>
          <w:b/>
          <w:sz w:val="24"/>
        </w:rPr>
        <w:t>61.</w:t>
      </w:r>
      <w:r>
        <w:rPr>
          <w:b/>
          <w:spacing w:val="42"/>
          <w:sz w:val="24"/>
        </w:rPr>
        <w:t> </w:t>
      </w:r>
      <w:r>
        <w:rPr>
          <w:b/>
          <w:sz w:val="24"/>
        </w:rPr>
        <w:t>0626627-69.2021.8.04.0001</w:t>
      </w:r>
      <w:r>
        <w:rPr>
          <w:b/>
          <w:spacing w:val="43"/>
          <w:sz w:val="24"/>
        </w:rPr>
        <w:t> </w:t>
      </w:r>
      <w:r>
        <w:rPr>
          <w:sz w:val="24"/>
        </w:rPr>
        <w:t>-</w:t>
      </w:r>
      <w:r>
        <w:rPr>
          <w:spacing w:val="43"/>
          <w:sz w:val="24"/>
        </w:rPr>
        <w:t> </w:t>
      </w:r>
      <w:r>
        <w:rPr>
          <w:sz w:val="24"/>
        </w:rPr>
        <w:t>Apelação</w:t>
      </w:r>
      <w:r>
        <w:rPr>
          <w:spacing w:val="42"/>
          <w:sz w:val="24"/>
        </w:rPr>
        <w:t> </w:t>
      </w:r>
      <w:r>
        <w:rPr>
          <w:sz w:val="24"/>
        </w:rPr>
        <w:t>-</w:t>
      </w:r>
      <w:r>
        <w:rPr>
          <w:spacing w:val="42"/>
          <w:sz w:val="24"/>
        </w:rPr>
        <w:t> </w:t>
      </w:r>
      <w:r>
        <w:rPr>
          <w:sz w:val="24"/>
        </w:rPr>
        <w:t>Segunda</w:t>
      </w:r>
      <w:r>
        <w:rPr>
          <w:spacing w:val="42"/>
          <w:sz w:val="24"/>
        </w:rPr>
        <w:t> </w:t>
      </w:r>
      <w:r>
        <w:rPr>
          <w:sz w:val="24"/>
        </w:rPr>
        <w:t>Câmara</w:t>
      </w:r>
      <w:r>
        <w:rPr>
          <w:spacing w:val="43"/>
          <w:sz w:val="24"/>
        </w:rPr>
        <w:t> </w:t>
      </w:r>
      <w:r>
        <w:rPr>
          <w:spacing w:val="-2"/>
          <w:sz w:val="24"/>
        </w:rPr>
        <w:t>Cível.</w:t>
      </w:r>
    </w:p>
    <w:p>
      <w:pPr>
        <w:pStyle w:val="BodyText"/>
        <w:spacing w:line="235" w:lineRule="auto"/>
        <w:ind w:right="129"/>
      </w:pPr>
      <w:r>
        <w:rPr/>
        <w:t>Relator:</w:t>
      </w:r>
      <w:r>
        <w:rPr>
          <w:spacing w:val="-2"/>
        </w:rPr>
        <w:t> </w:t>
      </w:r>
      <w:r>
        <w:rPr/>
        <w:t>Cezar</w:t>
      </w:r>
      <w:r>
        <w:rPr>
          <w:spacing w:val="-2"/>
        </w:rPr>
        <w:t> </w:t>
      </w:r>
      <w:r>
        <w:rPr/>
        <w:t>Luiz</w:t>
      </w:r>
      <w:r>
        <w:rPr>
          <w:spacing w:val="-2"/>
        </w:rPr>
        <w:t> </w:t>
      </w:r>
      <w:r>
        <w:rPr/>
        <w:t>Bandiera.</w:t>
      </w:r>
      <w:r>
        <w:rPr>
          <w:spacing w:val="-2"/>
        </w:rPr>
        <w:t> </w:t>
      </w:r>
      <w:r>
        <w:rPr/>
        <w:t>Apelante:</w:t>
      </w:r>
      <w:r>
        <w:rPr>
          <w:spacing w:val="-2"/>
        </w:rPr>
        <w:t> </w:t>
      </w:r>
      <w:r>
        <w:rPr/>
        <w:t>Condomínio</w:t>
      </w:r>
      <w:r>
        <w:rPr>
          <w:spacing w:val="-2"/>
        </w:rPr>
        <w:t> </w:t>
      </w:r>
      <w:r>
        <w:rPr/>
        <w:t>Amazonas.</w:t>
      </w:r>
      <w:r>
        <w:rPr>
          <w:spacing w:val="-2"/>
        </w:rPr>
        <w:t> </w:t>
      </w:r>
      <w:r>
        <w:rPr/>
        <w:t>Apelado:</w:t>
      </w:r>
      <w:r>
        <w:rPr>
          <w:spacing w:val="-2"/>
        </w:rPr>
        <w:t> </w:t>
      </w:r>
      <w:r>
        <w:rPr/>
        <w:t>SP</w:t>
      </w:r>
      <w:r>
        <w:rPr>
          <w:spacing w:val="-2"/>
        </w:rPr>
        <w:t> </w:t>
      </w:r>
      <w:r>
        <w:rPr/>
        <w:t>Restaurantes</w:t>
      </w:r>
      <w:r>
        <w:rPr>
          <w:spacing w:val="-2"/>
        </w:rPr>
        <w:t> </w:t>
      </w:r>
      <w:r>
        <w:rPr/>
        <w:t>Ltda.</w:t>
      </w:r>
      <w:r>
        <w:rPr>
          <w:spacing w:val="-2"/>
        </w:rPr>
        <w:t> </w:t>
      </w:r>
      <w:r>
        <w:rPr/>
        <w:t>Decisão principal: 239 - Com Resolução do Mérito - Não-Provimento, atribuído à(s) parte(s) Condomínio Amazonas</w:t>
      </w:r>
      <w:r>
        <w:rPr>
          <w:spacing w:val="40"/>
        </w:rPr>
        <w:t> </w:t>
      </w:r>
      <w:r>
        <w:rPr/>
        <w:t>-</w:t>
      </w:r>
      <w:r>
        <w:rPr>
          <w:spacing w:val="40"/>
        </w:rPr>
        <w:t> </w:t>
      </w:r>
      <w:r>
        <w:rPr/>
        <w:t>Unânime.</w:t>
      </w:r>
      <w:r>
        <w:rPr>
          <w:spacing w:val="40"/>
        </w:rPr>
        <w:t> </w:t>
      </w:r>
      <w:r>
        <w:rPr/>
        <w:t>Observações:</w:t>
      </w:r>
      <w:r>
        <w:rPr>
          <w:spacing w:val="40"/>
        </w:rPr>
        <w:t> </w:t>
      </w:r>
      <w:r>
        <w:rPr/>
        <w:t>Pedido</w:t>
      </w:r>
      <w:r>
        <w:rPr>
          <w:spacing w:val="40"/>
        </w:rPr>
        <w:t> </w:t>
      </w:r>
      <w:r>
        <w:rPr/>
        <w:t>de</w:t>
      </w:r>
      <w:r>
        <w:rPr>
          <w:spacing w:val="40"/>
        </w:rPr>
        <w:t> </w:t>
      </w:r>
      <w:r>
        <w:rPr/>
        <w:t>Sustentação</w:t>
      </w:r>
      <w:r>
        <w:rPr>
          <w:spacing w:val="40"/>
        </w:rPr>
        <w:t> </w:t>
      </w:r>
      <w:r>
        <w:rPr/>
        <w:t>Oral</w:t>
      </w:r>
      <w:r>
        <w:rPr>
          <w:spacing w:val="40"/>
        </w:rPr>
        <w:t> </w:t>
      </w:r>
      <w:r>
        <w:rPr/>
        <w:t>-</w:t>
      </w:r>
      <w:r>
        <w:rPr>
          <w:spacing w:val="40"/>
        </w:rPr>
        <w:t> </w:t>
      </w:r>
      <w:r>
        <w:rPr/>
        <w:t>advogado(s)</w:t>
      </w:r>
      <w:r>
        <w:rPr>
          <w:spacing w:val="40"/>
        </w:rPr>
        <w:t> </w:t>
      </w:r>
      <w:r>
        <w:rPr/>
        <w:t>ausente(s).</w:t>
      </w:r>
      <w:r>
        <w:rPr>
          <w:spacing w:val="40"/>
        </w:rPr>
        <w:t> </w:t>
      </w:r>
      <w:r>
        <w:rPr>
          <w:b/>
        </w:rPr>
        <w:t>62. 0615740-26.2021.8.04.0001 </w:t>
      </w:r>
      <w:r>
        <w:rPr/>
        <w:t>- Apelação - Segunda Câmara Cível. Relator: Yedo Simões De Oliveira. Apelante: Nelton Alfaia Maciel. Apelado: ESTADO DO AMAZONAS representado(a) por PROCURADORIA GERAL DO ESTADO DO AMAZONAS. Pedido de vista por: Mirza Telma De Oliveira Cunha. </w:t>
      </w:r>
      <w:r>
        <w:rPr>
          <w:b/>
        </w:rPr>
        <w:t>63. 0609896-76.2013.8.04.0001 </w:t>
      </w:r>
      <w:r>
        <w:rPr/>
        <w:t>- Apelação / Reexame Necessário - Segunda Câmara Cível. Relator: Socorro Guedes Moura. Apelante: Juízo de Direito da 9ª Vara Cível e de Acidentes do Trabalho de Manaus/am. Decisão parcial: Provimento em Parte, Apelante: Dancrux Incorporadora Ltda. Decisão parcial: Provimento em Parte. Decisão principal: 238 - Com Resolução do Mérito - Provimento em Parte, atribuído à(s) parte(s) API SPE 17 PLANEJAMENTO E DESENVOLVIMENTO DE EMPREENDIMENTOS IMOBILIÁRIOS LTDA. - Unânime.</w:t>
      </w:r>
      <w:r>
        <w:rPr>
          <w:spacing w:val="2"/>
        </w:rPr>
        <w:t> </w:t>
      </w:r>
      <w:r>
        <w:rPr>
          <w:b/>
        </w:rPr>
        <w:t>64. 0606923-72.2024.8.04.7500 </w:t>
      </w:r>
      <w:r>
        <w:rPr/>
        <w:t>- </w:t>
      </w:r>
      <w:r>
        <w:rPr>
          <w:spacing w:val="-2"/>
        </w:rPr>
        <w:t>Apelação</w:t>
      </w:r>
    </w:p>
    <w:p>
      <w:pPr>
        <w:pStyle w:val="ListParagraph"/>
        <w:numPr>
          <w:ilvl w:val="0"/>
          <w:numId w:val="3"/>
        </w:numPr>
        <w:tabs>
          <w:tab w:pos="321" w:val="left" w:leader="none"/>
        </w:tabs>
        <w:spacing w:line="240" w:lineRule="auto" w:before="0" w:after="0"/>
        <w:ind w:left="132" w:right="129" w:firstLine="0"/>
        <w:jc w:val="both"/>
        <w:rPr>
          <w:b/>
          <w:sz w:val="24"/>
        </w:rPr>
      </w:pPr>
      <w:r>
        <w:rPr>
          <w:sz w:val="24"/>
        </w:rPr>
        <w:t>Segunda Câmara Cível. Relator: Onilza Abreu Gerth. Apelante: PEDRO LOPES DOS SANTOS. Apelado:</w:t>
      </w:r>
      <w:r>
        <w:rPr>
          <w:spacing w:val="58"/>
          <w:w w:val="150"/>
          <w:sz w:val="24"/>
        </w:rPr>
        <w:t>  </w:t>
      </w:r>
      <w:r>
        <w:rPr>
          <w:sz w:val="24"/>
        </w:rPr>
        <w:t>BANCO</w:t>
      </w:r>
      <w:r>
        <w:rPr>
          <w:spacing w:val="59"/>
          <w:w w:val="150"/>
          <w:sz w:val="24"/>
        </w:rPr>
        <w:t>  </w:t>
      </w:r>
      <w:r>
        <w:rPr>
          <w:sz w:val="24"/>
        </w:rPr>
        <w:t>BMG</w:t>
      </w:r>
      <w:r>
        <w:rPr>
          <w:spacing w:val="59"/>
          <w:w w:val="150"/>
          <w:sz w:val="24"/>
        </w:rPr>
        <w:t>  </w:t>
      </w:r>
      <w:r>
        <w:rPr>
          <w:sz w:val="24"/>
        </w:rPr>
        <w:t>S/A.</w:t>
      </w:r>
      <w:r>
        <w:rPr>
          <w:spacing w:val="59"/>
          <w:w w:val="150"/>
          <w:sz w:val="24"/>
        </w:rPr>
        <w:t>  </w:t>
      </w:r>
      <w:r>
        <w:rPr>
          <w:sz w:val="24"/>
        </w:rPr>
        <w:t>Pedido</w:t>
      </w:r>
      <w:r>
        <w:rPr>
          <w:spacing w:val="59"/>
          <w:w w:val="150"/>
          <w:sz w:val="24"/>
        </w:rPr>
        <w:t>  </w:t>
      </w:r>
      <w:r>
        <w:rPr>
          <w:sz w:val="24"/>
        </w:rPr>
        <w:t>de</w:t>
      </w:r>
      <w:r>
        <w:rPr>
          <w:spacing w:val="59"/>
          <w:w w:val="150"/>
          <w:sz w:val="24"/>
        </w:rPr>
        <w:t>  </w:t>
      </w:r>
      <w:r>
        <w:rPr>
          <w:sz w:val="24"/>
        </w:rPr>
        <w:t>vista</w:t>
      </w:r>
      <w:r>
        <w:rPr>
          <w:spacing w:val="59"/>
          <w:w w:val="150"/>
          <w:sz w:val="24"/>
        </w:rPr>
        <w:t>  </w:t>
      </w:r>
      <w:r>
        <w:rPr>
          <w:sz w:val="24"/>
        </w:rPr>
        <w:t>por:</w:t>
      </w:r>
      <w:r>
        <w:rPr>
          <w:spacing w:val="59"/>
          <w:w w:val="150"/>
          <w:sz w:val="24"/>
        </w:rPr>
        <w:t>  </w:t>
      </w:r>
      <w:r>
        <w:rPr>
          <w:sz w:val="24"/>
        </w:rPr>
        <w:t>Socorro</w:t>
      </w:r>
      <w:r>
        <w:rPr>
          <w:spacing w:val="58"/>
          <w:w w:val="150"/>
          <w:sz w:val="24"/>
        </w:rPr>
        <w:t>  </w:t>
      </w:r>
      <w:r>
        <w:rPr>
          <w:sz w:val="24"/>
        </w:rPr>
        <w:t>Guedes</w:t>
      </w:r>
      <w:r>
        <w:rPr>
          <w:spacing w:val="59"/>
          <w:w w:val="150"/>
          <w:sz w:val="24"/>
        </w:rPr>
        <w:t>  </w:t>
      </w:r>
      <w:r>
        <w:rPr>
          <w:sz w:val="24"/>
        </w:rPr>
        <w:t>Moura.</w:t>
      </w:r>
      <w:r>
        <w:rPr>
          <w:spacing w:val="62"/>
          <w:w w:val="150"/>
          <w:sz w:val="24"/>
        </w:rPr>
        <w:t>  </w:t>
      </w:r>
      <w:r>
        <w:rPr>
          <w:b/>
          <w:spacing w:val="-5"/>
          <w:sz w:val="24"/>
        </w:rPr>
        <w:t>65.</w:t>
      </w:r>
    </w:p>
    <w:p>
      <w:pPr>
        <w:spacing w:line="273" w:lineRule="exact" w:before="0"/>
        <w:ind w:left="132" w:right="0" w:firstLine="0"/>
        <w:jc w:val="left"/>
        <w:rPr>
          <w:sz w:val="24"/>
        </w:rPr>
      </w:pPr>
      <w:r>
        <w:rPr>
          <w:b/>
          <w:sz w:val="24"/>
        </w:rPr>
        <w:t>0605479-67.2022.8.04.5400</w:t>
      </w:r>
      <w:r>
        <w:rPr>
          <w:b/>
          <w:spacing w:val="63"/>
          <w:w w:val="150"/>
          <w:sz w:val="24"/>
        </w:rPr>
        <w:t> </w:t>
      </w:r>
      <w:r>
        <w:rPr>
          <w:sz w:val="24"/>
        </w:rPr>
        <w:t>-</w:t>
      </w:r>
      <w:r>
        <w:rPr>
          <w:spacing w:val="63"/>
          <w:w w:val="150"/>
          <w:sz w:val="24"/>
        </w:rPr>
        <w:t> </w:t>
      </w:r>
      <w:r>
        <w:rPr>
          <w:sz w:val="24"/>
        </w:rPr>
        <w:t>Apelação</w:t>
      </w:r>
      <w:r>
        <w:rPr>
          <w:spacing w:val="63"/>
          <w:w w:val="150"/>
          <w:sz w:val="24"/>
        </w:rPr>
        <w:t> </w:t>
      </w:r>
      <w:r>
        <w:rPr>
          <w:sz w:val="24"/>
        </w:rPr>
        <w:t>-</w:t>
      </w:r>
      <w:r>
        <w:rPr>
          <w:spacing w:val="63"/>
          <w:w w:val="150"/>
          <w:sz w:val="24"/>
        </w:rPr>
        <w:t> </w:t>
      </w:r>
      <w:r>
        <w:rPr>
          <w:sz w:val="24"/>
        </w:rPr>
        <w:t>Segunda</w:t>
      </w:r>
      <w:r>
        <w:rPr>
          <w:spacing w:val="64"/>
          <w:w w:val="150"/>
          <w:sz w:val="24"/>
        </w:rPr>
        <w:t> </w:t>
      </w:r>
      <w:r>
        <w:rPr>
          <w:sz w:val="24"/>
        </w:rPr>
        <w:t>Câmara</w:t>
      </w:r>
      <w:r>
        <w:rPr>
          <w:spacing w:val="63"/>
          <w:w w:val="150"/>
          <w:sz w:val="24"/>
        </w:rPr>
        <w:t> </w:t>
      </w:r>
      <w:r>
        <w:rPr>
          <w:sz w:val="24"/>
        </w:rPr>
        <w:t>Cível.</w:t>
      </w:r>
      <w:r>
        <w:rPr>
          <w:spacing w:val="63"/>
          <w:w w:val="150"/>
          <w:sz w:val="24"/>
        </w:rPr>
        <w:t> </w:t>
      </w:r>
      <w:r>
        <w:rPr>
          <w:sz w:val="24"/>
        </w:rPr>
        <w:t>Relator:</w:t>
      </w:r>
      <w:r>
        <w:rPr>
          <w:spacing w:val="63"/>
          <w:w w:val="150"/>
          <w:sz w:val="24"/>
        </w:rPr>
        <w:t> </w:t>
      </w:r>
      <w:r>
        <w:rPr>
          <w:sz w:val="24"/>
        </w:rPr>
        <w:t>Cezar</w:t>
      </w:r>
      <w:r>
        <w:rPr>
          <w:spacing w:val="63"/>
          <w:w w:val="150"/>
          <w:sz w:val="24"/>
        </w:rPr>
        <w:t> </w:t>
      </w:r>
      <w:r>
        <w:rPr>
          <w:sz w:val="24"/>
        </w:rPr>
        <w:t>Luiz</w:t>
      </w:r>
      <w:r>
        <w:rPr>
          <w:spacing w:val="64"/>
          <w:w w:val="150"/>
          <w:sz w:val="24"/>
        </w:rPr>
        <w:t> </w:t>
      </w:r>
      <w:r>
        <w:rPr>
          <w:spacing w:val="-2"/>
          <w:sz w:val="24"/>
        </w:rPr>
        <w:t>Bandiera.</w:t>
      </w:r>
    </w:p>
    <w:p>
      <w:pPr>
        <w:pStyle w:val="BodyText"/>
        <w:spacing w:line="232" w:lineRule="auto"/>
        <w:ind w:right="132"/>
      </w:pPr>
      <w:r>
        <w:rPr/>
        <w:t>Apelante: MUNICIPIO DE MANACAPURU / PREFEITURA MUNICIPAL. Apelado: NEZIA NASCIMENTO</w:t>
      </w:r>
      <w:r>
        <w:rPr>
          <w:spacing w:val="38"/>
        </w:rPr>
        <w:t> </w:t>
      </w:r>
      <w:r>
        <w:rPr/>
        <w:t>DOS</w:t>
      </w:r>
      <w:r>
        <w:rPr>
          <w:spacing w:val="40"/>
        </w:rPr>
        <w:t> </w:t>
      </w:r>
      <w:r>
        <w:rPr/>
        <w:t>SANTOS,</w:t>
      </w:r>
      <w:r>
        <w:rPr>
          <w:spacing w:val="40"/>
        </w:rPr>
        <w:t> </w:t>
      </w:r>
      <w:r>
        <w:rPr/>
        <w:t>Apelado:</w:t>
      </w:r>
      <w:r>
        <w:rPr>
          <w:spacing w:val="41"/>
        </w:rPr>
        <w:t> </w:t>
      </w:r>
      <w:r>
        <w:rPr/>
        <w:t>NATHANIELY</w:t>
      </w:r>
      <w:r>
        <w:rPr>
          <w:spacing w:val="40"/>
        </w:rPr>
        <w:t> </w:t>
      </w:r>
      <w:r>
        <w:rPr/>
        <w:t>NASCIMENTO</w:t>
      </w:r>
      <w:r>
        <w:rPr>
          <w:spacing w:val="40"/>
        </w:rPr>
        <w:t> </w:t>
      </w:r>
      <w:r>
        <w:rPr/>
        <w:t>DOS</w:t>
      </w:r>
      <w:r>
        <w:rPr>
          <w:spacing w:val="40"/>
        </w:rPr>
        <w:t> </w:t>
      </w:r>
      <w:r>
        <w:rPr/>
        <w:t>SANTOS,</w:t>
      </w:r>
      <w:r>
        <w:rPr>
          <w:spacing w:val="41"/>
        </w:rPr>
        <w:t> </w:t>
      </w:r>
      <w:r>
        <w:rPr>
          <w:spacing w:val="-2"/>
        </w:rPr>
        <w:t>Apelado:</w:t>
      </w:r>
    </w:p>
    <w:p>
      <w:pPr>
        <w:pStyle w:val="BodyText"/>
        <w:spacing w:line="235" w:lineRule="auto"/>
        <w:ind w:right="132"/>
      </w:pPr>
      <w:r>
        <w:rPr/>
        <w:t>JOHNATAN</w:t>
      </w:r>
      <w:r>
        <w:rPr>
          <w:spacing w:val="40"/>
        </w:rPr>
        <w:t> </w:t>
      </w:r>
      <w:r>
        <w:rPr/>
        <w:t>NASCIMENTO</w:t>
      </w:r>
      <w:r>
        <w:rPr>
          <w:spacing w:val="40"/>
        </w:rPr>
        <w:t> </w:t>
      </w:r>
      <w:r>
        <w:rPr/>
        <w:t>DOS</w:t>
      </w:r>
      <w:r>
        <w:rPr>
          <w:spacing w:val="40"/>
        </w:rPr>
        <w:t> </w:t>
      </w:r>
      <w:r>
        <w:rPr/>
        <w:t>SANTOS.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MUNICIPIO DE MANACAPURU / PREFEITURA MUNICIPAL - Unânime. </w:t>
      </w:r>
      <w:r>
        <w:rPr>
          <w:b/>
        </w:rPr>
        <w:t>66. 0601371-90.2022.8.04.0001 </w:t>
      </w:r>
      <w:r>
        <w:rPr/>
        <w:t>- Apelação - Segunda Câmara Cível. Relator: Cezar Luiz Bandiera. Apelante: BRASTEMP. Apelado: DOMINUS TRIBUTUM CONSULTORIA LTDA,</w:t>
      </w:r>
      <w:r>
        <w:rPr>
          <w:spacing w:val="2"/>
        </w:rPr>
        <w:t> </w:t>
      </w:r>
      <w:r>
        <w:rPr/>
        <w:t>Apelado:</w:t>
      </w:r>
      <w:r>
        <w:rPr>
          <w:spacing w:val="2"/>
        </w:rPr>
        <w:t> </w:t>
      </w:r>
      <w:r>
        <w:rPr/>
        <w:t>C.L.N</w:t>
      </w:r>
      <w:r>
        <w:rPr>
          <w:spacing w:val="2"/>
        </w:rPr>
        <w:t> </w:t>
      </w:r>
      <w:r>
        <w:rPr/>
        <w:t>PARTICIPAÇÕES</w:t>
      </w:r>
      <w:r>
        <w:rPr>
          <w:spacing w:val="2"/>
        </w:rPr>
        <w:t> </w:t>
      </w:r>
      <w:r>
        <w:rPr/>
        <w:t>E</w:t>
      </w:r>
      <w:r>
        <w:rPr>
          <w:spacing w:val="2"/>
        </w:rPr>
        <w:t> </w:t>
      </w:r>
      <w:r>
        <w:rPr/>
        <w:t>EMPREENDIMENTOS</w:t>
      </w:r>
      <w:r>
        <w:rPr>
          <w:spacing w:val="2"/>
        </w:rPr>
        <w:t> </w:t>
      </w:r>
      <w:r>
        <w:rPr/>
        <w:t>IMOBILIÁRIOS</w:t>
      </w:r>
      <w:r>
        <w:rPr>
          <w:spacing w:val="2"/>
        </w:rPr>
        <w:t> </w:t>
      </w:r>
      <w:r>
        <w:rPr/>
        <w:t>LTDA.</w:t>
      </w:r>
      <w:r>
        <w:rPr>
          <w:spacing w:val="2"/>
        </w:rPr>
        <w:t> </w:t>
      </w:r>
      <w:r>
        <w:rPr>
          <w:spacing w:val="-2"/>
        </w:rPr>
        <w:t>Retirado</w:t>
      </w:r>
    </w:p>
    <w:p>
      <w:pPr>
        <w:pStyle w:val="BodyText"/>
        <w:spacing w:line="237" w:lineRule="auto"/>
        <w:ind w:right="129"/>
        <w:rPr>
          <w:b/>
        </w:rPr>
      </w:pPr>
      <w:r>
        <w:rPr/>
        <w:t>de pauta. </w:t>
      </w:r>
      <w:r>
        <w:rPr>
          <w:b/>
        </w:rPr>
        <w:t>67. 0600885-32.2022.8.04.3000 </w:t>
      </w:r>
      <w:r>
        <w:rPr/>
        <w:t>- Apelação - Segunda Câmara Cível. Relator: Mirza Telma De Oliveira Cunha. Apelante: ORLANDO REPOLHO FERREIRA FILHO. Apelado: Itapeva Xii Multicarteira</w:t>
      </w:r>
      <w:r>
        <w:rPr>
          <w:spacing w:val="36"/>
        </w:rPr>
        <w:t> </w:t>
      </w:r>
      <w:r>
        <w:rPr/>
        <w:t>Fundo</w:t>
      </w:r>
      <w:r>
        <w:rPr>
          <w:spacing w:val="36"/>
        </w:rPr>
        <w:t> </w:t>
      </w:r>
      <w:r>
        <w:rPr/>
        <w:t>de</w:t>
      </w:r>
      <w:r>
        <w:rPr>
          <w:spacing w:val="36"/>
        </w:rPr>
        <w:t> </w:t>
      </w:r>
      <w:r>
        <w:rPr/>
        <w:t>Investimento</w:t>
      </w:r>
      <w:r>
        <w:rPr>
          <w:spacing w:val="36"/>
        </w:rPr>
        <w:t> </w:t>
      </w:r>
      <w:r>
        <w:rPr/>
        <w:t>Em</w:t>
      </w:r>
      <w:r>
        <w:rPr>
          <w:spacing w:val="36"/>
        </w:rPr>
        <w:t> </w:t>
      </w:r>
      <w:r>
        <w:rPr/>
        <w:t>Direitos</w:t>
      </w:r>
      <w:r>
        <w:rPr>
          <w:spacing w:val="36"/>
        </w:rPr>
        <w:t> </w:t>
      </w:r>
      <w:r>
        <w:rPr/>
        <w:t>Creditorios</w:t>
      </w:r>
      <w:r>
        <w:rPr>
          <w:spacing w:val="36"/>
        </w:rPr>
        <w:t> </w:t>
      </w:r>
      <w:r>
        <w:rPr/>
        <w:t>Responsabilidade</w:t>
      </w:r>
      <w:r>
        <w:rPr>
          <w:spacing w:val="36"/>
        </w:rPr>
        <w:t> </w:t>
      </w:r>
      <w:r>
        <w:rPr/>
        <w:t>Limitada.</w:t>
      </w:r>
      <w:r>
        <w:rPr>
          <w:spacing w:val="36"/>
        </w:rPr>
        <w:t> </w:t>
      </w:r>
      <w:r>
        <w:rPr/>
        <w:t>Adiado.</w:t>
      </w:r>
      <w:r>
        <w:rPr>
          <w:spacing w:val="40"/>
        </w:rPr>
        <w:t> </w:t>
      </w:r>
      <w:r>
        <w:rPr>
          <w:b/>
        </w:rPr>
        <w:t>68.</w:t>
      </w:r>
    </w:p>
    <w:p>
      <w:pPr>
        <w:spacing w:line="274" w:lineRule="exact" w:before="0"/>
        <w:ind w:left="132" w:right="0" w:firstLine="0"/>
        <w:jc w:val="left"/>
        <w:rPr>
          <w:sz w:val="24"/>
        </w:rPr>
      </w:pPr>
      <w:r>
        <w:rPr>
          <w:b/>
          <w:sz w:val="24"/>
        </w:rPr>
        <w:t>0600279-29.2021.8.04.3100</w:t>
      </w:r>
      <w:r>
        <w:rPr>
          <w:b/>
          <w:spacing w:val="63"/>
          <w:w w:val="150"/>
          <w:sz w:val="24"/>
        </w:rPr>
        <w:t> </w:t>
      </w:r>
      <w:r>
        <w:rPr>
          <w:sz w:val="24"/>
        </w:rPr>
        <w:t>-</w:t>
      </w:r>
      <w:r>
        <w:rPr>
          <w:spacing w:val="63"/>
          <w:w w:val="150"/>
          <w:sz w:val="24"/>
        </w:rPr>
        <w:t> </w:t>
      </w:r>
      <w:r>
        <w:rPr>
          <w:sz w:val="24"/>
        </w:rPr>
        <w:t>Apelação</w:t>
      </w:r>
      <w:r>
        <w:rPr>
          <w:spacing w:val="63"/>
          <w:w w:val="150"/>
          <w:sz w:val="24"/>
        </w:rPr>
        <w:t> </w:t>
      </w:r>
      <w:r>
        <w:rPr>
          <w:sz w:val="24"/>
        </w:rPr>
        <w:t>-</w:t>
      </w:r>
      <w:r>
        <w:rPr>
          <w:spacing w:val="63"/>
          <w:w w:val="150"/>
          <w:sz w:val="24"/>
        </w:rPr>
        <w:t> </w:t>
      </w:r>
      <w:r>
        <w:rPr>
          <w:sz w:val="24"/>
        </w:rPr>
        <w:t>Segunda</w:t>
      </w:r>
      <w:r>
        <w:rPr>
          <w:spacing w:val="64"/>
          <w:w w:val="150"/>
          <w:sz w:val="24"/>
        </w:rPr>
        <w:t> </w:t>
      </w:r>
      <w:r>
        <w:rPr>
          <w:sz w:val="24"/>
        </w:rPr>
        <w:t>Câmara</w:t>
      </w:r>
      <w:r>
        <w:rPr>
          <w:spacing w:val="63"/>
          <w:w w:val="150"/>
          <w:sz w:val="24"/>
        </w:rPr>
        <w:t> </w:t>
      </w:r>
      <w:r>
        <w:rPr>
          <w:sz w:val="24"/>
        </w:rPr>
        <w:t>Cível.</w:t>
      </w:r>
      <w:r>
        <w:rPr>
          <w:spacing w:val="63"/>
          <w:w w:val="150"/>
          <w:sz w:val="24"/>
        </w:rPr>
        <w:t> </w:t>
      </w:r>
      <w:r>
        <w:rPr>
          <w:sz w:val="24"/>
        </w:rPr>
        <w:t>Relator:</w:t>
      </w:r>
      <w:r>
        <w:rPr>
          <w:spacing w:val="63"/>
          <w:w w:val="150"/>
          <w:sz w:val="24"/>
        </w:rPr>
        <w:t> </w:t>
      </w:r>
      <w:r>
        <w:rPr>
          <w:sz w:val="24"/>
        </w:rPr>
        <w:t>Cezar</w:t>
      </w:r>
      <w:r>
        <w:rPr>
          <w:spacing w:val="63"/>
          <w:w w:val="150"/>
          <w:sz w:val="24"/>
        </w:rPr>
        <w:t> </w:t>
      </w:r>
      <w:r>
        <w:rPr>
          <w:sz w:val="24"/>
        </w:rPr>
        <w:t>Luiz</w:t>
      </w:r>
      <w:r>
        <w:rPr>
          <w:spacing w:val="64"/>
          <w:w w:val="150"/>
          <w:sz w:val="24"/>
        </w:rPr>
        <w:t> </w:t>
      </w:r>
      <w:r>
        <w:rPr>
          <w:spacing w:val="-2"/>
          <w:sz w:val="24"/>
        </w:rPr>
        <w:t>Bandiera.</w:t>
      </w:r>
    </w:p>
    <w:p>
      <w:pPr>
        <w:pStyle w:val="BodyText"/>
        <w:spacing w:line="235" w:lineRule="auto"/>
        <w:ind w:right="129"/>
      </w:pPr>
      <w:r>
        <w:rPr/>
        <w:t>Apelante: Gol Linhas Aereas S.A. Apelado: ISABELLA CERQUEIRA DE ARAUJO NOVAIS,</w:t>
      </w:r>
      <w:r>
        <w:rPr>
          <w:spacing w:val="80"/>
        </w:rPr>
        <w:t> </w:t>
      </w:r>
      <w:r>
        <w:rPr/>
        <w:t>Apelado: BERNARDO CERQUEIRA DE ARAUJO NOVAIS. Decisão principal: 238 - Com Resolução do</w:t>
      </w:r>
      <w:r>
        <w:rPr>
          <w:spacing w:val="40"/>
        </w:rPr>
        <w:t> </w:t>
      </w:r>
      <w:r>
        <w:rPr/>
        <w:t>Mérito</w:t>
      </w:r>
      <w:r>
        <w:rPr>
          <w:spacing w:val="40"/>
        </w:rPr>
        <w:t> </w:t>
      </w:r>
      <w:r>
        <w:rPr/>
        <w:t>-</w:t>
      </w:r>
      <w:r>
        <w:rPr>
          <w:spacing w:val="40"/>
        </w:rPr>
        <w:t> </w:t>
      </w: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Gol</w:t>
      </w:r>
      <w:r>
        <w:rPr>
          <w:spacing w:val="40"/>
        </w:rPr>
        <w:t> </w:t>
      </w:r>
      <w:r>
        <w:rPr/>
        <w:t>Linhas</w:t>
      </w:r>
      <w:r>
        <w:rPr>
          <w:spacing w:val="40"/>
        </w:rPr>
        <w:t> </w:t>
      </w:r>
      <w:r>
        <w:rPr/>
        <w:t>Aereas</w:t>
      </w:r>
      <w:r>
        <w:rPr>
          <w:spacing w:val="40"/>
        </w:rPr>
        <w:t> </w:t>
      </w:r>
      <w:r>
        <w:rPr/>
        <w:t>S.A</w:t>
      </w:r>
      <w:r>
        <w:rPr>
          <w:spacing w:val="40"/>
        </w:rPr>
        <w:t> </w:t>
      </w:r>
      <w:r>
        <w:rPr/>
        <w:t>-</w:t>
      </w:r>
      <w:r>
        <w:rPr>
          <w:spacing w:val="40"/>
        </w:rPr>
        <w:t> </w:t>
      </w:r>
      <w:r>
        <w:rPr/>
        <w:t>Unânime.</w:t>
      </w:r>
      <w:r>
        <w:rPr>
          <w:spacing w:val="40"/>
        </w:rPr>
        <w:t> </w:t>
      </w:r>
      <w:r>
        <w:rPr>
          <w:b/>
        </w:rPr>
        <w:t>69. 0016353-93.2024.8.04.0000 </w:t>
      </w:r>
      <w:r>
        <w:rPr/>
        <w:t>- Agravo - Segunda Câmara Cível. Relator: Cezar Luiz Bandiera. Agravante: Doroteia Lemos. Decisão parcial: Conhecimento em Parte e Não-Provimento. Decisão principal: 242 - Com Resolução do Mérito - Conhecimento em Parte e Não-Provimento, atribuído à(s) parte(s) BANCO SAFRA S/A - Unânime. </w:t>
      </w:r>
      <w:r>
        <w:rPr>
          <w:b/>
        </w:rPr>
        <w:t>70. 0011695-26.2024.8.04.0000 </w:t>
      </w:r>
      <w:r>
        <w:rPr/>
        <w:t>- Embargos de Declaração - Segunda Câmara Cível. Relator: Socorro Guedes Moura. Polo Ativo: JOSÉ AGOSTINHO DE PAULA, Polo </w:t>
      </w:r>
      <w:r>
        <w:rPr/>
        <w:t>Ativo: VALDILENE AGOSTINHO DE PAULA, Polo Ativo: VALCEI AGOSTINHO DE PAULA, Polo Ativo: EDMILSON AGOSTINHO DE PAULA, Polo Ativo: CLAUDEMIR AGOSTINHO DE PAULA, Polo Ativo:</w:t>
      </w:r>
      <w:r>
        <w:rPr>
          <w:spacing w:val="40"/>
        </w:rPr>
        <w:t> </w:t>
      </w:r>
      <w:r>
        <w:rPr/>
        <w:t>VALDECIR</w:t>
      </w:r>
      <w:r>
        <w:rPr>
          <w:spacing w:val="40"/>
        </w:rPr>
        <w:t> </w:t>
      </w:r>
      <w:r>
        <w:rPr/>
        <w:t>AGOSTINHO</w:t>
      </w:r>
      <w:r>
        <w:rPr>
          <w:spacing w:val="40"/>
        </w:rPr>
        <w:t> </w:t>
      </w:r>
      <w:r>
        <w:rPr/>
        <w:t>DE</w:t>
      </w:r>
      <w:r>
        <w:rPr>
          <w:spacing w:val="40"/>
        </w:rPr>
        <w:t> </w:t>
      </w:r>
      <w:r>
        <w:rPr/>
        <w:t>PAULA,</w:t>
      </w:r>
      <w:r>
        <w:rPr>
          <w:spacing w:val="40"/>
        </w:rPr>
        <w:t> </w:t>
      </w:r>
      <w:r>
        <w:rPr/>
        <w:t>Polo</w:t>
      </w:r>
      <w:r>
        <w:rPr>
          <w:spacing w:val="40"/>
        </w:rPr>
        <w:t> </w:t>
      </w:r>
      <w:r>
        <w:rPr/>
        <w:t>Ativo:</w:t>
      </w:r>
      <w:r>
        <w:rPr>
          <w:spacing w:val="40"/>
        </w:rPr>
        <w:t> </w:t>
      </w:r>
      <w:r>
        <w:rPr/>
        <w:t>ANTONIO</w:t>
      </w:r>
      <w:r>
        <w:rPr>
          <w:spacing w:val="40"/>
        </w:rPr>
        <w:t> </w:t>
      </w:r>
      <w:r>
        <w:rPr/>
        <w:t>AGOSTINHO</w:t>
      </w:r>
      <w:r>
        <w:rPr>
          <w:spacing w:val="40"/>
        </w:rPr>
        <w:t> </w:t>
      </w:r>
      <w:r>
        <w:rPr/>
        <w:t>DE</w:t>
      </w:r>
      <w:r>
        <w:rPr>
          <w:spacing w:val="40"/>
        </w:rPr>
        <w:t> </w:t>
      </w:r>
      <w:r>
        <w:rPr/>
        <w:t>PAULA,</w:t>
      </w:r>
    </w:p>
    <w:p>
      <w:pPr>
        <w:pStyle w:val="BodyText"/>
        <w:spacing w:line="232" w:lineRule="auto"/>
        <w:ind w:right="132"/>
      </w:pPr>
      <w:r>
        <w:rPr/>
        <w:t>Polo Ativo: DIRCEU AGOSTINHO DE PAULA, Polo Ativo: JUCILENE DE PAULA, Polo Ativo: VALDIR AGOSTINHO DE PAULA. Polo Passivo: ALYSSON PEREIRA DE LIMA. Pedido de vista por: Délcio Luís Santos. </w:t>
      </w:r>
      <w:r>
        <w:rPr>
          <w:b/>
        </w:rPr>
        <w:t>71. 0011219-85.2024.8.04.0000 </w:t>
      </w:r>
      <w:r>
        <w:rPr/>
        <w:t>- Embargos de Declaração - Segunda Câmara Cível. Relator: Socorro Guedes Moura. Polo Ativo: ALYSSON PEREIRA DE LIMA. Polo Passivo:</w:t>
      </w:r>
      <w:r>
        <w:rPr>
          <w:spacing w:val="40"/>
        </w:rPr>
        <w:t> </w:t>
      </w:r>
      <w:r>
        <w:rPr/>
        <w:t>JOSÉ</w:t>
      </w:r>
      <w:r>
        <w:rPr>
          <w:spacing w:val="-2"/>
        </w:rPr>
        <w:t> </w:t>
      </w:r>
      <w:r>
        <w:rPr/>
        <w:t>AGOSTINHO</w:t>
      </w:r>
      <w:r>
        <w:rPr>
          <w:spacing w:val="-2"/>
        </w:rPr>
        <w:t> </w:t>
      </w:r>
      <w:r>
        <w:rPr/>
        <w:t>DE</w:t>
      </w:r>
      <w:r>
        <w:rPr>
          <w:spacing w:val="-2"/>
        </w:rPr>
        <w:t> </w:t>
      </w:r>
      <w:r>
        <w:rPr/>
        <w:t>PAULA,</w:t>
      </w:r>
      <w:r>
        <w:rPr>
          <w:spacing w:val="-2"/>
        </w:rPr>
        <w:t> </w:t>
      </w:r>
      <w:r>
        <w:rPr/>
        <w:t>Polo</w:t>
      </w:r>
      <w:r>
        <w:rPr>
          <w:spacing w:val="-2"/>
        </w:rPr>
        <w:t> </w:t>
      </w:r>
      <w:r>
        <w:rPr/>
        <w:t>Passivo:</w:t>
      </w:r>
      <w:r>
        <w:rPr>
          <w:spacing w:val="-2"/>
        </w:rPr>
        <w:t> </w:t>
      </w:r>
      <w:r>
        <w:rPr/>
        <w:t>VALDILENE</w:t>
      </w:r>
      <w:r>
        <w:rPr>
          <w:spacing w:val="-2"/>
        </w:rPr>
        <w:t> </w:t>
      </w:r>
      <w:r>
        <w:rPr/>
        <w:t>AGOSTINHO</w:t>
      </w:r>
      <w:r>
        <w:rPr>
          <w:spacing w:val="-2"/>
        </w:rPr>
        <w:t> </w:t>
      </w:r>
      <w:r>
        <w:rPr/>
        <w:t>DE</w:t>
      </w:r>
      <w:r>
        <w:rPr>
          <w:spacing w:val="-2"/>
        </w:rPr>
        <w:t> </w:t>
      </w:r>
      <w:r>
        <w:rPr/>
        <w:t>PAULA,</w:t>
      </w:r>
      <w:r>
        <w:rPr>
          <w:spacing w:val="-2"/>
        </w:rPr>
        <w:t> </w:t>
      </w:r>
      <w:r>
        <w:rPr/>
        <w:t>Polo</w:t>
      </w:r>
      <w:r>
        <w:rPr>
          <w:spacing w:val="-2"/>
        </w:rPr>
        <w:t> </w:t>
      </w:r>
      <w:r>
        <w:rPr/>
        <w:t>Passivo: VALCEI AGOSTINHO DE PAULA, Polo Passivo: EDMILSON AGOSTINHO DE PAULA, Polo Passivo: CLAUDEMIR AGOSTINHO DE PAULA, Polo Passivo: VALDECIR AGOSTINHO DE PAULA,</w:t>
      </w:r>
      <w:r>
        <w:rPr>
          <w:spacing w:val="28"/>
        </w:rPr>
        <w:t> </w:t>
      </w:r>
      <w:r>
        <w:rPr/>
        <w:t>Polo</w:t>
      </w:r>
      <w:r>
        <w:rPr>
          <w:spacing w:val="28"/>
        </w:rPr>
        <w:t> </w:t>
      </w:r>
      <w:r>
        <w:rPr/>
        <w:t>Passivo:</w:t>
      </w:r>
      <w:r>
        <w:rPr>
          <w:spacing w:val="28"/>
        </w:rPr>
        <w:t> </w:t>
      </w:r>
      <w:r>
        <w:rPr/>
        <w:t>ANTONIO</w:t>
      </w:r>
      <w:r>
        <w:rPr>
          <w:spacing w:val="28"/>
        </w:rPr>
        <w:t> </w:t>
      </w:r>
      <w:r>
        <w:rPr/>
        <w:t>AGOSTINHO</w:t>
      </w:r>
      <w:r>
        <w:rPr>
          <w:spacing w:val="28"/>
        </w:rPr>
        <w:t> </w:t>
      </w:r>
      <w:r>
        <w:rPr/>
        <w:t>DE</w:t>
      </w:r>
      <w:r>
        <w:rPr>
          <w:spacing w:val="28"/>
        </w:rPr>
        <w:t> </w:t>
      </w:r>
      <w:r>
        <w:rPr/>
        <w:t>PAULA,</w:t>
      </w:r>
      <w:r>
        <w:rPr>
          <w:spacing w:val="28"/>
        </w:rPr>
        <w:t> </w:t>
      </w:r>
      <w:r>
        <w:rPr/>
        <w:t>Polo</w:t>
      </w:r>
      <w:r>
        <w:rPr>
          <w:spacing w:val="28"/>
        </w:rPr>
        <w:t> </w:t>
      </w:r>
      <w:r>
        <w:rPr/>
        <w:t>Passivo:</w:t>
      </w:r>
      <w:r>
        <w:rPr>
          <w:spacing w:val="28"/>
        </w:rPr>
        <w:t> </w:t>
      </w:r>
      <w:r>
        <w:rPr/>
        <w:t>DIRCEU</w:t>
      </w:r>
      <w:r>
        <w:rPr>
          <w:spacing w:val="28"/>
        </w:rPr>
        <w:t> </w:t>
      </w:r>
      <w:r>
        <w:rPr/>
        <w:t>AGOSTINHO</w:t>
      </w:r>
    </w:p>
    <w:p>
      <w:pPr>
        <w:pStyle w:val="BodyText"/>
        <w:spacing w:after="0" w:line="232" w:lineRule="auto"/>
        <w:sectPr>
          <w:pgSz w:w="11910" w:h="16840"/>
          <w:pgMar w:top="640" w:bottom="280" w:left="708" w:right="708"/>
        </w:sectPr>
      </w:pPr>
    </w:p>
    <w:p>
      <w:pPr>
        <w:pStyle w:val="BodyText"/>
        <w:spacing w:before="73"/>
      </w:pPr>
      <w:r>
        <w:rPr/>
        <w:t>DE</w:t>
      </w:r>
      <w:r>
        <w:rPr>
          <w:spacing w:val="3"/>
        </w:rPr>
        <w:t> </w:t>
      </w:r>
      <w:r>
        <w:rPr/>
        <w:t>PAULA,</w:t>
      </w:r>
      <w:r>
        <w:rPr>
          <w:spacing w:val="3"/>
        </w:rPr>
        <w:t> </w:t>
      </w:r>
      <w:r>
        <w:rPr/>
        <w:t>Polo</w:t>
      </w:r>
      <w:r>
        <w:rPr>
          <w:spacing w:val="3"/>
        </w:rPr>
        <w:t> </w:t>
      </w:r>
      <w:r>
        <w:rPr/>
        <w:t>Passivo:</w:t>
      </w:r>
      <w:r>
        <w:rPr>
          <w:spacing w:val="3"/>
        </w:rPr>
        <w:t> </w:t>
      </w:r>
      <w:r>
        <w:rPr/>
        <w:t>JUCILENE</w:t>
      </w:r>
      <w:r>
        <w:rPr>
          <w:spacing w:val="3"/>
        </w:rPr>
        <w:t> </w:t>
      </w:r>
      <w:r>
        <w:rPr/>
        <w:t>DE</w:t>
      </w:r>
      <w:r>
        <w:rPr>
          <w:spacing w:val="3"/>
        </w:rPr>
        <w:t> </w:t>
      </w:r>
      <w:r>
        <w:rPr/>
        <w:t>PAULA,</w:t>
      </w:r>
      <w:r>
        <w:rPr>
          <w:spacing w:val="3"/>
        </w:rPr>
        <w:t> </w:t>
      </w:r>
      <w:r>
        <w:rPr/>
        <w:t>Polo</w:t>
      </w:r>
      <w:r>
        <w:rPr>
          <w:spacing w:val="3"/>
        </w:rPr>
        <w:t> </w:t>
      </w:r>
      <w:r>
        <w:rPr/>
        <w:t>Passivo:</w:t>
      </w:r>
      <w:r>
        <w:rPr>
          <w:spacing w:val="3"/>
        </w:rPr>
        <w:t> </w:t>
      </w:r>
      <w:r>
        <w:rPr/>
        <w:t>VALDIR</w:t>
      </w:r>
      <w:r>
        <w:rPr>
          <w:spacing w:val="3"/>
        </w:rPr>
        <w:t> </w:t>
      </w:r>
      <w:r>
        <w:rPr/>
        <w:t>AGOSTINHO</w:t>
      </w:r>
      <w:r>
        <w:rPr>
          <w:spacing w:val="3"/>
        </w:rPr>
        <w:t> </w:t>
      </w:r>
      <w:r>
        <w:rPr/>
        <w:t>DE</w:t>
      </w:r>
      <w:r>
        <w:rPr>
          <w:spacing w:val="3"/>
        </w:rPr>
        <w:t> </w:t>
      </w:r>
      <w:r>
        <w:rPr>
          <w:spacing w:val="-2"/>
        </w:rPr>
        <w:t>PAULA.</w:t>
      </w:r>
    </w:p>
    <w:p>
      <w:pPr>
        <w:pStyle w:val="BodyText"/>
        <w:spacing w:line="232" w:lineRule="auto" w:before="8"/>
        <w:ind w:right="132"/>
      </w:pPr>
      <w:r>
        <w:rPr/>
        <w:t>Pedido de vista por: Délcio Luís Santos. </w:t>
      </w:r>
      <w:r>
        <w:rPr>
          <w:b/>
        </w:rPr>
        <w:t>72. 0008061-90.2022.8.04.0000 </w:t>
      </w:r>
      <w:r>
        <w:rPr/>
        <w:t>- Embargos de Declaração - Segunda Câmara Cível. Relator: Cezar Luiz Bandiera. Polo Ativo: ANA ESTER SOARES DA SILVA. Decisão</w:t>
      </w:r>
      <w:r>
        <w:rPr>
          <w:spacing w:val="80"/>
        </w:rPr>
        <w:t> </w:t>
      </w:r>
      <w:r>
        <w:rPr/>
        <w:t>parcial:</w:t>
      </w:r>
      <w:r>
        <w:rPr>
          <w:spacing w:val="80"/>
        </w:rPr>
        <w:t> </w:t>
      </w:r>
      <w:r>
        <w:rPr/>
        <w:t>Não-Provimento,</w:t>
      </w:r>
      <w:r>
        <w:rPr>
          <w:spacing w:val="80"/>
        </w:rPr>
        <w:t> </w:t>
      </w:r>
      <w:r>
        <w:rPr/>
        <w:t>Polo</w:t>
      </w:r>
      <w:r>
        <w:rPr>
          <w:spacing w:val="80"/>
        </w:rPr>
        <w:t> </w:t>
      </w:r>
      <w:r>
        <w:rPr/>
        <w:t>Ativo:</w:t>
      </w:r>
      <w:r>
        <w:rPr>
          <w:spacing w:val="80"/>
        </w:rPr>
        <w:t> </w:t>
      </w:r>
      <w:r>
        <w:rPr/>
        <w:t>Ana</w:t>
      </w:r>
      <w:r>
        <w:rPr>
          <w:spacing w:val="80"/>
        </w:rPr>
        <w:t> </w:t>
      </w:r>
      <w:r>
        <w:rPr/>
        <w:t>Luísa</w:t>
      </w:r>
      <w:r>
        <w:rPr>
          <w:spacing w:val="80"/>
        </w:rPr>
        <w:t> </w:t>
      </w:r>
      <w:r>
        <w:rPr/>
        <w:t>da</w:t>
      </w:r>
      <w:r>
        <w:rPr>
          <w:spacing w:val="80"/>
        </w:rPr>
        <w:t> </w:t>
      </w:r>
      <w:r>
        <w:rPr/>
        <w:t>Silva</w:t>
      </w:r>
      <w:r>
        <w:rPr>
          <w:spacing w:val="80"/>
        </w:rPr>
        <w:t> </w:t>
      </w:r>
      <w:r>
        <w:rPr/>
        <w:t>Areosa.</w:t>
      </w:r>
      <w:r>
        <w:rPr>
          <w:spacing w:val="80"/>
        </w:rPr>
        <w:t> </w:t>
      </w:r>
      <w:r>
        <w:rPr/>
        <w:t>Decisão</w:t>
      </w:r>
      <w:r>
        <w:rPr>
          <w:spacing w:val="80"/>
        </w:rPr>
        <w:t> </w:t>
      </w:r>
      <w:r>
        <w:rPr/>
        <w:t>parcial:</w:t>
      </w:r>
      <w:r>
        <w:rPr>
          <w:spacing w:val="80"/>
          <w:w w:val="150"/>
        </w:rPr>
        <w:t> </w:t>
      </w:r>
      <w:r>
        <w:rPr/>
        <w:t>Não-Provimento.</w:t>
      </w:r>
      <w:r>
        <w:rPr>
          <w:spacing w:val="29"/>
        </w:rPr>
        <w:t> </w:t>
      </w:r>
      <w:r>
        <w:rPr/>
        <w:t>Decisão</w:t>
      </w:r>
      <w:r>
        <w:rPr>
          <w:spacing w:val="29"/>
        </w:rPr>
        <w:t> </w:t>
      </w:r>
      <w:r>
        <w:rPr/>
        <w:t>principal:</w:t>
      </w:r>
      <w:r>
        <w:rPr>
          <w:spacing w:val="29"/>
        </w:rPr>
        <w:t> </w:t>
      </w:r>
      <w:r>
        <w:rPr/>
        <w:t>239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Não-Provimento,</w:t>
      </w:r>
      <w:r>
        <w:rPr>
          <w:spacing w:val="29"/>
        </w:rPr>
        <w:t> </w:t>
      </w:r>
      <w:r>
        <w:rPr/>
        <w:t>atribuído</w:t>
      </w:r>
      <w:r>
        <w:rPr>
          <w:spacing w:val="29"/>
        </w:rPr>
        <w:t> </w:t>
      </w:r>
      <w:r>
        <w:rPr/>
        <w:t>à(s)</w:t>
      </w:r>
    </w:p>
    <w:p>
      <w:pPr>
        <w:spacing w:before="2"/>
        <w:ind w:left="132" w:right="0" w:firstLine="0"/>
        <w:jc w:val="left"/>
        <w:rPr>
          <w:sz w:val="24"/>
        </w:rPr>
      </w:pPr>
      <w:r>
        <w:rPr>
          <w:sz w:val="24"/>
        </w:rPr>
        <w:t>parte(s)</w:t>
      </w:r>
      <w:r>
        <w:rPr>
          <w:spacing w:val="48"/>
          <w:sz w:val="24"/>
        </w:rPr>
        <w:t> </w:t>
      </w:r>
      <w:r>
        <w:rPr>
          <w:sz w:val="24"/>
        </w:rPr>
        <w:t>Ana</w:t>
      </w:r>
      <w:r>
        <w:rPr>
          <w:spacing w:val="49"/>
          <w:sz w:val="24"/>
        </w:rPr>
        <w:t> </w:t>
      </w:r>
      <w:r>
        <w:rPr>
          <w:sz w:val="24"/>
        </w:rPr>
        <w:t>Gabriela</w:t>
      </w:r>
      <w:r>
        <w:rPr>
          <w:spacing w:val="48"/>
          <w:sz w:val="24"/>
        </w:rPr>
        <w:t> </w:t>
      </w:r>
      <w:r>
        <w:rPr>
          <w:sz w:val="24"/>
        </w:rPr>
        <w:t>da</w:t>
      </w:r>
      <w:r>
        <w:rPr>
          <w:spacing w:val="49"/>
          <w:sz w:val="24"/>
        </w:rPr>
        <w:t> </w:t>
      </w:r>
      <w:r>
        <w:rPr>
          <w:sz w:val="24"/>
        </w:rPr>
        <w:t>Silva</w:t>
      </w:r>
      <w:r>
        <w:rPr>
          <w:spacing w:val="49"/>
          <w:sz w:val="24"/>
        </w:rPr>
        <w:t> </w:t>
      </w:r>
      <w:r>
        <w:rPr>
          <w:sz w:val="24"/>
        </w:rPr>
        <w:t>Areosa</w:t>
      </w:r>
      <w:r>
        <w:rPr>
          <w:spacing w:val="48"/>
          <w:sz w:val="24"/>
        </w:rPr>
        <w:t> </w:t>
      </w:r>
      <w:r>
        <w:rPr>
          <w:sz w:val="24"/>
        </w:rPr>
        <w:t>-</w:t>
      </w:r>
      <w:r>
        <w:rPr>
          <w:spacing w:val="49"/>
          <w:sz w:val="24"/>
        </w:rPr>
        <w:t> </w:t>
      </w:r>
      <w:r>
        <w:rPr>
          <w:sz w:val="24"/>
        </w:rPr>
        <w:t>Unânime.</w:t>
      </w:r>
      <w:r>
        <w:rPr>
          <w:spacing w:val="53"/>
          <w:sz w:val="24"/>
        </w:rPr>
        <w:t> </w:t>
      </w:r>
      <w:r>
        <w:rPr>
          <w:b/>
          <w:sz w:val="24"/>
        </w:rPr>
        <w:t>73.</w:t>
      </w:r>
      <w:r>
        <w:rPr>
          <w:b/>
          <w:spacing w:val="49"/>
          <w:sz w:val="24"/>
        </w:rPr>
        <w:t> </w:t>
      </w:r>
      <w:r>
        <w:rPr>
          <w:b/>
          <w:sz w:val="24"/>
        </w:rPr>
        <w:t>0007917-48.2024.8.04.0000/1</w:t>
      </w:r>
      <w:r>
        <w:rPr>
          <w:b/>
          <w:spacing w:val="49"/>
          <w:sz w:val="24"/>
        </w:rPr>
        <w:t> </w:t>
      </w:r>
      <w:r>
        <w:rPr>
          <w:sz w:val="24"/>
        </w:rPr>
        <w:t>-</w:t>
      </w:r>
      <w:r>
        <w:rPr>
          <w:spacing w:val="49"/>
          <w:sz w:val="24"/>
        </w:rPr>
        <w:t> </w:t>
      </w:r>
      <w:r>
        <w:rPr>
          <w:sz w:val="24"/>
        </w:rPr>
        <w:t>Embargos</w:t>
      </w:r>
      <w:r>
        <w:rPr>
          <w:spacing w:val="49"/>
          <w:sz w:val="24"/>
        </w:rPr>
        <w:t> </w:t>
      </w:r>
      <w:r>
        <w:rPr>
          <w:spacing w:val="-5"/>
          <w:sz w:val="24"/>
        </w:rPr>
        <w:t>de</w:t>
      </w:r>
    </w:p>
    <w:p>
      <w:pPr>
        <w:pStyle w:val="BodyText"/>
        <w:spacing w:line="232" w:lineRule="auto"/>
        <w:jc w:val="left"/>
      </w:pPr>
      <w:r>
        <w:rPr/>
        <w:t>Declaração - Segunda Câmara Cível. Relator: Onilza Abreu Gerth. Polo Ativo: Marcelo Silva Oliveira</w:t>
      </w:r>
      <w:r>
        <w:rPr>
          <w:spacing w:val="80"/>
        </w:rPr>
        <w:t> </w:t>
      </w:r>
      <w:r>
        <w:rPr/>
        <w:t>Lobo,</w:t>
      </w:r>
      <w:r>
        <w:rPr>
          <w:spacing w:val="8"/>
        </w:rPr>
        <w:t> </w:t>
      </w:r>
      <w:r>
        <w:rPr/>
        <w:t>Polo</w:t>
      </w:r>
      <w:r>
        <w:rPr>
          <w:spacing w:val="8"/>
        </w:rPr>
        <w:t> </w:t>
      </w:r>
      <w:r>
        <w:rPr/>
        <w:t>Ativo:</w:t>
      </w:r>
      <w:r>
        <w:rPr>
          <w:spacing w:val="8"/>
        </w:rPr>
        <w:t> </w:t>
      </w:r>
      <w:r>
        <w:rPr/>
        <w:t>Marzo</w:t>
      </w:r>
      <w:r>
        <w:rPr>
          <w:spacing w:val="8"/>
        </w:rPr>
        <w:t> </w:t>
      </w:r>
      <w:r>
        <w:rPr/>
        <w:t>Silva</w:t>
      </w:r>
      <w:r>
        <w:rPr>
          <w:spacing w:val="8"/>
        </w:rPr>
        <w:t> </w:t>
      </w:r>
      <w:r>
        <w:rPr/>
        <w:t>de</w:t>
      </w:r>
      <w:r>
        <w:rPr>
          <w:spacing w:val="8"/>
        </w:rPr>
        <w:t> </w:t>
      </w:r>
      <w:r>
        <w:rPr/>
        <w:t>Oliveira</w:t>
      </w:r>
      <w:r>
        <w:rPr>
          <w:spacing w:val="8"/>
        </w:rPr>
        <w:t> </w:t>
      </w:r>
      <w:r>
        <w:rPr/>
        <w:t>Lobo.</w:t>
      </w:r>
      <w:r>
        <w:rPr>
          <w:spacing w:val="8"/>
        </w:rPr>
        <w:t> </w:t>
      </w:r>
      <w:r>
        <w:rPr/>
        <w:t>Polo</w:t>
      </w:r>
      <w:r>
        <w:rPr>
          <w:spacing w:val="8"/>
        </w:rPr>
        <w:t> </w:t>
      </w:r>
      <w:r>
        <w:rPr/>
        <w:t>Passivo:</w:t>
      </w:r>
      <w:r>
        <w:rPr>
          <w:spacing w:val="8"/>
        </w:rPr>
        <w:t> </w:t>
      </w:r>
      <w:r>
        <w:rPr/>
        <w:t>S.</w:t>
      </w:r>
      <w:r>
        <w:rPr>
          <w:spacing w:val="8"/>
        </w:rPr>
        <w:t> </w:t>
      </w:r>
      <w:r>
        <w:rPr/>
        <w:t>B.</w:t>
      </w:r>
      <w:r>
        <w:rPr>
          <w:spacing w:val="8"/>
        </w:rPr>
        <w:t> </w:t>
      </w:r>
      <w:r>
        <w:rPr/>
        <w:t>Participações</w:t>
      </w:r>
      <w:r>
        <w:rPr>
          <w:spacing w:val="8"/>
        </w:rPr>
        <w:t> </w:t>
      </w:r>
      <w:r>
        <w:rPr/>
        <w:t>Ltda.</w:t>
      </w:r>
      <w:r>
        <w:rPr>
          <w:spacing w:val="8"/>
        </w:rPr>
        <w:t> </w:t>
      </w:r>
      <w:r>
        <w:rPr/>
        <w:t>Pedido</w:t>
      </w:r>
      <w:r>
        <w:rPr>
          <w:spacing w:val="8"/>
        </w:rPr>
        <w:t> </w:t>
      </w:r>
      <w:r>
        <w:rPr/>
        <w:t>de</w:t>
      </w:r>
      <w:r>
        <w:rPr>
          <w:spacing w:val="8"/>
        </w:rPr>
        <w:t> </w:t>
      </w:r>
      <w:r>
        <w:rPr>
          <w:spacing w:val="-2"/>
        </w:rPr>
        <w:t>vista</w:t>
      </w:r>
    </w:p>
    <w:p>
      <w:pPr>
        <w:spacing w:before="1"/>
        <w:ind w:left="132" w:right="0" w:firstLine="0"/>
        <w:jc w:val="left"/>
        <w:rPr>
          <w:sz w:val="24"/>
        </w:rPr>
      </w:pPr>
      <w:r>
        <w:rPr>
          <w:sz w:val="24"/>
        </w:rPr>
        <w:t>por:</w:t>
      </w:r>
      <w:r>
        <w:rPr>
          <w:spacing w:val="52"/>
          <w:sz w:val="24"/>
        </w:rPr>
        <w:t> </w:t>
      </w:r>
      <w:r>
        <w:rPr>
          <w:sz w:val="24"/>
        </w:rPr>
        <w:t>Mirza</w:t>
      </w:r>
      <w:r>
        <w:rPr>
          <w:spacing w:val="55"/>
          <w:sz w:val="24"/>
        </w:rPr>
        <w:t> </w:t>
      </w:r>
      <w:r>
        <w:rPr>
          <w:sz w:val="24"/>
        </w:rPr>
        <w:t>Telma</w:t>
      </w:r>
      <w:r>
        <w:rPr>
          <w:spacing w:val="54"/>
          <w:sz w:val="24"/>
        </w:rPr>
        <w:t> </w:t>
      </w:r>
      <w:r>
        <w:rPr>
          <w:sz w:val="24"/>
        </w:rPr>
        <w:t>De</w:t>
      </w:r>
      <w:r>
        <w:rPr>
          <w:spacing w:val="55"/>
          <w:sz w:val="24"/>
        </w:rPr>
        <w:t> </w:t>
      </w:r>
      <w:r>
        <w:rPr>
          <w:sz w:val="24"/>
        </w:rPr>
        <w:t>Oliveira</w:t>
      </w:r>
      <w:r>
        <w:rPr>
          <w:spacing w:val="54"/>
          <w:sz w:val="24"/>
        </w:rPr>
        <w:t> </w:t>
      </w:r>
      <w:r>
        <w:rPr>
          <w:sz w:val="24"/>
        </w:rPr>
        <w:t>Cunha.</w:t>
      </w:r>
      <w:r>
        <w:rPr>
          <w:spacing w:val="58"/>
          <w:sz w:val="24"/>
        </w:rPr>
        <w:t> </w:t>
      </w:r>
      <w:r>
        <w:rPr>
          <w:b/>
          <w:sz w:val="24"/>
        </w:rPr>
        <w:t>74.</w:t>
      </w:r>
      <w:r>
        <w:rPr>
          <w:b/>
          <w:spacing w:val="55"/>
          <w:sz w:val="24"/>
        </w:rPr>
        <w:t> </w:t>
      </w:r>
      <w:r>
        <w:rPr>
          <w:b/>
          <w:sz w:val="24"/>
        </w:rPr>
        <w:t>0006386-24.2024.8.04.0000</w:t>
      </w:r>
      <w:r>
        <w:rPr>
          <w:b/>
          <w:spacing w:val="54"/>
          <w:sz w:val="24"/>
        </w:rPr>
        <w:t> </w:t>
      </w:r>
      <w:r>
        <w:rPr>
          <w:sz w:val="24"/>
        </w:rPr>
        <w:t>-</w:t>
      </w:r>
      <w:r>
        <w:rPr>
          <w:spacing w:val="55"/>
          <w:sz w:val="24"/>
        </w:rPr>
        <w:t> </w:t>
      </w:r>
      <w:r>
        <w:rPr>
          <w:sz w:val="24"/>
        </w:rPr>
        <w:t>Embargos</w:t>
      </w:r>
      <w:r>
        <w:rPr>
          <w:spacing w:val="54"/>
          <w:sz w:val="24"/>
        </w:rPr>
        <w:t> </w:t>
      </w:r>
      <w:r>
        <w:rPr>
          <w:sz w:val="24"/>
        </w:rPr>
        <w:t>de</w:t>
      </w:r>
      <w:r>
        <w:rPr>
          <w:spacing w:val="55"/>
          <w:sz w:val="24"/>
        </w:rPr>
        <w:t> </w:t>
      </w:r>
      <w:r>
        <w:rPr>
          <w:sz w:val="24"/>
        </w:rPr>
        <w:t>Declaração</w:t>
      </w:r>
      <w:r>
        <w:rPr>
          <w:spacing w:val="55"/>
          <w:sz w:val="24"/>
        </w:rPr>
        <w:t> </w:t>
      </w:r>
      <w:r>
        <w:rPr>
          <w:spacing w:val="-10"/>
          <w:sz w:val="24"/>
        </w:rPr>
        <w:t>-</w:t>
      </w:r>
    </w:p>
    <w:p>
      <w:pPr>
        <w:pStyle w:val="BodyText"/>
        <w:spacing w:line="235" w:lineRule="auto"/>
        <w:ind w:right="130"/>
      </w:pPr>
      <w:r>
        <w:rPr/>
        <w:t>Segunda Câmara Cível. Relator: Yedo Simões De Oliveira. Polo Ativo: Novo Tempo Indústria Grafica Ltda. Polo Passivo: MUNICIPIO DE MANAUS. Decisão principal: 239 - Com Resolução do Mérito - Não-Provimento,</w:t>
      </w:r>
      <w:r>
        <w:rPr>
          <w:spacing w:val="40"/>
        </w:rPr>
        <w:t> </w:t>
      </w:r>
      <w:r>
        <w:rPr/>
        <w:t>atribuído</w:t>
      </w:r>
      <w:r>
        <w:rPr>
          <w:spacing w:val="40"/>
        </w:rPr>
        <w:t> </w:t>
      </w:r>
      <w:r>
        <w:rPr/>
        <w:t>à(s)</w:t>
      </w:r>
      <w:r>
        <w:rPr>
          <w:spacing w:val="40"/>
        </w:rPr>
        <w:t> </w:t>
      </w:r>
      <w:r>
        <w:rPr/>
        <w:t>parte(s)</w:t>
      </w:r>
      <w:r>
        <w:rPr>
          <w:spacing w:val="40"/>
        </w:rPr>
        <w:t> </w:t>
      </w:r>
      <w:r>
        <w:rPr/>
        <w:t>Novo</w:t>
      </w:r>
      <w:r>
        <w:rPr>
          <w:spacing w:val="40"/>
        </w:rPr>
        <w:t> </w:t>
      </w:r>
      <w:r>
        <w:rPr/>
        <w:t>Tempo</w:t>
      </w:r>
      <w:r>
        <w:rPr>
          <w:spacing w:val="40"/>
        </w:rPr>
        <w:t> </w:t>
      </w:r>
      <w:r>
        <w:rPr/>
        <w:t>Indústria</w:t>
      </w:r>
      <w:r>
        <w:rPr>
          <w:spacing w:val="40"/>
        </w:rPr>
        <w:t> </w:t>
      </w:r>
      <w:r>
        <w:rPr/>
        <w:t>Grafica</w:t>
      </w:r>
      <w:r>
        <w:rPr>
          <w:spacing w:val="40"/>
        </w:rPr>
        <w:t> </w:t>
      </w:r>
      <w:r>
        <w:rPr/>
        <w:t>Ltda</w:t>
      </w:r>
      <w:r>
        <w:rPr>
          <w:spacing w:val="40"/>
        </w:rPr>
        <w:t> </w:t>
      </w:r>
      <w:r>
        <w:rPr/>
        <w:t>-</w:t>
      </w:r>
      <w:r>
        <w:rPr>
          <w:spacing w:val="40"/>
        </w:rPr>
        <w:t> </w:t>
      </w:r>
      <w:r>
        <w:rPr/>
        <w:t>Unânime.</w:t>
      </w:r>
      <w:r>
        <w:rPr>
          <w:spacing w:val="40"/>
        </w:rPr>
        <w:t> </w:t>
      </w:r>
      <w:r>
        <w:rPr>
          <w:b/>
        </w:rPr>
        <w:t>75.</w:t>
      </w:r>
      <w:r>
        <w:rPr>
          <w:b/>
          <w:spacing w:val="40"/>
        </w:rPr>
        <w:t> </w:t>
      </w:r>
      <w:r>
        <w:rPr>
          <w:b/>
        </w:rPr>
        <w:t>0006087-47.2024.8.04.0000 </w:t>
      </w:r>
      <w:r>
        <w:rPr/>
        <w:t>- Embargos de Declaração - Segunda Câmara Cível. Relator: Cezar Luiz Bandiera. Polo Ativo: MUNICIPIO DE MANAUS. Polo Passivo: José Francisco Alves de Moraes. Decisão</w:t>
      </w:r>
      <w:r>
        <w:rPr>
          <w:spacing w:val="40"/>
        </w:rPr>
        <w:t> </w:t>
      </w:r>
      <w:r>
        <w:rPr/>
        <w:t>principal:</w:t>
      </w:r>
      <w:r>
        <w:rPr>
          <w:spacing w:val="40"/>
        </w:rPr>
        <w:t> </w:t>
      </w:r>
      <w:r>
        <w:rPr/>
        <w:t>200</w:t>
      </w:r>
      <w:r>
        <w:rPr>
          <w:spacing w:val="40"/>
        </w:rPr>
        <w:t> </w:t>
      </w:r>
      <w:r>
        <w:rPr/>
        <w:t>-</w:t>
      </w:r>
      <w:r>
        <w:rPr>
          <w:spacing w:val="41"/>
        </w:rPr>
        <w:t> </w:t>
      </w:r>
      <w:r>
        <w:rPr/>
        <w:t>Com</w:t>
      </w:r>
      <w:r>
        <w:rPr>
          <w:spacing w:val="40"/>
        </w:rPr>
        <w:t> </w:t>
      </w:r>
      <w:r>
        <w:rPr/>
        <w:t>Resolução</w:t>
      </w:r>
      <w:r>
        <w:rPr>
          <w:spacing w:val="40"/>
        </w:rPr>
        <w:t> </w:t>
      </w:r>
      <w:r>
        <w:rPr/>
        <w:t>do</w:t>
      </w:r>
      <w:r>
        <w:rPr>
          <w:spacing w:val="41"/>
        </w:rPr>
        <w:t> </w:t>
      </w:r>
      <w:r>
        <w:rPr/>
        <w:t>Mérito</w:t>
      </w:r>
      <w:r>
        <w:rPr>
          <w:spacing w:val="40"/>
        </w:rPr>
        <w:t> </w:t>
      </w:r>
      <w:r>
        <w:rPr/>
        <w:t>-</w:t>
      </w:r>
      <w:r>
        <w:rPr>
          <w:spacing w:val="40"/>
        </w:rPr>
        <w:t> </w:t>
      </w:r>
      <w:r>
        <w:rPr/>
        <w:t>Não-Acolhimento</w:t>
      </w:r>
      <w:r>
        <w:rPr>
          <w:spacing w:val="41"/>
        </w:rPr>
        <w:t> </w:t>
      </w:r>
      <w:r>
        <w:rPr/>
        <w:t>de</w:t>
      </w:r>
      <w:r>
        <w:rPr>
          <w:spacing w:val="40"/>
        </w:rPr>
        <w:t> </w:t>
      </w:r>
      <w:r>
        <w:rPr/>
        <w:t>Embargos</w:t>
      </w:r>
      <w:r>
        <w:rPr>
          <w:spacing w:val="40"/>
        </w:rPr>
        <w:t> </w:t>
      </w:r>
      <w:r>
        <w:rPr/>
        <w:t>de</w:t>
      </w:r>
      <w:r>
        <w:rPr>
          <w:spacing w:val="41"/>
        </w:rPr>
        <w:t> </w:t>
      </w:r>
      <w:r>
        <w:rPr>
          <w:spacing w:val="-2"/>
        </w:rPr>
        <w:t>Declaração,</w:t>
      </w:r>
    </w:p>
    <w:p>
      <w:pPr>
        <w:spacing w:before="3"/>
        <w:ind w:left="132" w:right="0" w:firstLine="0"/>
        <w:jc w:val="left"/>
        <w:rPr>
          <w:sz w:val="24"/>
        </w:rPr>
      </w:pPr>
      <w:r>
        <w:rPr>
          <w:sz w:val="24"/>
        </w:rPr>
        <w:t>atribuído</w:t>
      </w:r>
      <w:r>
        <w:rPr>
          <w:spacing w:val="57"/>
          <w:w w:val="150"/>
          <w:sz w:val="24"/>
        </w:rPr>
        <w:t> </w:t>
      </w:r>
      <w:r>
        <w:rPr>
          <w:sz w:val="24"/>
        </w:rPr>
        <w:t>à(s)</w:t>
      </w:r>
      <w:r>
        <w:rPr>
          <w:spacing w:val="58"/>
          <w:w w:val="150"/>
          <w:sz w:val="24"/>
        </w:rPr>
        <w:t> </w:t>
      </w:r>
      <w:r>
        <w:rPr>
          <w:sz w:val="24"/>
        </w:rPr>
        <w:t>parte(s)</w:t>
      </w:r>
      <w:r>
        <w:rPr>
          <w:spacing w:val="58"/>
          <w:w w:val="150"/>
          <w:sz w:val="24"/>
        </w:rPr>
        <w:t> </w:t>
      </w:r>
      <w:r>
        <w:rPr>
          <w:sz w:val="24"/>
        </w:rPr>
        <w:t>MUNICIPIO</w:t>
      </w:r>
      <w:r>
        <w:rPr>
          <w:spacing w:val="58"/>
          <w:w w:val="150"/>
          <w:sz w:val="24"/>
        </w:rPr>
        <w:t> </w:t>
      </w:r>
      <w:r>
        <w:rPr>
          <w:sz w:val="24"/>
        </w:rPr>
        <w:t>DE</w:t>
      </w:r>
      <w:r>
        <w:rPr>
          <w:spacing w:val="58"/>
          <w:w w:val="150"/>
          <w:sz w:val="24"/>
        </w:rPr>
        <w:t> </w:t>
      </w:r>
      <w:r>
        <w:rPr>
          <w:sz w:val="24"/>
        </w:rPr>
        <w:t>MANAUS</w:t>
      </w:r>
      <w:r>
        <w:rPr>
          <w:spacing w:val="58"/>
          <w:w w:val="150"/>
          <w:sz w:val="24"/>
        </w:rPr>
        <w:t> </w:t>
      </w:r>
      <w:r>
        <w:rPr>
          <w:sz w:val="24"/>
        </w:rPr>
        <w:t>-</w:t>
      </w:r>
      <w:r>
        <w:rPr>
          <w:spacing w:val="58"/>
          <w:w w:val="150"/>
          <w:sz w:val="24"/>
        </w:rPr>
        <w:t> </w:t>
      </w:r>
      <w:r>
        <w:rPr>
          <w:sz w:val="24"/>
        </w:rPr>
        <w:t>Unânime.</w:t>
      </w:r>
      <w:r>
        <w:rPr>
          <w:spacing w:val="61"/>
          <w:w w:val="150"/>
          <w:sz w:val="24"/>
        </w:rPr>
        <w:t> </w:t>
      </w:r>
      <w:r>
        <w:rPr>
          <w:b/>
          <w:sz w:val="24"/>
        </w:rPr>
        <w:t>76.</w:t>
      </w:r>
      <w:r>
        <w:rPr>
          <w:b/>
          <w:spacing w:val="58"/>
          <w:w w:val="150"/>
          <w:sz w:val="24"/>
        </w:rPr>
        <w:t> </w:t>
      </w:r>
      <w:r>
        <w:rPr>
          <w:b/>
          <w:sz w:val="24"/>
        </w:rPr>
        <w:t>0005159-96.2024.8.04.0000</w:t>
      </w:r>
      <w:r>
        <w:rPr>
          <w:b/>
          <w:spacing w:val="60"/>
          <w:w w:val="150"/>
          <w:sz w:val="24"/>
        </w:rPr>
        <w:t> </w:t>
      </w:r>
      <w:r>
        <w:rPr>
          <w:spacing w:val="-10"/>
          <w:sz w:val="24"/>
        </w:rPr>
        <w:t>-</w:t>
      </w:r>
    </w:p>
    <w:p>
      <w:pPr>
        <w:pStyle w:val="BodyText"/>
        <w:spacing w:line="235" w:lineRule="auto"/>
        <w:ind w:right="129"/>
        <w:rPr>
          <w:b/>
        </w:rPr>
      </w:pPr>
      <w:r>
        <w:rPr/>
        <w:t>Embargos de Declaração - Segunda Câmara Cível. Relator: Cezar Luiz Bandiera. Polo Ativo: ROMA EMPREENDIMENTOS E RURISMO LTDA. Polo Passivo: Fábio Agustinho da Silva, Polo Passivo: Ninfe Mota Dantas. Decisão principal: 241 - Com Resolução do Mérito - Conhecimento em Parte e Provimento em Parte, atribuído à(s) parte(s) ROMA EMPREENDIMENTOS E RURISMO LTDA - Unânime. </w:t>
      </w:r>
      <w:r>
        <w:rPr>
          <w:b/>
        </w:rPr>
        <w:t>77. 0001172-52.2024.8.04.0000 </w:t>
      </w:r>
      <w:r>
        <w:rPr/>
        <w:t>- Embargos de Declaração - Segunda Câmara Cível. Relator: Délcio</w:t>
      </w:r>
      <w:r>
        <w:rPr>
          <w:spacing w:val="-1"/>
        </w:rPr>
        <w:t> </w:t>
      </w:r>
      <w:r>
        <w:rPr/>
        <w:t>Luís</w:t>
      </w:r>
      <w:r>
        <w:rPr>
          <w:spacing w:val="-1"/>
        </w:rPr>
        <w:t> </w:t>
      </w:r>
      <w:r>
        <w:rPr/>
        <w:t>Santos.</w:t>
      </w:r>
      <w:r>
        <w:rPr>
          <w:spacing w:val="-1"/>
        </w:rPr>
        <w:t> </w:t>
      </w:r>
      <w:r>
        <w:rPr/>
        <w:t>Polo</w:t>
      </w:r>
      <w:r>
        <w:rPr>
          <w:spacing w:val="-1"/>
        </w:rPr>
        <w:t> </w:t>
      </w:r>
      <w:r>
        <w:rPr/>
        <w:t>Ativo:</w:t>
      </w:r>
      <w:r>
        <w:rPr>
          <w:spacing w:val="-1"/>
        </w:rPr>
        <w:t> </w:t>
      </w:r>
      <w:r>
        <w:rPr/>
        <w:t>Gabriela</w:t>
      </w:r>
      <w:r>
        <w:rPr>
          <w:spacing w:val="-1"/>
        </w:rPr>
        <w:t> </w:t>
      </w:r>
      <w:r>
        <w:rPr/>
        <w:t>Evangelista</w:t>
      </w:r>
      <w:r>
        <w:rPr>
          <w:spacing w:val="-1"/>
        </w:rPr>
        <w:t> </w:t>
      </w:r>
      <w:r>
        <w:rPr/>
        <w:t>de</w:t>
      </w:r>
      <w:r>
        <w:rPr>
          <w:spacing w:val="-1"/>
        </w:rPr>
        <w:t> </w:t>
      </w:r>
      <w:r>
        <w:rPr/>
        <w:t>Almeida.</w:t>
      </w:r>
      <w:r>
        <w:rPr>
          <w:spacing w:val="-1"/>
        </w:rPr>
        <w:t> </w:t>
      </w:r>
      <w:r>
        <w:rPr/>
        <w:t>Polo</w:t>
      </w:r>
      <w:r>
        <w:rPr>
          <w:spacing w:val="-1"/>
        </w:rPr>
        <w:t> </w:t>
      </w:r>
      <w:r>
        <w:rPr/>
        <w:t>Passivo:</w:t>
      </w:r>
      <w:r>
        <w:rPr>
          <w:spacing w:val="-1"/>
        </w:rPr>
        <w:t> </w:t>
      </w:r>
      <w:r>
        <w:rPr/>
        <w:t>Município</w:t>
      </w:r>
      <w:r>
        <w:rPr>
          <w:spacing w:val="-1"/>
        </w:rPr>
        <w:t> </w:t>
      </w:r>
      <w:r>
        <w:rPr/>
        <w:t>de</w:t>
      </w:r>
      <w:r>
        <w:rPr>
          <w:spacing w:val="-1"/>
        </w:rPr>
        <w:t> </w:t>
      </w:r>
      <w:r>
        <w:rPr/>
        <w:t>Itacoatiara. Decisão</w:t>
      </w:r>
      <w:r>
        <w:rPr>
          <w:spacing w:val="-1"/>
        </w:rPr>
        <w:t> </w:t>
      </w:r>
      <w:r>
        <w:rPr/>
        <w:t>principal:</w:t>
      </w:r>
      <w:r>
        <w:rPr>
          <w:spacing w:val="-1"/>
        </w:rPr>
        <w:t> </w:t>
      </w:r>
      <w:r>
        <w:rPr/>
        <w:t>972</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Provimento</w:t>
      </w:r>
      <w:r>
        <w:rPr>
          <w:spacing w:val="-1"/>
        </w:rPr>
        <w:t> </w:t>
      </w:r>
      <w:r>
        <w:rPr/>
        <w:t>(art.</w:t>
      </w:r>
      <w:r>
        <w:rPr>
          <w:spacing w:val="-1"/>
        </w:rPr>
        <w:t> </w:t>
      </w:r>
      <w:r>
        <w:rPr/>
        <w:t>557</w:t>
      </w:r>
      <w:r>
        <w:rPr>
          <w:spacing w:val="-1"/>
        </w:rPr>
        <w:t> </w:t>
      </w:r>
      <w:r>
        <w:rPr/>
        <w:t>do</w:t>
      </w:r>
      <w:r>
        <w:rPr>
          <w:spacing w:val="-1"/>
        </w:rPr>
        <w:t> </w:t>
      </w:r>
      <w:r>
        <w:rPr/>
        <w:t>CPC),</w:t>
      </w:r>
      <w:r>
        <w:rPr>
          <w:spacing w:val="-1"/>
        </w:rPr>
        <w:t> </w:t>
      </w:r>
      <w:r>
        <w:rPr/>
        <w:t>atribuído</w:t>
      </w:r>
      <w:r>
        <w:rPr>
          <w:spacing w:val="-1"/>
        </w:rPr>
        <w:t> </w:t>
      </w:r>
      <w:r>
        <w:rPr/>
        <w:t>à(s)</w:t>
      </w:r>
      <w:r>
        <w:rPr>
          <w:spacing w:val="-1"/>
        </w:rPr>
        <w:t> </w:t>
      </w:r>
      <w:r>
        <w:rPr/>
        <w:t>parte(s) Gabriela</w:t>
      </w:r>
      <w:r>
        <w:rPr>
          <w:spacing w:val="-1"/>
        </w:rPr>
        <w:t> </w:t>
      </w:r>
      <w:r>
        <w:rPr/>
        <w:t>Evangelista</w:t>
      </w:r>
      <w:r>
        <w:rPr>
          <w:spacing w:val="-1"/>
        </w:rPr>
        <w:t> </w:t>
      </w:r>
      <w:r>
        <w:rPr/>
        <w:t>de</w:t>
      </w:r>
      <w:r>
        <w:rPr>
          <w:spacing w:val="-1"/>
        </w:rPr>
        <w:t> </w:t>
      </w:r>
      <w:r>
        <w:rPr/>
        <w:t>Almeida</w:t>
      </w:r>
      <w:r>
        <w:rPr>
          <w:spacing w:val="-1"/>
        </w:rPr>
        <w:t> </w:t>
      </w:r>
      <w:r>
        <w:rPr/>
        <w:t>-</w:t>
      </w:r>
      <w:r>
        <w:rPr>
          <w:spacing w:val="-1"/>
        </w:rPr>
        <w:t> </w:t>
      </w:r>
      <w:r>
        <w:rPr/>
        <w:t>Unânime. </w:t>
      </w:r>
      <w:r>
        <w:rPr>
          <w:b/>
        </w:rPr>
        <w:t>78.</w:t>
      </w:r>
      <w:r>
        <w:rPr>
          <w:b/>
          <w:spacing w:val="-1"/>
        </w:rPr>
        <w:t> </w:t>
      </w:r>
      <w:r>
        <w:rPr>
          <w:b/>
        </w:rPr>
        <w:t>0000527-27.2024.8.04.0000</w:t>
      </w:r>
      <w:r>
        <w:rPr>
          <w:b/>
          <w:spacing w:val="-1"/>
        </w:rPr>
        <w:t> </w:t>
      </w:r>
      <w:r>
        <w:rPr/>
        <w:t>-</w:t>
      </w:r>
      <w:r>
        <w:rPr>
          <w:spacing w:val="-1"/>
        </w:rPr>
        <w:t> </w:t>
      </w:r>
      <w:r>
        <w:rPr/>
        <w:t>Embargos</w:t>
      </w:r>
      <w:r>
        <w:rPr>
          <w:spacing w:val="-1"/>
        </w:rPr>
        <w:t> </w:t>
      </w:r>
      <w:r>
        <w:rPr/>
        <w:t>de</w:t>
      </w:r>
      <w:r>
        <w:rPr>
          <w:spacing w:val="-1"/>
        </w:rPr>
        <w:t> </w:t>
      </w:r>
      <w:r>
        <w:rPr/>
        <w:t>Declaração</w:t>
      </w:r>
      <w:r>
        <w:rPr>
          <w:spacing w:val="-1"/>
        </w:rPr>
        <w:t> </w:t>
      </w:r>
      <w:r>
        <w:rPr/>
        <w:t>- Segunda Câmara Cível. Relator: Cezar Luiz Bandiera. Polo Ativo: Margarete Soares de Farias Azevedo. Polo</w:t>
      </w:r>
      <w:r>
        <w:rPr>
          <w:spacing w:val="40"/>
        </w:rPr>
        <w:t> </w:t>
      </w:r>
      <w:r>
        <w:rPr/>
        <w:t>Passivo: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26"/>
        </w:rPr>
        <w:t>  </w:t>
      </w:r>
      <w:r>
        <w:rPr/>
        <w:t>atribuído</w:t>
      </w:r>
      <w:r>
        <w:rPr>
          <w:spacing w:val="29"/>
        </w:rPr>
        <w:t>  </w:t>
      </w:r>
      <w:r>
        <w:rPr/>
        <w:t>à(s)</w:t>
      </w:r>
      <w:r>
        <w:rPr>
          <w:spacing w:val="29"/>
        </w:rPr>
        <w:t>  </w:t>
      </w:r>
      <w:r>
        <w:rPr/>
        <w:t>parte(s)</w:t>
      </w:r>
      <w:r>
        <w:rPr>
          <w:spacing w:val="28"/>
        </w:rPr>
        <w:t>  </w:t>
      </w:r>
      <w:r>
        <w:rPr/>
        <w:t>Margarete</w:t>
      </w:r>
      <w:r>
        <w:rPr>
          <w:spacing w:val="29"/>
        </w:rPr>
        <w:t>  </w:t>
      </w:r>
      <w:r>
        <w:rPr/>
        <w:t>Soares</w:t>
      </w:r>
      <w:r>
        <w:rPr>
          <w:spacing w:val="29"/>
        </w:rPr>
        <w:t>  </w:t>
      </w:r>
      <w:r>
        <w:rPr/>
        <w:t>de</w:t>
      </w:r>
      <w:r>
        <w:rPr>
          <w:spacing w:val="28"/>
        </w:rPr>
        <w:t>  </w:t>
      </w:r>
      <w:r>
        <w:rPr/>
        <w:t>Farias</w:t>
      </w:r>
      <w:r>
        <w:rPr>
          <w:spacing w:val="29"/>
        </w:rPr>
        <w:t>  </w:t>
      </w:r>
      <w:r>
        <w:rPr/>
        <w:t>Azevedo</w:t>
      </w:r>
      <w:r>
        <w:rPr>
          <w:spacing w:val="29"/>
        </w:rPr>
        <w:t>  </w:t>
      </w:r>
      <w:r>
        <w:rPr/>
        <w:t>-</w:t>
      </w:r>
      <w:r>
        <w:rPr>
          <w:spacing w:val="28"/>
        </w:rPr>
        <w:t>  </w:t>
      </w:r>
      <w:r>
        <w:rPr/>
        <w:t>Unânime.</w:t>
      </w:r>
      <w:r>
        <w:rPr>
          <w:spacing w:val="33"/>
        </w:rPr>
        <w:t>  </w:t>
      </w:r>
      <w:r>
        <w:rPr>
          <w:b/>
          <w:spacing w:val="-5"/>
        </w:rPr>
        <w:t>79.</w:t>
      </w:r>
    </w:p>
    <w:p>
      <w:pPr>
        <w:spacing w:line="274" w:lineRule="exact" w:before="0"/>
        <w:ind w:left="132" w:right="0" w:firstLine="0"/>
        <w:jc w:val="left"/>
        <w:rPr>
          <w:sz w:val="24"/>
        </w:rPr>
      </w:pPr>
      <w:r>
        <w:rPr>
          <w:b/>
          <w:sz w:val="24"/>
        </w:rPr>
        <w:t>0000234-53.2013.8.04.4200</w:t>
      </w:r>
      <w:r>
        <w:rPr>
          <w:b/>
          <w:spacing w:val="54"/>
          <w:w w:val="150"/>
          <w:sz w:val="24"/>
        </w:rPr>
        <w:t> </w:t>
      </w:r>
      <w:r>
        <w:rPr>
          <w:sz w:val="24"/>
        </w:rPr>
        <w:t>-</w:t>
      </w:r>
      <w:r>
        <w:rPr>
          <w:spacing w:val="54"/>
          <w:w w:val="150"/>
          <w:sz w:val="24"/>
        </w:rPr>
        <w:t> </w:t>
      </w:r>
      <w:r>
        <w:rPr>
          <w:sz w:val="24"/>
        </w:rPr>
        <w:t>Reexame</w:t>
      </w:r>
      <w:r>
        <w:rPr>
          <w:spacing w:val="54"/>
          <w:w w:val="150"/>
          <w:sz w:val="24"/>
        </w:rPr>
        <w:t> </w:t>
      </w:r>
      <w:r>
        <w:rPr>
          <w:sz w:val="24"/>
        </w:rPr>
        <w:t>Necessário</w:t>
      </w:r>
      <w:r>
        <w:rPr>
          <w:spacing w:val="54"/>
          <w:w w:val="150"/>
          <w:sz w:val="24"/>
        </w:rPr>
        <w:t> </w:t>
      </w:r>
      <w:r>
        <w:rPr>
          <w:sz w:val="24"/>
        </w:rPr>
        <w:t>-</w:t>
      </w:r>
      <w:r>
        <w:rPr>
          <w:spacing w:val="55"/>
          <w:w w:val="150"/>
          <w:sz w:val="24"/>
        </w:rPr>
        <w:t> </w:t>
      </w:r>
      <w:r>
        <w:rPr>
          <w:sz w:val="24"/>
        </w:rPr>
        <w:t>Segunda</w:t>
      </w:r>
      <w:r>
        <w:rPr>
          <w:spacing w:val="54"/>
          <w:w w:val="150"/>
          <w:sz w:val="24"/>
        </w:rPr>
        <w:t> </w:t>
      </w:r>
      <w:r>
        <w:rPr>
          <w:sz w:val="24"/>
        </w:rPr>
        <w:t>Câmara</w:t>
      </w:r>
      <w:r>
        <w:rPr>
          <w:spacing w:val="54"/>
          <w:w w:val="150"/>
          <w:sz w:val="24"/>
        </w:rPr>
        <w:t> </w:t>
      </w:r>
      <w:r>
        <w:rPr>
          <w:sz w:val="24"/>
        </w:rPr>
        <w:t>Cível.</w:t>
      </w:r>
      <w:r>
        <w:rPr>
          <w:spacing w:val="54"/>
          <w:w w:val="150"/>
          <w:sz w:val="24"/>
        </w:rPr>
        <w:t> </w:t>
      </w:r>
      <w:r>
        <w:rPr>
          <w:sz w:val="24"/>
        </w:rPr>
        <w:t>Relator:</w:t>
      </w:r>
      <w:r>
        <w:rPr>
          <w:spacing w:val="54"/>
          <w:w w:val="150"/>
          <w:sz w:val="24"/>
        </w:rPr>
        <w:t> </w:t>
      </w:r>
      <w:r>
        <w:rPr>
          <w:sz w:val="24"/>
        </w:rPr>
        <w:t>Cezar</w:t>
      </w:r>
      <w:r>
        <w:rPr>
          <w:spacing w:val="55"/>
          <w:w w:val="150"/>
          <w:sz w:val="24"/>
        </w:rPr>
        <w:t> </w:t>
      </w:r>
      <w:r>
        <w:rPr>
          <w:spacing w:val="-4"/>
          <w:sz w:val="24"/>
        </w:rPr>
        <w:t>Luiz</w:t>
      </w:r>
    </w:p>
    <w:p>
      <w:pPr>
        <w:pStyle w:val="BodyText"/>
        <w:spacing w:line="237" w:lineRule="auto" w:before="3"/>
        <w:ind w:right="130"/>
      </w:pPr>
      <w:r>
        <w:rPr/>
        <w:t>Bandiera.</w:t>
      </w:r>
      <w:r>
        <w:rPr>
          <w:spacing w:val="80"/>
          <w:w w:val="150"/>
        </w:rPr>
        <w:t> </w:t>
      </w:r>
      <w:r>
        <w:rPr/>
        <w:t>Polo</w:t>
      </w:r>
      <w:r>
        <w:rPr>
          <w:spacing w:val="80"/>
          <w:w w:val="150"/>
        </w:rPr>
        <w:t> </w:t>
      </w:r>
      <w:r>
        <w:rPr/>
        <w:t>Ativo:</w:t>
      </w:r>
      <w:r>
        <w:rPr>
          <w:spacing w:val="80"/>
          <w:w w:val="150"/>
        </w:rPr>
        <w:t> </w:t>
      </w:r>
      <w:r>
        <w:rPr/>
        <w:t>FUMPAS.</w:t>
      </w:r>
      <w:r>
        <w:rPr>
          <w:spacing w:val="80"/>
          <w:w w:val="150"/>
        </w:rPr>
        <w:t> </w:t>
      </w:r>
      <w:r>
        <w:rPr/>
        <w:t>Polo</w:t>
      </w:r>
      <w:r>
        <w:rPr>
          <w:spacing w:val="80"/>
          <w:w w:val="150"/>
        </w:rPr>
        <w:t> </w:t>
      </w:r>
      <w:r>
        <w:rPr/>
        <w:t>Passivo:</w:t>
      </w:r>
      <w:r>
        <w:rPr>
          <w:spacing w:val="80"/>
          <w:w w:val="150"/>
        </w:rPr>
        <w:t> </w:t>
      </w:r>
      <w:r>
        <w:rPr/>
        <w:t>Município</w:t>
      </w:r>
      <w:r>
        <w:rPr>
          <w:spacing w:val="80"/>
          <w:w w:val="150"/>
        </w:rPr>
        <w:t> </w:t>
      </w:r>
      <w:r>
        <w:rPr/>
        <w:t>de</w:t>
      </w:r>
      <w:r>
        <w:rPr>
          <w:spacing w:val="80"/>
          <w:w w:val="150"/>
        </w:rPr>
        <w:t> </w:t>
      </w:r>
      <w:r>
        <w:rPr/>
        <w:t>Fonte</w:t>
      </w:r>
      <w:r>
        <w:rPr>
          <w:spacing w:val="80"/>
          <w:w w:val="150"/>
        </w:rPr>
        <w:t> </w:t>
      </w:r>
      <w:r>
        <w:rPr/>
        <w:t>Boa.</w:t>
      </w:r>
      <w:r>
        <w:rPr>
          <w:spacing w:val="80"/>
          <w:w w:val="150"/>
        </w:rPr>
        <w:t> </w:t>
      </w:r>
      <w:r>
        <w:rPr/>
        <w:t>Adiado.</w:t>
      </w:r>
      <w:r>
        <w:rPr>
          <w:spacing w:val="80"/>
          <w:w w:val="150"/>
        </w:rPr>
        <w:t> </w:t>
      </w:r>
      <w:r>
        <w:rPr>
          <w:b/>
        </w:rPr>
        <w:t>80. 0768212-12.2021.8.04.0001 </w:t>
      </w:r>
      <w:r>
        <w:rPr/>
        <w:t>- Apelação - Segunda Câmara Cível. Relator: Onilza Abreu Gerth. Apelante: Maria do Perpetuo Socorro Silva da Rocha. Apelado: ESTADO DO AMAZONAS representado(a) por PROCURADORIA</w:t>
      </w:r>
      <w:r>
        <w:rPr>
          <w:spacing w:val="5"/>
        </w:rPr>
        <w:t> </w:t>
      </w:r>
      <w:r>
        <w:rPr/>
        <w:t>GERAL</w:t>
      </w:r>
      <w:r>
        <w:rPr>
          <w:spacing w:val="5"/>
        </w:rPr>
        <w:t> </w:t>
      </w:r>
      <w:r>
        <w:rPr/>
        <w:t>DO</w:t>
      </w:r>
      <w:r>
        <w:rPr>
          <w:spacing w:val="5"/>
        </w:rPr>
        <w:t> </w:t>
      </w:r>
      <w:r>
        <w:rPr/>
        <w:t>ESTADO</w:t>
      </w:r>
      <w:r>
        <w:rPr>
          <w:spacing w:val="5"/>
        </w:rPr>
        <w:t> </w:t>
      </w:r>
      <w:r>
        <w:rPr/>
        <w:t>DO</w:t>
      </w:r>
      <w:r>
        <w:rPr>
          <w:spacing w:val="5"/>
        </w:rPr>
        <w:t> </w:t>
      </w:r>
      <w:r>
        <w:rPr/>
        <w:t>AMAZONAS.</w:t>
      </w:r>
      <w:r>
        <w:rPr>
          <w:spacing w:val="5"/>
        </w:rPr>
        <w:t> </w:t>
      </w:r>
      <w:r>
        <w:rPr/>
        <w:t>Adiado.</w:t>
      </w:r>
      <w:r>
        <w:rPr>
          <w:spacing w:val="9"/>
        </w:rPr>
        <w:t> </w:t>
      </w:r>
      <w:r>
        <w:rPr>
          <w:b/>
        </w:rPr>
        <w:t>81.</w:t>
      </w:r>
      <w:r>
        <w:rPr>
          <w:b/>
          <w:spacing w:val="5"/>
        </w:rPr>
        <w:t> </w:t>
      </w:r>
      <w:r>
        <w:rPr>
          <w:b/>
        </w:rPr>
        <w:t>0011876-27.2024.8.04.0000</w:t>
      </w:r>
      <w:r>
        <w:rPr>
          <w:b/>
          <w:spacing w:val="6"/>
        </w:rPr>
        <w:t> </w:t>
      </w:r>
      <w:r>
        <w:rPr>
          <w:spacing w:val="-10"/>
        </w:rPr>
        <w:t>-</w:t>
      </w:r>
    </w:p>
    <w:p>
      <w:pPr>
        <w:pStyle w:val="BodyText"/>
        <w:spacing w:line="235" w:lineRule="auto"/>
        <w:ind w:right="133"/>
      </w:pPr>
      <w:r>
        <w:rPr/>
        <w:t>Embargos de Declaração - Segunda Câmara Cível. Relator: Cezar Luiz Bandiera. Polo Ativo: Joao Alberto de Souza. Polo Passivo: CREFISA S/A CRÉDITO, FINANCIAMENTO E INVESTIMENTOS. Adiado. </w:t>
      </w:r>
      <w:r>
        <w:rPr>
          <w:b/>
        </w:rPr>
        <w:t>82. 0011879-79.2024.8.04.0000 </w:t>
      </w:r>
      <w:r>
        <w:rPr/>
        <w:t>- Embargos de Declaração - Segunda Câmara Cível. Relator: Socorro Guedes Moura. Polo Ativo: Banco Bradesco S/A. Polo Passivo: BEATRIZ RODRIGUES DA SILVA,. Adiado. </w:t>
      </w:r>
      <w:r>
        <w:rPr>
          <w:b/>
        </w:rPr>
        <w:t>83. 0012361-27.2024.8.04.0000 </w:t>
      </w:r>
      <w:r>
        <w:rPr/>
        <w:t>- Agravo - Segunda Câmara Cível. Relator: Cezar Luiz Bandiera. Agravante: BANCO BMG S/A. Agravado: NATALINA QUIRINO DA SILVA RODRIGUES. Adiado. Esgotada a pauta, nada mais havendo que tratar, foram encerrados os trabalhos. Eu, Pollyana De Souza Bastos Lisciotto, secretário(a) da Segunda Câmara Cível,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0"/>
      <w:numFmt w:val="bullet"/>
      <w:lvlText w:val="-"/>
      <w:lvlJc w:val="left"/>
      <w:pPr>
        <w:ind w:left="132" w:hanging="160"/>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0"/>
      </w:pPr>
      <w:rPr>
        <w:rFonts w:hint="default"/>
        <w:lang w:val="pt-PT" w:eastAsia="en-US" w:bidi="ar-SA"/>
      </w:rPr>
    </w:lvl>
    <w:lvl w:ilvl="2">
      <w:start w:val="0"/>
      <w:numFmt w:val="bullet"/>
      <w:lvlText w:val="•"/>
      <w:lvlJc w:val="left"/>
      <w:pPr>
        <w:ind w:left="2209" w:hanging="160"/>
      </w:pPr>
      <w:rPr>
        <w:rFonts w:hint="default"/>
        <w:lang w:val="pt-PT" w:eastAsia="en-US" w:bidi="ar-SA"/>
      </w:rPr>
    </w:lvl>
    <w:lvl w:ilvl="3">
      <w:start w:val="0"/>
      <w:numFmt w:val="bullet"/>
      <w:lvlText w:val="•"/>
      <w:lvlJc w:val="left"/>
      <w:pPr>
        <w:ind w:left="3244" w:hanging="160"/>
      </w:pPr>
      <w:rPr>
        <w:rFonts w:hint="default"/>
        <w:lang w:val="pt-PT" w:eastAsia="en-US" w:bidi="ar-SA"/>
      </w:rPr>
    </w:lvl>
    <w:lvl w:ilvl="4">
      <w:start w:val="0"/>
      <w:numFmt w:val="bullet"/>
      <w:lvlText w:val="•"/>
      <w:lvlJc w:val="left"/>
      <w:pPr>
        <w:ind w:left="4279" w:hanging="160"/>
      </w:pPr>
      <w:rPr>
        <w:rFonts w:hint="default"/>
        <w:lang w:val="pt-PT" w:eastAsia="en-US" w:bidi="ar-SA"/>
      </w:rPr>
    </w:lvl>
    <w:lvl w:ilvl="5">
      <w:start w:val="0"/>
      <w:numFmt w:val="bullet"/>
      <w:lvlText w:val="•"/>
      <w:lvlJc w:val="left"/>
      <w:pPr>
        <w:ind w:left="5314" w:hanging="160"/>
      </w:pPr>
      <w:rPr>
        <w:rFonts w:hint="default"/>
        <w:lang w:val="pt-PT" w:eastAsia="en-US" w:bidi="ar-SA"/>
      </w:rPr>
    </w:lvl>
    <w:lvl w:ilvl="6">
      <w:start w:val="0"/>
      <w:numFmt w:val="bullet"/>
      <w:lvlText w:val="•"/>
      <w:lvlJc w:val="left"/>
      <w:pPr>
        <w:ind w:left="6349" w:hanging="160"/>
      </w:pPr>
      <w:rPr>
        <w:rFonts w:hint="default"/>
        <w:lang w:val="pt-PT" w:eastAsia="en-US" w:bidi="ar-SA"/>
      </w:rPr>
    </w:lvl>
    <w:lvl w:ilvl="7">
      <w:start w:val="0"/>
      <w:numFmt w:val="bullet"/>
      <w:lvlText w:val="•"/>
      <w:lvlJc w:val="left"/>
      <w:pPr>
        <w:ind w:left="7384" w:hanging="160"/>
      </w:pPr>
      <w:rPr>
        <w:rFonts w:hint="default"/>
        <w:lang w:val="pt-PT" w:eastAsia="en-US" w:bidi="ar-SA"/>
      </w:rPr>
    </w:lvl>
    <w:lvl w:ilvl="8">
      <w:start w:val="0"/>
      <w:numFmt w:val="bullet"/>
      <w:lvlText w:val="•"/>
      <w:lvlJc w:val="left"/>
      <w:pPr>
        <w:ind w:left="8419" w:hanging="160"/>
      </w:pPr>
      <w:rPr>
        <w:rFonts w:hint="default"/>
        <w:lang w:val="pt-PT" w:eastAsia="en-US" w:bidi="ar-SA"/>
      </w:rPr>
    </w:lvl>
  </w:abstractNum>
  <w:abstractNum w:abstractNumId="1">
    <w:multiLevelType w:val="hybridMultilevel"/>
    <w:lvl w:ilvl="0">
      <w:start w:val="0"/>
      <w:numFmt w:val="bullet"/>
      <w:lvlText w:val="-"/>
      <w:lvlJc w:val="left"/>
      <w:pPr>
        <w:ind w:left="132" w:hanging="149"/>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49"/>
      </w:pPr>
      <w:rPr>
        <w:rFonts w:hint="default"/>
        <w:lang w:val="pt-PT" w:eastAsia="en-US" w:bidi="ar-SA"/>
      </w:rPr>
    </w:lvl>
    <w:lvl w:ilvl="2">
      <w:start w:val="0"/>
      <w:numFmt w:val="bullet"/>
      <w:lvlText w:val="•"/>
      <w:lvlJc w:val="left"/>
      <w:pPr>
        <w:ind w:left="2209" w:hanging="149"/>
      </w:pPr>
      <w:rPr>
        <w:rFonts w:hint="default"/>
        <w:lang w:val="pt-PT" w:eastAsia="en-US" w:bidi="ar-SA"/>
      </w:rPr>
    </w:lvl>
    <w:lvl w:ilvl="3">
      <w:start w:val="0"/>
      <w:numFmt w:val="bullet"/>
      <w:lvlText w:val="•"/>
      <w:lvlJc w:val="left"/>
      <w:pPr>
        <w:ind w:left="3244" w:hanging="149"/>
      </w:pPr>
      <w:rPr>
        <w:rFonts w:hint="default"/>
        <w:lang w:val="pt-PT" w:eastAsia="en-US" w:bidi="ar-SA"/>
      </w:rPr>
    </w:lvl>
    <w:lvl w:ilvl="4">
      <w:start w:val="0"/>
      <w:numFmt w:val="bullet"/>
      <w:lvlText w:val="•"/>
      <w:lvlJc w:val="left"/>
      <w:pPr>
        <w:ind w:left="4279" w:hanging="149"/>
      </w:pPr>
      <w:rPr>
        <w:rFonts w:hint="default"/>
        <w:lang w:val="pt-PT" w:eastAsia="en-US" w:bidi="ar-SA"/>
      </w:rPr>
    </w:lvl>
    <w:lvl w:ilvl="5">
      <w:start w:val="0"/>
      <w:numFmt w:val="bullet"/>
      <w:lvlText w:val="•"/>
      <w:lvlJc w:val="left"/>
      <w:pPr>
        <w:ind w:left="5314" w:hanging="149"/>
      </w:pPr>
      <w:rPr>
        <w:rFonts w:hint="default"/>
        <w:lang w:val="pt-PT" w:eastAsia="en-US" w:bidi="ar-SA"/>
      </w:rPr>
    </w:lvl>
    <w:lvl w:ilvl="6">
      <w:start w:val="0"/>
      <w:numFmt w:val="bullet"/>
      <w:lvlText w:val="•"/>
      <w:lvlJc w:val="left"/>
      <w:pPr>
        <w:ind w:left="6349" w:hanging="149"/>
      </w:pPr>
      <w:rPr>
        <w:rFonts w:hint="default"/>
        <w:lang w:val="pt-PT" w:eastAsia="en-US" w:bidi="ar-SA"/>
      </w:rPr>
    </w:lvl>
    <w:lvl w:ilvl="7">
      <w:start w:val="0"/>
      <w:numFmt w:val="bullet"/>
      <w:lvlText w:val="•"/>
      <w:lvlJc w:val="left"/>
      <w:pPr>
        <w:ind w:left="7384" w:hanging="149"/>
      </w:pPr>
      <w:rPr>
        <w:rFonts w:hint="default"/>
        <w:lang w:val="pt-PT" w:eastAsia="en-US" w:bidi="ar-SA"/>
      </w:rPr>
    </w:lvl>
    <w:lvl w:ilvl="8">
      <w:start w:val="0"/>
      <w:numFmt w:val="bullet"/>
      <w:lvlText w:val="•"/>
      <w:lvlJc w:val="left"/>
      <w:pPr>
        <w:ind w:left="8419" w:hanging="149"/>
      </w:pPr>
      <w:rPr>
        <w:rFonts w:hint="default"/>
        <w:lang w:val="pt-PT" w:eastAsia="en-US" w:bidi="ar-SA"/>
      </w:rPr>
    </w:lvl>
  </w:abstractNum>
  <w:abstractNum w:abstractNumId="0">
    <w:multiLevelType w:val="hybridMultilevel"/>
    <w:lvl w:ilvl="0">
      <w:start w:val="23"/>
      <w:numFmt w:val="decimal"/>
      <w:lvlText w:val="%1."/>
      <w:lvlJc w:val="left"/>
      <w:pPr>
        <w:ind w:left="132" w:hanging="390"/>
        <w:jc w:val="left"/>
      </w:pPr>
      <w:rPr>
        <w:rFonts w:hint="default" w:ascii="Times New Roman" w:hAnsi="Times New Roman" w:eastAsia="Times New Roman" w:cs="Times New Roman"/>
        <w:b/>
        <w:bCs/>
        <w:i w:val="0"/>
        <w:iCs w:val="0"/>
        <w:spacing w:val="0"/>
        <w:w w:val="100"/>
        <w:sz w:val="24"/>
        <w:szCs w:val="24"/>
        <w:lang w:val="pt-PT" w:eastAsia="en-US" w:bidi="ar-SA"/>
      </w:rPr>
    </w:lvl>
    <w:lvl w:ilvl="1">
      <w:start w:val="0"/>
      <w:numFmt w:val="bullet"/>
      <w:lvlText w:val="•"/>
      <w:lvlJc w:val="left"/>
      <w:pPr>
        <w:ind w:left="1174" w:hanging="390"/>
      </w:pPr>
      <w:rPr>
        <w:rFonts w:hint="default"/>
        <w:lang w:val="pt-PT" w:eastAsia="en-US" w:bidi="ar-SA"/>
      </w:rPr>
    </w:lvl>
    <w:lvl w:ilvl="2">
      <w:start w:val="0"/>
      <w:numFmt w:val="bullet"/>
      <w:lvlText w:val="•"/>
      <w:lvlJc w:val="left"/>
      <w:pPr>
        <w:ind w:left="2209" w:hanging="390"/>
      </w:pPr>
      <w:rPr>
        <w:rFonts w:hint="default"/>
        <w:lang w:val="pt-PT" w:eastAsia="en-US" w:bidi="ar-SA"/>
      </w:rPr>
    </w:lvl>
    <w:lvl w:ilvl="3">
      <w:start w:val="0"/>
      <w:numFmt w:val="bullet"/>
      <w:lvlText w:val="•"/>
      <w:lvlJc w:val="left"/>
      <w:pPr>
        <w:ind w:left="3244" w:hanging="390"/>
      </w:pPr>
      <w:rPr>
        <w:rFonts w:hint="default"/>
        <w:lang w:val="pt-PT" w:eastAsia="en-US" w:bidi="ar-SA"/>
      </w:rPr>
    </w:lvl>
    <w:lvl w:ilvl="4">
      <w:start w:val="0"/>
      <w:numFmt w:val="bullet"/>
      <w:lvlText w:val="•"/>
      <w:lvlJc w:val="left"/>
      <w:pPr>
        <w:ind w:left="4279" w:hanging="390"/>
      </w:pPr>
      <w:rPr>
        <w:rFonts w:hint="default"/>
        <w:lang w:val="pt-PT" w:eastAsia="en-US" w:bidi="ar-SA"/>
      </w:rPr>
    </w:lvl>
    <w:lvl w:ilvl="5">
      <w:start w:val="0"/>
      <w:numFmt w:val="bullet"/>
      <w:lvlText w:val="•"/>
      <w:lvlJc w:val="left"/>
      <w:pPr>
        <w:ind w:left="5314" w:hanging="390"/>
      </w:pPr>
      <w:rPr>
        <w:rFonts w:hint="default"/>
        <w:lang w:val="pt-PT" w:eastAsia="en-US" w:bidi="ar-SA"/>
      </w:rPr>
    </w:lvl>
    <w:lvl w:ilvl="6">
      <w:start w:val="0"/>
      <w:numFmt w:val="bullet"/>
      <w:lvlText w:val="•"/>
      <w:lvlJc w:val="left"/>
      <w:pPr>
        <w:ind w:left="6349" w:hanging="390"/>
      </w:pPr>
      <w:rPr>
        <w:rFonts w:hint="default"/>
        <w:lang w:val="pt-PT" w:eastAsia="en-US" w:bidi="ar-SA"/>
      </w:rPr>
    </w:lvl>
    <w:lvl w:ilvl="7">
      <w:start w:val="0"/>
      <w:numFmt w:val="bullet"/>
      <w:lvlText w:val="•"/>
      <w:lvlJc w:val="left"/>
      <w:pPr>
        <w:ind w:left="7384" w:hanging="390"/>
      </w:pPr>
      <w:rPr>
        <w:rFonts w:hint="default"/>
        <w:lang w:val="pt-PT" w:eastAsia="en-US" w:bidi="ar-SA"/>
      </w:rPr>
    </w:lvl>
    <w:lvl w:ilvl="8">
      <w:start w:val="0"/>
      <w:numFmt w:val="bullet"/>
      <w:lvlText w:val="•"/>
      <w:lvlJc w:val="left"/>
      <w:pPr>
        <w:ind w:left="8419" w:hanging="390"/>
      </w:pPr>
      <w:rPr>
        <w:rFonts w:hint="default"/>
        <w:lang w:val="pt-PT"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33"/>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2025-05-13T17:37:16Z</dcterms:created>
  <dcterms:modified xsi:type="dcterms:W3CDTF">2025-05-13T17:37:16Z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2025-05-13T00:00:00Z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2025-05-13T00:00:00Z</vt:filetime>
  </property>
</Properties>
</file>