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368896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5574951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9782714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3607082366943"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 ª sessão extraordinária da(s) 1ª Turma Recursal do Estado Do Amazonas, realizada ao(s) 11 de Fevereiro de 2026. Na data supra, às 09:00 horas, sob a Presidência do(a) Excelentíssimo(a) Senhor(a) Juiz(a) Cássio André Borges Dos Santos no(a) Sessão presencial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0671325-34.2025.8.04.1000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Diego Alexandre Silva de Oliveira. Recorrido: AMAZON SERVIÇOS DE VAREJO DO BRASIL Ltda. Decisão principal: 238 - Com Resolução do Mérito - Provimento em Parte, atribuído à(s) parte(s) Diego Alexandre Silva de Oliveira.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0602222-06.2024.8.04.2800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NIBSON GONCALVES DA ROCHA. Recorrido: BANCO BRADESCO S/A. Decisão principal: 237 - Com Resolução do Mérito - Provimento, atribuído à(s) parte(s) NIBSON GONCALVES DA ROCHA - Unânime. Sustentou(aram) oralmente o(s) Doutor(es) ROBERTO DOREA PESSOA - OAB 12407N-BA.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0252143-30.2025.8.04.1000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Juscelina de Assis Auzier. Recorrido: InvestPrev Seguros e Previdencia SA. Decisão principal: 239 - Com Resolução do Mérito - Não-Provimento, atribuído à(s) parte(s) Juscelina de Assis Auzier - Unânime. Sustentou(aram) oralmente o(s) Doutor(es) Francisco Carlos Nunes de Oliveira - OAB 10057N-AM.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0131211-13.2025.8.04.1000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 FACILITTI COMÉRCIO E SERVIÇO DE ALIMENTOS - EIR. Recorrido: Ramon Rocha Cavalcante. Decisão principal: 239 - Com Resolução do Mérito - Não-Provimento, atribuído à(s) parte(s) AMAZON FACILITTI COMÉRCIO E SERVIÇO DE ALIMENTOS - EIR - Unânime. Sustentou(aram) oralmente o(s) Doutor(es) Carmem Valerya Romero Salvioni - OAB 6328N-AM.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0107214-35.2024.8.04.1000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LUIS CLAUDIO CARNEIRO DE ALMEIDA JUNIOR. Decisão parcial: Provimento em Parte. Decisão principal: 238 - Com Resolução do Mérito - Provimento em Parte, atribuído à(s) parte(s) Mr Veículos Ltda. - Me - Unânime. Sustentou(aram) oralmente o(s) Doutor(es) NATASHA CHAVES AKEL HAUACHE - OAB 9505N-AM.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0004887-75.2025.8.04.1000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CAMILA ARAUJO MARQUES MENDONCA representado(a) por LINCONL FREIRE DA SILVA, ALESSANDRA TAKETOMI FEITOSA, GLÁUCIO HERCULANO ALENCAR. Recorrido: ITAÚ UNIBANCO S/A. Decisão principal: 239 - Com Resolução do Mérito - Não-Provimento, atribuído à(s) parte(s) CAMILA ARAUJO MARQUES MENDONCA representado(a) por LINCONL FREIRE DA SILVA, ALESSANDRA TAKETOMI FEITOSA, GLÁUCIO HERCULANO ALENCAR. Sustentou(aram) oralmente o(s) Doutor(es) LINCONL FREIRE DA SILVA - OAB 11125N-AM.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0663976-77.2025.8.04.1000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Dulcídio Pereira Rodrigues Filho. Recorrido: BANCO BRADESCO S/A. Decisão principal: 237 - Com Resolução do Mérito - Provimento, atribuído à(s) parte(s) Dulcídio Pereira Rodrigues Filho.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909.4000244140625" w:top="837.80029296875" w:left="840" w:right="840.0622558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