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3.746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03258800506592"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13081 ª sessão ordinária da(s) 1ª Turma Recursal do Estado Do Amazonas, realizada ao(s) 02 de Agosto de 2024. Na data supra, às 11:58 horas, sob a Presidência do(a) Excelentíssimo(a) Senhor(a) Juiz(a) Irlena Leal Benchimol no(a) Sessão Virtual da 1ª Turma Recursal. Presente(s) também o(s) juíz(es) Jean Carlos Pimentel Dos Santos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0429242-11.2024.8.04.0001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APPLE COMPUTER BRASIL LTDA (FILIAL). Recorrido: Carla Daniele C Machado.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CONHECER E DAR PROVIMENTO AO EMBARGO DE DECLARAÇÃO, E JULGAR EXTINTO O PROCESSO SEM RESOLUÇÃO DO MÉRITO, nos termos do voto do Relator.'::sessão migrada do saj::959525::9977::3::61088193::49.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05" w:top="837.80029296875" w:left="823.4400177001953"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