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29"/>
        <w:ind w:left="0"/>
        <w:jc w:val="left"/>
      </w:pPr>
    </w:p>
    <w:p>
      <w:pPr>
        <w:pStyle w:val="BodyText"/>
        <w:spacing w:line="235" w:lineRule="auto"/>
        <w:ind w:right="130"/>
      </w:pPr>
      <w:r>
        <w:rPr/>
        <w:t>Ata da 10 ª sessão ordinária da Primeira Câmara Cível do Estado Do Amazonas, realizada aos 26 de Maio de 2025. Na data supra, às 09:00 horas, sob a Presidência da Excelentíssima Senhora Desembargadora Maria Das Graças Pessôa Figueiredo no Plenário da Primeira Câmara Cível, presentes os Eminentes Senhores Desembargadores Maria Das Graças Pessôa Figueiredo, Flávio Humberto Pascarelli Lopes, Nélia Caminha Jorge e Ida Maria Costa De Andrade. Ausentes justificadamente os magistrados Claudio Cesar Ramalheira Roessing e Paulo César Caminha e Lima . Representando o Ministério Público do Estado Jorge Michel Ayres Martins, Digníssimo Procurador de Justiça em 2º Grau. Secretariada pela bel. Zélia</w:t>
      </w:r>
      <w:r>
        <w:rPr>
          <w:spacing w:val="40"/>
        </w:rPr>
        <w:t> </w:t>
      </w:r>
      <w:r>
        <w:rPr/>
        <w:t>Maria</w:t>
      </w:r>
      <w:r>
        <w:rPr>
          <w:spacing w:val="40"/>
        </w:rPr>
        <w:t> </w:t>
      </w:r>
      <w:r>
        <w:rPr/>
        <w:t>Machado</w:t>
      </w:r>
      <w:r>
        <w:rPr>
          <w:spacing w:val="40"/>
        </w:rPr>
        <w:t> </w:t>
      </w:r>
      <w:r>
        <w:rPr/>
        <w:t>De</w:t>
      </w:r>
      <w:r>
        <w:rPr>
          <w:spacing w:val="40"/>
        </w:rPr>
        <w:t> </w:t>
      </w:r>
      <w:r>
        <w:rPr/>
        <w:t>Aragão</w:t>
      </w:r>
      <w:r>
        <w:rPr>
          <w:spacing w:val="40"/>
        </w:rPr>
        <w:t> </w:t>
      </w:r>
      <w:r>
        <w:rPr/>
        <w:t>Peixoto,</w:t>
      </w:r>
      <w:r>
        <w:rPr>
          <w:spacing w:val="40"/>
        </w:rPr>
        <w:t> </w:t>
      </w:r>
      <w:r>
        <w:rPr/>
        <w:t>foram</w:t>
      </w:r>
      <w:r>
        <w:rPr>
          <w:spacing w:val="40"/>
        </w:rPr>
        <w:t> </w:t>
      </w:r>
      <w:r>
        <w:rPr/>
        <w:t>abertos</w:t>
      </w:r>
      <w:r>
        <w:rPr>
          <w:spacing w:val="40"/>
        </w:rPr>
        <w:t> </w:t>
      </w:r>
      <w:r>
        <w:rPr/>
        <w:t>os</w:t>
      </w:r>
      <w:r>
        <w:rPr>
          <w:spacing w:val="40"/>
        </w:rPr>
        <w:t> </w:t>
      </w:r>
      <w:r>
        <w:rPr/>
        <w:t>trabalhos.</w:t>
      </w:r>
      <w:r>
        <w:rPr>
          <w:spacing w:val="40"/>
        </w:rPr>
        <w:t> </w:t>
      </w:r>
      <w:r>
        <w:rPr>
          <w:b/>
        </w:rPr>
        <w:t>JULGAMENTOS:</w:t>
      </w:r>
      <w:r>
        <w:rPr>
          <w:b/>
          <w:spacing w:val="40"/>
        </w:rPr>
        <w:t> </w:t>
      </w:r>
      <w:r>
        <w:rPr>
          <w:b/>
        </w:rPr>
        <w:t>1. 0500751-36.2023.8.04.0001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Ocléia Gomes de Araújo. Apelado: BANCO DO BRASIL S.A. Decisão principal: 239 - Com Resolução do Mérito - Não-Provimento, atribuído à(s) parte(s) Ocléia Gomes de Araújo - Unânime. </w:t>
      </w:r>
      <w:r>
        <w:rPr>
          <w:b/>
        </w:rPr>
        <w:t>2. 0001770-06.2024.8.04.0000 </w:t>
      </w:r>
      <w:r>
        <w:rPr/>
        <w:t>- Agravo Interno Cível - Primeira Câmara Cível. Relator: Maria Das</w:t>
      </w:r>
      <w:r>
        <w:rPr>
          <w:spacing w:val="77"/>
        </w:rPr>
        <w:t> </w:t>
      </w:r>
      <w:r>
        <w:rPr/>
        <w:t>Graças</w:t>
      </w:r>
      <w:r>
        <w:rPr>
          <w:spacing w:val="50"/>
          <w:w w:val="150"/>
        </w:rPr>
        <w:t> </w:t>
      </w:r>
      <w:r>
        <w:rPr/>
        <w:t>Pessôa</w:t>
      </w:r>
      <w:r>
        <w:rPr>
          <w:spacing w:val="79"/>
        </w:rPr>
        <w:t> </w:t>
      </w:r>
      <w:r>
        <w:rPr/>
        <w:t>Figueiredo.</w:t>
      </w:r>
      <w:r>
        <w:rPr>
          <w:spacing w:val="50"/>
          <w:w w:val="150"/>
        </w:rPr>
        <w:t> </w:t>
      </w:r>
      <w:r>
        <w:rPr/>
        <w:t>Agravante:</w:t>
      </w:r>
      <w:r>
        <w:rPr>
          <w:spacing w:val="50"/>
          <w:w w:val="150"/>
        </w:rPr>
        <w:t> </w:t>
      </w:r>
      <w:r>
        <w:rPr/>
        <w:t>Marly</w:t>
      </w:r>
      <w:r>
        <w:rPr>
          <w:spacing w:val="79"/>
        </w:rPr>
        <w:t> </w:t>
      </w:r>
      <w:r>
        <w:rPr/>
        <w:t>de</w:t>
      </w:r>
      <w:r>
        <w:rPr>
          <w:spacing w:val="50"/>
          <w:w w:val="150"/>
        </w:rPr>
        <w:t> </w:t>
      </w:r>
      <w:r>
        <w:rPr/>
        <w:t>Oliveira</w:t>
      </w:r>
      <w:r>
        <w:rPr>
          <w:spacing w:val="50"/>
          <w:w w:val="150"/>
        </w:rPr>
        <w:t> </w:t>
      </w:r>
      <w:r>
        <w:rPr/>
        <w:t>Froes.</w:t>
      </w:r>
      <w:r>
        <w:rPr>
          <w:spacing w:val="79"/>
        </w:rPr>
        <w:t> </w:t>
      </w:r>
      <w:r>
        <w:rPr/>
        <w:t>Agravado:</w:t>
      </w:r>
      <w:r>
        <w:rPr>
          <w:spacing w:val="50"/>
          <w:w w:val="150"/>
        </w:rPr>
        <w:t> </w:t>
      </w:r>
      <w:r>
        <w:rPr/>
        <w:t>MUNICIPIO</w:t>
      </w:r>
      <w:r>
        <w:rPr>
          <w:spacing w:val="80"/>
        </w:rPr>
        <w:t> </w:t>
      </w:r>
      <w:r>
        <w:rPr>
          <w:spacing w:val="-5"/>
        </w:rPr>
        <w:t>DE</w:t>
      </w:r>
    </w:p>
    <w:p>
      <w:pPr>
        <w:spacing w:line="273" w:lineRule="exact" w:before="0"/>
        <w:ind w:left="132" w:right="0" w:firstLine="0"/>
        <w:jc w:val="left"/>
        <w:rPr>
          <w:sz w:val="24"/>
        </w:rPr>
      </w:pPr>
      <w:r>
        <w:rPr>
          <w:sz w:val="24"/>
        </w:rPr>
        <w:t>MANAUS.</w:t>
      </w:r>
      <w:r>
        <w:rPr>
          <w:spacing w:val="49"/>
          <w:sz w:val="24"/>
        </w:rPr>
        <w:t> </w:t>
      </w:r>
      <w:r>
        <w:rPr>
          <w:sz w:val="24"/>
        </w:rPr>
        <w:t>Pedido</w:t>
      </w:r>
      <w:r>
        <w:rPr>
          <w:spacing w:val="49"/>
          <w:sz w:val="24"/>
        </w:rPr>
        <w:t> </w:t>
      </w:r>
      <w:r>
        <w:rPr>
          <w:sz w:val="24"/>
        </w:rPr>
        <w:t>de</w:t>
      </w:r>
      <w:r>
        <w:rPr>
          <w:spacing w:val="50"/>
          <w:sz w:val="24"/>
        </w:rPr>
        <w:t> </w:t>
      </w:r>
      <w:r>
        <w:rPr>
          <w:sz w:val="24"/>
        </w:rPr>
        <w:t>vista</w:t>
      </w:r>
      <w:r>
        <w:rPr>
          <w:spacing w:val="49"/>
          <w:sz w:val="24"/>
        </w:rPr>
        <w:t> </w:t>
      </w:r>
      <w:r>
        <w:rPr>
          <w:sz w:val="24"/>
        </w:rPr>
        <w:t>por:</w:t>
      </w:r>
      <w:r>
        <w:rPr>
          <w:spacing w:val="49"/>
          <w:sz w:val="24"/>
        </w:rPr>
        <w:t> </w:t>
      </w:r>
      <w:r>
        <w:rPr>
          <w:sz w:val="24"/>
        </w:rPr>
        <w:t>Flávio</w:t>
      </w:r>
      <w:r>
        <w:rPr>
          <w:spacing w:val="50"/>
          <w:sz w:val="24"/>
        </w:rPr>
        <w:t> </w:t>
      </w:r>
      <w:r>
        <w:rPr>
          <w:sz w:val="24"/>
        </w:rPr>
        <w:t>Humberto</w:t>
      </w:r>
      <w:r>
        <w:rPr>
          <w:spacing w:val="49"/>
          <w:sz w:val="24"/>
        </w:rPr>
        <w:t> </w:t>
      </w:r>
      <w:r>
        <w:rPr>
          <w:sz w:val="24"/>
        </w:rPr>
        <w:t>Pascarelli</w:t>
      </w:r>
      <w:r>
        <w:rPr>
          <w:spacing w:val="49"/>
          <w:sz w:val="24"/>
        </w:rPr>
        <w:t> </w:t>
      </w:r>
      <w:r>
        <w:rPr>
          <w:sz w:val="24"/>
        </w:rPr>
        <w:t>Lopes.</w:t>
      </w:r>
      <w:r>
        <w:rPr>
          <w:spacing w:val="54"/>
          <w:sz w:val="24"/>
        </w:rPr>
        <w:t> </w:t>
      </w:r>
      <w:r>
        <w:rPr>
          <w:b/>
          <w:sz w:val="24"/>
        </w:rPr>
        <w:t>3.</w:t>
      </w:r>
      <w:r>
        <w:rPr>
          <w:b/>
          <w:spacing w:val="49"/>
          <w:sz w:val="24"/>
        </w:rPr>
        <w:t> </w:t>
      </w:r>
      <w:r>
        <w:rPr>
          <w:b/>
          <w:sz w:val="24"/>
        </w:rPr>
        <w:t>4005280-56.2024.8.04.0000</w:t>
      </w:r>
      <w:r>
        <w:rPr>
          <w:b/>
          <w:spacing w:val="51"/>
          <w:sz w:val="24"/>
        </w:rPr>
        <w:t> </w:t>
      </w:r>
      <w:r>
        <w:rPr>
          <w:spacing w:val="-10"/>
          <w:sz w:val="24"/>
        </w:rPr>
        <w:t>-</w:t>
      </w:r>
    </w:p>
    <w:p>
      <w:pPr>
        <w:pStyle w:val="BodyText"/>
        <w:spacing w:line="232" w:lineRule="auto"/>
        <w:jc w:val="left"/>
      </w:pPr>
      <w:r>
        <w:rPr/>
        <w:t>Agravo</w:t>
      </w:r>
      <w:r>
        <w:rPr>
          <w:spacing w:val="80"/>
        </w:rPr>
        <w:t> </w:t>
      </w:r>
      <w:r>
        <w:rPr/>
        <w:t>de</w:t>
      </w:r>
      <w:r>
        <w:rPr>
          <w:spacing w:val="80"/>
        </w:rPr>
        <w:t> </w:t>
      </w:r>
      <w:r>
        <w:rPr/>
        <w:t>Instrumento</w:t>
      </w:r>
      <w:r>
        <w:rPr>
          <w:spacing w:val="80"/>
        </w:rPr>
        <w:t> </w:t>
      </w:r>
      <w:r>
        <w:rPr/>
        <w:t>-</w:t>
      </w:r>
      <w:r>
        <w:rPr>
          <w:spacing w:val="80"/>
        </w:rPr>
        <w:t> </w:t>
      </w:r>
      <w:r>
        <w:rPr/>
        <w:t>Primeira</w:t>
      </w:r>
      <w:r>
        <w:rPr>
          <w:spacing w:val="80"/>
        </w:rPr>
        <w:t> </w:t>
      </w:r>
      <w:r>
        <w:rPr/>
        <w:t>Câmara</w:t>
      </w:r>
      <w:r>
        <w:rPr>
          <w:spacing w:val="80"/>
        </w:rPr>
        <w:t> </w:t>
      </w:r>
      <w:r>
        <w:rPr/>
        <w:t>Cível.</w:t>
      </w:r>
      <w:r>
        <w:rPr>
          <w:spacing w:val="80"/>
        </w:rPr>
        <w:t> </w:t>
      </w:r>
      <w:r>
        <w:rPr/>
        <w:t>Relator:</w:t>
      </w:r>
      <w:r>
        <w:rPr>
          <w:spacing w:val="80"/>
        </w:rPr>
        <w:t> </w:t>
      </w:r>
      <w:r>
        <w:rPr/>
        <w:t>Maria</w:t>
      </w:r>
      <w:r>
        <w:rPr>
          <w:spacing w:val="80"/>
        </w:rPr>
        <w:t> </w:t>
      </w:r>
      <w:r>
        <w:rPr/>
        <w:t>Das</w:t>
      </w:r>
      <w:r>
        <w:rPr>
          <w:spacing w:val="80"/>
        </w:rPr>
        <w:t> </w:t>
      </w:r>
      <w:r>
        <w:rPr/>
        <w:t>Graças</w:t>
      </w:r>
      <w:r>
        <w:rPr>
          <w:spacing w:val="80"/>
        </w:rPr>
        <w:t> </w:t>
      </w:r>
      <w:r>
        <w:rPr/>
        <w:t>Pessôa</w:t>
      </w:r>
      <w:r>
        <w:rPr>
          <w:spacing w:val="80"/>
        </w:rPr>
        <w:t> </w:t>
      </w:r>
      <w:r>
        <w:rPr/>
        <w:t>Figueiredo. Agravante:</w:t>
      </w:r>
      <w:r>
        <w:rPr>
          <w:spacing w:val="57"/>
        </w:rPr>
        <w:t> </w:t>
      </w:r>
      <w:r>
        <w:rPr/>
        <w:t>VEGA</w:t>
      </w:r>
      <w:r>
        <w:rPr>
          <w:spacing w:val="59"/>
        </w:rPr>
        <w:t> </w:t>
      </w:r>
      <w:r>
        <w:rPr/>
        <w:t>MANAUS</w:t>
      </w:r>
      <w:r>
        <w:rPr>
          <w:spacing w:val="59"/>
        </w:rPr>
        <w:t> </w:t>
      </w:r>
      <w:r>
        <w:rPr/>
        <w:t>TRANSPORTE</w:t>
      </w:r>
      <w:r>
        <w:rPr>
          <w:spacing w:val="59"/>
        </w:rPr>
        <w:t> </w:t>
      </w:r>
      <w:r>
        <w:rPr/>
        <w:t>DE</w:t>
      </w:r>
      <w:r>
        <w:rPr>
          <w:spacing w:val="59"/>
        </w:rPr>
        <w:t> </w:t>
      </w:r>
      <w:r>
        <w:rPr/>
        <w:t>PASSAGEIROS</w:t>
      </w:r>
      <w:r>
        <w:rPr>
          <w:spacing w:val="59"/>
        </w:rPr>
        <w:t> </w:t>
      </w:r>
      <w:r>
        <w:rPr/>
        <w:t>LTDA.</w:t>
      </w:r>
      <w:r>
        <w:rPr>
          <w:spacing w:val="59"/>
        </w:rPr>
        <w:t> </w:t>
      </w:r>
      <w:r>
        <w:rPr/>
        <w:t>Agravado:</w:t>
      </w:r>
      <w:r>
        <w:rPr>
          <w:spacing w:val="60"/>
        </w:rPr>
        <w:t> </w:t>
      </w:r>
      <w:r>
        <w:rPr>
          <w:spacing w:val="-2"/>
        </w:rPr>
        <w:t>INSTITUTO</w:t>
      </w:r>
    </w:p>
    <w:p>
      <w:pPr>
        <w:pStyle w:val="BodyText"/>
        <w:spacing w:line="269" w:lineRule="exact"/>
        <w:jc w:val="left"/>
      </w:pPr>
      <w:r>
        <w:rPr/>
        <w:t>MUNICIPAL</w:t>
      </w:r>
      <w:r>
        <w:rPr>
          <w:spacing w:val="63"/>
        </w:rPr>
        <w:t> </w:t>
      </w:r>
      <w:r>
        <w:rPr/>
        <w:t>DE</w:t>
      </w:r>
      <w:r>
        <w:rPr>
          <w:spacing w:val="63"/>
        </w:rPr>
        <w:t> </w:t>
      </w:r>
      <w:r>
        <w:rPr/>
        <w:t>MOBILIDADE</w:t>
      </w:r>
      <w:r>
        <w:rPr>
          <w:spacing w:val="64"/>
        </w:rPr>
        <w:t> </w:t>
      </w:r>
      <w:r>
        <w:rPr/>
        <w:t>URBANA</w:t>
      </w:r>
      <w:r>
        <w:rPr>
          <w:spacing w:val="63"/>
        </w:rPr>
        <w:t> </w:t>
      </w:r>
      <w:r>
        <w:rPr/>
        <w:t>-</w:t>
      </w:r>
      <w:r>
        <w:rPr>
          <w:spacing w:val="63"/>
        </w:rPr>
        <w:t> </w:t>
      </w:r>
      <w:r>
        <w:rPr/>
        <w:t>IMMU.</w:t>
      </w:r>
      <w:r>
        <w:rPr>
          <w:spacing w:val="64"/>
        </w:rPr>
        <w:t> </w:t>
      </w:r>
      <w:r>
        <w:rPr/>
        <w:t>Pedido</w:t>
      </w:r>
      <w:r>
        <w:rPr>
          <w:spacing w:val="63"/>
        </w:rPr>
        <w:t> </w:t>
      </w:r>
      <w:r>
        <w:rPr/>
        <w:t>de</w:t>
      </w:r>
      <w:r>
        <w:rPr>
          <w:spacing w:val="63"/>
        </w:rPr>
        <w:t> </w:t>
      </w:r>
      <w:r>
        <w:rPr/>
        <w:t>vista</w:t>
      </w:r>
      <w:r>
        <w:rPr>
          <w:spacing w:val="64"/>
        </w:rPr>
        <w:t> </w:t>
      </w:r>
      <w:r>
        <w:rPr/>
        <w:t>por:</w:t>
      </w:r>
      <w:r>
        <w:rPr>
          <w:spacing w:val="63"/>
        </w:rPr>
        <w:t> </w:t>
      </w:r>
      <w:r>
        <w:rPr/>
        <w:t>Nélia</w:t>
      </w:r>
      <w:r>
        <w:rPr>
          <w:spacing w:val="63"/>
        </w:rPr>
        <w:t> </w:t>
      </w:r>
      <w:r>
        <w:rPr/>
        <w:t>Caminha</w:t>
      </w:r>
      <w:r>
        <w:rPr>
          <w:spacing w:val="64"/>
        </w:rPr>
        <w:t> </w:t>
      </w:r>
      <w:r>
        <w:rPr>
          <w:spacing w:val="-2"/>
        </w:rPr>
        <w:t>Jorge.</w:t>
      </w:r>
    </w:p>
    <w:p>
      <w:pPr>
        <w:spacing w:line="275" w:lineRule="exact" w:before="0"/>
        <w:ind w:left="132" w:right="0" w:firstLine="0"/>
        <w:jc w:val="left"/>
        <w:rPr>
          <w:sz w:val="24"/>
        </w:rPr>
      </w:pPr>
      <w:r>
        <w:rPr>
          <w:sz w:val="24"/>
        </w:rPr>
        <w:t>Observações:</w:t>
      </w:r>
      <w:r>
        <w:rPr>
          <w:spacing w:val="47"/>
          <w:sz w:val="24"/>
        </w:rPr>
        <w:t> </w:t>
      </w:r>
      <w:r>
        <w:rPr>
          <w:sz w:val="24"/>
        </w:rPr>
        <w:t>Pedido</w:t>
      </w:r>
      <w:r>
        <w:rPr>
          <w:spacing w:val="48"/>
          <w:sz w:val="24"/>
        </w:rPr>
        <w:t> </w:t>
      </w:r>
      <w:r>
        <w:rPr>
          <w:sz w:val="24"/>
        </w:rPr>
        <w:t>de</w:t>
      </w:r>
      <w:r>
        <w:rPr>
          <w:spacing w:val="48"/>
          <w:sz w:val="24"/>
        </w:rPr>
        <w:t> </w:t>
      </w:r>
      <w:r>
        <w:rPr>
          <w:sz w:val="24"/>
        </w:rPr>
        <w:t>vista</w:t>
      </w:r>
      <w:r>
        <w:rPr>
          <w:spacing w:val="48"/>
          <w:sz w:val="24"/>
        </w:rPr>
        <w:t> </w:t>
      </w:r>
      <w:r>
        <w:rPr>
          <w:sz w:val="24"/>
        </w:rPr>
        <w:t>feito</w:t>
      </w:r>
      <w:r>
        <w:rPr>
          <w:spacing w:val="48"/>
          <w:sz w:val="24"/>
        </w:rPr>
        <w:t> </w:t>
      </w:r>
      <w:r>
        <w:rPr>
          <w:sz w:val="24"/>
        </w:rPr>
        <w:t>pela</w:t>
      </w:r>
      <w:r>
        <w:rPr>
          <w:spacing w:val="48"/>
          <w:sz w:val="24"/>
        </w:rPr>
        <w:t> </w:t>
      </w:r>
      <w:r>
        <w:rPr>
          <w:sz w:val="24"/>
        </w:rPr>
        <w:t>Desa</w:t>
      </w:r>
      <w:r>
        <w:rPr>
          <w:spacing w:val="48"/>
          <w:sz w:val="24"/>
        </w:rPr>
        <w:t> </w:t>
      </w:r>
      <w:r>
        <w:rPr>
          <w:sz w:val="24"/>
        </w:rPr>
        <w:t>Nelia</w:t>
      </w:r>
      <w:r>
        <w:rPr>
          <w:spacing w:val="48"/>
          <w:sz w:val="24"/>
        </w:rPr>
        <w:t> </w:t>
      </w:r>
      <w:r>
        <w:rPr>
          <w:sz w:val="24"/>
        </w:rPr>
        <w:t>em</w:t>
      </w:r>
      <w:r>
        <w:rPr>
          <w:spacing w:val="48"/>
          <w:sz w:val="24"/>
        </w:rPr>
        <w:t> </w:t>
      </w:r>
      <w:r>
        <w:rPr>
          <w:sz w:val="24"/>
        </w:rPr>
        <w:t>26.05.2025.</w:t>
      </w:r>
      <w:r>
        <w:rPr>
          <w:spacing w:val="52"/>
          <w:sz w:val="24"/>
        </w:rPr>
        <w:t> </w:t>
      </w:r>
      <w:r>
        <w:rPr>
          <w:b/>
          <w:sz w:val="24"/>
        </w:rPr>
        <w:t>4.</w:t>
      </w:r>
      <w:r>
        <w:rPr>
          <w:b/>
          <w:spacing w:val="48"/>
          <w:sz w:val="24"/>
        </w:rPr>
        <w:t> </w:t>
      </w:r>
      <w:r>
        <w:rPr>
          <w:b/>
          <w:sz w:val="24"/>
        </w:rPr>
        <w:t>4011548-29.2024.8.04.0000</w:t>
      </w:r>
      <w:r>
        <w:rPr>
          <w:b/>
          <w:spacing w:val="48"/>
          <w:sz w:val="24"/>
        </w:rPr>
        <w:t> </w:t>
      </w:r>
      <w:r>
        <w:rPr>
          <w:spacing w:val="-10"/>
          <w:sz w:val="24"/>
        </w:rPr>
        <w:t>-</w:t>
      </w:r>
    </w:p>
    <w:p>
      <w:pPr>
        <w:pStyle w:val="BodyText"/>
        <w:spacing w:line="235" w:lineRule="auto"/>
        <w:ind w:right="129"/>
        <w:rPr>
          <w:b/>
        </w:rPr>
      </w:pPr>
      <w:r>
        <w:rPr/>
        <w:t>Agravo de Instrumento - Primeira Câmara Cível. Relator: Joana Dos Santos Meirelles. Agravante: R.F.D.S.Agravado: F.B.D.S. Decisão principal: 242 - Com Resolução do Mérito - Conhecimento em</w:t>
      </w:r>
      <w:r>
        <w:rPr>
          <w:spacing w:val="80"/>
        </w:rPr>
        <w:t> </w:t>
      </w:r>
      <w:r>
        <w:rPr/>
        <w:t>Parte e Não-Provimento, atribuído à(s) parte(s) R.F.D.S. - Unânime. </w:t>
      </w:r>
      <w:r>
        <w:rPr>
          <w:b/>
        </w:rPr>
        <w:t>5. 0615379-82.2016.8.04.0001/1 </w:t>
      </w:r>
      <w:r>
        <w:rPr/>
        <w:t>- Apelação Cível - Primeira Câmara Cível. Relator: Maria Das Graças Pessôa Figueiredo. Apelante: Mário Marcelo de Oliveira. Apelado: BRADESCO CONSÓRCIO LTDA. Pedido de vista por: Flávio Humberto Pascarelli</w:t>
      </w:r>
      <w:r>
        <w:rPr>
          <w:spacing w:val="8"/>
        </w:rPr>
        <w:t> </w:t>
      </w:r>
      <w:r>
        <w:rPr/>
        <w:t>Lopes.</w:t>
      </w:r>
      <w:r>
        <w:rPr>
          <w:spacing w:val="8"/>
        </w:rPr>
        <w:t> </w:t>
      </w:r>
      <w:r>
        <w:rPr/>
        <w:t>Observações:</w:t>
      </w:r>
      <w:r>
        <w:rPr>
          <w:spacing w:val="8"/>
        </w:rPr>
        <w:t> </w:t>
      </w:r>
      <w:r>
        <w:rPr/>
        <w:t>Prorrogado</w:t>
      </w:r>
      <w:r>
        <w:rPr>
          <w:spacing w:val="8"/>
        </w:rPr>
        <w:t> </w:t>
      </w:r>
      <w:r>
        <w:rPr/>
        <w:t>o</w:t>
      </w:r>
      <w:r>
        <w:rPr>
          <w:spacing w:val="8"/>
        </w:rPr>
        <w:t> </w:t>
      </w:r>
      <w:r>
        <w:rPr/>
        <w:t>pedido</w:t>
      </w:r>
      <w:r>
        <w:rPr>
          <w:spacing w:val="8"/>
        </w:rPr>
        <w:t> </w:t>
      </w:r>
      <w:r>
        <w:rPr/>
        <w:t>de</w:t>
      </w:r>
      <w:r>
        <w:rPr>
          <w:spacing w:val="8"/>
        </w:rPr>
        <w:t> </w:t>
      </w:r>
      <w:r>
        <w:rPr/>
        <w:t>vista</w:t>
      </w:r>
      <w:r>
        <w:rPr>
          <w:spacing w:val="8"/>
        </w:rPr>
        <w:t> </w:t>
      </w:r>
      <w:r>
        <w:rPr/>
        <w:t>feito</w:t>
      </w:r>
      <w:r>
        <w:rPr>
          <w:spacing w:val="8"/>
        </w:rPr>
        <w:t> </w:t>
      </w:r>
      <w:r>
        <w:rPr/>
        <w:t>pelo</w:t>
      </w:r>
      <w:r>
        <w:rPr>
          <w:spacing w:val="8"/>
        </w:rPr>
        <w:t> </w:t>
      </w:r>
      <w:r>
        <w:rPr/>
        <w:t>Des.</w:t>
      </w:r>
      <w:r>
        <w:rPr>
          <w:spacing w:val="8"/>
        </w:rPr>
        <w:t> </w:t>
      </w:r>
      <w:r>
        <w:rPr/>
        <w:t>Pascarelli</w:t>
      </w:r>
      <w:r>
        <w:rPr>
          <w:spacing w:val="8"/>
        </w:rPr>
        <w:t> </w:t>
      </w:r>
      <w:r>
        <w:rPr/>
        <w:t>em</w:t>
      </w:r>
      <w:r>
        <w:rPr>
          <w:spacing w:val="8"/>
        </w:rPr>
        <w:t> </w:t>
      </w:r>
      <w:r>
        <w:rPr/>
        <w:t>26.05.2025.</w:t>
      </w:r>
      <w:r>
        <w:rPr>
          <w:spacing w:val="15"/>
        </w:rPr>
        <w:t> </w:t>
      </w:r>
      <w:r>
        <w:rPr>
          <w:b/>
          <w:spacing w:val="-5"/>
        </w:rPr>
        <w:t>6.</w:t>
      </w:r>
    </w:p>
    <w:p>
      <w:pPr>
        <w:spacing w:before="2"/>
        <w:ind w:left="132" w:right="0" w:firstLine="0"/>
        <w:jc w:val="left"/>
        <w:rPr>
          <w:sz w:val="24"/>
        </w:rPr>
      </w:pPr>
      <w:r>
        <w:rPr>
          <w:b/>
          <w:sz w:val="24"/>
        </w:rPr>
        <w:t>0638945-16.2023.8.04.0001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2" w:lineRule="auto"/>
        <w:jc w:val="left"/>
      </w:pPr>
      <w:r>
        <w:rPr/>
        <w:t>Pascarelli</w:t>
      </w:r>
      <w:r>
        <w:rPr>
          <w:spacing w:val="40"/>
        </w:rPr>
        <w:t> </w:t>
      </w:r>
      <w:r>
        <w:rPr/>
        <w:t>Lopes.</w:t>
      </w:r>
      <w:r>
        <w:rPr>
          <w:spacing w:val="40"/>
        </w:rPr>
        <w:t> </w:t>
      </w:r>
      <w:r>
        <w:rPr/>
        <w:t>Apelante:</w:t>
      </w:r>
      <w:r>
        <w:rPr>
          <w:spacing w:val="40"/>
        </w:rPr>
        <w:t> </w:t>
      </w:r>
      <w:r>
        <w:rPr/>
        <w:t>RENATA</w:t>
      </w:r>
      <w:r>
        <w:rPr>
          <w:spacing w:val="40"/>
        </w:rPr>
        <w:t> </w:t>
      </w:r>
      <w:r>
        <w:rPr/>
        <w:t>AKEL</w:t>
      </w:r>
      <w:r>
        <w:rPr>
          <w:spacing w:val="40"/>
        </w:rPr>
        <w:t> </w:t>
      </w:r>
      <w:r>
        <w:rPr/>
        <w:t>VENTURA.</w:t>
      </w:r>
      <w:r>
        <w:rPr>
          <w:spacing w:val="40"/>
        </w:rPr>
        <w:t> </w:t>
      </w:r>
      <w:r>
        <w:rPr/>
        <w:t>Apelado:</w:t>
      </w:r>
      <w:r>
        <w:rPr>
          <w:spacing w:val="40"/>
        </w:rPr>
        <w:t> </w:t>
      </w:r>
      <w:r>
        <w:rPr/>
        <w:t>PROCURADORIA</w:t>
      </w:r>
      <w:r>
        <w:rPr>
          <w:spacing w:val="40"/>
        </w:rPr>
        <w:t> </w:t>
      </w:r>
      <w:r>
        <w:rPr/>
        <w:t>GERAL</w:t>
      </w:r>
      <w:r>
        <w:rPr>
          <w:spacing w:val="40"/>
        </w:rPr>
        <w:t> </w:t>
      </w:r>
      <w:r>
        <w:rPr/>
        <w:t>DO ESTADO</w:t>
      </w:r>
      <w:r>
        <w:rPr>
          <w:spacing w:val="46"/>
        </w:rPr>
        <w:t> </w:t>
      </w:r>
      <w:r>
        <w:rPr/>
        <w:t>–</w:t>
      </w:r>
      <w:r>
        <w:rPr>
          <w:spacing w:val="49"/>
        </w:rPr>
        <w:t> </w:t>
      </w:r>
      <w:r>
        <w:rPr/>
        <w:t>PGE</w:t>
      </w:r>
      <w:r>
        <w:rPr>
          <w:spacing w:val="48"/>
        </w:rPr>
        <w:t> </w:t>
      </w:r>
      <w:r>
        <w:rPr/>
        <w:t>representado(a)</w:t>
      </w:r>
      <w:r>
        <w:rPr>
          <w:spacing w:val="49"/>
        </w:rPr>
        <w:t> </w:t>
      </w:r>
      <w:r>
        <w:rPr/>
        <w:t>por</w:t>
      </w:r>
      <w:r>
        <w:rPr>
          <w:spacing w:val="48"/>
        </w:rPr>
        <w:t> </w:t>
      </w:r>
      <w:r>
        <w:rPr/>
        <w:t>PROCURADORIA</w:t>
      </w:r>
      <w:r>
        <w:rPr>
          <w:spacing w:val="49"/>
        </w:rPr>
        <w:t> </w:t>
      </w:r>
      <w:r>
        <w:rPr/>
        <w:t>GERAL</w:t>
      </w:r>
      <w:r>
        <w:rPr>
          <w:spacing w:val="48"/>
        </w:rPr>
        <w:t> </w:t>
      </w:r>
      <w:r>
        <w:rPr/>
        <w:t>DO</w:t>
      </w:r>
      <w:r>
        <w:rPr>
          <w:spacing w:val="49"/>
        </w:rPr>
        <w:t> </w:t>
      </w:r>
      <w:r>
        <w:rPr/>
        <w:t>ESTADO</w:t>
      </w:r>
      <w:r>
        <w:rPr>
          <w:spacing w:val="48"/>
        </w:rPr>
        <w:t> </w:t>
      </w:r>
      <w:r>
        <w:rPr/>
        <w:t>DO</w:t>
      </w:r>
      <w:r>
        <w:rPr>
          <w:spacing w:val="49"/>
        </w:rPr>
        <w:t> </w:t>
      </w:r>
      <w:r>
        <w:rPr>
          <w:spacing w:val="-2"/>
        </w:rPr>
        <w:t>AMAZONAS.</w:t>
      </w:r>
    </w:p>
    <w:p>
      <w:pPr>
        <w:spacing w:before="1"/>
        <w:ind w:left="132" w:right="0" w:firstLine="0"/>
        <w:jc w:val="left"/>
        <w:rPr>
          <w:sz w:val="24"/>
        </w:rPr>
      </w:pPr>
      <w:r>
        <w:rPr>
          <w:sz w:val="24"/>
        </w:rPr>
        <w:t>Adiado.</w:t>
      </w:r>
      <w:r>
        <w:rPr>
          <w:spacing w:val="63"/>
          <w:sz w:val="24"/>
        </w:rPr>
        <w:t> </w:t>
      </w:r>
      <w:r>
        <w:rPr>
          <w:sz w:val="24"/>
        </w:rPr>
        <w:t>Observações:</w:t>
      </w:r>
      <w:r>
        <w:rPr>
          <w:spacing w:val="66"/>
          <w:sz w:val="24"/>
        </w:rPr>
        <w:t> </w:t>
      </w:r>
      <w:r>
        <w:rPr>
          <w:sz w:val="24"/>
        </w:rPr>
        <w:t>Adiado</w:t>
      </w:r>
      <w:r>
        <w:rPr>
          <w:spacing w:val="66"/>
          <w:sz w:val="24"/>
        </w:rPr>
        <w:t> </w:t>
      </w:r>
      <w:r>
        <w:rPr>
          <w:sz w:val="24"/>
        </w:rPr>
        <w:t>para</w:t>
      </w:r>
      <w:r>
        <w:rPr>
          <w:spacing w:val="66"/>
          <w:sz w:val="24"/>
        </w:rPr>
        <w:t> </w:t>
      </w:r>
      <w:r>
        <w:rPr>
          <w:sz w:val="24"/>
        </w:rPr>
        <w:t>ampliar</w:t>
      </w:r>
      <w:r>
        <w:rPr>
          <w:spacing w:val="66"/>
          <w:sz w:val="24"/>
        </w:rPr>
        <w:t> </w:t>
      </w:r>
      <w:r>
        <w:rPr>
          <w:sz w:val="24"/>
        </w:rPr>
        <w:t>quorum.</w:t>
      </w:r>
      <w:r>
        <w:rPr>
          <w:spacing w:val="69"/>
          <w:sz w:val="24"/>
        </w:rPr>
        <w:t> </w:t>
      </w:r>
      <w:r>
        <w:rPr>
          <w:b/>
          <w:sz w:val="24"/>
        </w:rPr>
        <w:t>7.</w:t>
      </w:r>
      <w:r>
        <w:rPr>
          <w:b/>
          <w:spacing w:val="66"/>
          <w:sz w:val="24"/>
        </w:rPr>
        <w:t> </w:t>
      </w:r>
      <w:r>
        <w:rPr>
          <w:b/>
          <w:sz w:val="24"/>
        </w:rPr>
        <w:t>0013181-46.2024.8.04.0000</w:t>
      </w:r>
      <w:r>
        <w:rPr>
          <w:b/>
          <w:spacing w:val="67"/>
          <w:sz w:val="24"/>
        </w:rPr>
        <w:t> </w:t>
      </w:r>
      <w:r>
        <w:rPr>
          <w:sz w:val="24"/>
        </w:rPr>
        <w:t>-</w:t>
      </w:r>
      <w:r>
        <w:rPr>
          <w:spacing w:val="66"/>
          <w:sz w:val="24"/>
        </w:rPr>
        <w:t> </w:t>
      </w:r>
      <w:r>
        <w:rPr>
          <w:sz w:val="24"/>
        </w:rPr>
        <w:t>Embargos</w:t>
      </w:r>
      <w:r>
        <w:rPr>
          <w:spacing w:val="66"/>
          <w:sz w:val="24"/>
        </w:rPr>
        <w:t> </w:t>
      </w:r>
      <w:r>
        <w:rPr>
          <w:spacing w:val="-5"/>
          <w:sz w:val="24"/>
        </w:rPr>
        <w:t>de</w:t>
      </w:r>
    </w:p>
    <w:p>
      <w:pPr>
        <w:pStyle w:val="BodyText"/>
        <w:spacing w:line="264" w:lineRule="exact"/>
      </w:pPr>
      <w:r>
        <w:rPr/>
        <w:t>Declaração</w:t>
      </w:r>
      <w:r>
        <w:rPr>
          <w:spacing w:val="12"/>
        </w:rPr>
        <w:t> </w:t>
      </w:r>
      <w:r>
        <w:rPr/>
        <w:t>Cível</w:t>
      </w:r>
      <w:r>
        <w:rPr>
          <w:spacing w:val="12"/>
        </w:rPr>
        <w:t> </w:t>
      </w:r>
      <w:r>
        <w:rPr/>
        <w:t>-</w:t>
      </w:r>
      <w:r>
        <w:rPr>
          <w:spacing w:val="12"/>
        </w:rPr>
        <w:t> </w:t>
      </w:r>
      <w:r>
        <w:rPr/>
        <w:t>Primeira</w:t>
      </w:r>
      <w:r>
        <w:rPr>
          <w:spacing w:val="12"/>
        </w:rPr>
        <w:t> </w:t>
      </w:r>
      <w:r>
        <w:rPr/>
        <w:t>Câmara</w:t>
      </w:r>
      <w:r>
        <w:rPr>
          <w:spacing w:val="12"/>
        </w:rPr>
        <w:t> </w:t>
      </w:r>
      <w:r>
        <w:rPr/>
        <w:t>Cível.</w:t>
      </w:r>
      <w:r>
        <w:rPr>
          <w:spacing w:val="12"/>
        </w:rPr>
        <w:t> </w:t>
      </w:r>
      <w:r>
        <w:rPr/>
        <w:t>Relator:</w:t>
      </w:r>
      <w:r>
        <w:rPr>
          <w:spacing w:val="12"/>
        </w:rPr>
        <w:t> </w:t>
      </w:r>
      <w:r>
        <w:rPr/>
        <w:t>Claudio</w:t>
      </w:r>
      <w:r>
        <w:rPr>
          <w:spacing w:val="12"/>
        </w:rPr>
        <w:t> </w:t>
      </w:r>
      <w:r>
        <w:rPr/>
        <w:t>Cesar</w:t>
      </w:r>
      <w:r>
        <w:rPr>
          <w:spacing w:val="12"/>
        </w:rPr>
        <w:t> </w:t>
      </w:r>
      <w:r>
        <w:rPr/>
        <w:t>Ramalheira</w:t>
      </w:r>
      <w:r>
        <w:rPr>
          <w:spacing w:val="12"/>
        </w:rPr>
        <w:t> </w:t>
      </w:r>
      <w:r>
        <w:rPr/>
        <w:t>Roessing.</w:t>
      </w:r>
      <w:r>
        <w:rPr>
          <w:spacing w:val="12"/>
        </w:rPr>
        <w:t> </w:t>
      </w:r>
      <w:r>
        <w:rPr>
          <w:spacing w:val="-2"/>
        </w:rPr>
        <w:t>Impedimentos:</w:t>
      </w:r>
    </w:p>
    <w:p>
      <w:pPr>
        <w:pStyle w:val="BodyText"/>
        <w:spacing w:line="232" w:lineRule="auto" w:before="2"/>
        <w:ind w:right="133"/>
      </w:pPr>
      <w:r>
        <w:rPr/>
        <w:t>1 (Tipo: Impedimento. Motivo: Impedimento.), 2 (Tipo: Impedimento. Motivo: Parentesco com advogado(a).), 3 (Tipo: Impedimento. Motivo: Impedimento.), 4 (Tipo: Impedimento. Motivo: Impedimento.). Embargante: SO CONSTRUÇÕES E INCORPORAÇÕES LTDA. Embargado: Centro Educacional Christus do Amazonas Ltda. Adiado. Observações: Adiado por falta de quorum-26/05/2025.</w:t>
      </w:r>
    </w:p>
    <w:p>
      <w:pPr>
        <w:pStyle w:val="BodyText"/>
        <w:spacing w:line="235" w:lineRule="auto" w:before="7"/>
        <w:ind w:right="129"/>
        <w:rPr>
          <w:b/>
        </w:rPr>
      </w:pPr>
      <w:r>
        <w:rPr>
          <w:b/>
        </w:rPr>
        <w:t>8. 0565511-91.2023.8.04.0001 </w:t>
      </w:r>
      <w:r>
        <w:rPr/>
        <w:t>- Apelação Cível - Primeira Câmara Cível. Relator: Paulo Cesar Caminha E Lima. Apelante: ESTADO DO AMAZONAS representado(a) por PROCURADORIA GERAL DO ESTADO DO AMAZONAS. Apelado: Henrriete Araújo de Castro, Apelado: Edneide Montenegro</w:t>
      </w:r>
      <w:r>
        <w:rPr>
          <w:spacing w:val="40"/>
        </w:rPr>
        <w:t> </w:t>
      </w:r>
      <w:r>
        <w:rPr/>
        <w:t>Castro, Apelado: Fabrício Fernando Oliveira Cavalcante, Apelado: Benedito Lucas Moura, Apelado:</w:t>
      </w:r>
      <w:r>
        <w:rPr>
          <w:spacing w:val="40"/>
        </w:rPr>
        <w:t> </w:t>
      </w:r>
      <w:r>
        <w:rPr/>
        <w:t>ANA PAULA FONSECA VALADARES GUIMARAES, Apelado: Paloma Barroncas Lima Gonçalves. Adiado.</w:t>
      </w:r>
      <w:r>
        <w:rPr>
          <w:spacing w:val="40"/>
        </w:rPr>
        <w:t>  </w:t>
      </w:r>
      <w:r>
        <w:rPr/>
        <w:t>Observações:</w:t>
      </w:r>
      <w:r>
        <w:rPr>
          <w:spacing w:val="40"/>
        </w:rPr>
        <w:t>  </w:t>
      </w:r>
      <w:r>
        <w:rPr/>
        <w:t>Adiado</w:t>
      </w:r>
      <w:r>
        <w:rPr>
          <w:spacing w:val="41"/>
        </w:rPr>
        <w:t>  </w:t>
      </w:r>
      <w:r>
        <w:rPr/>
        <w:t>em</w:t>
      </w:r>
      <w:r>
        <w:rPr>
          <w:spacing w:val="40"/>
        </w:rPr>
        <w:t>  </w:t>
      </w:r>
      <w:r>
        <w:rPr/>
        <w:t>virtude</w:t>
      </w:r>
      <w:r>
        <w:rPr>
          <w:spacing w:val="40"/>
        </w:rPr>
        <w:t>  </w:t>
      </w:r>
      <w:r>
        <w:rPr/>
        <w:t>da</w:t>
      </w:r>
      <w:r>
        <w:rPr>
          <w:spacing w:val="41"/>
        </w:rPr>
        <w:t>  </w:t>
      </w:r>
      <w:r>
        <w:rPr/>
        <w:t>ausência</w:t>
      </w:r>
      <w:r>
        <w:rPr>
          <w:spacing w:val="40"/>
        </w:rPr>
        <w:t>  </w:t>
      </w:r>
      <w:r>
        <w:rPr/>
        <w:t>justificada</w:t>
      </w:r>
      <w:r>
        <w:rPr>
          <w:spacing w:val="40"/>
        </w:rPr>
        <w:t>  </w:t>
      </w:r>
      <w:r>
        <w:rPr/>
        <w:t>do</w:t>
      </w:r>
      <w:r>
        <w:rPr>
          <w:spacing w:val="41"/>
        </w:rPr>
        <w:t>  </w:t>
      </w:r>
      <w:r>
        <w:rPr/>
        <w:t>Relator-26/05/2025.</w:t>
      </w:r>
      <w:r>
        <w:rPr>
          <w:spacing w:val="43"/>
        </w:rPr>
        <w:t>  </w:t>
      </w:r>
      <w:r>
        <w:rPr>
          <w:b/>
          <w:spacing w:val="-5"/>
        </w:rPr>
        <w:t>9.</w:t>
      </w:r>
    </w:p>
    <w:p>
      <w:pPr>
        <w:spacing w:line="274" w:lineRule="exact" w:before="0"/>
        <w:ind w:left="132" w:right="0" w:firstLine="0"/>
        <w:jc w:val="left"/>
        <w:rPr>
          <w:sz w:val="24"/>
        </w:rPr>
      </w:pPr>
      <w:r>
        <w:rPr>
          <w:b/>
          <w:sz w:val="24"/>
        </w:rPr>
        <w:t>0571616-84.2023.8.04.0001</w:t>
      </w:r>
      <w:r>
        <w:rPr>
          <w:b/>
          <w:spacing w:val="60"/>
          <w:sz w:val="24"/>
        </w:rPr>
        <w:t> </w:t>
      </w:r>
      <w:r>
        <w:rPr>
          <w:sz w:val="24"/>
        </w:rPr>
        <w:t>-</w:t>
      </w:r>
      <w:r>
        <w:rPr>
          <w:spacing w:val="62"/>
          <w:sz w:val="24"/>
        </w:rPr>
        <w:t> </w:t>
      </w:r>
      <w:r>
        <w:rPr>
          <w:sz w:val="24"/>
        </w:rPr>
        <w:t>Apelação</w:t>
      </w:r>
      <w:r>
        <w:rPr>
          <w:spacing w:val="62"/>
          <w:sz w:val="24"/>
        </w:rPr>
        <w:t> </w:t>
      </w:r>
      <w:r>
        <w:rPr>
          <w:sz w:val="24"/>
        </w:rPr>
        <w:t>Cível</w:t>
      </w:r>
      <w:r>
        <w:rPr>
          <w:spacing w:val="62"/>
          <w:sz w:val="24"/>
        </w:rPr>
        <w:t> </w:t>
      </w:r>
      <w:r>
        <w:rPr>
          <w:sz w:val="24"/>
        </w:rPr>
        <w:t>-</w:t>
      </w:r>
      <w:r>
        <w:rPr>
          <w:spacing w:val="62"/>
          <w:sz w:val="24"/>
        </w:rPr>
        <w:t> </w:t>
      </w:r>
      <w:r>
        <w:rPr>
          <w:sz w:val="24"/>
        </w:rPr>
        <w:t>Primeira</w:t>
      </w:r>
      <w:r>
        <w:rPr>
          <w:spacing w:val="62"/>
          <w:sz w:val="24"/>
        </w:rPr>
        <w:t> </w:t>
      </w:r>
      <w:r>
        <w:rPr>
          <w:sz w:val="24"/>
        </w:rPr>
        <w:t>Câmara</w:t>
      </w:r>
      <w:r>
        <w:rPr>
          <w:spacing w:val="62"/>
          <w:sz w:val="24"/>
        </w:rPr>
        <w:t> </w:t>
      </w:r>
      <w:r>
        <w:rPr>
          <w:sz w:val="24"/>
        </w:rPr>
        <w:t>Cível.</w:t>
      </w:r>
      <w:r>
        <w:rPr>
          <w:spacing w:val="62"/>
          <w:sz w:val="24"/>
        </w:rPr>
        <w:t> </w:t>
      </w:r>
      <w:r>
        <w:rPr>
          <w:sz w:val="24"/>
        </w:rPr>
        <w:t>Relator:</w:t>
      </w:r>
      <w:r>
        <w:rPr>
          <w:spacing w:val="62"/>
          <w:sz w:val="24"/>
        </w:rPr>
        <w:t> </w:t>
      </w:r>
      <w:r>
        <w:rPr>
          <w:sz w:val="24"/>
        </w:rPr>
        <w:t>Joana</w:t>
      </w:r>
      <w:r>
        <w:rPr>
          <w:spacing w:val="62"/>
          <w:sz w:val="24"/>
        </w:rPr>
        <w:t> </w:t>
      </w:r>
      <w:r>
        <w:rPr>
          <w:sz w:val="24"/>
        </w:rPr>
        <w:t>Dos</w:t>
      </w:r>
      <w:r>
        <w:rPr>
          <w:spacing w:val="62"/>
          <w:sz w:val="24"/>
        </w:rPr>
        <w:t> </w:t>
      </w:r>
      <w:r>
        <w:rPr>
          <w:spacing w:val="-2"/>
          <w:sz w:val="24"/>
        </w:rPr>
        <w:t>Santos</w:t>
      </w:r>
    </w:p>
    <w:p>
      <w:pPr>
        <w:pStyle w:val="BodyText"/>
        <w:spacing w:line="264" w:lineRule="exact"/>
      </w:pPr>
      <w:r>
        <w:rPr/>
        <w:t>Meirelles.</w:t>
      </w:r>
      <w:r>
        <w:rPr>
          <w:spacing w:val="42"/>
        </w:rPr>
        <w:t> </w:t>
      </w:r>
      <w:r>
        <w:rPr/>
        <w:t>Apelante:</w:t>
      </w:r>
      <w:r>
        <w:rPr>
          <w:spacing w:val="44"/>
        </w:rPr>
        <w:t> </w:t>
      </w:r>
      <w:r>
        <w:rPr/>
        <w:t>ELIONAI</w:t>
      </w:r>
      <w:r>
        <w:rPr>
          <w:spacing w:val="44"/>
        </w:rPr>
        <w:t> </w:t>
      </w:r>
      <w:r>
        <w:rPr/>
        <w:t>DE</w:t>
      </w:r>
      <w:r>
        <w:rPr>
          <w:spacing w:val="44"/>
        </w:rPr>
        <w:t> </w:t>
      </w:r>
      <w:r>
        <w:rPr/>
        <w:t>OLIVEIRA</w:t>
      </w:r>
      <w:r>
        <w:rPr>
          <w:spacing w:val="44"/>
        </w:rPr>
        <w:t> </w:t>
      </w:r>
      <w:r>
        <w:rPr/>
        <w:t>SOARES.</w:t>
      </w:r>
      <w:r>
        <w:rPr>
          <w:spacing w:val="44"/>
        </w:rPr>
        <w:t> </w:t>
      </w:r>
      <w:r>
        <w:rPr/>
        <w:t>Apelado:</w:t>
      </w:r>
      <w:r>
        <w:rPr>
          <w:spacing w:val="44"/>
        </w:rPr>
        <w:t> </w:t>
      </w:r>
      <w:r>
        <w:rPr/>
        <w:t>BANCO</w:t>
      </w:r>
      <w:r>
        <w:rPr>
          <w:spacing w:val="44"/>
        </w:rPr>
        <w:t> </w:t>
      </w:r>
      <w:r>
        <w:rPr>
          <w:spacing w:val="-2"/>
        </w:rPr>
        <w:t>DAIMLERCHRYSLER</w:t>
      </w:r>
    </w:p>
    <w:p>
      <w:pPr>
        <w:pStyle w:val="BodyText"/>
        <w:spacing w:line="235" w:lineRule="auto"/>
        <w:ind w:right="134"/>
      </w:pPr>
      <w:r>
        <w:rPr/>
        <w:t>S/A, Apelado: MARDISA AUTOMÓVEIS LTDA. Adiado. Sustentou(aram) oralmente o(s) Doutor(es) KAIO</w:t>
      </w:r>
      <w:r>
        <w:rPr>
          <w:spacing w:val="40"/>
        </w:rPr>
        <w:t> </w:t>
      </w:r>
      <w:r>
        <w:rPr/>
        <w:t>BRUNO</w:t>
      </w:r>
      <w:r>
        <w:rPr>
          <w:spacing w:val="40"/>
        </w:rPr>
        <w:t> </w:t>
      </w:r>
      <w:r>
        <w:rPr/>
        <w:t>DE</w:t>
      </w:r>
      <w:r>
        <w:rPr>
          <w:spacing w:val="40"/>
        </w:rPr>
        <w:t> </w:t>
      </w:r>
      <w:r>
        <w:rPr/>
        <w:t>SOUZA</w:t>
      </w:r>
      <w:r>
        <w:rPr>
          <w:spacing w:val="40"/>
        </w:rPr>
        <w:t> </w:t>
      </w:r>
      <w:r>
        <w:rPr/>
        <w:t>OLIVEIRA</w:t>
      </w:r>
      <w:r>
        <w:rPr>
          <w:spacing w:val="40"/>
        </w:rPr>
        <w:t> </w:t>
      </w:r>
      <w:r>
        <w:rPr/>
        <w:t>-</w:t>
      </w:r>
      <w:r>
        <w:rPr>
          <w:spacing w:val="40"/>
        </w:rPr>
        <w:t> </w:t>
      </w:r>
      <w:r>
        <w:rPr/>
        <w:t>OAB</w:t>
      </w:r>
      <w:r>
        <w:rPr>
          <w:spacing w:val="40"/>
        </w:rPr>
        <w:t> </w:t>
      </w:r>
      <w:r>
        <w:rPr/>
        <w:t>8613N-AM.</w:t>
      </w:r>
      <w:r>
        <w:rPr>
          <w:spacing w:val="40"/>
        </w:rPr>
        <w:t> </w:t>
      </w:r>
      <w:r>
        <w:rPr/>
        <w:t>Observações:</w:t>
      </w:r>
      <w:r>
        <w:rPr>
          <w:spacing w:val="40"/>
        </w:rPr>
        <w:t> </w:t>
      </w:r>
      <w:r>
        <w:rPr/>
        <w:t>Adiado</w:t>
      </w:r>
      <w:r>
        <w:rPr>
          <w:spacing w:val="40"/>
        </w:rPr>
        <w:t> </w:t>
      </w:r>
      <w:r>
        <w:rPr/>
        <w:t>por</w:t>
      </w:r>
      <w:r>
        <w:rPr>
          <w:spacing w:val="40"/>
        </w:rPr>
        <w:t> </w:t>
      </w:r>
      <w:r>
        <w:rPr/>
        <w:t>falta</w:t>
      </w:r>
      <w:r>
        <w:rPr>
          <w:spacing w:val="40"/>
        </w:rPr>
        <w:t> </w:t>
      </w:r>
      <w:r>
        <w:rPr/>
        <w:t>de quorum-26/05/2025. </w:t>
      </w:r>
      <w:r>
        <w:rPr>
          <w:b/>
        </w:rPr>
        <w:t>10. 4002834-17.2023.8.04.0000 </w:t>
      </w:r>
      <w:r>
        <w:rPr/>
        <w:t>- Agravo de Instrumento - Primeira Câmara Cível. Relator: Maria Das Graças Pessôa Figueiredo. Agravante: G.d.C.P., Agravante: G.d.C.P., Agravante: G.d.C.P.,</w:t>
      </w:r>
      <w:r>
        <w:rPr>
          <w:spacing w:val="15"/>
        </w:rPr>
        <w:t> </w:t>
      </w:r>
      <w:r>
        <w:rPr/>
        <w:t>Agravante:</w:t>
      </w:r>
      <w:r>
        <w:rPr>
          <w:spacing w:val="15"/>
        </w:rPr>
        <w:t> </w:t>
      </w:r>
      <w:r>
        <w:rPr/>
        <w:t>M.C.D.C.Agravado:</w:t>
      </w:r>
      <w:r>
        <w:rPr>
          <w:spacing w:val="15"/>
        </w:rPr>
        <w:t> </w:t>
      </w:r>
      <w:r>
        <w:rPr/>
        <w:t>D.P.P.</w:t>
      </w:r>
      <w:r>
        <w:rPr>
          <w:spacing w:val="15"/>
        </w:rPr>
        <w:t> </w:t>
      </w:r>
      <w:r>
        <w:rPr/>
        <w:t>Retirado</w:t>
      </w:r>
      <w:r>
        <w:rPr>
          <w:spacing w:val="15"/>
        </w:rPr>
        <w:t> </w:t>
      </w:r>
      <w:r>
        <w:rPr/>
        <w:t>de</w:t>
      </w:r>
      <w:r>
        <w:rPr>
          <w:spacing w:val="15"/>
        </w:rPr>
        <w:t> </w:t>
      </w:r>
      <w:r>
        <w:rPr/>
        <w:t>pauta.</w:t>
      </w:r>
      <w:r>
        <w:rPr>
          <w:spacing w:val="15"/>
        </w:rPr>
        <w:t> </w:t>
      </w:r>
      <w:r>
        <w:rPr/>
        <w:t>Observações:</w:t>
      </w:r>
      <w:r>
        <w:rPr>
          <w:spacing w:val="15"/>
        </w:rPr>
        <w:t> </w:t>
      </w:r>
      <w:r>
        <w:rPr/>
        <w:t>Retirado</w:t>
      </w:r>
      <w:r>
        <w:rPr>
          <w:spacing w:val="15"/>
        </w:rPr>
        <w:t> </w:t>
      </w:r>
      <w:r>
        <w:rPr/>
        <w:t>de</w:t>
      </w:r>
      <w:r>
        <w:rPr>
          <w:spacing w:val="15"/>
        </w:rPr>
        <w:t> </w:t>
      </w:r>
      <w:r>
        <w:rPr/>
        <w:t>pauta</w:t>
      </w:r>
      <w:r>
        <w:rPr>
          <w:spacing w:val="15"/>
        </w:rPr>
        <w:t> </w:t>
      </w:r>
      <w:r>
        <w:rPr>
          <w:spacing w:val="-5"/>
        </w:rPr>
        <w:t>por</w:t>
      </w:r>
    </w:p>
    <w:p>
      <w:pPr>
        <w:spacing w:before="0"/>
        <w:ind w:left="132" w:right="0" w:firstLine="0"/>
        <w:jc w:val="left"/>
        <w:rPr>
          <w:sz w:val="24"/>
        </w:rPr>
      </w:pPr>
      <w:r>
        <w:rPr>
          <w:sz w:val="24"/>
        </w:rPr>
        <w:t>perda</w:t>
      </w:r>
      <w:r>
        <w:rPr>
          <w:spacing w:val="42"/>
          <w:sz w:val="24"/>
        </w:rPr>
        <w:t> </w:t>
      </w:r>
      <w:r>
        <w:rPr>
          <w:sz w:val="24"/>
        </w:rPr>
        <w:t>do</w:t>
      </w:r>
      <w:r>
        <w:rPr>
          <w:spacing w:val="44"/>
          <w:sz w:val="24"/>
        </w:rPr>
        <w:t> </w:t>
      </w:r>
      <w:r>
        <w:rPr>
          <w:sz w:val="24"/>
        </w:rPr>
        <w:t>Objeto.</w:t>
      </w:r>
      <w:r>
        <w:rPr>
          <w:spacing w:val="47"/>
          <w:sz w:val="24"/>
        </w:rPr>
        <w:t> </w:t>
      </w:r>
      <w:r>
        <w:rPr>
          <w:b/>
          <w:sz w:val="24"/>
        </w:rPr>
        <w:t>11.</w:t>
      </w:r>
      <w:r>
        <w:rPr>
          <w:b/>
          <w:spacing w:val="44"/>
          <w:sz w:val="24"/>
        </w:rPr>
        <w:t> </w:t>
      </w:r>
      <w:r>
        <w:rPr>
          <w:b/>
          <w:sz w:val="24"/>
        </w:rPr>
        <w:t>4009061-23.2023.8.04.0000</w:t>
      </w:r>
      <w:r>
        <w:rPr>
          <w:b/>
          <w:spacing w:val="45"/>
          <w:sz w:val="24"/>
        </w:rPr>
        <w:t> </w:t>
      </w:r>
      <w:r>
        <w:rPr>
          <w:sz w:val="24"/>
        </w:rPr>
        <w:t>-</w:t>
      </w:r>
      <w:r>
        <w:rPr>
          <w:spacing w:val="44"/>
          <w:sz w:val="24"/>
        </w:rPr>
        <w:t> </w:t>
      </w:r>
      <w:r>
        <w:rPr>
          <w:sz w:val="24"/>
        </w:rPr>
        <w:t>Agravo</w:t>
      </w:r>
      <w:r>
        <w:rPr>
          <w:spacing w:val="44"/>
          <w:sz w:val="24"/>
        </w:rPr>
        <w:t> </w:t>
      </w:r>
      <w:r>
        <w:rPr>
          <w:sz w:val="24"/>
        </w:rPr>
        <w:t>de</w:t>
      </w:r>
      <w:r>
        <w:rPr>
          <w:spacing w:val="45"/>
          <w:sz w:val="24"/>
        </w:rPr>
        <w:t> </w:t>
      </w:r>
      <w:r>
        <w:rPr>
          <w:sz w:val="24"/>
        </w:rPr>
        <w:t>Instrumento</w:t>
      </w:r>
      <w:r>
        <w:rPr>
          <w:spacing w:val="44"/>
          <w:sz w:val="24"/>
        </w:rPr>
        <w:t> </w:t>
      </w:r>
      <w:r>
        <w:rPr>
          <w:sz w:val="24"/>
        </w:rPr>
        <w:t>-</w:t>
      </w:r>
      <w:r>
        <w:rPr>
          <w:spacing w:val="45"/>
          <w:sz w:val="24"/>
        </w:rPr>
        <w:t> </w:t>
      </w:r>
      <w:r>
        <w:rPr>
          <w:sz w:val="24"/>
        </w:rPr>
        <w:t>Primeira</w:t>
      </w:r>
      <w:r>
        <w:rPr>
          <w:spacing w:val="44"/>
          <w:sz w:val="24"/>
        </w:rPr>
        <w:t> </w:t>
      </w:r>
      <w:r>
        <w:rPr>
          <w:sz w:val="24"/>
        </w:rPr>
        <w:t>Câmara</w:t>
      </w:r>
      <w:r>
        <w:rPr>
          <w:spacing w:val="45"/>
          <w:sz w:val="24"/>
        </w:rPr>
        <w:t> </w:t>
      </w:r>
      <w:r>
        <w:rPr>
          <w:spacing w:val="-2"/>
          <w:sz w:val="24"/>
        </w:rPr>
        <w:t>Cível.</w:t>
      </w:r>
    </w:p>
    <w:p>
      <w:pPr>
        <w:spacing w:after="0"/>
        <w:jc w:val="left"/>
        <w:rPr>
          <w:sz w:val="24"/>
        </w:rPr>
        <w:sectPr>
          <w:type w:val="continuous"/>
          <w:pgSz w:w="11910" w:h="16840"/>
          <w:pgMar w:top="1360" w:bottom="280" w:left="708" w:right="708"/>
        </w:sectPr>
      </w:pPr>
    </w:p>
    <w:p>
      <w:pPr>
        <w:pStyle w:val="BodyText"/>
        <w:spacing w:line="232" w:lineRule="auto" w:before="80"/>
        <w:jc w:val="left"/>
      </w:pPr>
      <w:r>
        <w:rPr/>
        <w:t>Relator:</w:t>
      </w:r>
      <w:r>
        <w:rPr>
          <w:spacing w:val="80"/>
          <w:w w:val="150"/>
        </w:rPr>
        <w:t> </w:t>
      </w:r>
      <w:r>
        <w:rPr/>
        <w:t>Claudio</w:t>
      </w:r>
      <w:r>
        <w:rPr>
          <w:spacing w:val="80"/>
          <w:w w:val="150"/>
        </w:rPr>
        <w:t> </w:t>
      </w:r>
      <w:r>
        <w:rPr/>
        <w:t>Cesar</w:t>
      </w:r>
      <w:r>
        <w:rPr>
          <w:spacing w:val="80"/>
          <w:w w:val="150"/>
        </w:rPr>
        <w:t> </w:t>
      </w:r>
      <w:r>
        <w:rPr/>
        <w:t>Ramalheira</w:t>
      </w:r>
      <w:r>
        <w:rPr>
          <w:spacing w:val="80"/>
          <w:w w:val="150"/>
        </w:rPr>
        <w:t> </w:t>
      </w:r>
      <w:r>
        <w:rPr/>
        <w:t>Roessing.</w:t>
      </w:r>
      <w:r>
        <w:rPr>
          <w:spacing w:val="80"/>
          <w:w w:val="150"/>
        </w:rPr>
        <w:t> </w:t>
      </w:r>
      <w:r>
        <w:rPr/>
        <w:t>Agravante:</w:t>
      </w:r>
      <w:r>
        <w:rPr>
          <w:spacing w:val="80"/>
          <w:w w:val="150"/>
        </w:rPr>
        <w:t> </w:t>
      </w:r>
      <w:r>
        <w:rPr/>
        <w:t>TIM</w:t>
      </w:r>
      <w:r>
        <w:rPr>
          <w:spacing w:val="80"/>
          <w:w w:val="150"/>
        </w:rPr>
        <w:t> </w:t>
      </w:r>
      <w:r>
        <w:rPr/>
        <w:t>S</w:t>
      </w:r>
      <w:r>
        <w:rPr>
          <w:spacing w:val="80"/>
          <w:w w:val="150"/>
        </w:rPr>
        <w:t> </w:t>
      </w:r>
      <w:r>
        <w:rPr/>
        <w:t>A.</w:t>
      </w:r>
      <w:r>
        <w:rPr>
          <w:spacing w:val="80"/>
          <w:w w:val="150"/>
        </w:rPr>
        <w:t> </w:t>
      </w:r>
      <w:r>
        <w:rPr/>
        <w:t>Agravado:</w:t>
      </w:r>
      <w:r>
        <w:rPr>
          <w:spacing w:val="80"/>
          <w:w w:val="150"/>
        </w:rPr>
        <w:t> </w:t>
      </w:r>
      <w:r>
        <w:rPr/>
        <w:t>ESTADO</w:t>
      </w:r>
      <w:r>
        <w:rPr>
          <w:spacing w:val="80"/>
          <w:w w:val="150"/>
        </w:rPr>
        <w:t> </w:t>
      </w:r>
      <w:r>
        <w:rPr/>
        <w:t>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tabs>
          <w:tab w:pos="1751" w:val="left" w:leader="none"/>
          <w:tab w:pos="2748" w:val="left" w:leader="none"/>
          <w:tab w:pos="3307" w:val="left" w:leader="none"/>
          <w:tab w:pos="4283" w:val="left" w:leader="none"/>
          <w:tab w:pos="4775" w:val="left" w:leader="none"/>
          <w:tab w:pos="5904" w:val="left" w:leader="none"/>
          <w:tab w:pos="7225" w:val="left" w:leader="none"/>
          <w:tab w:pos="7730" w:val="left" w:leader="none"/>
          <w:tab w:pos="10045" w:val="left" w:leader="none"/>
        </w:tabs>
        <w:ind w:right="129"/>
        <w:jc w:val="left"/>
        <w:rPr>
          <w:b/>
        </w:rPr>
      </w:pPr>
      <w:r>
        <w:rPr/>
        <w:t>Agravado:</w:t>
      </w:r>
      <w:r>
        <w:rPr>
          <w:spacing w:val="40"/>
        </w:rPr>
        <w:t> </w:t>
      </w:r>
      <w:r>
        <w:rPr/>
        <w:t>Programa</w:t>
      </w:r>
      <w:r>
        <w:rPr>
          <w:spacing w:val="40"/>
        </w:rPr>
        <w:t> </w:t>
      </w:r>
      <w:r>
        <w:rPr/>
        <w:t>Estadual</w:t>
      </w:r>
      <w:r>
        <w:rPr>
          <w:spacing w:val="40"/>
        </w:rPr>
        <w:t> </w:t>
      </w:r>
      <w:r>
        <w:rPr/>
        <w:t>de</w:t>
      </w:r>
      <w:r>
        <w:rPr>
          <w:spacing w:val="40"/>
        </w:rPr>
        <w:t> </w:t>
      </w:r>
      <w:r>
        <w:rPr/>
        <w:t>Protecao</w:t>
      </w:r>
      <w:r>
        <w:rPr>
          <w:spacing w:val="40"/>
        </w:rPr>
        <w:t> </w:t>
      </w:r>
      <w:r>
        <w:rPr/>
        <w:t>e</w:t>
      </w:r>
      <w:r>
        <w:rPr>
          <w:spacing w:val="40"/>
        </w:rPr>
        <w:t> </w:t>
      </w:r>
      <w:r>
        <w:rPr/>
        <w:t>Orientacao</w:t>
      </w:r>
      <w:r>
        <w:rPr>
          <w:spacing w:val="40"/>
        </w:rPr>
        <w:t> </w:t>
      </w:r>
      <w:r>
        <w:rPr/>
        <w:t>do</w:t>
      </w:r>
      <w:r>
        <w:rPr>
          <w:spacing w:val="40"/>
        </w:rPr>
        <w:t> </w:t>
      </w:r>
      <w:r>
        <w:rPr/>
        <w:t>Consumidor</w:t>
      </w:r>
      <w:r>
        <w:rPr>
          <w:spacing w:val="40"/>
        </w:rPr>
        <w:t> </w:t>
      </w:r>
      <w:r>
        <w:rPr/>
        <w:t>(PROCON</w:t>
      </w:r>
      <w:r>
        <w:rPr>
          <w:spacing w:val="40"/>
        </w:rPr>
        <w:t> </w:t>
      </w:r>
      <w:r>
        <w:rPr/>
        <w:t>-</w:t>
      </w:r>
      <w:r>
        <w:rPr>
          <w:spacing w:val="40"/>
        </w:rPr>
        <w:t> </w:t>
      </w:r>
      <w:r>
        <w:rPr/>
        <w:t>AM).</w:t>
      </w:r>
      <w:r>
        <w:rPr>
          <w:spacing w:val="40"/>
        </w:rPr>
        <w:t> </w:t>
      </w:r>
      <w:r>
        <w:rPr/>
        <w:t>Adiado. </w:t>
      </w:r>
      <w:r>
        <w:rPr>
          <w:spacing w:val="-2"/>
        </w:rPr>
        <w:t>Observações:</w:t>
      </w:r>
      <w:r>
        <w:rPr/>
        <w:tab/>
      </w:r>
      <w:r>
        <w:rPr>
          <w:spacing w:val="-2"/>
        </w:rPr>
        <w:t>Adiado</w:t>
      </w:r>
      <w:r>
        <w:rPr/>
        <w:tab/>
      </w:r>
      <w:r>
        <w:rPr>
          <w:spacing w:val="-6"/>
        </w:rPr>
        <w:t>em</w:t>
      </w:r>
      <w:r>
        <w:rPr/>
        <w:tab/>
      </w:r>
      <w:r>
        <w:rPr>
          <w:spacing w:val="-2"/>
        </w:rPr>
        <w:t>virtude</w:t>
      </w:r>
      <w:r>
        <w:rPr/>
        <w:tab/>
      </w:r>
      <w:r>
        <w:rPr>
          <w:spacing w:val="-6"/>
        </w:rPr>
        <w:t>da</w:t>
      </w:r>
      <w:r>
        <w:rPr/>
        <w:tab/>
      </w:r>
      <w:r>
        <w:rPr>
          <w:spacing w:val="-2"/>
        </w:rPr>
        <w:t>ausência</w:t>
      </w:r>
      <w:r>
        <w:rPr/>
        <w:tab/>
      </w:r>
      <w:r>
        <w:rPr>
          <w:spacing w:val="-2"/>
        </w:rPr>
        <w:t>justificada</w:t>
      </w:r>
      <w:r>
        <w:rPr/>
        <w:tab/>
      </w:r>
      <w:r>
        <w:rPr>
          <w:spacing w:val="-6"/>
        </w:rPr>
        <w:t>do</w:t>
      </w:r>
      <w:r>
        <w:rPr/>
        <w:tab/>
      </w:r>
      <w:r>
        <w:rPr>
          <w:spacing w:val="-2"/>
        </w:rPr>
        <w:t>Relator-26/05/2025.</w:t>
      </w:r>
      <w:r>
        <w:rPr/>
        <w:tab/>
      </w:r>
      <w:r>
        <w:rPr>
          <w:b/>
          <w:spacing w:val="-4"/>
        </w:rPr>
        <w:t>12.</w:t>
      </w:r>
    </w:p>
    <w:p>
      <w:pPr>
        <w:spacing w:line="271" w:lineRule="exact" w:before="0"/>
        <w:ind w:left="132" w:right="0" w:firstLine="0"/>
        <w:jc w:val="left"/>
        <w:rPr>
          <w:sz w:val="24"/>
        </w:rPr>
      </w:pPr>
      <w:r>
        <w:rPr>
          <w:b/>
          <w:sz w:val="24"/>
        </w:rPr>
        <w:t>0519378-88.2023.8.04.0001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5" w:lineRule="auto"/>
        <w:ind w:right="129"/>
      </w:pPr>
      <w:r>
        <w:rPr/>
        <w:t>Ramalheira Roessing. Apelante: D. d. Incorporações Imobiliárias Ltda. Apelado: Adp Brasil Ltda.</w:t>
      </w:r>
      <w:r>
        <w:rPr>
          <w:spacing w:val="40"/>
        </w:rPr>
        <w:t> </w:t>
      </w:r>
      <w:r>
        <w:rPr/>
        <w:t>Adiado.</w:t>
      </w:r>
      <w:r>
        <w:rPr>
          <w:spacing w:val="40"/>
        </w:rPr>
        <w:t> </w:t>
      </w:r>
      <w:r>
        <w:rPr/>
        <w:t>Observações:</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ausência</w:t>
      </w:r>
      <w:r>
        <w:rPr>
          <w:spacing w:val="40"/>
        </w:rPr>
        <w:t> </w:t>
      </w:r>
      <w:r>
        <w:rPr/>
        <w:t>justificada</w:t>
      </w:r>
      <w:r>
        <w:rPr>
          <w:spacing w:val="40"/>
        </w:rPr>
        <w:t> </w:t>
      </w:r>
      <w:r>
        <w:rPr/>
        <w:t>do</w:t>
      </w:r>
      <w:r>
        <w:rPr>
          <w:spacing w:val="40"/>
        </w:rPr>
        <w:t> </w:t>
      </w:r>
      <w:r>
        <w:rPr/>
        <w:t>Relator-26/05/2025.</w:t>
      </w:r>
      <w:r>
        <w:rPr>
          <w:spacing w:val="40"/>
        </w:rPr>
        <w:t> </w:t>
      </w:r>
      <w:r>
        <w:rPr>
          <w:b/>
        </w:rPr>
        <w:t>13.</w:t>
      </w:r>
      <w:r>
        <w:rPr>
          <w:b/>
          <w:spacing w:val="40"/>
        </w:rPr>
        <w:t> </w:t>
      </w:r>
      <w:r>
        <w:rPr>
          <w:b/>
        </w:rPr>
        <w:t>4006697-44.2024.8.04.0000 </w:t>
      </w:r>
      <w:r>
        <w:rPr/>
        <w:t>- Agravo de Instrumento - Primeira Câmara Cível. Relator: Flávio Humberto Pascarelli Lopes. Agravante: Djalma Almeida Araujo Junior. Decisão parcial: Não-Provimento. Decisão principal: 239 - Com Resolução do Mérito - Não-Provimento, atribuído à(s) parte(s) Startec Projetos e Instalações ? Me - Unânime. Sustentou(aram) oralmente o(s) Doutor(es) Eduardo Talamini - OAB 19920N-PR. </w:t>
      </w:r>
      <w:r>
        <w:rPr>
          <w:b/>
        </w:rPr>
        <w:t>14. 0638188-22.2023.8.04.0001 </w:t>
      </w:r>
      <w:r>
        <w:rPr/>
        <w:t>- Apelação Cível - Primeira Câmara Cível. Relator: Claudio Cesar Ramalheira Roessing. Apelante: ARNOLDO BRASIL MUNIZ JÚNIOR, Apelante: EVALDO DA SILVA MATOS. Apelado: ESTADO DO AMAZONAS representado(a) por PROCURADORIA GERAL DO ESTADO DO AMAZONAS. Adiado. Observações: Adiado em virtude da ausência justificada do Relator-26/05/2025. </w:t>
      </w:r>
      <w:r>
        <w:rPr>
          <w:b/>
        </w:rPr>
        <w:t>15. 0602331-36.2024.8.04.3700 </w:t>
      </w:r>
      <w:r>
        <w:rPr/>
        <w:t>- Apelação Cível - Primeira Câmara Cível. Relator: Nélia Caminha Jorge. Apelante: ELIANA REIS CAXIAS. Apelado: ITAÚ UNIBANCO S/A. Decisão principal: 238 - Com Resolução do Mérito - Provimento em Parte, atribuído à(s) parte(s) ELIANA REIS CAXIAS - Unânime. Sustentou(aram) oralmente o(s) Doutor(es) erik lorenzzo e Eny Angé Soledade Bittencourt de Araújo - OAB 1320A-AM. </w:t>
      </w:r>
      <w:r>
        <w:rPr>
          <w:b/>
        </w:rPr>
        <w:t>16. 4010739-73.2023.8.04.0000 </w:t>
      </w:r>
      <w:r>
        <w:rPr/>
        <w:t>- Agravo de Instrumento - Primeira Câmara Cível. Relator: Paulo Cesar Caminha E Lima. Agravante: A.D.d.L.Agravado: G.R.d.S., Agravado:</w:t>
      </w:r>
      <w:r>
        <w:rPr>
          <w:spacing w:val="37"/>
        </w:rPr>
        <w:t> </w:t>
      </w:r>
      <w:r>
        <w:rPr/>
        <w:t>A.W.S.d.L.,</w:t>
      </w:r>
      <w:r>
        <w:rPr>
          <w:spacing w:val="37"/>
        </w:rPr>
        <w:t> </w:t>
      </w:r>
      <w:r>
        <w:rPr/>
        <w:t>Agravado:</w:t>
      </w:r>
      <w:r>
        <w:rPr>
          <w:spacing w:val="37"/>
        </w:rPr>
        <w:t> </w:t>
      </w:r>
      <w:r>
        <w:rPr/>
        <w:t>A.I.S.d.L.,</w:t>
      </w:r>
      <w:r>
        <w:rPr>
          <w:spacing w:val="37"/>
        </w:rPr>
        <w:t> </w:t>
      </w:r>
      <w:r>
        <w:rPr/>
        <w:t>Agravado:</w:t>
      </w:r>
      <w:r>
        <w:rPr>
          <w:spacing w:val="37"/>
        </w:rPr>
        <w:t> </w:t>
      </w:r>
      <w:r>
        <w:rPr/>
        <w:t>G.G.S.d.L.</w:t>
      </w:r>
      <w:r>
        <w:rPr>
          <w:spacing w:val="37"/>
        </w:rPr>
        <w:t> </w:t>
      </w:r>
      <w:r>
        <w:rPr/>
        <w:t>Adiado.</w:t>
      </w:r>
      <w:r>
        <w:rPr>
          <w:spacing w:val="37"/>
        </w:rPr>
        <w:t> </w:t>
      </w:r>
      <w:r>
        <w:rPr/>
        <w:t>Observações:</w:t>
      </w:r>
      <w:r>
        <w:rPr>
          <w:spacing w:val="37"/>
        </w:rPr>
        <w:t> </w:t>
      </w:r>
      <w:r>
        <w:rPr/>
        <w:t>Adiado</w:t>
      </w:r>
      <w:r>
        <w:rPr>
          <w:spacing w:val="37"/>
        </w:rPr>
        <w:t> </w:t>
      </w:r>
      <w:r>
        <w:rPr/>
        <w:t>em</w:t>
      </w:r>
    </w:p>
    <w:p>
      <w:pPr>
        <w:spacing w:line="276" w:lineRule="exact" w:before="0"/>
        <w:ind w:left="132" w:right="0" w:firstLine="0"/>
        <w:jc w:val="left"/>
        <w:rPr>
          <w:sz w:val="24"/>
        </w:rPr>
      </w:pPr>
      <w:r>
        <w:rPr>
          <w:sz w:val="24"/>
        </w:rPr>
        <w:t>virtude</w:t>
      </w:r>
      <w:r>
        <w:rPr>
          <w:spacing w:val="59"/>
          <w:sz w:val="24"/>
        </w:rPr>
        <w:t> </w:t>
      </w:r>
      <w:r>
        <w:rPr>
          <w:sz w:val="24"/>
        </w:rPr>
        <w:t>da</w:t>
      </w:r>
      <w:r>
        <w:rPr>
          <w:spacing w:val="61"/>
          <w:sz w:val="24"/>
        </w:rPr>
        <w:t> </w:t>
      </w:r>
      <w:r>
        <w:rPr>
          <w:sz w:val="24"/>
        </w:rPr>
        <w:t>ausência</w:t>
      </w:r>
      <w:r>
        <w:rPr>
          <w:spacing w:val="62"/>
          <w:sz w:val="24"/>
        </w:rPr>
        <w:t> </w:t>
      </w:r>
      <w:r>
        <w:rPr>
          <w:sz w:val="24"/>
        </w:rPr>
        <w:t>justificada</w:t>
      </w:r>
      <w:r>
        <w:rPr>
          <w:spacing w:val="61"/>
          <w:sz w:val="24"/>
        </w:rPr>
        <w:t> </w:t>
      </w:r>
      <w:r>
        <w:rPr>
          <w:sz w:val="24"/>
        </w:rPr>
        <w:t>do</w:t>
      </w:r>
      <w:r>
        <w:rPr>
          <w:spacing w:val="61"/>
          <w:sz w:val="24"/>
        </w:rPr>
        <w:t> </w:t>
      </w:r>
      <w:r>
        <w:rPr>
          <w:sz w:val="24"/>
        </w:rPr>
        <w:t>Relator-26/05/2025.</w:t>
      </w:r>
      <w:r>
        <w:rPr>
          <w:spacing w:val="65"/>
          <w:sz w:val="24"/>
        </w:rPr>
        <w:t> </w:t>
      </w:r>
      <w:r>
        <w:rPr>
          <w:b/>
          <w:sz w:val="24"/>
        </w:rPr>
        <w:t>17.</w:t>
      </w:r>
      <w:r>
        <w:rPr>
          <w:b/>
          <w:spacing w:val="61"/>
          <w:sz w:val="24"/>
        </w:rPr>
        <w:t> </w:t>
      </w:r>
      <w:r>
        <w:rPr>
          <w:b/>
          <w:sz w:val="24"/>
        </w:rPr>
        <w:t>4011312-14.2023.8.04.0000</w:t>
      </w:r>
      <w:r>
        <w:rPr>
          <w:b/>
          <w:spacing w:val="62"/>
          <w:sz w:val="24"/>
        </w:rPr>
        <w:t> </w:t>
      </w:r>
      <w:r>
        <w:rPr>
          <w:sz w:val="24"/>
        </w:rPr>
        <w:t>-</w:t>
      </w:r>
      <w:r>
        <w:rPr>
          <w:spacing w:val="61"/>
          <w:sz w:val="24"/>
        </w:rPr>
        <w:t> </w:t>
      </w:r>
      <w:r>
        <w:rPr>
          <w:sz w:val="24"/>
        </w:rPr>
        <w:t>Agravo</w:t>
      </w:r>
      <w:r>
        <w:rPr>
          <w:spacing w:val="62"/>
          <w:sz w:val="24"/>
        </w:rPr>
        <w:t> </w:t>
      </w:r>
      <w:r>
        <w:rPr>
          <w:spacing w:val="-5"/>
          <w:sz w:val="24"/>
        </w:rPr>
        <w:t>de</w:t>
      </w:r>
    </w:p>
    <w:p>
      <w:pPr>
        <w:pStyle w:val="BodyText"/>
        <w:spacing w:line="232" w:lineRule="auto"/>
        <w:ind w:right="131"/>
      </w:pPr>
      <w:r>
        <w:rPr/>
        <w:t>Instrumento - Primeira Câmara Cível. Relator: Paulo Cesar Caminha E Lima. Agravante: BANCO DO BRASIL S.A. Agravado: Fcf Participações Ltda., Agravado: Powertech Comercial Ltda, Agravado: Powertech Locações de Máquinas e Equipamentos S.a., Agravado: Powertech Serviços de Manutenções Em Equipamentos S.a., Agravado: POWERTECH ENGENHARIA SERVIÇOS E LOCAÇÃO DE GERADORES DE ENERGIA, MÁQUINAS E EQUIPAMENTO S.A., Agravado: LEMPAR </w:t>
      </w:r>
      <w:r>
        <w:rPr>
          <w:spacing w:val="-2"/>
        </w:rPr>
        <w:t>SERVIÇOS</w:t>
      </w:r>
    </w:p>
    <w:p>
      <w:pPr>
        <w:pStyle w:val="BodyText"/>
        <w:spacing w:line="235" w:lineRule="auto"/>
        <w:ind w:right="130"/>
        <w:rPr>
          <w:b/>
        </w:rPr>
      </w:pPr>
      <w:r>
        <w:rPr/>
        <w:t>E PARTICIPAÇÕES S.A. Adiado. Sustentou(aram) oralmente o(s) Doutor(es) Rafael Fernando Tiesca Maciel</w:t>
      </w:r>
      <w:r>
        <w:rPr>
          <w:spacing w:val="80"/>
          <w:w w:val="150"/>
        </w:rPr>
        <w:t> </w:t>
      </w:r>
      <w:r>
        <w:rPr/>
        <w:t>-</w:t>
      </w:r>
      <w:r>
        <w:rPr>
          <w:spacing w:val="80"/>
          <w:w w:val="150"/>
        </w:rPr>
        <w:t> </w:t>
      </w:r>
      <w:r>
        <w:rPr/>
        <w:t>OAB</w:t>
      </w:r>
      <w:r>
        <w:rPr>
          <w:spacing w:val="80"/>
          <w:w w:val="150"/>
        </w:rPr>
        <w:t> </w:t>
      </w:r>
      <w:r>
        <w:rPr/>
        <w:t>7187N-AM.</w:t>
      </w:r>
      <w:r>
        <w:rPr>
          <w:spacing w:val="80"/>
          <w:w w:val="150"/>
        </w:rPr>
        <w:t> </w:t>
      </w:r>
      <w:r>
        <w:rPr/>
        <w:t>Observações:</w:t>
      </w:r>
      <w:r>
        <w:rPr>
          <w:spacing w:val="80"/>
          <w:w w:val="150"/>
        </w:rPr>
        <w:t> </w:t>
      </w:r>
      <w:r>
        <w:rPr/>
        <w:t>Adiado</w:t>
      </w:r>
      <w:r>
        <w:rPr>
          <w:spacing w:val="80"/>
          <w:w w:val="150"/>
        </w:rPr>
        <w:t> </w:t>
      </w:r>
      <w:r>
        <w:rPr/>
        <w:t>em</w:t>
      </w:r>
      <w:r>
        <w:rPr>
          <w:spacing w:val="80"/>
          <w:w w:val="150"/>
        </w:rPr>
        <w:t> </w:t>
      </w:r>
      <w:r>
        <w:rPr/>
        <w:t>virtude</w:t>
      </w:r>
      <w:r>
        <w:rPr>
          <w:spacing w:val="80"/>
          <w:w w:val="150"/>
        </w:rPr>
        <w:t> </w:t>
      </w:r>
      <w:r>
        <w:rPr/>
        <w:t>da</w:t>
      </w:r>
      <w:r>
        <w:rPr>
          <w:spacing w:val="80"/>
          <w:w w:val="150"/>
        </w:rPr>
        <w:t> </w:t>
      </w:r>
      <w:r>
        <w:rPr/>
        <w:t>ausência</w:t>
      </w:r>
      <w:r>
        <w:rPr>
          <w:spacing w:val="80"/>
          <w:w w:val="150"/>
        </w:rPr>
        <w:t> </w:t>
      </w:r>
      <w:r>
        <w:rPr/>
        <w:t>justificada</w:t>
      </w:r>
      <w:r>
        <w:rPr>
          <w:spacing w:val="80"/>
          <w:w w:val="150"/>
        </w:rPr>
        <w:t> </w:t>
      </w:r>
      <w:r>
        <w:rPr/>
        <w:t>do Relator-26/05/2025. </w:t>
      </w:r>
      <w:r>
        <w:rPr>
          <w:b/>
        </w:rPr>
        <w:t>18. 0005239-60.2024.8.04.0000 </w:t>
      </w:r>
      <w:r>
        <w:rPr/>
        <w:t>- Agravo Interno Cível - Primeira Câmara Cível. Relator: Paulo Cesar Caminha E Lima. Agravante: ESDRAS ELIZEU MITTOUZO DE SANTANA. Agravado: ESTADO DO AMAZONAS representado(a) por PROCURADORIA GERAL DO ESTADO DO</w:t>
      </w:r>
      <w:r>
        <w:rPr>
          <w:spacing w:val="80"/>
          <w:w w:val="150"/>
        </w:rPr>
        <w:t> </w:t>
      </w:r>
      <w:r>
        <w:rPr/>
        <w:t>AMAZONAS.</w:t>
      </w:r>
      <w:r>
        <w:rPr>
          <w:spacing w:val="80"/>
          <w:w w:val="150"/>
        </w:rPr>
        <w:t> </w:t>
      </w:r>
      <w:r>
        <w:rPr/>
        <w:t>Adiado.</w:t>
      </w:r>
      <w:r>
        <w:rPr>
          <w:spacing w:val="80"/>
          <w:w w:val="150"/>
        </w:rPr>
        <w:t> </w:t>
      </w:r>
      <w:r>
        <w:rPr/>
        <w:t>Observações:</w:t>
      </w:r>
      <w:r>
        <w:rPr>
          <w:spacing w:val="80"/>
          <w:w w:val="150"/>
        </w:rPr>
        <w:t> </w:t>
      </w:r>
      <w:r>
        <w:rPr/>
        <w:t>Adiado</w:t>
      </w:r>
      <w:r>
        <w:rPr>
          <w:spacing w:val="80"/>
          <w:w w:val="150"/>
        </w:rPr>
        <w:t> </w:t>
      </w:r>
      <w:r>
        <w:rPr/>
        <w:t>em</w:t>
      </w:r>
      <w:r>
        <w:rPr>
          <w:spacing w:val="80"/>
          <w:w w:val="150"/>
        </w:rPr>
        <w:t> </w:t>
      </w:r>
      <w:r>
        <w:rPr/>
        <w:t>virtude</w:t>
      </w:r>
      <w:r>
        <w:rPr>
          <w:spacing w:val="80"/>
          <w:w w:val="150"/>
        </w:rPr>
        <w:t> </w:t>
      </w:r>
      <w:r>
        <w:rPr/>
        <w:t>da</w:t>
      </w:r>
      <w:r>
        <w:rPr>
          <w:spacing w:val="80"/>
          <w:w w:val="150"/>
        </w:rPr>
        <w:t> </w:t>
      </w:r>
      <w:r>
        <w:rPr/>
        <w:t>ausência</w:t>
      </w:r>
      <w:r>
        <w:rPr>
          <w:spacing w:val="80"/>
          <w:w w:val="150"/>
        </w:rPr>
        <w:t> </w:t>
      </w:r>
      <w:r>
        <w:rPr/>
        <w:t>justificada</w:t>
      </w:r>
      <w:r>
        <w:rPr>
          <w:spacing w:val="80"/>
          <w:w w:val="150"/>
        </w:rPr>
        <w:t> </w:t>
      </w:r>
      <w:r>
        <w:rPr/>
        <w:t>do Relator-26/05/2025. </w:t>
      </w:r>
      <w:r>
        <w:rPr>
          <w:b/>
        </w:rPr>
        <w:t>19. 0487321-80.2024.8.04.0001 </w:t>
      </w:r>
      <w:r>
        <w:rPr/>
        <w:t>- Apelação Cível - Primeira Câmara Cível. Relator: Flávio Humberto Pascarelli Lopes. Apelante: Raimunda Iraci da Silva Barreto. Decisão parcial: Provimento em Parte. Decisão principal: 239 - Com Resolução do Mérito - Não-Provimento, atribuído</w:t>
      </w:r>
      <w:r>
        <w:rPr>
          <w:spacing w:val="40"/>
        </w:rPr>
        <w:t> </w:t>
      </w:r>
      <w:r>
        <w:rPr/>
        <w:t>à(s) parte(s) BANCO BMG S/A - Unânime. </w:t>
      </w:r>
      <w:r>
        <w:rPr>
          <w:b/>
        </w:rPr>
        <w:t>20. 0459503-56.2024.8.04.0001 </w:t>
      </w:r>
      <w:r>
        <w:rPr/>
        <w:t>- Apelação Cível - Primeira Câmara Cível. Relator: Flávio Humberto Pascarelli Lopes. Apelante: Raimundo Laurivaldo Castro da Silva. Apelado: BANCO BMG S/A. Decisão principal: 238 - Com Resolução do Mérito - Provimento em Parte,</w:t>
      </w:r>
      <w:r>
        <w:rPr>
          <w:spacing w:val="73"/>
        </w:rPr>
        <w:t>  </w:t>
      </w:r>
      <w:r>
        <w:rPr/>
        <w:t>atribuído</w:t>
      </w:r>
      <w:r>
        <w:rPr>
          <w:spacing w:val="73"/>
        </w:rPr>
        <w:t>  </w:t>
      </w:r>
      <w:r>
        <w:rPr/>
        <w:t>à(s)</w:t>
      </w:r>
      <w:r>
        <w:rPr>
          <w:spacing w:val="73"/>
        </w:rPr>
        <w:t>  </w:t>
      </w:r>
      <w:r>
        <w:rPr/>
        <w:t>parte(s)</w:t>
      </w:r>
      <w:r>
        <w:rPr>
          <w:spacing w:val="73"/>
        </w:rPr>
        <w:t>  </w:t>
      </w:r>
      <w:r>
        <w:rPr/>
        <w:t>Raimundo</w:t>
      </w:r>
      <w:r>
        <w:rPr>
          <w:spacing w:val="74"/>
        </w:rPr>
        <w:t>  </w:t>
      </w:r>
      <w:r>
        <w:rPr/>
        <w:t>Laurivaldo</w:t>
      </w:r>
      <w:r>
        <w:rPr>
          <w:spacing w:val="73"/>
        </w:rPr>
        <w:t>  </w:t>
      </w:r>
      <w:r>
        <w:rPr/>
        <w:t>Castro</w:t>
      </w:r>
      <w:r>
        <w:rPr>
          <w:spacing w:val="73"/>
        </w:rPr>
        <w:t>  </w:t>
      </w:r>
      <w:r>
        <w:rPr/>
        <w:t>da</w:t>
      </w:r>
      <w:r>
        <w:rPr>
          <w:spacing w:val="73"/>
        </w:rPr>
        <w:t>  </w:t>
      </w:r>
      <w:r>
        <w:rPr/>
        <w:t>Silva</w:t>
      </w:r>
      <w:r>
        <w:rPr>
          <w:spacing w:val="74"/>
        </w:rPr>
        <w:t>  </w:t>
      </w:r>
      <w:r>
        <w:rPr/>
        <w:t>-</w:t>
      </w:r>
      <w:r>
        <w:rPr>
          <w:spacing w:val="73"/>
        </w:rPr>
        <w:t>  </w:t>
      </w:r>
      <w:r>
        <w:rPr/>
        <w:t>Unânime.</w:t>
      </w:r>
      <w:r>
        <w:rPr>
          <w:spacing w:val="76"/>
        </w:rPr>
        <w:t>  </w:t>
      </w:r>
      <w:r>
        <w:rPr>
          <w:b/>
          <w:spacing w:val="-5"/>
        </w:rPr>
        <w:t>21.</w:t>
      </w:r>
    </w:p>
    <w:p>
      <w:pPr>
        <w:spacing w:before="2"/>
        <w:ind w:left="132" w:right="0" w:firstLine="0"/>
        <w:jc w:val="left"/>
        <w:rPr>
          <w:sz w:val="24"/>
        </w:rPr>
      </w:pPr>
      <w:r>
        <w:rPr>
          <w:b/>
          <w:sz w:val="24"/>
        </w:rPr>
        <w:t>0481402-13.2024.8.04.0001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2" w:lineRule="auto"/>
        <w:ind w:right="136"/>
      </w:pPr>
      <w:r>
        <w:rPr/>
        <w:t>Pascarelli Lopes. Apelante: Mario Nelson G Monteiro. Apelado: BANCO BMG S/A. Decisão principal: 238</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Provimento</w:t>
      </w:r>
      <w:r>
        <w:rPr>
          <w:spacing w:val="6"/>
        </w:rPr>
        <w:t> </w:t>
      </w:r>
      <w:r>
        <w:rPr/>
        <w:t>em</w:t>
      </w:r>
      <w:r>
        <w:rPr>
          <w:spacing w:val="6"/>
        </w:rPr>
        <w:t> </w:t>
      </w:r>
      <w:r>
        <w:rPr/>
        <w:t>Parte,</w:t>
      </w:r>
      <w:r>
        <w:rPr>
          <w:spacing w:val="6"/>
        </w:rPr>
        <w:t> </w:t>
      </w:r>
      <w:r>
        <w:rPr/>
        <w:t>atribuído</w:t>
      </w:r>
      <w:r>
        <w:rPr>
          <w:spacing w:val="6"/>
        </w:rPr>
        <w:t> </w:t>
      </w:r>
      <w:r>
        <w:rPr/>
        <w:t>à(s)</w:t>
      </w:r>
      <w:r>
        <w:rPr>
          <w:spacing w:val="6"/>
        </w:rPr>
        <w:t> </w:t>
      </w:r>
      <w:r>
        <w:rPr/>
        <w:t>parte(s)</w:t>
      </w:r>
      <w:r>
        <w:rPr>
          <w:spacing w:val="6"/>
        </w:rPr>
        <w:t> </w:t>
      </w:r>
      <w:r>
        <w:rPr/>
        <w:t>Mario</w:t>
      </w:r>
      <w:r>
        <w:rPr>
          <w:spacing w:val="6"/>
        </w:rPr>
        <w:t> </w:t>
      </w:r>
      <w:r>
        <w:rPr/>
        <w:t>Nelson</w:t>
      </w:r>
      <w:r>
        <w:rPr>
          <w:spacing w:val="6"/>
        </w:rPr>
        <w:t> </w:t>
      </w:r>
      <w:r>
        <w:rPr/>
        <w:t>G</w:t>
      </w:r>
      <w:r>
        <w:rPr>
          <w:spacing w:val="6"/>
        </w:rPr>
        <w:t> </w:t>
      </w:r>
      <w:r>
        <w:rPr>
          <w:spacing w:val="-2"/>
        </w:rPr>
        <w:t>Monteiro</w:t>
      </w:r>
    </w:p>
    <w:p>
      <w:pPr>
        <w:pStyle w:val="BodyText"/>
        <w:spacing w:line="232" w:lineRule="auto" w:before="7"/>
        <w:ind w:right="134"/>
      </w:pPr>
      <w:r>
        <w:rPr/>
        <w:t>- Unânime. </w:t>
      </w:r>
      <w:r>
        <w:rPr>
          <w:b/>
        </w:rPr>
        <w:t>22. 0604167-98.2015.8.04.0001 </w:t>
      </w:r>
      <w:r>
        <w:rPr/>
        <w:t>- Apelação Cível - Primeira Câmara Cível. Relator: Claudio Cesar Ramalheira Roessing. Impedimentos: 1 (Tipo: Suspeição. Motivo: Suspeição.), 2 (Tipo: Suspeição. Motivo: Suspeição.). Apelado: CARLOS DOS SANTOS BRAGA FILHO, Apelante: Carlos de Souza Braga, Apelante: PORTO VEÍCULOS S.A., Apelado: CARLOS EDUARDO DE SOUZA BRAGA. Apelado:</w:t>
      </w:r>
      <w:r>
        <w:rPr>
          <w:spacing w:val="63"/>
        </w:rPr>
        <w:t> </w:t>
      </w:r>
      <w:r>
        <w:rPr/>
        <w:t>CARLOS</w:t>
      </w:r>
      <w:r>
        <w:rPr>
          <w:spacing w:val="63"/>
        </w:rPr>
        <w:t> </w:t>
      </w:r>
      <w:r>
        <w:rPr/>
        <w:t>DOS</w:t>
      </w:r>
      <w:r>
        <w:rPr>
          <w:spacing w:val="64"/>
        </w:rPr>
        <w:t> </w:t>
      </w:r>
      <w:r>
        <w:rPr/>
        <w:t>SANTOS</w:t>
      </w:r>
      <w:r>
        <w:rPr>
          <w:spacing w:val="63"/>
        </w:rPr>
        <w:t> </w:t>
      </w:r>
      <w:r>
        <w:rPr/>
        <w:t>BRAGA</w:t>
      </w:r>
      <w:r>
        <w:rPr>
          <w:spacing w:val="64"/>
        </w:rPr>
        <w:t> </w:t>
      </w:r>
      <w:r>
        <w:rPr/>
        <w:t>FILHO,</w:t>
      </w:r>
      <w:r>
        <w:rPr>
          <w:spacing w:val="63"/>
        </w:rPr>
        <w:t> </w:t>
      </w:r>
      <w:r>
        <w:rPr/>
        <w:t>Apelado:</w:t>
      </w:r>
      <w:r>
        <w:rPr>
          <w:spacing w:val="63"/>
        </w:rPr>
        <w:t> </w:t>
      </w:r>
      <w:r>
        <w:rPr/>
        <w:t>CARLOS</w:t>
      </w:r>
      <w:r>
        <w:rPr>
          <w:spacing w:val="64"/>
        </w:rPr>
        <w:t> </w:t>
      </w:r>
      <w:r>
        <w:rPr/>
        <w:t>EDUARDO</w:t>
      </w:r>
      <w:r>
        <w:rPr>
          <w:spacing w:val="63"/>
        </w:rPr>
        <w:t> </w:t>
      </w:r>
      <w:r>
        <w:rPr/>
        <w:t>DE</w:t>
      </w:r>
      <w:r>
        <w:rPr>
          <w:spacing w:val="64"/>
        </w:rPr>
        <w:t> </w:t>
      </w:r>
      <w:r>
        <w:rPr>
          <w:spacing w:val="-2"/>
        </w:rPr>
        <w:t>SOUZA</w:t>
      </w:r>
    </w:p>
    <w:p>
      <w:pPr>
        <w:pStyle w:val="BodyText"/>
        <w:spacing w:before="3"/>
        <w:rPr>
          <w:b/>
        </w:rPr>
      </w:pPr>
      <w:r>
        <w:rPr/>
        <w:t>BRAGA.</w:t>
      </w:r>
      <w:r>
        <w:rPr>
          <w:spacing w:val="29"/>
        </w:rPr>
        <w:t> </w:t>
      </w:r>
      <w:r>
        <w:rPr/>
        <w:t>Adiado.</w:t>
      </w:r>
      <w:r>
        <w:rPr>
          <w:spacing w:val="29"/>
        </w:rPr>
        <w:t> </w:t>
      </w:r>
      <w:r>
        <w:rPr/>
        <w:t>Observações:</w:t>
      </w:r>
      <w:r>
        <w:rPr>
          <w:spacing w:val="29"/>
        </w:rPr>
        <w:t> </w:t>
      </w:r>
      <w:r>
        <w:rPr/>
        <w:t>Adiado</w:t>
      </w:r>
      <w:r>
        <w:rPr>
          <w:spacing w:val="29"/>
        </w:rPr>
        <w:t> </w:t>
      </w:r>
      <w:r>
        <w:rPr/>
        <w:t>em</w:t>
      </w:r>
      <w:r>
        <w:rPr>
          <w:spacing w:val="29"/>
        </w:rPr>
        <w:t> </w:t>
      </w:r>
      <w:r>
        <w:rPr/>
        <w:t>virtude</w:t>
      </w:r>
      <w:r>
        <w:rPr>
          <w:spacing w:val="29"/>
        </w:rPr>
        <w:t> </w:t>
      </w:r>
      <w:r>
        <w:rPr/>
        <w:t>da</w:t>
      </w:r>
      <w:r>
        <w:rPr>
          <w:spacing w:val="29"/>
        </w:rPr>
        <w:t> </w:t>
      </w:r>
      <w:r>
        <w:rPr/>
        <w:t>ausência</w:t>
      </w:r>
      <w:r>
        <w:rPr>
          <w:spacing w:val="29"/>
        </w:rPr>
        <w:t> </w:t>
      </w:r>
      <w:r>
        <w:rPr/>
        <w:t>justificada</w:t>
      </w:r>
      <w:r>
        <w:rPr>
          <w:spacing w:val="29"/>
        </w:rPr>
        <w:t> </w:t>
      </w:r>
      <w:r>
        <w:rPr/>
        <w:t>do</w:t>
      </w:r>
      <w:r>
        <w:rPr>
          <w:spacing w:val="29"/>
        </w:rPr>
        <w:t> </w:t>
      </w:r>
      <w:r>
        <w:rPr/>
        <w:t>Relator-26/05/2025.</w:t>
      </w:r>
      <w:r>
        <w:rPr>
          <w:spacing w:val="34"/>
        </w:rPr>
        <w:t> </w:t>
      </w:r>
      <w:r>
        <w:rPr>
          <w:b/>
          <w:spacing w:val="-5"/>
        </w:rPr>
        <w:t>23.</w:t>
      </w:r>
    </w:p>
    <w:p>
      <w:pPr>
        <w:spacing w:before="0"/>
        <w:ind w:left="132" w:right="0" w:firstLine="0"/>
        <w:jc w:val="left"/>
        <w:rPr>
          <w:sz w:val="24"/>
        </w:rPr>
      </w:pPr>
      <w:r>
        <w:rPr>
          <w:b/>
          <w:sz w:val="24"/>
        </w:rPr>
        <w:t>0666951-67.2022.8.04.0001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5" w:lineRule="auto"/>
        <w:ind w:right="130"/>
      </w:pPr>
      <w:r>
        <w:rPr/>
        <w:t>Pascarelli Lopes. Apelante: W.D.C.D.Q.Apelado: E.D.A. Decisão principal: 237 - Com Resolução do Mérito - Provimento, atribuído à(s) parte(s) W.D.C.D.Q. - Unânime. </w:t>
      </w:r>
      <w:r>
        <w:rPr>
          <w:b/>
        </w:rPr>
        <w:t>24. 0617083-57.2021.8.04.0001 </w:t>
      </w:r>
      <w:r>
        <w:rPr/>
        <w:t>- Apelação Cível - Primeira Câmara Cível. Relator: Maria Das Graças Pessôa Figueiredo. Apelante: Lissandro Barros da Silva. Decisão parcial: Provimento, Apelante: Alison Sena de Souza. Decisão</w:t>
      </w:r>
      <w:r>
        <w:rPr>
          <w:spacing w:val="80"/>
        </w:rPr>
        <w:t> </w:t>
      </w:r>
      <w:r>
        <w:rPr/>
        <w:t>parcial:</w:t>
      </w:r>
      <w:r>
        <w:rPr>
          <w:spacing w:val="40"/>
        </w:rPr>
        <w:t> </w:t>
      </w:r>
      <w:r>
        <w:rPr/>
        <w:t>Provimento.</w:t>
      </w:r>
      <w:r>
        <w:rPr>
          <w:spacing w:val="40"/>
        </w:rPr>
        <w:t> </w:t>
      </w:r>
      <w:r>
        <w:rPr/>
        <w:t>Decisão</w:t>
      </w:r>
      <w:r>
        <w:rPr>
          <w:spacing w:val="40"/>
        </w:rPr>
        <w:t> </w:t>
      </w:r>
      <w:r>
        <w:rPr/>
        <w:t>principal:</w:t>
      </w:r>
      <w:r>
        <w:rPr>
          <w:spacing w:val="40"/>
        </w:rPr>
        <w:t> </w:t>
      </w: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p>
    <w:p>
      <w:pPr>
        <w:pStyle w:val="BodyText"/>
        <w:spacing w:after="0" w:line="235" w:lineRule="auto"/>
        <w:sectPr>
          <w:pgSz w:w="11910" w:h="16840"/>
          <w:pgMar w:top="620" w:bottom="280" w:left="708" w:right="708"/>
        </w:sectPr>
      </w:pPr>
    </w:p>
    <w:p>
      <w:pPr>
        <w:pStyle w:val="BodyText"/>
        <w:spacing w:line="235" w:lineRule="auto" w:before="78"/>
        <w:ind w:right="133"/>
      </w:pPr>
      <w:r>
        <w:rPr/>
        <w:t>parte(s) EULER VLADIMIR CAUPER DA COSTA - Unânime. Observações: A advogada Carmem Valerya Romero Salvioni estava presente, porém, desnecessário sustentação oral em virtude do voto estar favorável ao seu constituinte. </w:t>
      </w:r>
      <w:r>
        <w:rPr>
          <w:b/>
        </w:rPr>
        <w:t>25. 0429175-80.2023.8.04.0001 </w:t>
      </w:r>
      <w:r>
        <w:rPr/>
        <w:t>- Apelação Cível - Primeira Câmara Cível. Relator:</w:t>
      </w:r>
      <w:r>
        <w:rPr>
          <w:spacing w:val="40"/>
        </w:rPr>
        <w:t> </w:t>
      </w:r>
      <w:r>
        <w:rPr/>
        <w:t>Flávio</w:t>
      </w:r>
      <w:r>
        <w:rPr>
          <w:spacing w:val="40"/>
        </w:rPr>
        <w:t> </w:t>
      </w:r>
      <w:r>
        <w:rPr/>
        <w:t>Humberto</w:t>
      </w:r>
      <w:r>
        <w:rPr>
          <w:spacing w:val="40"/>
        </w:rPr>
        <w:t> </w:t>
      </w:r>
      <w:r>
        <w:rPr/>
        <w:t>Pascarelli</w:t>
      </w:r>
      <w:r>
        <w:rPr>
          <w:spacing w:val="40"/>
        </w:rPr>
        <w:t> </w:t>
      </w:r>
      <w:r>
        <w:rPr/>
        <w:t>Lopes.</w:t>
      </w:r>
      <w:r>
        <w:rPr>
          <w:spacing w:val="40"/>
        </w:rPr>
        <w:t> </w:t>
      </w:r>
      <w:r>
        <w:rPr/>
        <w:t>Apelante:</w:t>
      </w:r>
      <w:r>
        <w:rPr>
          <w:spacing w:val="40"/>
        </w:rPr>
        <w:t> </w:t>
      </w:r>
      <w:r>
        <w:rPr/>
        <w:t>carlos</w:t>
      </w:r>
      <w:r>
        <w:rPr>
          <w:spacing w:val="40"/>
        </w:rPr>
        <w:t> </w:t>
      </w:r>
      <w:r>
        <w:rPr/>
        <w:t>ivan</w:t>
      </w:r>
      <w:r>
        <w:rPr>
          <w:spacing w:val="40"/>
        </w:rPr>
        <w:t> </w:t>
      </w:r>
      <w:r>
        <w:rPr/>
        <w:t>simonsen</w:t>
      </w:r>
      <w:r>
        <w:rPr>
          <w:spacing w:val="40"/>
        </w:rPr>
        <w:t> </w:t>
      </w:r>
      <w:r>
        <w:rPr/>
        <w:t>leal.</w:t>
      </w:r>
      <w:r>
        <w:rPr>
          <w:spacing w:val="40"/>
        </w:rPr>
        <w:t> </w:t>
      </w:r>
      <w:r>
        <w:rPr/>
        <w:t>Decisão</w:t>
      </w:r>
      <w:r>
        <w:rPr>
          <w:spacing w:val="40"/>
        </w:rPr>
        <w:t> </w:t>
      </w:r>
      <w:r>
        <w:rPr/>
        <w:t>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0"/>
        <w:ind w:left="132" w:right="0" w:firstLine="0"/>
        <w:jc w:val="left"/>
        <w:rPr>
          <w:sz w:val="24"/>
        </w:rPr>
      </w:pPr>
      <w:r>
        <w:rPr>
          <w:sz w:val="24"/>
        </w:rPr>
        <w:t>parte(s)</w:t>
      </w:r>
      <w:r>
        <w:rPr>
          <w:spacing w:val="44"/>
          <w:sz w:val="24"/>
        </w:rPr>
        <w:t> </w:t>
      </w:r>
      <w:r>
        <w:rPr>
          <w:sz w:val="24"/>
        </w:rPr>
        <w:t>ESTADO</w:t>
      </w:r>
      <w:r>
        <w:rPr>
          <w:spacing w:val="47"/>
          <w:sz w:val="24"/>
        </w:rPr>
        <w:t> </w:t>
      </w:r>
      <w:r>
        <w:rPr>
          <w:sz w:val="24"/>
        </w:rPr>
        <w:t>DO</w:t>
      </w:r>
      <w:r>
        <w:rPr>
          <w:spacing w:val="47"/>
          <w:sz w:val="24"/>
        </w:rPr>
        <w:t> </w:t>
      </w:r>
      <w:r>
        <w:rPr>
          <w:sz w:val="24"/>
        </w:rPr>
        <w:t>AMAZONAS</w:t>
      </w:r>
      <w:r>
        <w:rPr>
          <w:spacing w:val="47"/>
          <w:sz w:val="24"/>
        </w:rPr>
        <w:t> </w:t>
      </w:r>
      <w:r>
        <w:rPr>
          <w:sz w:val="24"/>
        </w:rPr>
        <w:t>-</w:t>
      </w:r>
      <w:r>
        <w:rPr>
          <w:spacing w:val="47"/>
          <w:sz w:val="24"/>
        </w:rPr>
        <w:t> </w:t>
      </w:r>
      <w:r>
        <w:rPr>
          <w:sz w:val="24"/>
        </w:rPr>
        <w:t>Unânime.</w:t>
      </w:r>
      <w:r>
        <w:rPr>
          <w:spacing w:val="49"/>
          <w:sz w:val="24"/>
        </w:rPr>
        <w:t> </w:t>
      </w:r>
      <w:r>
        <w:rPr>
          <w:b/>
          <w:sz w:val="24"/>
        </w:rPr>
        <w:t>26.</w:t>
      </w:r>
      <w:r>
        <w:rPr>
          <w:b/>
          <w:spacing w:val="47"/>
          <w:sz w:val="24"/>
        </w:rPr>
        <w:t> </w:t>
      </w:r>
      <w:r>
        <w:rPr>
          <w:b/>
          <w:sz w:val="24"/>
        </w:rPr>
        <w:t>0499808-19.2023.8.04.0001</w:t>
      </w:r>
      <w:r>
        <w:rPr>
          <w:b/>
          <w:spacing w:val="47"/>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pacing w:val="-10"/>
          <w:sz w:val="24"/>
        </w:rPr>
        <w:t>-</w:t>
      </w:r>
    </w:p>
    <w:p>
      <w:pPr>
        <w:pStyle w:val="BodyText"/>
        <w:spacing w:line="235" w:lineRule="auto"/>
        <w:ind w:right="131"/>
      </w:pPr>
      <w:r>
        <w:rPr/>
        <w:t>Primeira Câmara Cível. Relator: Flávio Humberto Pascarelli Lopes. Apelante: BANCO PAN S.A.Apelado: NELSON DE ALEXANDRE MONTEIRO. Adiado. Observações: Após a sustentação oral o Relator adiou/ suspendeu os autos para melhor análise. </w:t>
      </w:r>
      <w:r>
        <w:rPr>
          <w:b/>
        </w:rPr>
        <w:t>27. 0001842-90.2024.8.04.0000 </w:t>
      </w:r>
      <w:r>
        <w:rPr/>
        <w:t>- Embargos de Declaração Cível - Primeira Câmara Cível. Relator: Paulo Cesar Caminha E Lima. Embargante: Adriano José Frizzo, Embargante: LANA DE LYS BATISTA DE MORAES, Embargante: Michael Vieira Pinho, Embargante: GEDEON VELOSO DOS SANTOS, Embargante: RAMYS LOPES. Embargado: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70" w:lineRule="exact"/>
        <w:rPr>
          <w:b/>
        </w:rPr>
      </w:pPr>
      <w:r>
        <w:rPr/>
        <w:t>Adiado.</w:t>
      </w:r>
      <w:r>
        <w:rPr>
          <w:spacing w:val="35"/>
        </w:rPr>
        <w:t>  </w:t>
      </w:r>
      <w:r>
        <w:rPr/>
        <w:t>Observações:</w:t>
      </w:r>
      <w:r>
        <w:rPr>
          <w:spacing w:val="35"/>
        </w:rPr>
        <w:t>  </w:t>
      </w:r>
      <w:r>
        <w:rPr/>
        <w:t>Adiado</w:t>
      </w:r>
      <w:r>
        <w:rPr>
          <w:spacing w:val="36"/>
        </w:rPr>
        <w:t>  </w:t>
      </w:r>
      <w:r>
        <w:rPr/>
        <w:t>em</w:t>
      </w:r>
      <w:r>
        <w:rPr>
          <w:spacing w:val="35"/>
        </w:rPr>
        <w:t>  </w:t>
      </w:r>
      <w:r>
        <w:rPr/>
        <w:t>virtude</w:t>
      </w:r>
      <w:r>
        <w:rPr>
          <w:spacing w:val="35"/>
        </w:rPr>
        <w:t>  </w:t>
      </w:r>
      <w:r>
        <w:rPr/>
        <w:t>da</w:t>
      </w:r>
      <w:r>
        <w:rPr>
          <w:spacing w:val="36"/>
        </w:rPr>
        <w:t>  </w:t>
      </w:r>
      <w:r>
        <w:rPr/>
        <w:t>ausência</w:t>
      </w:r>
      <w:r>
        <w:rPr>
          <w:spacing w:val="35"/>
        </w:rPr>
        <w:t>  </w:t>
      </w:r>
      <w:r>
        <w:rPr/>
        <w:t>justificada</w:t>
      </w:r>
      <w:r>
        <w:rPr>
          <w:spacing w:val="35"/>
        </w:rPr>
        <w:t>  </w:t>
      </w:r>
      <w:r>
        <w:rPr/>
        <w:t>do</w:t>
      </w:r>
      <w:r>
        <w:rPr>
          <w:spacing w:val="36"/>
        </w:rPr>
        <w:t>  </w:t>
      </w:r>
      <w:r>
        <w:rPr/>
        <w:t>Relator-26/05/2025.</w:t>
      </w:r>
      <w:r>
        <w:rPr>
          <w:spacing w:val="38"/>
        </w:rPr>
        <w:t>  </w:t>
      </w:r>
      <w:r>
        <w:rPr>
          <w:b/>
          <w:spacing w:val="-5"/>
        </w:rPr>
        <w:t>28.</w:t>
      </w:r>
    </w:p>
    <w:p>
      <w:pPr>
        <w:spacing w:line="273" w:lineRule="exact" w:before="0"/>
        <w:ind w:left="132" w:right="0" w:firstLine="0"/>
        <w:jc w:val="left"/>
        <w:rPr>
          <w:sz w:val="24"/>
        </w:rPr>
      </w:pPr>
      <w:r>
        <w:rPr>
          <w:b/>
          <w:sz w:val="24"/>
        </w:rPr>
        <w:t>0605945-43.2023.8.04.6300</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7" w:lineRule="auto"/>
        <w:ind w:right="130"/>
      </w:pPr>
      <w:r>
        <w:rPr/>
        <w:t>Pascarelli Lopes. Apelante: JOSÉ AILTON DE MELO LOPES. Apelado: Banco Bradesco S/A. Adiado. Observações: Após a sustentação ora, l o Relator adiou/ suspendeu o julgamento para melhor análise. </w:t>
      </w:r>
      <w:r>
        <w:rPr>
          <w:b/>
        </w:rPr>
        <w:t>29. 0579736-19.2023.8.04.0001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6"/>
        </w:rPr>
        <w:t> </w:t>
      </w:r>
      <w:r>
        <w:rPr/>
        <w:t>Apelante:</w:t>
      </w:r>
      <w:r>
        <w:rPr>
          <w:spacing w:val="6"/>
        </w:rPr>
        <w:t> </w:t>
      </w:r>
      <w:r>
        <w:rPr/>
        <w:t>Carlos</w:t>
      </w:r>
      <w:r>
        <w:rPr>
          <w:spacing w:val="6"/>
        </w:rPr>
        <w:t> </w:t>
      </w:r>
      <w:r>
        <w:rPr/>
        <w:t>Augusto</w:t>
      </w:r>
      <w:r>
        <w:rPr>
          <w:spacing w:val="6"/>
        </w:rPr>
        <w:t> </w:t>
      </w:r>
      <w:r>
        <w:rPr/>
        <w:t>Alves</w:t>
      </w:r>
      <w:r>
        <w:rPr>
          <w:spacing w:val="6"/>
        </w:rPr>
        <w:t> </w:t>
      </w:r>
      <w:r>
        <w:rPr/>
        <w:t>Xavier.</w:t>
      </w:r>
      <w:r>
        <w:rPr>
          <w:spacing w:val="6"/>
        </w:rPr>
        <w:t> </w:t>
      </w:r>
      <w:r>
        <w:rPr/>
        <w:t>Decisão</w:t>
      </w:r>
      <w:r>
        <w:rPr>
          <w:spacing w:val="6"/>
        </w:rPr>
        <w:t> </w:t>
      </w:r>
      <w:r>
        <w:rPr/>
        <w:t>parcial:</w:t>
      </w:r>
      <w:r>
        <w:rPr>
          <w:spacing w:val="6"/>
        </w:rPr>
        <w:t> </w:t>
      </w:r>
      <w:r>
        <w:rPr/>
        <w:t>Provimento.</w:t>
      </w:r>
      <w:r>
        <w:rPr>
          <w:spacing w:val="6"/>
        </w:rPr>
        <w:t> </w:t>
      </w:r>
      <w:r>
        <w:rPr/>
        <w:t>Decisão</w:t>
      </w:r>
      <w:r>
        <w:rPr>
          <w:spacing w:val="6"/>
        </w:rPr>
        <w:t> </w:t>
      </w:r>
      <w:r>
        <w:rPr/>
        <w:t>principal:</w:t>
      </w:r>
      <w:r>
        <w:rPr>
          <w:spacing w:val="6"/>
        </w:rPr>
        <w:t> </w:t>
      </w:r>
      <w:r>
        <w:rPr>
          <w:spacing w:val="-5"/>
        </w:rPr>
        <w:t>239</w:t>
      </w:r>
    </w:p>
    <w:p>
      <w:pPr>
        <w:pStyle w:val="BodyText"/>
        <w:rPr>
          <w:b/>
        </w:rPr>
      </w:pP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Não-Provimento,</w:t>
      </w:r>
      <w:r>
        <w:rPr>
          <w:spacing w:val="5"/>
        </w:rPr>
        <w:t> </w:t>
      </w:r>
      <w:r>
        <w:rPr/>
        <w:t>atribuído</w:t>
      </w:r>
      <w:r>
        <w:rPr>
          <w:spacing w:val="5"/>
        </w:rPr>
        <w:t> </w:t>
      </w:r>
      <w:r>
        <w:rPr/>
        <w:t>à(s)</w:t>
      </w:r>
      <w:r>
        <w:rPr>
          <w:spacing w:val="5"/>
        </w:rPr>
        <w:t> </w:t>
      </w:r>
      <w:r>
        <w:rPr/>
        <w:t>parte(s)</w:t>
      </w:r>
      <w:r>
        <w:rPr>
          <w:spacing w:val="5"/>
        </w:rPr>
        <w:t> </w:t>
      </w:r>
      <w:r>
        <w:rPr/>
        <w:t>BANCO</w:t>
      </w:r>
      <w:r>
        <w:rPr>
          <w:spacing w:val="5"/>
        </w:rPr>
        <w:t> </w:t>
      </w:r>
      <w:r>
        <w:rPr/>
        <w:t>BMG</w:t>
      </w:r>
      <w:r>
        <w:rPr>
          <w:spacing w:val="5"/>
        </w:rPr>
        <w:t> </w:t>
      </w:r>
      <w:r>
        <w:rPr/>
        <w:t>S/A</w:t>
      </w:r>
      <w:r>
        <w:rPr>
          <w:spacing w:val="5"/>
        </w:rPr>
        <w:t> </w:t>
      </w:r>
      <w:r>
        <w:rPr/>
        <w:t>-</w:t>
      </w:r>
      <w:r>
        <w:rPr>
          <w:spacing w:val="5"/>
        </w:rPr>
        <w:t> </w:t>
      </w:r>
      <w:r>
        <w:rPr/>
        <w:t>Unânime.</w:t>
      </w:r>
      <w:r>
        <w:rPr>
          <w:spacing w:val="11"/>
        </w:rPr>
        <w:t> </w:t>
      </w:r>
      <w:r>
        <w:rPr>
          <w:b/>
          <w:spacing w:val="-5"/>
        </w:rPr>
        <w:t>30.</w:t>
      </w:r>
    </w:p>
    <w:p>
      <w:pPr>
        <w:spacing w:line="274" w:lineRule="exact" w:before="0"/>
        <w:ind w:left="132" w:right="0" w:firstLine="0"/>
        <w:jc w:val="left"/>
        <w:rPr>
          <w:sz w:val="24"/>
        </w:rPr>
      </w:pPr>
      <w:r>
        <w:rPr>
          <w:b/>
          <w:sz w:val="24"/>
        </w:rPr>
        <w:t>0683667-38.2023.8.04.0001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5" w:lineRule="auto"/>
        <w:ind w:right="131"/>
      </w:pPr>
      <w:r>
        <w:rPr/>
        <w:t>Pascarelli Lopes. Apelante: Rosinete Pereira Angelo. Apelado: Banco Bradesco S/A. Decisão principal: 239 - Com Resolução do Mérito - Não-Provimento, atribuído à(s) parte(s) Rosinete Pereira Angelo - Unânime. Observações: Sustentação oral proferida pelo advogado do Apelante, DR. DANIEL</w:t>
      </w:r>
      <w:r>
        <w:rPr>
          <w:spacing w:val="40"/>
        </w:rPr>
        <w:t> </w:t>
      </w:r>
      <w:r>
        <w:rPr/>
        <w:t>MARCELO</w:t>
      </w:r>
      <w:r>
        <w:rPr>
          <w:spacing w:val="6"/>
        </w:rPr>
        <w:t> </w:t>
      </w:r>
      <w:r>
        <w:rPr/>
        <w:t>BENVENUTTI</w:t>
      </w:r>
      <w:r>
        <w:rPr>
          <w:spacing w:val="6"/>
        </w:rPr>
        <w:t> </w:t>
      </w:r>
      <w:r>
        <w:rPr/>
        <w:t>DE</w:t>
      </w:r>
      <w:r>
        <w:rPr>
          <w:spacing w:val="6"/>
        </w:rPr>
        <w:t> </w:t>
      </w:r>
      <w:r>
        <w:rPr/>
        <w:t>SALES,</w:t>
      </w:r>
      <w:r>
        <w:rPr>
          <w:spacing w:val="6"/>
        </w:rPr>
        <w:t> </w:t>
      </w:r>
      <w:r>
        <w:rPr/>
        <w:t>OAB/AM</w:t>
      </w:r>
      <w:r>
        <w:rPr>
          <w:spacing w:val="6"/>
        </w:rPr>
        <w:t> </w:t>
      </w:r>
      <w:r>
        <w:rPr/>
        <w:t>N.</w:t>
      </w:r>
      <w:r>
        <w:rPr>
          <w:spacing w:val="6"/>
        </w:rPr>
        <w:t> </w:t>
      </w:r>
      <w:r>
        <w:rPr/>
        <w:t>7949.</w:t>
      </w:r>
      <w:r>
        <w:rPr>
          <w:spacing w:val="8"/>
        </w:rPr>
        <w:t> </w:t>
      </w:r>
      <w:r>
        <w:rPr>
          <w:b/>
        </w:rPr>
        <w:t>31.</w:t>
      </w:r>
      <w:r>
        <w:rPr>
          <w:b/>
          <w:spacing w:val="6"/>
        </w:rPr>
        <w:t> </w:t>
      </w:r>
      <w:r>
        <w:rPr>
          <w:b/>
        </w:rPr>
        <w:t>0520854-64.2023.8.04.0001</w:t>
      </w:r>
      <w:r>
        <w:rPr>
          <w:b/>
          <w:spacing w:val="5"/>
        </w:rPr>
        <w:t> </w:t>
      </w:r>
      <w:r>
        <w:rPr/>
        <w:t>-</w:t>
      </w:r>
      <w:r>
        <w:rPr>
          <w:spacing w:val="6"/>
        </w:rPr>
        <w:t> </w:t>
      </w:r>
      <w:r>
        <w:rPr>
          <w:spacing w:val="-2"/>
        </w:rPr>
        <w:t>Apelação</w:t>
      </w:r>
    </w:p>
    <w:p>
      <w:pPr>
        <w:pStyle w:val="BodyText"/>
        <w:spacing w:line="235" w:lineRule="auto"/>
        <w:ind w:right="133"/>
      </w:pPr>
      <w:r>
        <w:rPr/>
        <w:t>Cível - Primeira Câmara Cível. Relator: Claudio Cesar Ramalheira Roessing. Apelante: Antônio Marinho de Ouro. Apelado: ESTADO DO AMAZONAS. Adiado. Observações: Adiado em virtude da ausência justificada do Relator-26/05/2025. </w:t>
      </w:r>
      <w:r>
        <w:rPr>
          <w:b/>
        </w:rPr>
        <w:t>32. 0679002-76.2023.8.04.0001 </w:t>
      </w:r>
      <w:r>
        <w:rPr/>
        <w:t>- Apelação Cível - Primeira Câmara Cível.</w:t>
      </w:r>
      <w:r>
        <w:rPr>
          <w:spacing w:val="-2"/>
        </w:rPr>
        <w:t> </w:t>
      </w:r>
      <w:r>
        <w:rPr/>
        <w:t>Relator:</w:t>
      </w:r>
      <w:r>
        <w:rPr>
          <w:spacing w:val="-2"/>
        </w:rPr>
        <w:t> </w:t>
      </w:r>
      <w:r>
        <w:rPr/>
        <w:t>Maria</w:t>
      </w:r>
      <w:r>
        <w:rPr>
          <w:spacing w:val="-2"/>
        </w:rPr>
        <w:t> </w:t>
      </w:r>
      <w:r>
        <w:rPr/>
        <w:t>Das</w:t>
      </w:r>
      <w:r>
        <w:rPr>
          <w:spacing w:val="-2"/>
        </w:rPr>
        <w:t> </w:t>
      </w:r>
      <w:r>
        <w:rPr/>
        <w:t>Graças</w:t>
      </w:r>
      <w:r>
        <w:rPr>
          <w:spacing w:val="-2"/>
        </w:rPr>
        <w:t> </w:t>
      </w:r>
      <w:r>
        <w:rPr/>
        <w:t>Pessôa</w:t>
      </w:r>
      <w:r>
        <w:rPr>
          <w:spacing w:val="-2"/>
        </w:rPr>
        <w:t> </w:t>
      </w:r>
      <w:r>
        <w:rPr/>
        <w:t>Figueiredo.</w:t>
      </w:r>
      <w:r>
        <w:rPr>
          <w:spacing w:val="-2"/>
        </w:rPr>
        <w:t> </w:t>
      </w:r>
      <w:r>
        <w:rPr/>
        <w:t>Apelante:</w:t>
      </w:r>
      <w:r>
        <w:rPr>
          <w:spacing w:val="-2"/>
        </w:rPr>
        <w:t> </w:t>
      </w:r>
      <w:r>
        <w:rPr/>
        <w:t>Márcio</w:t>
      </w:r>
      <w:r>
        <w:rPr>
          <w:spacing w:val="-2"/>
        </w:rPr>
        <w:t> </w:t>
      </w:r>
      <w:r>
        <w:rPr/>
        <w:t>Jefferson</w:t>
      </w:r>
      <w:r>
        <w:rPr>
          <w:spacing w:val="-2"/>
        </w:rPr>
        <w:t> </w:t>
      </w:r>
      <w:r>
        <w:rPr/>
        <w:t>Lima</w:t>
      </w:r>
      <w:r>
        <w:rPr>
          <w:spacing w:val="-2"/>
        </w:rPr>
        <w:t> </w:t>
      </w:r>
      <w:r>
        <w:rPr/>
        <w:t>Quadros.</w:t>
      </w:r>
      <w:r>
        <w:rPr>
          <w:spacing w:val="-2"/>
        </w:rPr>
        <w:t> </w:t>
      </w:r>
      <w:r>
        <w:rPr/>
        <w:t>Apelado: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5" w:lineRule="auto"/>
        <w:ind w:right="130"/>
      </w:pPr>
      <w:r>
        <w:rPr/>
        <w:t>AMAZONAS,</w:t>
      </w:r>
      <w:r>
        <w:rPr>
          <w:spacing w:val="-3"/>
        </w:rPr>
        <w:t> </w:t>
      </w:r>
      <w:r>
        <w:rPr/>
        <w:t>Apelado:</w:t>
      </w:r>
      <w:r>
        <w:rPr>
          <w:spacing w:val="-3"/>
        </w:rPr>
        <w:t> </w:t>
      </w:r>
      <w:r>
        <w:rPr/>
        <w:t>FUNDAÇÃO</w:t>
      </w:r>
      <w:r>
        <w:rPr>
          <w:spacing w:val="-3"/>
        </w:rPr>
        <w:t> </w:t>
      </w:r>
      <w:r>
        <w:rPr/>
        <w:t>GETÚLIO</w:t>
      </w:r>
      <w:r>
        <w:rPr>
          <w:spacing w:val="-3"/>
        </w:rPr>
        <w:t> </w:t>
      </w:r>
      <w:r>
        <w:rPr/>
        <w:t>VARGAS.</w:t>
      </w:r>
      <w:r>
        <w:rPr>
          <w:spacing w:val="-3"/>
        </w:rPr>
        <w:t> </w:t>
      </w:r>
      <w:r>
        <w:rPr/>
        <w:t>Decisão</w:t>
      </w:r>
      <w:r>
        <w:rPr>
          <w:spacing w:val="-3"/>
        </w:rPr>
        <w:t> </w:t>
      </w:r>
      <w:r>
        <w:rPr/>
        <w:t>principal:</w:t>
      </w:r>
      <w:r>
        <w:rPr>
          <w:spacing w:val="-3"/>
        </w:rPr>
        <w:t> </w:t>
      </w:r>
      <w:r>
        <w:rPr/>
        <w:t>237</w:t>
      </w:r>
      <w:r>
        <w:rPr>
          <w:spacing w:val="-3"/>
        </w:rPr>
        <w:t> </w:t>
      </w:r>
      <w:r>
        <w:rPr/>
        <w:t>-</w:t>
      </w:r>
      <w:r>
        <w:rPr>
          <w:spacing w:val="-3"/>
        </w:rPr>
        <w:t> </w:t>
      </w:r>
      <w:r>
        <w:rPr/>
        <w:t>Com</w:t>
      </w:r>
      <w:r>
        <w:rPr>
          <w:spacing w:val="-3"/>
        </w:rPr>
        <w:t> </w:t>
      </w:r>
      <w:r>
        <w:rPr/>
        <w:t>Resolução</w:t>
      </w:r>
      <w:r>
        <w:rPr>
          <w:spacing w:val="-3"/>
        </w:rPr>
        <w:t> </w:t>
      </w:r>
      <w:r>
        <w:rPr/>
        <w:t>do Mérito - Provimento, atribuído à(s) parte(s) Márcio Jefferson Lima Quadros - Unânime. Sustentou(aram) oralmente o(s) Doutor(es) Pedro Albuquerque. Observações: O advogado do Apelante estava presente, porém, desnecessário sustentação oral em virtude do voto estar favorável ao seu constituinte. </w:t>
      </w:r>
      <w:r>
        <w:rPr>
          <w:b/>
        </w:rPr>
        <w:t>33.</w:t>
      </w:r>
      <w:r>
        <w:rPr>
          <w:b/>
          <w:spacing w:val="40"/>
        </w:rPr>
        <w:t> </w:t>
      </w:r>
      <w:r>
        <w:rPr>
          <w:b/>
        </w:rPr>
        <w:t>0007436-85.2024.8.04.0000 </w:t>
      </w:r>
      <w:r>
        <w:rPr/>
        <w:t>- Agravo Interno Cível - Primeira Câmara Cível. Relator: Claudio Cesar Ramalheira Roessing. Agravante: CREFISA S/A CRÉDITO, FINANCIAMENTO E INVESTIMENTOS. Agravado:</w:t>
      </w:r>
      <w:r>
        <w:rPr>
          <w:spacing w:val="-2"/>
        </w:rPr>
        <w:t> </w:t>
      </w:r>
      <w:r>
        <w:rPr/>
        <w:t>Leonilda</w:t>
      </w:r>
      <w:r>
        <w:rPr>
          <w:spacing w:val="-2"/>
        </w:rPr>
        <w:t> </w:t>
      </w:r>
      <w:r>
        <w:rPr/>
        <w:t>Ferreira</w:t>
      </w:r>
      <w:r>
        <w:rPr>
          <w:spacing w:val="-2"/>
        </w:rPr>
        <w:t> </w:t>
      </w:r>
      <w:r>
        <w:rPr/>
        <w:t>da</w:t>
      </w:r>
      <w:r>
        <w:rPr>
          <w:spacing w:val="-2"/>
        </w:rPr>
        <w:t> </w:t>
      </w:r>
      <w:r>
        <w:rPr/>
        <w:t>Silva.</w:t>
      </w:r>
      <w:r>
        <w:rPr>
          <w:spacing w:val="-2"/>
        </w:rPr>
        <w:t> </w:t>
      </w:r>
      <w:r>
        <w:rPr/>
        <w:t>Adiado.</w:t>
      </w:r>
      <w:r>
        <w:rPr>
          <w:spacing w:val="-2"/>
        </w:rPr>
        <w:t> </w:t>
      </w:r>
      <w:r>
        <w:rPr/>
        <w:t>Observações:</w:t>
      </w:r>
      <w:r>
        <w:rPr>
          <w:spacing w:val="-2"/>
        </w:rPr>
        <w:t> </w:t>
      </w:r>
      <w:r>
        <w:rPr/>
        <w:t>Adiado</w:t>
      </w:r>
      <w:r>
        <w:rPr>
          <w:spacing w:val="-2"/>
        </w:rPr>
        <w:t> </w:t>
      </w:r>
      <w:r>
        <w:rPr/>
        <w:t>em</w:t>
      </w:r>
      <w:r>
        <w:rPr>
          <w:spacing w:val="-2"/>
        </w:rPr>
        <w:t> </w:t>
      </w:r>
      <w:r>
        <w:rPr/>
        <w:t>virtude</w:t>
      </w:r>
      <w:r>
        <w:rPr>
          <w:spacing w:val="-2"/>
        </w:rPr>
        <w:t> </w:t>
      </w:r>
      <w:r>
        <w:rPr/>
        <w:t>da</w:t>
      </w:r>
      <w:r>
        <w:rPr>
          <w:spacing w:val="-2"/>
        </w:rPr>
        <w:t> </w:t>
      </w:r>
      <w:r>
        <w:rPr/>
        <w:t>ausência</w:t>
      </w:r>
      <w:r>
        <w:rPr>
          <w:spacing w:val="-2"/>
        </w:rPr>
        <w:t> </w:t>
      </w:r>
      <w:r>
        <w:rPr/>
        <w:t>justificada</w:t>
      </w:r>
      <w:r>
        <w:rPr>
          <w:spacing w:val="-2"/>
        </w:rPr>
        <w:t> </w:t>
      </w:r>
      <w:r>
        <w:rPr/>
        <w:t>do Relator-26/05/2025. </w:t>
      </w:r>
      <w:r>
        <w:rPr>
          <w:b/>
        </w:rPr>
        <w:t>34. 0600313-43.2023.8.04.7300 </w:t>
      </w:r>
      <w:r>
        <w:rPr/>
        <w:t>- Apelação Cível - Primeira Câmara Cível. Relator: Paulo Cesar Caminha E Lima. Apelante: MARLY CANE MAYURUNA representado(a) por</w:t>
      </w:r>
      <w:r>
        <w:rPr>
          <w:spacing w:val="40"/>
        </w:rPr>
        <w:t> </w:t>
      </w:r>
      <w:r>
        <w:rPr/>
        <w:t>THATIANA DAVID BORGES, DEFENSORIA PÚBLICA DO ESTADO DO AMAZONAS. Apelado: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69" w:lineRule="exact"/>
      </w:pPr>
      <w:r>
        <w:rPr/>
        <w:t>AMAZONAS.</w:t>
      </w:r>
      <w:r>
        <w:rPr>
          <w:spacing w:val="12"/>
        </w:rPr>
        <w:t> </w:t>
      </w:r>
      <w:r>
        <w:rPr/>
        <w:t>Adiado.</w:t>
      </w:r>
      <w:r>
        <w:rPr>
          <w:spacing w:val="12"/>
        </w:rPr>
        <w:t> </w:t>
      </w:r>
      <w:r>
        <w:rPr/>
        <w:t>Observações:</w:t>
      </w:r>
      <w:r>
        <w:rPr>
          <w:spacing w:val="12"/>
        </w:rPr>
        <w:t> </w:t>
      </w:r>
      <w:r>
        <w:rPr/>
        <w:t>Adiado</w:t>
      </w:r>
      <w:r>
        <w:rPr>
          <w:spacing w:val="12"/>
        </w:rPr>
        <w:t> </w:t>
      </w:r>
      <w:r>
        <w:rPr/>
        <w:t>em</w:t>
      </w:r>
      <w:r>
        <w:rPr>
          <w:spacing w:val="12"/>
        </w:rPr>
        <w:t> </w:t>
      </w:r>
      <w:r>
        <w:rPr/>
        <w:t>virtude</w:t>
      </w:r>
      <w:r>
        <w:rPr>
          <w:spacing w:val="12"/>
        </w:rPr>
        <w:t> </w:t>
      </w:r>
      <w:r>
        <w:rPr/>
        <w:t>da</w:t>
      </w:r>
      <w:r>
        <w:rPr>
          <w:spacing w:val="12"/>
        </w:rPr>
        <w:t> </w:t>
      </w:r>
      <w:r>
        <w:rPr/>
        <w:t>ausência</w:t>
      </w:r>
      <w:r>
        <w:rPr>
          <w:spacing w:val="12"/>
        </w:rPr>
        <w:t> </w:t>
      </w:r>
      <w:r>
        <w:rPr/>
        <w:t>justificada</w:t>
      </w:r>
      <w:r>
        <w:rPr>
          <w:spacing w:val="12"/>
        </w:rPr>
        <w:t> </w:t>
      </w:r>
      <w:r>
        <w:rPr/>
        <w:t>do</w:t>
      </w:r>
      <w:r>
        <w:rPr>
          <w:spacing w:val="12"/>
        </w:rPr>
        <w:t> </w:t>
      </w:r>
      <w:r>
        <w:rPr/>
        <w:t>Relator-</w:t>
      </w:r>
      <w:r>
        <w:rPr>
          <w:spacing w:val="-2"/>
        </w:rPr>
        <w:t>26/05/2025.</w:t>
      </w:r>
    </w:p>
    <w:p>
      <w:pPr>
        <w:pStyle w:val="BodyText"/>
        <w:spacing w:line="235" w:lineRule="auto"/>
        <w:ind w:right="130"/>
      </w:pPr>
      <w:r>
        <w:rPr>
          <w:b/>
        </w:rPr>
        <w:t>35. 0419381-98.2024.8.04.0001 </w:t>
      </w:r>
      <w:r>
        <w:rPr/>
        <w:t>- Apelação Cível - Primeira Câmara Cível. Relator: Flávio Humberto Pascarelli Lopes. Apelante: BANCO BMG S/A. Apelado: Francisca Geralda da Silva Alves. Decisão principal: 239 - Com Resolução do Mérito - Não-Provimento, atribuído à(s) parte(s) BANCO BMG S/A - Unânime. </w:t>
      </w:r>
      <w:r>
        <w:rPr>
          <w:b/>
        </w:rPr>
        <w:t>36. 0472319-70.2024.8.04.0001 </w:t>
      </w:r>
      <w:r>
        <w:rPr/>
        <w:t>- Apelação Cível - Primeira Câmara Cível. Relator: Flávio Humberto Pascarelli Lopes. Apelante: BANCO BMG S/A. Apelado: Raimundo Felix de Sales. Decisão principal: 239 - Com Resolução do Mérito - Não-Provimento, atribuído à(s) parte(s) BANCO BMG S/A - Unânime. </w:t>
      </w:r>
      <w:r>
        <w:rPr>
          <w:b/>
        </w:rPr>
        <w:t>37. 0645483-13.2023.8.04.0001 </w:t>
      </w:r>
      <w:r>
        <w:rPr/>
        <w:t>- Apelação Cível - Primeira Câmara Cível. Relator: Claudio Cesar Ramalheira Roessing. Apelante: AILTON BISPO DOS SANTOS. Apelado: ESTADO DO AMAZONAS. Adiado. Sustentou(aram) oralmente o(s) Doutor(es) SAMUEL HENRIQUE LIMA </w:t>
      </w:r>
      <w:r>
        <w:rPr/>
        <w:t>D</w:t>
      </w:r>
      <w:r>
        <w:rPr/>
        <w:t>A COSTA - OAB 17861N-AM. Observações: Adiado em virtude da ausência justificada do Relator. </w:t>
      </w:r>
      <w:r>
        <w:rPr>
          <w:b/>
        </w:rPr>
        <w:t>38. 0608652-63.2023.8.04.0001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Mary Rose Vargas Fortes. Decisão parcial: Não-Provimento, Apelante: SAMUEL BRAGA DO NASCIMENTO. Decisão parcial: Não-Provimento, Apelante: Elzilene da Silva Marques. Decisão</w:t>
      </w:r>
      <w:r>
        <w:rPr>
          <w:spacing w:val="80"/>
        </w:rPr>
        <w:t> </w:t>
      </w:r>
      <w:r>
        <w:rPr/>
        <w:t>parcial:</w:t>
      </w:r>
      <w:r>
        <w:rPr>
          <w:spacing w:val="80"/>
        </w:rPr>
        <w:t> </w:t>
      </w:r>
      <w:r>
        <w:rPr/>
        <w:t>Não-Provimento,</w:t>
      </w:r>
      <w:r>
        <w:rPr>
          <w:spacing w:val="80"/>
        </w:rPr>
        <w:t> </w:t>
      </w:r>
      <w:r>
        <w:rPr/>
        <w:t>Apelante:</w:t>
      </w:r>
      <w:r>
        <w:rPr>
          <w:spacing w:val="80"/>
        </w:rPr>
        <w:t> </w:t>
      </w:r>
      <w:r>
        <w:rPr/>
        <w:t>Humberto</w:t>
      </w:r>
      <w:r>
        <w:rPr>
          <w:spacing w:val="80"/>
        </w:rPr>
        <w:t> </w:t>
      </w:r>
      <w:r>
        <w:rPr/>
        <w:t>Guimarães</w:t>
      </w:r>
      <w:r>
        <w:rPr>
          <w:spacing w:val="80"/>
        </w:rPr>
        <w:t> </w:t>
      </w:r>
      <w:r>
        <w:rPr/>
        <w:t>Taveira</w:t>
      </w:r>
      <w:r>
        <w:rPr>
          <w:spacing w:val="80"/>
        </w:rPr>
        <w:t> </w:t>
      </w:r>
      <w:r>
        <w:rPr/>
        <w:t>Filho.</w:t>
      </w:r>
      <w:r>
        <w:rPr>
          <w:spacing w:val="80"/>
        </w:rPr>
        <w:t> </w:t>
      </w:r>
      <w:r>
        <w:rPr/>
        <w:t>Decisão</w:t>
      </w:r>
      <w:r>
        <w:rPr>
          <w:spacing w:val="80"/>
        </w:rPr>
        <w:t> </w:t>
      </w:r>
      <w:r>
        <w:rPr/>
        <w:t>parcial:</w:t>
      </w:r>
    </w:p>
    <w:p>
      <w:pPr>
        <w:pStyle w:val="BodyText"/>
        <w:spacing w:after="0" w:line="235" w:lineRule="auto"/>
        <w:sectPr>
          <w:pgSz w:w="11910" w:h="16840"/>
          <w:pgMar w:top="620" w:bottom="280" w:left="708" w:right="708"/>
        </w:sectPr>
      </w:pPr>
    </w:p>
    <w:p>
      <w:pPr>
        <w:pStyle w:val="BodyText"/>
        <w:spacing w:line="235" w:lineRule="auto" w:before="78"/>
        <w:ind w:right="129"/>
        <w:rPr>
          <w:b/>
        </w:rPr>
      </w:pPr>
      <w:r>
        <w:rPr/>
        <w:t>Não-Provimento. Decisão principal: 239 - Com Resolução do Mérito - Não-Provimento, atribuído à(s) parte(s) Cilomirtes Filgueiras de Oliveira Rocha - Unânime. </w:t>
      </w:r>
      <w:r>
        <w:rPr>
          <w:b/>
        </w:rPr>
        <w:t>39. 0697464-18.2022.8.04.0001 </w:t>
      </w:r>
      <w:r>
        <w:rPr/>
        <w:t>- Apelação Cível - Primeira Câmara Cível. Relator: Flávio Humberto Pascarelli Lopes. Apelante: BANCO BMG</w:t>
      </w:r>
      <w:r>
        <w:rPr>
          <w:spacing w:val="80"/>
        </w:rPr>
        <w:t> </w:t>
      </w:r>
      <w:r>
        <w:rPr/>
        <w:t>S/A.</w:t>
      </w:r>
      <w:r>
        <w:rPr>
          <w:spacing w:val="40"/>
        </w:rPr>
        <w:t> </w:t>
      </w:r>
      <w:r>
        <w:rPr/>
        <w:t>Apelado:</w:t>
      </w:r>
      <w:r>
        <w:rPr>
          <w:spacing w:val="40"/>
        </w:rPr>
        <w:t> </w:t>
      </w:r>
      <w:r>
        <w:rPr/>
        <w:t>Casimiro</w:t>
      </w:r>
      <w:r>
        <w:rPr>
          <w:spacing w:val="40"/>
        </w:rPr>
        <w:t> </w:t>
      </w:r>
      <w:r>
        <w:rPr/>
        <w:t>Batista</w:t>
      </w:r>
      <w:r>
        <w:rPr>
          <w:spacing w:val="40"/>
        </w:rPr>
        <w:t> </w:t>
      </w:r>
      <w:r>
        <w:rPr/>
        <w:t>Esquerdo.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 atribuído à(s) parte(s) BANCO BMG S/A - Unânime. </w:t>
      </w:r>
      <w:r>
        <w:rPr>
          <w:b/>
        </w:rPr>
        <w:t>40. 0470317-30.2024.8.04.0001 </w:t>
      </w:r>
      <w:r>
        <w:rPr/>
        <w:t>- Apelação Cível - Primeira Câmara Cível. Relator: Flávio Humberto Pascarelli Lopes. Apelante: BANCO BMG S/A. Apelado: Maria das Graças Farias de Souza. Decisão principal: 239 - Com Resolução do Mérito</w:t>
      </w:r>
      <w:r>
        <w:rPr>
          <w:spacing w:val="65"/>
        </w:rPr>
        <w:t>  </w:t>
      </w:r>
      <w:r>
        <w:rPr/>
        <w:t>-</w:t>
      </w:r>
      <w:r>
        <w:rPr>
          <w:spacing w:val="65"/>
        </w:rPr>
        <w:t>  </w:t>
      </w:r>
      <w:r>
        <w:rPr/>
        <w:t>Não-Provimento,</w:t>
      </w:r>
      <w:r>
        <w:rPr>
          <w:spacing w:val="65"/>
        </w:rPr>
        <w:t>  </w:t>
      </w:r>
      <w:r>
        <w:rPr/>
        <w:t>atribuído</w:t>
      </w:r>
      <w:r>
        <w:rPr>
          <w:spacing w:val="65"/>
        </w:rPr>
        <w:t>  </w:t>
      </w:r>
      <w:r>
        <w:rPr/>
        <w:t>à(s)</w:t>
      </w:r>
      <w:r>
        <w:rPr>
          <w:spacing w:val="65"/>
        </w:rPr>
        <w:t>  </w:t>
      </w:r>
      <w:r>
        <w:rPr/>
        <w:t>parte(s)</w:t>
      </w:r>
      <w:r>
        <w:rPr>
          <w:spacing w:val="65"/>
        </w:rPr>
        <w:t>  </w:t>
      </w:r>
      <w:r>
        <w:rPr/>
        <w:t>BANCO</w:t>
      </w:r>
      <w:r>
        <w:rPr>
          <w:spacing w:val="65"/>
        </w:rPr>
        <w:t>  </w:t>
      </w:r>
      <w:r>
        <w:rPr/>
        <w:t>BMG</w:t>
      </w:r>
      <w:r>
        <w:rPr>
          <w:spacing w:val="65"/>
        </w:rPr>
        <w:t>  </w:t>
      </w:r>
      <w:r>
        <w:rPr/>
        <w:t>S/A</w:t>
      </w:r>
      <w:r>
        <w:rPr>
          <w:spacing w:val="65"/>
        </w:rPr>
        <w:t>  </w:t>
      </w:r>
      <w:r>
        <w:rPr/>
        <w:t>-</w:t>
      </w:r>
      <w:r>
        <w:rPr>
          <w:spacing w:val="65"/>
        </w:rPr>
        <w:t>  </w:t>
      </w:r>
      <w:r>
        <w:rPr/>
        <w:t>Unânime.</w:t>
      </w:r>
      <w:r>
        <w:rPr>
          <w:spacing w:val="68"/>
        </w:rPr>
        <w:t>  </w:t>
      </w:r>
      <w:r>
        <w:rPr>
          <w:b/>
        </w:rPr>
        <w:t>41.</w:t>
      </w:r>
    </w:p>
    <w:p>
      <w:pPr>
        <w:spacing w:before="10"/>
        <w:ind w:left="132" w:right="0" w:firstLine="0"/>
        <w:jc w:val="left"/>
        <w:rPr>
          <w:sz w:val="24"/>
        </w:rPr>
      </w:pPr>
      <w:r>
        <w:rPr>
          <w:b/>
          <w:sz w:val="24"/>
        </w:rPr>
        <w:t>0482915-16.2024.8.04.0001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2" w:lineRule="auto"/>
        <w:jc w:val="left"/>
      </w:pPr>
      <w:r>
        <w:rPr/>
        <w:t>Pascarelli</w:t>
      </w:r>
      <w:r>
        <w:rPr>
          <w:spacing w:val="74"/>
        </w:rPr>
        <w:t> </w:t>
      </w:r>
      <w:r>
        <w:rPr/>
        <w:t>Lopes.</w:t>
      </w:r>
      <w:r>
        <w:rPr>
          <w:spacing w:val="74"/>
        </w:rPr>
        <w:t> </w:t>
      </w:r>
      <w:r>
        <w:rPr/>
        <w:t>Apelante:</w:t>
      </w:r>
      <w:r>
        <w:rPr>
          <w:spacing w:val="74"/>
        </w:rPr>
        <w:t> </w:t>
      </w:r>
      <w:r>
        <w:rPr/>
        <w:t>BANCO</w:t>
      </w:r>
      <w:r>
        <w:rPr>
          <w:spacing w:val="74"/>
        </w:rPr>
        <w:t> </w:t>
      </w:r>
      <w:r>
        <w:rPr/>
        <w:t>BMG</w:t>
      </w:r>
      <w:r>
        <w:rPr>
          <w:spacing w:val="74"/>
        </w:rPr>
        <w:t> </w:t>
      </w:r>
      <w:r>
        <w:rPr/>
        <w:t>S/A.</w:t>
      </w:r>
      <w:r>
        <w:rPr>
          <w:spacing w:val="74"/>
        </w:rPr>
        <w:t> </w:t>
      </w:r>
      <w:r>
        <w:rPr/>
        <w:t>Apelado:</w:t>
      </w:r>
      <w:r>
        <w:rPr>
          <w:spacing w:val="74"/>
        </w:rPr>
        <w:t> </w:t>
      </w:r>
      <w:r>
        <w:rPr/>
        <w:t>João</w:t>
      </w:r>
      <w:r>
        <w:rPr>
          <w:spacing w:val="74"/>
        </w:rPr>
        <w:t> </w:t>
      </w:r>
      <w:r>
        <w:rPr/>
        <w:t>Batista</w:t>
      </w:r>
      <w:r>
        <w:rPr>
          <w:spacing w:val="74"/>
        </w:rPr>
        <w:t> </w:t>
      </w:r>
      <w:r>
        <w:rPr/>
        <w:t>de</w:t>
      </w:r>
      <w:r>
        <w:rPr>
          <w:spacing w:val="74"/>
        </w:rPr>
        <w:t> </w:t>
      </w:r>
      <w:r>
        <w:rPr/>
        <w:t>Souza</w:t>
      </w:r>
      <w:r>
        <w:rPr>
          <w:spacing w:val="74"/>
        </w:rPr>
        <w:t> </w:t>
      </w:r>
      <w:r>
        <w:rPr/>
        <w:t>Nunes.</w:t>
      </w:r>
      <w:r>
        <w:rPr>
          <w:spacing w:val="74"/>
        </w:rPr>
        <w:t> </w:t>
      </w:r>
      <w:r>
        <w:rPr/>
        <w:t>Decisão 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BANCO</w:t>
      </w:r>
      <w:r>
        <w:rPr>
          <w:spacing w:val="3"/>
        </w:rPr>
        <w:t> </w:t>
      </w:r>
      <w:r>
        <w:rPr/>
        <w:t>BMG</w:t>
      </w:r>
      <w:r>
        <w:rPr>
          <w:spacing w:val="3"/>
        </w:rPr>
        <w:t> </w:t>
      </w:r>
      <w:r>
        <w:rPr/>
        <w:t>S/A</w:t>
      </w:r>
      <w:r>
        <w:rPr>
          <w:spacing w:val="3"/>
        </w:rPr>
        <w:t> </w:t>
      </w:r>
      <w:r>
        <w:rPr>
          <w:spacing w:val="-10"/>
        </w:rPr>
        <w:t>-</w:t>
      </w:r>
    </w:p>
    <w:p>
      <w:pPr>
        <w:spacing w:before="1"/>
        <w:ind w:left="132" w:right="0" w:firstLine="0"/>
        <w:jc w:val="left"/>
        <w:rPr>
          <w:sz w:val="24"/>
        </w:rPr>
      </w:pPr>
      <w:r>
        <w:rPr>
          <w:sz w:val="24"/>
        </w:rPr>
        <w:t>Unânime.</w:t>
      </w:r>
      <w:r>
        <w:rPr>
          <w:spacing w:val="49"/>
          <w:sz w:val="24"/>
        </w:rPr>
        <w:t> </w:t>
      </w:r>
      <w:r>
        <w:rPr>
          <w:b/>
          <w:sz w:val="24"/>
        </w:rPr>
        <w:t>42.</w:t>
      </w:r>
      <w:r>
        <w:rPr>
          <w:b/>
          <w:spacing w:val="48"/>
          <w:sz w:val="24"/>
        </w:rPr>
        <w:t> </w:t>
      </w:r>
      <w:r>
        <w:rPr>
          <w:b/>
          <w:sz w:val="24"/>
        </w:rPr>
        <w:t>0607680-14.2023.8.04.6300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9"/>
          <w:sz w:val="24"/>
        </w:rPr>
        <w:t> </w:t>
      </w:r>
      <w:r>
        <w:rPr>
          <w:sz w:val="24"/>
        </w:rPr>
        <w:t>-</w:t>
      </w:r>
      <w:r>
        <w:rPr>
          <w:spacing w:val="48"/>
          <w:sz w:val="24"/>
        </w:rPr>
        <w:t> </w:t>
      </w:r>
      <w:r>
        <w:rPr>
          <w:sz w:val="24"/>
        </w:rPr>
        <w:t>Primeira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2"/>
          <w:sz w:val="24"/>
        </w:rPr>
        <w:t>Nélia</w:t>
      </w:r>
    </w:p>
    <w:p>
      <w:pPr>
        <w:pStyle w:val="BodyText"/>
        <w:spacing w:line="237" w:lineRule="auto"/>
        <w:ind w:right="129"/>
      </w:pPr>
      <w:r>
        <w:rPr/>
        <w:t>Caminha Jorge. Apelante: Banco Bradesco S/A. Apelado: JOSIANE DE OLIVEIRA RODRIGUES. Decisão principal: 239 - Com Resolução do Mérito - Não-Provimento, atribuído à(s) parte(s) Banco Bradesco S/A - Unânime. </w:t>
      </w:r>
      <w:r>
        <w:rPr>
          <w:b/>
        </w:rPr>
        <w:t>43. 0013415-28.2024.8.04.0000 </w:t>
      </w:r>
      <w:r>
        <w:rPr/>
        <w:t>- Agravo Interno Cível - Primeira Câmara Cível. Relator: Claudio Cesar Ramalheira Roessing. Agravante: SHOPPING MANAUS VIA NORTE. Agravado:</w:t>
      </w:r>
      <w:r>
        <w:rPr>
          <w:spacing w:val="40"/>
        </w:rPr>
        <w:t> </w:t>
      </w:r>
      <w:r>
        <w:rPr/>
        <w:t>SAMART</w:t>
      </w:r>
      <w:r>
        <w:rPr>
          <w:spacing w:val="40"/>
        </w:rPr>
        <w:t> </w:t>
      </w:r>
      <w:r>
        <w:rPr/>
        <w:t>FIT.</w:t>
      </w:r>
      <w:r>
        <w:rPr>
          <w:spacing w:val="40"/>
        </w:rPr>
        <w:t> </w:t>
      </w:r>
      <w:r>
        <w:rPr/>
        <w:t>Adiado.</w:t>
      </w:r>
      <w:r>
        <w:rPr>
          <w:spacing w:val="40"/>
        </w:rPr>
        <w:t> </w:t>
      </w:r>
      <w:r>
        <w:rPr/>
        <w:t>Observações:</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ausência</w:t>
      </w:r>
      <w:r>
        <w:rPr>
          <w:spacing w:val="40"/>
        </w:rPr>
        <w:t> </w:t>
      </w:r>
      <w:r>
        <w:rPr/>
        <w:t>justificada</w:t>
      </w:r>
      <w:r>
        <w:rPr>
          <w:spacing w:val="40"/>
        </w:rPr>
        <w:t> </w:t>
      </w:r>
      <w:r>
        <w:rPr/>
        <w:t>do Relator-26/05/2025. </w:t>
      </w:r>
      <w:r>
        <w:rPr>
          <w:b/>
        </w:rPr>
        <w:t>44. 0413364-80.2023.8.04.0001 </w:t>
      </w:r>
      <w:r>
        <w:rPr/>
        <w:t>- Apelação Cível - Primeira Câmara Cível. Relator: Paulo Cesar Caminha E Lima. Apelante: BANCO ITAUCARD S/A. Apelado: Daniel da Silva Ramos. Adiado.</w:t>
      </w:r>
      <w:r>
        <w:rPr>
          <w:spacing w:val="40"/>
        </w:rPr>
        <w:t> </w:t>
      </w:r>
      <w:r>
        <w:rPr/>
        <w:t>Observações:</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ausência</w:t>
      </w:r>
      <w:r>
        <w:rPr>
          <w:spacing w:val="40"/>
        </w:rPr>
        <w:t> </w:t>
      </w:r>
      <w:r>
        <w:rPr/>
        <w:t>justificada</w:t>
      </w:r>
      <w:r>
        <w:rPr>
          <w:spacing w:val="40"/>
        </w:rPr>
        <w:t> </w:t>
      </w:r>
      <w:r>
        <w:rPr/>
        <w:t>do</w:t>
      </w:r>
      <w:r>
        <w:rPr>
          <w:spacing w:val="40"/>
        </w:rPr>
        <w:t> </w:t>
      </w:r>
      <w:r>
        <w:rPr/>
        <w:t>Relator-26/05/2025.</w:t>
      </w:r>
      <w:r>
        <w:rPr>
          <w:spacing w:val="40"/>
        </w:rPr>
        <w:t> </w:t>
      </w:r>
      <w:r>
        <w:rPr>
          <w:b/>
        </w:rPr>
        <w:t>45.</w:t>
      </w:r>
      <w:r>
        <w:rPr>
          <w:b/>
          <w:spacing w:val="40"/>
        </w:rPr>
        <w:t> </w:t>
      </w:r>
      <w:r>
        <w:rPr>
          <w:b/>
        </w:rPr>
        <w:t>0559869-06.2024.8.04.0001 </w:t>
      </w:r>
      <w:r>
        <w:rPr/>
        <w:t>- Apelação Cível - Primeira Câmara Cível. Relator: Paulo Cesar Caminha E Lima. Apelante: Maria Carlita Nascimento dos Santos. Apelado: Banco Bradesco S/A. Adiado. Observações:</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ausência</w:t>
      </w:r>
      <w:r>
        <w:rPr>
          <w:spacing w:val="40"/>
        </w:rPr>
        <w:t>  </w:t>
      </w:r>
      <w:r>
        <w:rPr/>
        <w:t>justificada</w:t>
      </w:r>
      <w:r>
        <w:rPr>
          <w:spacing w:val="40"/>
        </w:rPr>
        <w:t>  </w:t>
      </w:r>
      <w:r>
        <w:rPr/>
        <w:t>do</w:t>
      </w:r>
      <w:r>
        <w:rPr>
          <w:spacing w:val="40"/>
        </w:rPr>
        <w:t>  </w:t>
      </w:r>
      <w:r>
        <w:rPr/>
        <w:t>Relator-26/05/2025.</w:t>
      </w:r>
      <w:r>
        <w:rPr>
          <w:spacing w:val="40"/>
        </w:rPr>
        <w:t>  </w:t>
      </w:r>
      <w:r>
        <w:rPr>
          <w:b/>
        </w:rPr>
        <w:t>46. 0000838-44.2025.8.04.9001 </w:t>
      </w:r>
      <w:r>
        <w:rPr/>
        <w:t>- Agravo Interno Cível - Primeira Câmara Cível. Relator: Flávio Humberto Pascarelli Lopes. Agravante: Banco Bradesco S/A. Agravado: Celina Vieira da Cruz Rodrigues. Decisão principal:</w:t>
      </w:r>
      <w:r>
        <w:rPr>
          <w:spacing w:val="25"/>
        </w:rPr>
        <w:t> </w:t>
      </w:r>
      <w:r>
        <w:rPr/>
        <w:t>237</w:t>
      </w:r>
      <w:r>
        <w:rPr>
          <w:spacing w:val="28"/>
        </w:rPr>
        <w:t> </w:t>
      </w:r>
      <w:r>
        <w:rPr/>
        <w:t>-</w:t>
      </w:r>
      <w:r>
        <w:rPr>
          <w:spacing w:val="27"/>
        </w:rPr>
        <w:t> </w:t>
      </w:r>
      <w:r>
        <w:rPr/>
        <w:t>Com</w:t>
      </w:r>
      <w:r>
        <w:rPr>
          <w:spacing w:val="28"/>
        </w:rPr>
        <w:t> </w:t>
      </w:r>
      <w:r>
        <w:rPr/>
        <w:t>Resolução</w:t>
      </w:r>
      <w:r>
        <w:rPr>
          <w:spacing w:val="27"/>
        </w:rPr>
        <w:t> </w:t>
      </w:r>
      <w:r>
        <w:rPr/>
        <w:t>do</w:t>
      </w:r>
      <w:r>
        <w:rPr>
          <w:spacing w:val="28"/>
        </w:rPr>
        <w:t> </w:t>
      </w:r>
      <w:r>
        <w:rPr/>
        <w:t>Mérito</w:t>
      </w:r>
      <w:r>
        <w:rPr>
          <w:spacing w:val="27"/>
        </w:rPr>
        <w:t> </w:t>
      </w:r>
      <w:r>
        <w:rPr/>
        <w:t>-</w:t>
      </w:r>
      <w:r>
        <w:rPr>
          <w:spacing w:val="28"/>
        </w:rPr>
        <w:t> </w:t>
      </w:r>
      <w:r>
        <w:rPr/>
        <w:t>Provimento,</w:t>
      </w:r>
      <w:r>
        <w:rPr>
          <w:spacing w:val="27"/>
        </w:rPr>
        <w:t> </w:t>
      </w:r>
      <w:r>
        <w:rPr/>
        <w:t>atribuído</w:t>
      </w:r>
      <w:r>
        <w:rPr>
          <w:spacing w:val="28"/>
        </w:rPr>
        <w:t> </w:t>
      </w:r>
      <w:r>
        <w:rPr/>
        <w:t>à(s)</w:t>
      </w:r>
      <w:r>
        <w:rPr>
          <w:spacing w:val="27"/>
        </w:rPr>
        <w:t> </w:t>
      </w:r>
      <w:r>
        <w:rPr/>
        <w:t>parte(s)</w:t>
      </w:r>
      <w:r>
        <w:rPr>
          <w:spacing w:val="28"/>
        </w:rPr>
        <w:t> </w:t>
      </w:r>
      <w:r>
        <w:rPr/>
        <w:t>Banco</w:t>
      </w:r>
      <w:r>
        <w:rPr>
          <w:spacing w:val="27"/>
        </w:rPr>
        <w:t> </w:t>
      </w:r>
      <w:r>
        <w:rPr/>
        <w:t>Bradesco</w:t>
      </w:r>
      <w:r>
        <w:rPr>
          <w:spacing w:val="28"/>
        </w:rPr>
        <w:t> </w:t>
      </w:r>
      <w:r>
        <w:rPr/>
        <w:t>S/A</w:t>
      </w:r>
      <w:r>
        <w:rPr>
          <w:spacing w:val="28"/>
        </w:rPr>
        <w:t> </w:t>
      </w:r>
      <w:r>
        <w:rPr>
          <w:spacing w:val="-10"/>
        </w:rPr>
        <w:t>-</w:t>
      </w:r>
    </w:p>
    <w:p>
      <w:pPr>
        <w:spacing w:line="254" w:lineRule="exact" w:before="0"/>
        <w:ind w:left="132" w:right="0" w:firstLine="0"/>
        <w:jc w:val="left"/>
        <w:rPr>
          <w:sz w:val="24"/>
        </w:rPr>
      </w:pPr>
      <w:r>
        <w:rPr>
          <w:sz w:val="24"/>
        </w:rPr>
        <w:t>Unânime.</w:t>
      </w:r>
      <w:r>
        <w:rPr>
          <w:spacing w:val="45"/>
          <w:sz w:val="24"/>
        </w:rPr>
        <w:t> </w:t>
      </w:r>
      <w:r>
        <w:rPr>
          <w:b/>
          <w:sz w:val="24"/>
        </w:rPr>
        <w:t>47.</w:t>
      </w:r>
      <w:r>
        <w:rPr>
          <w:b/>
          <w:spacing w:val="46"/>
          <w:sz w:val="24"/>
        </w:rPr>
        <w:t> </w:t>
      </w:r>
      <w:r>
        <w:rPr>
          <w:b/>
          <w:sz w:val="24"/>
        </w:rPr>
        <w:t>0610749-12.2018.8.04.0001</w:t>
      </w:r>
      <w:r>
        <w:rPr>
          <w:b/>
          <w:spacing w:val="47"/>
          <w:sz w:val="24"/>
        </w:rPr>
        <w:t> </w:t>
      </w:r>
      <w:r>
        <w:rPr>
          <w:sz w:val="24"/>
        </w:rPr>
        <w:t>-</w:t>
      </w:r>
      <w:r>
        <w:rPr>
          <w:spacing w:val="46"/>
          <w:sz w:val="24"/>
        </w:rPr>
        <w:t> </w:t>
      </w:r>
      <w:r>
        <w:rPr>
          <w:sz w:val="24"/>
        </w:rPr>
        <w:t>Apelação</w:t>
      </w:r>
      <w:r>
        <w:rPr>
          <w:spacing w:val="46"/>
          <w:sz w:val="24"/>
        </w:rPr>
        <w:t> </w:t>
      </w:r>
      <w:r>
        <w:rPr>
          <w:sz w:val="24"/>
        </w:rPr>
        <w:t>Cível</w:t>
      </w:r>
      <w:r>
        <w:rPr>
          <w:spacing w:val="47"/>
          <w:sz w:val="24"/>
        </w:rPr>
        <w:t> </w:t>
      </w:r>
      <w:r>
        <w:rPr>
          <w:sz w:val="24"/>
        </w:rPr>
        <w:t>-</w:t>
      </w:r>
      <w:r>
        <w:rPr>
          <w:spacing w:val="46"/>
          <w:sz w:val="24"/>
        </w:rPr>
        <w:t> </w:t>
      </w:r>
      <w:r>
        <w:rPr>
          <w:sz w:val="24"/>
        </w:rPr>
        <w:t>Primeira</w:t>
      </w:r>
      <w:r>
        <w:rPr>
          <w:spacing w:val="46"/>
          <w:sz w:val="24"/>
        </w:rPr>
        <w:t> </w:t>
      </w:r>
      <w:r>
        <w:rPr>
          <w:sz w:val="24"/>
        </w:rPr>
        <w:t>Câmara</w:t>
      </w:r>
      <w:r>
        <w:rPr>
          <w:spacing w:val="46"/>
          <w:sz w:val="24"/>
        </w:rPr>
        <w:t> </w:t>
      </w:r>
      <w:r>
        <w:rPr>
          <w:sz w:val="24"/>
        </w:rPr>
        <w:t>Cível.</w:t>
      </w:r>
      <w:r>
        <w:rPr>
          <w:spacing w:val="46"/>
          <w:sz w:val="24"/>
        </w:rPr>
        <w:t> </w:t>
      </w:r>
      <w:r>
        <w:rPr>
          <w:sz w:val="24"/>
        </w:rPr>
        <w:t>Relator:</w:t>
      </w:r>
      <w:r>
        <w:rPr>
          <w:spacing w:val="47"/>
          <w:sz w:val="24"/>
        </w:rPr>
        <w:t> </w:t>
      </w:r>
      <w:r>
        <w:rPr>
          <w:spacing w:val="-2"/>
          <w:sz w:val="24"/>
        </w:rPr>
        <w:t>Paulo</w:t>
      </w:r>
    </w:p>
    <w:p>
      <w:pPr>
        <w:pStyle w:val="BodyText"/>
        <w:jc w:val="left"/>
        <w:rPr>
          <w:b/>
        </w:rPr>
      </w:pPr>
      <w:r>
        <w:rPr/>
        <w:t>Cesar</w:t>
      </w:r>
      <w:r>
        <w:rPr>
          <w:spacing w:val="40"/>
        </w:rPr>
        <w:t> </w:t>
      </w:r>
      <w:r>
        <w:rPr/>
        <w:t>Caminha</w:t>
      </w:r>
      <w:r>
        <w:rPr>
          <w:spacing w:val="40"/>
        </w:rPr>
        <w:t> </w:t>
      </w:r>
      <w:r>
        <w:rPr/>
        <w:t>E</w:t>
      </w:r>
      <w:r>
        <w:rPr>
          <w:spacing w:val="40"/>
        </w:rPr>
        <w:t> </w:t>
      </w:r>
      <w:r>
        <w:rPr/>
        <w:t>Lima.</w:t>
      </w:r>
      <w:r>
        <w:rPr>
          <w:spacing w:val="40"/>
        </w:rPr>
        <w:t> </w:t>
      </w:r>
      <w:r>
        <w:rPr/>
        <w:t>Apelante:</w:t>
      </w:r>
      <w:r>
        <w:rPr>
          <w:spacing w:val="40"/>
        </w:rPr>
        <w:t> </w:t>
      </w:r>
      <w:r>
        <w:rPr/>
        <w:t>Francisco</w:t>
      </w:r>
      <w:r>
        <w:rPr>
          <w:spacing w:val="40"/>
        </w:rPr>
        <w:t> </w:t>
      </w:r>
      <w:r>
        <w:rPr/>
        <w:t>Nonato</w:t>
      </w:r>
      <w:r>
        <w:rPr>
          <w:spacing w:val="40"/>
        </w:rPr>
        <w:t> </w:t>
      </w:r>
      <w:r>
        <w:rPr/>
        <w:t>da</w:t>
      </w:r>
      <w:r>
        <w:rPr>
          <w:spacing w:val="40"/>
        </w:rPr>
        <w:t> </w:t>
      </w:r>
      <w:r>
        <w:rPr/>
        <w:t>Silva.</w:t>
      </w:r>
      <w:r>
        <w:rPr>
          <w:spacing w:val="40"/>
        </w:rPr>
        <w:t> </w:t>
      </w:r>
      <w:r>
        <w:rPr/>
        <w:t>Apelado:</w:t>
      </w:r>
      <w:r>
        <w:rPr>
          <w:spacing w:val="40"/>
        </w:rPr>
        <w:t> </w:t>
      </w:r>
      <w:r>
        <w:rPr/>
        <w:t>ROBERTO</w:t>
      </w:r>
      <w:r>
        <w:rPr>
          <w:spacing w:val="40"/>
        </w:rPr>
        <w:t> </w:t>
      </w:r>
      <w:r>
        <w:rPr/>
        <w:t>FERREIRA</w:t>
      </w:r>
      <w:r>
        <w:rPr>
          <w:spacing w:val="40"/>
        </w:rPr>
        <w:t> </w:t>
      </w:r>
      <w:r>
        <w:rPr/>
        <w:t>DE LIMA.</w:t>
      </w:r>
      <w:r>
        <w:rPr>
          <w:spacing w:val="52"/>
        </w:rPr>
        <w:t> </w:t>
      </w:r>
      <w:r>
        <w:rPr/>
        <w:t>Adiado.</w:t>
      </w:r>
      <w:r>
        <w:rPr>
          <w:spacing w:val="52"/>
        </w:rPr>
        <w:t> </w:t>
      </w:r>
      <w:r>
        <w:rPr/>
        <w:t>Observações:</w:t>
      </w:r>
      <w:r>
        <w:rPr>
          <w:spacing w:val="53"/>
        </w:rPr>
        <w:t> </w:t>
      </w:r>
      <w:r>
        <w:rPr/>
        <w:t>Adiado</w:t>
      </w:r>
      <w:r>
        <w:rPr>
          <w:spacing w:val="52"/>
        </w:rPr>
        <w:t> </w:t>
      </w:r>
      <w:r>
        <w:rPr/>
        <w:t>em</w:t>
      </w:r>
      <w:r>
        <w:rPr>
          <w:spacing w:val="52"/>
        </w:rPr>
        <w:t> </w:t>
      </w:r>
      <w:r>
        <w:rPr/>
        <w:t>virtude</w:t>
      </w:r>
      <w:r>
        <w:rPr>
          <w:spacing w:val="52"/>
        </w:rPr>
        <w:t> </w:t>
      </w:r>
      <w:r>
        <w:rPr/>
        <w:t>da</w:t>
      </w:r>
      <w:r>
        <w:rPr>
          <w:spacing w:val="53"/>
        </w:rPr>
        <w:t> </w:t>
      </w:r>
      <w:r>
        <w:rPr/>
        <w:t>ausência</w:t>
      </w:r>
      <w:r>
        <w:rPr>
          <w:spacing w:val="52"/>
        </w:rPr>
        <w:t> </w:t>
      </w:r>
      <w:r>
        <w:rPr/>
        <w:t>justificada</w:t>
      </w:r>
      <w:r>
        <w:rPr>
          <w:spacing w:val="52"/>
        </w:rPr>
        <w:t> </w:t>
      </w:r>
      <w:r>
        <w:rPr/>
        <w:t>do</w:t>
      </w:r>
      <w:r>
        <w:rPr>
          <w:spacing w:val="53"/>
        </w:rPr>
        <w:t> </w:t>
      </w:r>
      <w:r>
        <w:rPr/>
        <w:t>Relator-26/05/2025.</w:t>
      </w:r>
      <w:r>
        <w:rPr>
          <w:spacing w:val="59"/>
        </w:rPr>
        <w:t> </w:t>
      </w:r>
      <w:r>
        <w:rPr>
          <w:b/>
          <w:spacing w:val="-5"/>
        </w:rPr>
        <w:t>48.</w:t>
      </w:r>
    </w:p>
    <w:p>
      <w:pPr>
        <w:spacing w:line="269" w:lineRule="exact" w:before="0"/>
        <w:ind w:left="132" w:right="0" w:firstLine="0"/>
        <w:jc w:val="left"/>
        <w:rPr>
          <w:sz w:val="24"/>
        </w:rPr>
      </w:pPr>
      <w:r>
        <w:rPr>
          <w:b/>
          <w:sz w:val="24"/>
        </w:rPr>
        <w:t>0001298-95.2016.8.04.6301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5" w:lineRule="auto"/>
        <w:ind w:right="130"/>
        <w:rPr>
          <w:b/>
        </w:rPr>
      </w:pPr>
      <w:r>
        <w:rPr/>
        <w:t>Pascarelli Lopes. Apelante: BANCO PAN S.A., Apelante: Banco Bradesco S/A, Apelante: BANCO</w:t>
      </w:r>
      <w:r>
        <w:rPr>
          <w:spacing w:val="80"/>
        </w:rPr>
        <w:t> </w:t>
      </w:r>
      <w:r>
        <w:rPr/>
        <w:t>BMG S/A. Apelado: RAIMUNDO WALBER BARROS FERREIRA. Decisão principal: 239 - Com Resolução do Mérito - Não-Provimento, atribuído à(s) parte(s) BANCO BMG S/A, Banco Bradesco S/A, BANCO PAN S.A. - Unânime. </w:t>
      </w:r>
      <w:r>
        <w:rPr>
          <w:b/>
        </w:rPr>
        <w:t>49. 0646431-86.2022.8.04.0001 </w:t>
      </w:r>
      <w:r>
        <w:rPr/>
        <w:t>- Apelação Cível - Primeira Câmara Cível. Relator: Paulo Cesar Caminha E Lima. Apelante: Fernanda Vieira da Conceicao. Apelado: TELEFONICA BRASIL S.A. Adiado. Observações: Adiado em virtude da ausência justificada do Relator-26/05/2025. </w:t>
      </w:r>
      <w:r>
        <w:rPr>
          <w:b/>
        </w:rPr>
        <w:t>50. 0470645-91.2023.8.04.0001 </w:t>
      </w:r>
      <w:r>
        <w:rPr/>
        <w:t>- Apelação Cível - Primeira Câmara Cível. Relator: Flávio Humberto Pascarelli Lopes. Apelante: Antonia Heliane de Oliveira. Apelado: CREFISA S/A CRÉDITO, FINANCIAMENTO E INVESTIMENTOS. Decisão principal: 238 - Com Resolução do Mérito</w:t>
      </w:r>
      <w:r>
        <w:rPr>
          <w:spacing w:val="60"/>
        </w:rPr>
        <w:t> </w:t>
      </w:r>
      <w:r>
        <w:rPr/>
        <w:t>-</w:t>
      </w:r>
      <w:r>
        <w:rPr>
          <w:spacing w:val="60"/>
        </w:rPr>
        <w:t> </w:t>
      </w:r>
      <w:r>
        <w:rPr/>
        <w:t>Provimento</w:t>
      </w:r>
      <w:r>
        <w:rPr>
          <w:spacing w:val="60"/>
        </w:rPr>
        <w:t> </w:t>
      </w:r>
      <w:r>
        <w:rPr/>
        <w:t>em</w:t>
      </w:r>
      <w:r>
        <w:rPr>
          <w:spacing w:val="60"/>
        </w:rPr>
        <w:t> </w:t>
      </w:r>
      <w:r>
        <w:rPr/>
        <w:t>Parte,</w:t>
      </w:r>
      <w:r>
        <w:rPr>
          <w:spacing w:val="61"/>
        </w:rPr>
        <w:t> </w:t>
      </w:r>
      <w:r>
        <w:rPr/>
        <w:t>atribuído</w:t>
      </w:r>
      <w:r>
        <w:rPr>
          <w:spacing w:val="60"/>
        </w:rPr>
        <w:t> </w:t>
      </w:r>
      <w:r>
        <w:rPr/>
        <w:t>à(s)</w:t>
      </w:r>
      <w:r>
        <w:rPr>
          <w:spacing w:val="60"/>
        </w:rPr>
        <w:t> </w:t>
      </w:r>
      <w:r>
        <w:rPr/>
        <w:t>parte(s)</w:t>
      </w:r>
      <w:r>
        <w:rPr>
          <w:spacing w:val="60"/>
        </w:rPr>
        <w:t> </w:t>
      </w:r>
      <w:r>
        <w:rPr/>
        <w:t>Antonia</w:t>
      </w:r>
      <w:r>
        <w:rPr>
          <w:spacing w:val="61"/>
        </w:rPr>
        <w:t> </w:t>
      </w:r>
      <w:r>
        <w:rPr/>
        <w:t>Heliane</w:t>
      </w:r>
      <w:r>
        <w:rPr>
          <w:spacing w:val="60"/>
        </w:rPr>
        <w:t> </w:t>
      </w:r>
      <w:r>
        <w:rPr/>
        <w:t>de</w:t>
      </w:r>
      <w:r>
        <w:rPr>
          <w:spacing w:val="60"/>
        </w:rPr>
        <w:t> </w:t>
      </w:r>
      <w:r>
        <w:rPr/>
        <w:t>Oliveira</w:t>
      </w:r>
      <w:r>
        <w:rPr>
          <w:spacing w:val="60"/>
        </w:rPr>
        <w:t> </w:t>
      </w:r>
      <w:r>
        <w:rPr/>
        <w:t>-</w:t>
      </w:r>
      <w:r>
        <w:rPr>
          <w:spacing w:val="61"/>
        </w:rPr>
        <w:t> </w:t>
      </w:r>
      <w:r>
        <w:rPr/>
        <w:t>Unânime.</w:t>
      </w:r>
      <w:r>
        <w:rPr>
          <w:spacing w:val="69"/>
        </w:rPr>
        <w:t> </w:t>
      </w:r>
      <w:r>
        <w:rPr>
          <w:b/>
          <w:spacing w:val="-5"/>
        </w:rPr>
        <w:t>51.</w:t>
      </w:r>
    </w:p>
    <w:p>
      <w:pPr>
        <w:spacing w:before="0"/>
        <w:ind w:left="132" w:right="0" w:firstLine="0"/>
        <w:jc w:val="left"/>
        <w:rPr>
          <w:sz w:val="24"/>
        </w:rPr>
      </w:pPr>
      <w:r>
        <w:rPr>
          <w:b/>
          <w:sz w:val="24"/>
        </w:rPr>
        <w:t>0781470-55.2022.8.04.0001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5" w:lineRule="auto"/>
        <w:ind w:right="131"/>
      </w:pPr>
      <w:r>
        <w:rPr/>
        <w:t>Ramalheira Roessing. Apelante: James William Ferreira da Silva. Apelado: SERVIÇOS CONSIG CENTER FINANCEIROS EIRELI, Apelado: Banco Bradesco S/A. Adiado. Observações: Adiado em virtude da ausência justificada do Relator-26/05/2025. </w:t>
      </w:r>
      <w:r>
        <w:rPr>
          <w:b/>
        </w:rPr>
        <w:t>52. 0600158-64.2021.8.04.2400 </w:t>
      </w:r>
      <w:r>
        <w:rPr/>
        <w:t>- Apelação Cível - Primeira Câmara Cível. Relator: Maria Das Graças Pessôa Figueiredo. Apelante: MINISTERIO PUBLICO DO ESTADO DO AMAZONAS. Decisão parcial: Não-Provimento. Decisão principal: 239 - Com Resolução do Mérito - Não-Provimento, atribuído à(s) parte(s) FELIPE BRUNO PINTO DA</w:t>
      </w:r>
      <w:r>
        <w:rPr>
          <w:spacing w:val="80"/>
        </w:rPr>
        <w:t> </w:t>
      </w:r>
      <w:r>
        <w:rPr/>
        <w:t>SILVA - Unânime. </w:t>
      </w:r>
      <w:r>
        <w:rPr>
          <w:b/>
        </w:rPr>
        <w:t>53. 0777177-42.2022.8.04.0001 </w:t>
      </w:r>
      <w:r>
        <w:rPr/>
        <w:t>- Apelação Cível - Primeira Câmara Cível. Relator: Flávio Humberto Pascarelli Lopes. Apelante: Neiva Maria Paes de Aquino. Apelado: BANCO INDUSTRIAL DO BRASIL S/A. Adiado. Sustentou(aram) oralmente o(s) Doutor(es) WILSON SALES BELCHIOR - OAB 1037A-AM. Observações: Após a sustentação oral o Relator adiou/ suspendeu os autos para melhor análise. </w:t>
      </w:r>
      <w:r>
        <w:rPr>
          <w:b/>
        </w:rPr>
        <w:t>54. 0705949-41.2021.8.04.0001 </w:t>
      </w:r>
      <w:r>
        <w:rPr/>
        <w:t>- Apelação Cível - Primeira Câmara Cível. Relator: Claudio Cesar Ramalheira Roessing. Apelante: HAPVIDA ASSISTÊNCIA MÉDICA LTDA. Apelado: Ana Paula dos Santos costa. Adiado. Sustentou(aram) oralmente o(s) Doutor(es) Igor Macedo Facó</w:t>
      </w:r>
      <w:r>
        <w:rPr>
          <w:spacing w:val="1"/>
        </w:rPr>
        <w:t> </w:t>
      </w:r>
      <w:r>
        <w:rPr/>
        <w:t>-</w:t>
      </w:r>
      <w:r>
        <w:rPr>
          <w:spacing w:val="1"/>
        </w:rPr>
        <w:t> </w:t>
      </w:r>
      <w:r>
        <w:rPr/>
        <w:t>OAB</w:t>
      </w:r>
      <w:r>
        <w:rPr>
          <w:spacing w:val="1"/>
        </w:rPr>
        <w:t> </w:t>
      </w:r>
      <w:r>
        <w:rPr/>
        <w:t>16470N-CE.</w:t>
      </w:r>
      <w:r>
        <w:rPr>
          <w:spacing w:val="1"/>
        </w:rPr>
        <w:t> </w:t>
      </w:r>
      <w:r>
        <w:rPr/>
        <w:t>Observações:</w:t>
      </w:r>
      <w:r>
        <w:rPr>
          <w:spacing w:val="1"/>
        </w:rPr>
        <w:t> </w:t>
      </w:r>
      <w:r>
        <w:rPr/>
        <w:t>Adiado</w:t>
      </w:r>
      <w:r>
        <w:rPr>
          <w:spacing w:val="1"/>
        </w:rPr>
        <w:t> </w:t>
      </w:r>
      <w:r>
        <w:rPr/>
        <w:t>em</w:t>
      </w:r>
      <w:r>
        <w:rPr>
          <w:spacing w:val="1"/>
        </w:rPr>
        <w:t> </w:t>
      </w:r>
      <w:r>
        <w:rPr/>
        <w:t>virtude</w:t>
      </w:r>
      <w:r>
        <w:rPr>
          <w:spacing w:val="1"/>
        </w:rPr>
        <w:t> </w:t>
      </w:r>
      <w:r>
        <w:rPr/>
        <w:t>da</w:t>
      </w:r>
      <w:r>
        <w:rPr>
          <w:spacing w:val="1"/>
        </w:rPr>
        <w:t> </w:t>
      </w:r>
      <w:r>
        <w:rPr/>
        <w:t>ausência</w:t>
      </w:r>
      <w:r>
        <w:rPr>
          <w:spacing w:val="1"/>
        </w:rPr>
        <w:t> </w:t>
      </w:r>
      <w:r>
        <w:rPr/>
        <w:t>justificada</w:t>
      </w:r>
      <w:r>
        <w:rPr>
          <w:spacing w:val="1"/>
        </w:rPr>
        <w:t> </w:t>
      </w:r>
      <w:r>
        <w:rPr/>
        <w:t>do</w:t>
      </w:r>
      <w:r>
        <w:rPr>
          <w:spacing w:val="1"/>
        </w:rPr>
        <w:t> </w:t>
      </w:r>
      <w:r>
        <w:rPr/>
        <w:t>Relator-</w:t>
      </w:r>
      <w:r>
        <w:rPr>
          <w:spacing w:val="-2"/>
        </w:rPr>
        <w:t>26/05/2025.</w:t>
      </w:r>
    </w:p>
    <w:p>
      <w:pPr>
        <w:spacing w:line="269" w:lineRule="exact" w:before="0"/>
        <w:ind w:left="132" w:right="0" w:firstLine="0"/>
        <w:jc w:val="both"/>
        <w:rPr>
          <w:sz w:val="24"/>
        </w:rPr>
      </w:pPr>
      <w:r>
        <w:rPr>
          <w:b/>
          <w:sz w:val="24"/>
        </w:rPr>
        <w:t>55.</w:t>
      </w:r>
      <w:r>
        <w:rPr>
          <w:b/>
          <w:spacing w:val="24"/>
          <w:sz w:val="24"/>
        </w:rPr>
        <w:t> </w:t>
      </w:r>
      <w:r>
        <w:rPr>
          <w:b/>
          <w:sz w:val="24"/>
        </w:rPr>
        <w:t>0716505-68.2022.8.04.0001</w:t>
      </w:r>
      <w:r>
        <w:rPr>
          <w:b/>
          <w:spacing w:val="24"/>
          <w:sz w:val="24"/>
        </w:rPr>
        <w:t> </w:t>
      </w:r>
      <w:r>
        <w:rPr>
          <w:sz w:val="24"/>
        </w:rPr>
        <w:t>-</w:t>
      </w:r>
      <w:r>
        <w:rPr>
          <w:spacing w:val="24"/>
          <w:sz w:val="24"/>
        </w:rPr>
        <w:t> </w:t>
      </w:r>
      <w:r>
        <w:rPr>
          <w:sz w:val="24"/>
        </w:rPr>
        <w:t>Apelação</w:t>
      </w:r>
      <w:r>
        <w:rPr>
          <w:spacing w:val="24"/>
          <w:sz w:val="24"/>
        </w:rPr>
        <w:t> </w:t>
      </w:r>
      <w:r>
        <w:rPr>
          <w:sz w:val="24"/>
        </w:rPr>
        <w:t>Cível</w:t>
      </w:r>
      <w:r>
        <w:rPr>
          <w:spacing w:val="24"/>
          <w:sz w:val="24"/>
        </w:rPr>
        <w:t> </w:t>
      </w:r>
      <w:r>
        <w:rPr>
          <w:sz w:val="24"/>
        </w:rPr>
        <w:t>-</w:t>
      </w:r>
      <w:r>
        <w:rPr>
          <w:spacing w:val="24"/>
          <w:sz w:val="24"/>
        </w:rPr>
        <w:t> </w:t>
      </w:r>
      <w:r>
        <w:rPr>
          <w:sz w:val="24"/>
        </w:rPr>
        <w:t>Primeira</w:t>
      </w:r>
      <w:r>
        <w:rPr>
          <w:spacing w:val="24"/>
          <w:sz w:val="24"/>
        </w:rPr>
        <w:t> </w:t>
      </w:r>
      <w:r>
        <w:rPr>
          <w:sz w:val="24"/>
        </w:rPr>
        <w:t>Câmara</w:t>
      </w:r>
      <w:r>
        <w:rPr>
          <w:spacing w:val="24"/>
          <w:sz w:val="24"/>
        </w:rPr>
        <w:t> </w:t>
      </w:r>
      <w:r>
        <w:rPr>
          <w:sz w:val="24"/>
        </w:rPr>
        <w:t>Cível.</w:t>
      </w:r>
      <w:r>
        <w:rPr>
          <w:spacing w:val="24"/>
          <w:sz w:val="24"/>
        </w:rPr>
        <w:t> </w:t>
      </w:r>
      <w:r>
        <w:rPr>
          <w:sz w:val="24"/>
        </w:rPr>
        <w:t>Relator:</w:t>
      </w:r>
      <w:r>
        <w:rPr>
          <w:spacing w:val="24"/>
          <w:sz w:val="24"/>
        </w:rPr>
        <w:t> </w:t>
      </w:r>
      <w:r>
        <w:rPr>
          <w:sz w:val="24"/>
        </w:rPr>
        <w:t>Maria</w:t>
      </w:r>
      <w:r>
        <w:rPr>
          <w:spacing w:val="24"/>
          <w:sz w:val="24"/>
        </w:rPr>
        <w:t> </w:t>
      </w:r>
      <w:r>
        <w:rPr>
          <w:sz w:val="24"/>
        </w:rPr>
        <w:t>Das</w:t>
      </w:r>
      <w:r>
        <w:rPr>
          <w:spacing w:val="24"/>
          <w:sz w:val="24"/>
        </w:rPr>
        <w:t> </w:t>
      </w:r>
      <w:r>
        <w:rPr>
          <w:spacing w:val="-2"/>
          <w:sz w:val="24"/>
        </w:rPr>
        <w:t>Graças</w:t>
      </w:r>
    </w:p>
    <w:p>
      <w:pPr>
        <w:spacing w:after="0" w:line="269" w:lineRule="exact"/>
        <w:jc w:val="both"/>
        <w:rPr>
          <w:sz w:val="24"/>
        </w:rPr>
        <w:sectPr>
          <w:pgSz w:w="11910" w:h="16840"/>
          <w:pgMar w:top="620" w:bottom="280" w:left="708" w:right="708"/>
        </w:sectPr>
      </w:pPr>
    </w:p>
    <w:p>
      <w:pPr>
        <w:pStyle w:val="BodyText"/>
        <w:spacing w:line="235" w:lineRule="auto" w:before="78"/>
        <w:ind w:right="130"/>
        <w:rPr>
          <w:b/>
        </w:rPr>
      </w:pPr>
      <w:r>
        <w:rPr/>
        <w:t>Pessôa Figueiredo. Apelante: Sônia Regina Sampaio de Souza. Apelado: BANCO AGIBANK S.A. Decisão principal: 239 - Com Resolução do Mérito - Não-Provimento, atribuído à(s) parte(s) Sônia</w:t>
      </w:r>
      <w:r>
        <w:rPr>
          <w:spacing w:val="40"/>
        </w:rPr>
        <w:t> </w:t>
      </w:r>
      <w:r>
        <w:rPr/>
        <w:t>Regina Sampaio de Souza - Unânime. </w:t>
      </w:r>
      <w:r>
        <w:rPr>
          <w:b/>
        </w:rPr>
        <w:t>56. 0002094-93.2024.8.04.0000 </w:t>
      </w:r>
      <w:r>
        <w:rPr/>
        <w:t>- Agravo Interno Cível - Primeira Câmara Cível. Relator: Flávio Humberto Pascarelli Lopes. Agravante: ESTADO DO AMAZONAS representado(a) por PROCURADORIA GERAL DO ESTADO DO AMAZONAS. Agravado: JACIRCLEY</w:t>
      </w:r>
      <w:r>
        <w:rPr>
          <w:spacing w:val="40"/>
        </w:rPr>
        <w:t> </w:t>
      </w:r>
      <w:r>
        <w:rPr/>
        <w:t>OLIVEIRA</w:t>
      </w:r>
      <w:r>
        <w:rPr>
          <w:spacing w:val="40"/>
        </w:rPr>
        <w:t> </w:t>
      </w:r>
      <w:r>
        <w:rPr/>
        <w:t>TOMAZ</w:t>
      </w:r>
      <w:r>
        <w:rPr>
          <w:spacing w:val="40"/>
        </w:rPr>
        <w:t> </w:t>
      </w:r>
      <w:r>
        <w:rPr/>
        <w:t>CALDAS.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ESTADO DO AMAZONAS representado(a) por </w:t>
      </w:r>
      <w:r>
        <w:rPr>
          <w:spacing w:val="10"/>
        </w:rPr>
        <w:t>PROCURADORIA</w:t>
      </w:r>
      <w:r>
        <w:rPr>
          <w:spacing w:val="57"/>
        </w:rPr>
        <w:t>   </w:t>
      </w:r>
      <w:r>
        <w:rPr/>
        <w:t>GERAL</w:t>
      </w:r>
      <w:r>
        <w:rPr>
          <w:spacing w:val="58"/>
        </w:rPr>
        <w:t>   </w:t>
      </w:r>
      <w:r>
        <w:rPr/>
        <w:t>DO</w:t>
      </w:r>
      <w:r>
        <w:rPr>
          <w:spacing w:val="58"/>
        </w:rPr>
        <w:t>   </w:t>
      </w:r>
      <w:r>
        <w:rPr>
          <w:spacing w:val="9"/>
        </w:rPr>
        <w:t>ESTADO</w:t>
      </w:r>
      <w:r>
        <w:rPr>
          <w:spacing w:val="58"/>
        </w:rPr>
        <w:t>   </w:t>
      </w:r>
      <w:r>
        <w:rPr/>
        <w:t>DO</w:t>
      </w:r>
      <w:r>
        <w:rPr>
          <w:spacing w:val="58"/>
        </w:rPr>
        <w:t>   </w:t>
      </w:r>
      <w:r>
        <w:rPr>
          <w:spacing w:val="9"/>
        </w:rPr>
        <w:t>AMAZONAS</w:t>
      </w:r>
      <w:r>
        <w:rPr>
          <w:spacing w:val="58"/>
        </w:rPr>
        <w:t>   </w:t>
      </w:r>
      <w:r>
        <w:rPr/>
        <w:t>-</w:t>
      </w:r>
      <w:r>
        <w:rPr>
          <w:spacing w:val="58"/>
        </w:rPr>
        <w:t>   </w:t>
      </w:r>
      <w:r>
        <w:rPr>
          <w:spacing w:val="9"/>
        </w:rPr>
        <w:t>Unânime.</w:t>
      </w:r>
      <w:r>
        <w:rPr>
          <w:spacing w:val="59"/>
        </w:rPr>
        <w:t>   </w:t>
      </w:r>
      <w:r>
        <w:rPr>
          <w:b/>
          <w:spacing w:val="-5"/>
        </w:rPr>
        <w:t>57.</w:t>
      </w:r>
    </w:p>
    <w:p>
      <w:pPr>
        <w:spacing w:before="1"/>
        <w:ind w:left="132" w:right="0" w:firstLine="0"/>
        <w:jc w:val="left"/>
        <w:rPr>
          <w:sz w:val="24"/>
        </w:rPr>
      </w:pPr>
      <w:r>
        <w:rPr>
          <w:b/>
          <w:sz w:val="24"/>
        </w:rPr>
        <w:t>0513407-25.2023.8.04.0001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2" w:lineRule="auto"/>
        <w:ind w:right="135"/>
      </w:pPr>
      <w:r>
        <w:rPr/>
        <w:t>Pascarelli Lopes. Apelante: Banco Bradesco S/A. Decisão parcial: Não-Provimento. Decisão principal: 239 - Com Resolução do Mérito - Não-Provimento, atribuído à(s) parte(s) BANCO DAYCOVAL S.A. - Unânime. Sustentou(aram) oralmente o(s) Doutor(es) LUIS MAGNUM BARROS SANTOS - OAB 8512N-AM. Observações: Sustentação oral proferida pela Dra.Thais Fernandes Antunes OAB/DF41 849.</w:t>
      </w:r>
    </w:p>
    <w:p>
      <w:pPr>
        <w:pStyle w:val="BodyText"/>
        <w:spacing w:line="235" w:lineRule="auto" w:before="5"/>
        <w:ind w:right="129"/>
        <w:rPr>
          <w:b/>
        </w:rPr>
      </w:pPr>
      <w:r>
        <w:rPr>
          <w:b/>
        </w:rPr>
        <w:t>58. 0588620-37.2023.8.04.0001 </w:t>
      </w:r>
      <w:r>
        <w:rPr/>
        <w:t>- Apelação Cível - Primeira Câmara Cível. Relator: Flávio Humberto Pascarelli Lopes. Apelante: Carlos do Nascimento Mereles. Apelado: BANCO SANTANDER BRASIL S/A. Decisão principal: 238 - Com Resolução do Mérito - Provimento em Parte, atribuído à(s) parte(s) Carlos</w:t>
      </w:r>
      <w:r>
        <w:rPr>
          <w:spacing w:val="40"/>
        </w:rPr>
        <w:t>  </w:t>
      </w:r>
      <w:r>
        <w:rPr/>
        <w:t>do</w:t>
      </w:r>
      <w:r>
        <w:rPr>
          <w:spacing w:val="42"/>
        </w:rPr>
        <w:t>  </w:t>
      </w:r>
      <w:r>
        <w:rPr/>
        <w:t>Nascimento</w:t>
      </w:r>
      <w:r>
        <w:rPr>
          <w:spacing w:val="42"/>
        </w:rPr>
        <w:t>  </w:t>
      </w:r>
      <w:r>
        <w:rPr/>
        <w:t>Mereles</w:t>
      </w:r>
      <w:r>
        <w:rPr>
          <w:spacing w:val="42"/>
        </w:rPr>
        <w:t>  </w:t>
      </w:r>
      <w:r>
        <w:rPr/>
        <w:t>-</w:t>
      </w:r>
      <w:r>
        <w:rPr>
          <w:spacing w:val="43"/>
        </w:rPr>
        <w:t>  </w:t>
      </w:r>
      <w:r>
        <w:rPr/>
        <w:t>Unânime.</w:t>
      </w:r>
      <w:r>
        <w:rPr>
          <w:spacing w:val="42"/>
        </w:rPr>
        <w:t>  </w:t>
      </w:r>
      <w:r>
        <w:rPr/>
        <w:t>Observações:</w:t>
      </w:r>
      <w:r>
        <w:rPr>
          <w:spacing w:val="42"/>
        </w:rPr>
        <w:t>  </w:t>
      </w:r>
      <w:r>
        <w:rPr/>
        <w:t>Não</w:t>
      </w:r>
      <w:r>
        <w:rPr>
          <w:spacing w:val="42"/>
        </w:rPr>
        <w:t>  </w:t>
      </w:r>
      <w:r>
        <w:rPr/>
        <w:t>houve</w:t>
      </w:r>
      <w:r>
        <w:rPr>
          <w:spacing w:val="42"/>
        </w:rPr>
        <w:t>  </w:t>
      </w:r>
      <w:r>
        <w:rPr/>
        <w:t>sustentação</w:t>
      </w:r>
      <w:r>
        <w:rPr>
          <w:spacing w:val="43"/>
        </w:rPr>
        <w:t>  </w:t>
      </w:r>
      <w:r>
        <w:rPr/>
        <w:t>oral.</w:t>
      </w:r>
      <w:r>
        <w:rPr>
          <w:spacing w:val="45"/>
        </w:rPr>
        <w:t>  </w:t>
      </w:r>
      <w:r>
        <w:rPr>
          <w:b/>
          <w:spacing w:val="-5"/>
        </w:rPr>
        <w:t>59.</w:t>
      </w:r>
    </w:p>
    <w:p>
      <w:pPr>
        <w:spacing w:before="3"/>
        <w:ind w:left="132" w:right="0" w:firstLine="0"/>
        <w:jc w:val="left"/>
        <w:rPr>
          <w:sz w:val="24"/>
        </w:rPr>
      </w:pPr>
      <w:r>
        <w:rPr>
          <w:b/>
          <w:sz w:val="24"/>
        </w:rPr>
        <w:t>4003330-12.2024.8.04.0000</w:t>
      </w:r>
      <w:r>
        <w:rPr>
          <w:b/>
          <w:spacing w:val="59"/>
          <w:sz w:val="24"/>
        </w:rPr>
        <w:t> </w:t>
      </w:r>
      <w:r>
        <w:rPr>
          <w:sz w:val="24"/>
        </w:rPr>
        <w:t>-</w:t>
      </w:r>
      <w:r>
        <w:rPr>
          <w:spacing w:val="58"/>
          <w:sz w:val="24"/>
        </w:rPr>
        <w:t> </w:t>
      </w:r>
      <w:r>
        <w:rPr>
          <w:sz w:val="24"/>
        </w:rPr>
        <w:t>Agravo</w:t>
      </w:r>
      <w:r>
        <w:rPr>
          <w:spacing w:val="58"/>
          <w:sz w:val="24"/>
        </w:rPr>
        <w:t> </w:t>
      </w:r>
      <w:r>
        <w:rPr>
          <w:sz w:val="24"/>
        </w:rPr>
        <w:t>de</w:t>
      </w:r>
      <w:r>
        <w:rPr>
          <w:spacing w:val="58"/>
          <w:sz w:val="24"/>
        </w:rPr>
        <w:t> </w:t>
      </w:r>
      <w:r>
        <w:rPr>
          <w:sz w:val="24"/>
        </w:rPr>
        <w:t>Instrumento</w:t>
      </w:r>
      <w:r>
        <w:rPr>
          <w:spacing w:val="58"/>
          <w:sz w:val="24"/>
        </w:rPr>
        <w:t> </w:t>
      </w:r>
      <w:r>
        <w:rPr>
          <w:sz w:val="24"/>
        </w:rPr>
        <w:t>-</w:t>
      </w:r>
      <w:r>
        <w:rPr>
          <w:spacing w:val="59"/>
          <w:sz w:val="24"/>
        </w:rPr>
        <w:t> </w:t>
      </w:r>
      <w:r>
        <w:rPr>
          <w:sz w:val="24"/>
        </w:rPr>
        <w:t>Primeira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Maria</w:t>
      </w:r>
      <w:r>
        <w:rPr>
          <w:spacing w:val="59"/>
          <w:sz w:val="24"/>
        </w:rPr>
        <w:t> </w:t>
      </w:r>
      <w:r>
        <w:rPr>
          <w:spacing w:val="-5"/>
          <w:sz w:val="24"/>
        </w:rPr>
        <w:t>Das</w:t>
      </w:r>
    </w:p>
    <w:p>
      <w:pPr>
        <w:pStyle w:val="BodyText"/>
        <w:spacing w:line="232" w:lineRule="auto"/>
        <w:ind w:right="130"/>
      </w:pPr>
      <w:r>
        <w:rPr/>
        <w:t>Graças Pessôa Figueiredo. Agravante: INSS - Instituto Nacional do Seguro Social representado(a) por Silvia Sordi Medina Coeli. Agravado: Julio Cesar Souza dos Santos. Decisão principal: 239 - Com 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INSS</w:t>
      </w:r>
      <w:r>
        <w:rPr>
          <w:spacing w:val="-2"/>
        </w:rPr>
        <w:t> </w:t>
      </w:r>
      <w:r>
        <w:rPr/>
        <w:t>-</w:t>
      </w:r>
      <w:r>
        <w:rPr>
          <w:spacing w:val="-2"/>
        </w:rPr>
        <w:t> </w:t>
      </w:r>
      <w:r>
        <w:rPr/>
        <w:t>Instituto</w:t>
      </w:r>
      <w:r>
        <w:rPr>
          <w:spacing w:val="-2"/>
        </w:rPr>
        <w:t> </w:t>
      </w:r>
      <w:r>
        <w:rPr/>
        <w:t>Nacional</w:t>
      </w:r>
      <w:r>
        <w:rPr>
          <w:spacing w:val="-2"/>
        </w:rPr>
        <w:t> </w:t>
      </w:r>
      <w:r>
        <w:rPr/>
        <w:t>do</w:t>
      </w:r>
      <w:r>
        <w:rPr>
          <w:spacing w:val="-2"/>
        </w:rPr>
        <w:t> </w:t>
      </w:r>
      <w:r>
        <w:rPr/>
        <w:t>Seguro</w:t>
      </w:r>
      <w:r>
        <w:rPr>
          <w:spacing w:val="-2"/>
        </w:rPr>
        <w:t> </w:t>
      </w:r>
      <w:r>
        <w:rPr/>
        <w:t>Social representado(a) por Silvia Sordi Medina Coeli - Unânime. </w:t>
      </w:r>
      <w:r>
        <w:rPr>
          <w:b/>
        </w:rPr>
        <w:t>60. 0612792-14.2021.8.04.0001 </w:t>
      </w:r>
      <w:r>
        <w:rPr/>
        <w:t>- Apelação Cível - Primeira Câmara Cível. Relator: Flávio Humberto Pascarelli Lopes. Apelante: ESTADO DO AMAZONAS representado(a) por ESTADO AMAZONAS – PROCURADORIA GERAL DO ESTADO DO AMAZONAS, Apelante: DAMIÃO SOUZA DE OLIVEIRA. Apelante: ESTADO DO AMAZONAS representado(a)</w:t>
      </w:r>
      <w:r>
        <w:rPr>
          <w:spacing w:val="80"/>
          <w:w w:val="150"/>
        </w:rPr>
        <w:t> </w:t>
      </w:r>
      <w:r>
        <w:rPr/>
        <w:t>por</w:t>
      </w:r>
      <w:r>
        <w:rPr>
          <w:spacing w:val="80"/>
          <w:w w:val="150"/>
        </w:rPr>
        <w:t> </w:t>
      </w:r>
      <w:r>
        <w:rPr/>
        <w:t>ESTADO</w:t>
      </w:r>
      <w:r>
        <w:rPr>
          <w:spacing w:val="80"/>
          <w:w w:val="150"/>
        </w:rPr>
        <w:t> </w:t>
      </w:r>
      <w:r>
        <w:rPr/>
        <w:t>AMAZONAS</w:t>
      </w:r>
      <w:r>
        <w:rPr>
          <w:spacing w:val="80"/>
          <w:w w:val="150"/>
        </w:rPr>
        <w:t> </w:t>
      </w:r>
      <w:r>
        <w:rPr/>
        <w:t>–</w:t>
      </w:r>
      <w:r>
        <w:rPr>
          <w:spacing w:val="80"/>
          <w:w w:val="150"/>
        </w:rPr>
        <w:t> </w:t>
      </w:r>
      <w:r>
        <w:rPr/>
        <w:t>PROCURADORIA</w:t>
      </w:r>
      <w:r>
        <w:rPr>
          <w:spacing w:val="80"/>
          <w:w w:val="150"/>
        </w:rPr>
        <w:t> </w:t>
      </w:r>
      <w:r>
        <w:rPr/>
        <w:t>GERAL</w:t>
      </w:r>
      <w:r>
        <w:rPr>
          <w:spacing w:val="80"/>
          <w:w w:val="150"/>
        </w:rPr>
        <w:t> </w:t>
      </w:r>
      <w:r>
        <w:rPr/>
        <w:t>DO</w:t>
      </w:r>
      <w:r>
        <w:rPr>
          <w:spacing w:val="80"/>
          <w:w w:val="150"/>
        </w:rPr>
        <w:t> </w:t>
      </w:r>
      <w:r>
        <w:rPr/>
        <w:t>ESTADO</w:t>
      </w:r>
      <w:r>
        <w:rPr>
          <w:spacing w:val="80"/>
          <w:w w:val="150"/>
        </w:rPr>
        <w:t> </w:t>
      </w:r>
      <w:r>
        <w:rPr/>
        <w:t>DO</w:t>
      </w:r>
    </w:p>
    <w:p>
      <w:pPr>
        <w:pStyle w:val="BodyText"/>
        <w:spacing w:line="237" w:lineRule="auto" w:before="3"/>
        <w:ind w:right="129"/>
        <w:rPr>
          <w:b/>
        </w:rPr>
      </w:pPr>
      <w:r>
        <w:rPr/>
        <w:t>AMAZONAS, Apelante: DAMIÃO SOUZA DE OLIVEIRA. Adiado. Observações: Após a sustentação oral o Relator adiou/ suspendeu os autos para melhor análise. </w:t>
      </w:r>
      <w:r>
        <w:rPr>
          <w:b/>
        </w:rPr>
        <w:t>61. 0605041-07.2022.8.04.4700 </w:t>
      </w:r>
      <w:r>
        <w:rPr/>
        <w:t>- Apelação Cível - Primeira Câmara Cível. Relator: Flávio Humberto Pascarelli Lopes. Apelante: FATIMA FREIRE DE SOUZA LIMA. Apelado: BANCO BMG S/A. Decisão principal: 238 - Com Resolução do Mérito - 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FATIMA</w:t>
      </w:r>
      <w:r>
        <w:rPr>
          <w:spacing w:val="40"/>
        </w:rPr>
        <w:t> </w:t>
      </w:r>
      <w:r>
        <w:rPr/>
        <w:t>FREIRE</w:t>
      </w:r>
      <w:r>
        <w:rPr>
          <w:spacing w:val="40"/>
        </w:rPr>
        <w:t> </w:t>
      </w:r>
      <w:r>
        <w:rPr/>
        <w:t>DE</w:t>
      </w:r>
      <w:r>
        <w:rPr>
          <w:spacing w:val="40"/>
        </w:rPr>
        <w:t> </w:t>
      </w:r>
      <w:r>
        <w:rPr/>
        <w:t>SOUZA</w:t>
      </w:r>
      <w:r>
        <w:rPr>
          <w:spacing w:val="40"/>
        </w:rPr>
        <w:t> </w:t>
      </w:r>
      <w:r>
        <w:rPr/>
        <w:t>LIMA</w:t>
      </w:r>
      <w:r>
        <w:rPr>
          <w:spacing w:val="40"/>
        </w:rPr>
        <w:t> </w:t>
      </w:r>
      <w:r>
        <w:rPr/>
        <w:t>-</w:t>
      </w:r>
      <w:r>
        <w:rPr>
          <w:spacing w:val="40"/>
        </w:rPr>
        <w:t> </w:t>
      </w:r>
      <w:r>
        <w:rPr/>
        <w:t>Unânime.</w:t>
      </w:r>
      <w:r>
        <w:rPr>
          <w:spacing w:val="40"/>
        </w:rPr>
        <w:t> </w:t>
      </w:r>
      <w:r>
        <w:rPr>
          <w:b/>
        </w:rPr>
        <w:t>62.</w:t>
      </w:r>
    </w:p>
    <w:p>
      <w:pPr>
        <w:spacing w:line="274" w:lineRule="exact" w:before="0"/>
        <w:ind w:left="132" w:right="0" w:firstLine="0"/>
        <w:jc w:val="left"/>
        <w:rPr>
          <w:sz w:val="24"/>
        </w:rPr>
      </w:pPr>
      <w:r>
        <w:rPr>
          <w:b/>
          <w:sz w:val="24"/>
        </w:rPr>
        <w:t>0580886-35.2023.8.04.0001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68" w:lineRule="exact"/>
        <w:jc w:val="left"/>
      </w:pPr>
      <w:r>
        <w:rPr/>
        <w:t>Pascarelli</w:t>
      </w:r>
      <w:r>
        <w:rPr>
          <w:spacing w:val="4"/>
        </w:rPr>
        <w:t> </w:t>
      </w:r>
      <w:r>
        <w:rPr/>
        <w:t>Lopes.</w:t>
      </w:r>
      <w:r>
        <w:rPr>
          <w:spacing w:val="4"/>
        </w:rPr>
        <w:t> </w:t>
      </w:r>
      <w:r>
        <w:rPr/>
        <w:t>Apelante:</w:t>
      </w:r>
      <w:r>
        <w:rPr>
          <w:spacing w:val="4"/>
        </w:rPr>
        <w:t> </w:t>
      </w:r>
      <w:r>
        <w:rPr/>
        <w:t>BANCO</w:t>
      </w:r>
      <w:r>
        <w:rPr>
          <w:spacing w:val="4"/>
        </w:rPr>
        <w:t> </w:t>
      </w:r>
      <w:r>
        <w:rPr/>
        <w:t>BMG</w:t>
      </w:r>
      <w:r>
        <w:rPr>
          <w:spacing w:val="4"/>
        </w:rPr>
        <w:t> </w:t>
      </w:r>
      <w:r>
        <w:rPr/>
        <w:t>S/A.</w:t>
      </w:r>
      <w:r>
        <w:rPr>
          <w:spacing w:val="4"/>
        </w:rPr>
        <w:t> </w:t>
      </w:r>
      <w:r>
        <w:rPr/>
        <w:t>Apelado:</w:t>
      </w:r>
      <w:r>
        <w:rPr>
          <w:spacing w:val="4"/>
        </w:rPr>
        <w:t> </w:t>
      </w:r>
      <w:r>
        <w:rPr/>
        <w:t>Raul</w:t>
      </w:r>
      <w:r>
        <w:rPr>
          <w:spacing w:val="4"/>
        </w:rPr>
        <w:t> </w:t>
      </w:r>
      <w:r>
        <w:rPr/>
        <w:t>de</w:t>
      </w:r>
      <w:r>
        <w:rPr>
          <w:spacing w:val="4"/>
        </w:rPr>
        <w:t> </w:t>
      </w:r>
      <w:r>
        <w:rPr/>
        <w:t>Sena</w:t>
      </w:r>
      <w:r>
        <w:rPr>
          <w:spacing w:val="4"/>
        </w:rPr>
        <w:t> </w:t>
      </w:r>
      <w:r>
        <w:rPr/>
        <w:t>Monteiro.</w:t>
      </w:r>
      <w:r>
        <w:rPr>
          <w:spacing w:val="4"/>
        </w:rPr>
        <w:t> </w:t>
      </w:r>
      <w:r>
        <w:rPr/>
        <w:t>Decisão</w:t>
      </w:r>
      <w:r>
        <w:rPr>
          <w:spacing w:val="4"/>
        </w:rPr>
        <w:t> </w:t>
      </w:r>
      <w:r>
        <w:rPr/>
        <w:t>principal:</w:t>
      </w:r>
      <w:r>
        <w:rPr>
          <w:spacing w:val="4"/>
        </w:rPr>
        <w:t> </w:t>
      </w:r>
      <w:r>
        <w:rPr>
          <w:spacing w:val="-5"/>
        </w:rPr>
        <w:t>239</w:t>
      </w:r>
    </w:p>
    <w:p>
      <w:pPr>
        <w:pStyle w:val="ListParagraph"/>
        <w:numPr>
          <w:ilvl w:val="0"/>
          <w:numId w:val="1"/>
        </w:numPr>
        <w:tabs>
          <w:tab w:pos="276" w:val="left" w:leader="none"/>
        </w:tabs>
        <w:spacing w:line="240" w:lineRule="auto" w:before="0" w:after="0"/>
        <w:ind w:left="276" w:right="0" w:hanging="144"/>
        <w:jc w:val="left"/>
        <w:rPr>
          <w:b/>
          <w:sz w:val="24"/>
        </w:rPr>
      </w:pPr>
      <w:r>
        <w:rPr>
          <w:sz w:val="24"/>
        </w:rPr>
        <w:t>Com</w:t>
      </w:r>
      <w:r>
        <w:rPr>
          <w:spacing w:val="5"/>
          <w:sz w:val="24"/>
        </w:rPr>
        <w:t> </w:t>
      </w:r>
      <w:r>
        <w:rPr>
          <w:sz w:val="24"/>
        </w:rPr>
        <w:t>Resolução</w:t>
      </w:r>
      <w:r>
        <w:rPr>
          <w:spacing w:val="5"/>
          <w:sz w:val="24"/>
        </w:rPr>
        <w:t> </w:t>
      </w:r>
      <w:r>
        <w:rPr>
          <w:sz w:val="24"/>
        </w:rPr>
        <w:t>do</w:t>
      </w:r>
      <w:r>
        <w:rPr>
          <w:spacing w:val="5"/>
          <w:sz w:val="24"/>
        </w:rPr>
        <w:t> </w:t>
      </w:r>
      <w:r>
        <w:rPr>
          <w:sz w:val="24"/>
        </w:rPr>
        <w:t>Mérito</w:t>
      </w:r>
      <w:r>
        <w:rPr>
          <w:spacing w:val="5"/>
          <w:sz w:val="24"/>
        </w:rPr>
        <w:t> </w:t>
      </w:r>
      <w:r>
        <w:rPr>
          <w:sz w:val="24"/>
        </w:rPr>
        <w:t>-</w:t>
      </w:r>
      <w:r>
        <w:rPr>
          <w:spacing w:val="5"/>
          <w:sz w:val="24"/>
        </w:rPr>
        <w:t> </w:t>
      </w:r>
      <w:r>
        <w:rPr>
          <w:sz w:val="24"/>
        </w:rPr>
        <w:t>Não-Provimento,</w:t>
      </w:r>
      <w:r>
        <w:rPr>
          <w:spacing w:val="5"/>
          <w:sz w:val="24"/>
        </w:rPr>
        <w:t> </w:t>
      </w:r>
      <w:r>
        <w:rPr>
          <w:sz w:val="24"/>
        </w:rPr>
        <w:t>atribuído</w:t>
      </w:r>
      <w:r>
        <w:rPr>
          <w:spacing w:val="5"/>
          <w:sz w:val="24"/>
        </w:rPr>
        <w:t> </w:t>
      </w:r>
      <w:r>
        <w:rPr>
          <w:sz w:val="24"/>
        </w:rPr>
        <w:t>à(s)</w:t>
      </w:r>
      <w:r>
        <w:rPr>
          <w:spacing w:val="5"/>
          <w:sz w:val="24"/>
        </w:rPr>
        <w:t> </w:t>
      </w:r>
      <w:r>
        <w:rPr>
          <w:sz w:val="24"/>
        </w:rPr>
        <w:t>parte(s)</w:t>
      </w:r>
      <w:r>
        <w:rPr>
          <w:spacing w:val="5"/>
          <w:sz w:val="24"/>
        </w:rPr>
        <w:t> </w:t>
      </w:r>
      <w:r>
        <w:rPr>
          <w:sz w:val="24"/>
        </w:rPr>
        <w:t>BANCO</w:t>
      </w:r>
      <w:r>
        <w:rPr>
          <w:spacing w:val="5"/>
          <w:sz w:val="24"/>
        </w:rPr>
        <w:t> </w:t>
      </w:r>
      <w:r>
        <w:rPr>
          <w:sz w:val="24"/>
        </w:rPr>
        <w:t>BMG</w:t>
      </w:r>
      <w:r>
        <w:rPr>
          <w:spacing w:val="5"/>
          <w:sz w:val="24"/>
        </w:rPr>
        <w:t> </w:t>
      </w:r>
      <w:r>
        <w:rPr>
          <w:sz w:val="24"/>
        </w:rPr>
        <w:t>S/A</w:t>
      </w:r>
      <w:r>
        <w:rPr>
          <w:spacing w:val="5"/>
          <w:sz w:val="24"/>
        </w:rPr>
        <w:t> </w:t>
      </w:r>
      <w:r>
        <w:rPr>
          <w:sz w:val="24"/>
        </w:rPr>
        <w:t>-</w:t>
      </w:r>
      <w:r>
        <w:rPr>
          <w:spacing w:val="5"/>
          <w:sz w:val="24"/>
        </w:rPr>
        <w:t> </w:t>
      </w:r>
      <w:r>
        <w:rPr>
          <w:sz w:val="24"/>
        </w:rPr>
        <w:t>Unânime.</w:t>
      </w:r>
      <w:r>
        <w:rPr>
          <w:spacing w:val="11"/>
          <w:sz w:val="24"/>
        </w:rPr>
        <w:t> </w:t>
      </w:r>
      <w:r>
        <w:rPr>
          <w:b/>
          <w:spacing w:val="-5"/>
          <w:sz w:val="24"/>
        </w:rPr>
        <w:t>63.</w:t>
      </w:r>
    </w:p>
    <w:p>
      <w:pPr>
        <w:spacing w:before="1"/>
        <w:ind w:left="132" w:right="0" w:firstLine="0"/>
        <w:jc w:val="left"/>
        <w:rPr>
          <w:sz w:val="24"/>
        </w:rPr>
      </w:pPr>
      <w:r>
        <w:rPr>
          <w:b/>
          <w:sz w:val="24"/>
        </w:rPr>
        <w:t>0608982-78.2023.8.04.6300</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5" w:lineRule="auto"/>
        <w:ind w:right="131"/>
      </w:pPr>
      <w:r>
        <w:rPr/>
        <w:t>Pascarelli Lopes. Apelante: BANCO BMG S/A. Apelado: MARIA DE NAZARÉ DE MATOS CID. Decisão principal: 239 - Com Resolução do Mérito - Não-Provimento, atribuído à(s) parte(s) </w:t>
      </w:r>
      <w:r>
        <w:rPr/>
        <w:t>BANCO BMG S/A - Unânime. </w:t>
      </w:r>
      <w:r>
        <w:rPr>
          <w:b/>
        </w:rPr>
        <w:t>64. 0007133-71.2024.8.04.0000 </w:t>
      </w:r>
      <w:r>
        <w:rPr/>
        <w:t>- Agravo Regimental Cível - Primeira Câmara Cível. Relator: Claudio Cesar Ramalheira Roessing. Agravante: BANCO BMG S/A. Agravado: Samuel Rodrigues</w:t>
      </w:r>
      <w:r>
        <w:rPr>
          <w:spacing w:val="80"/>
        </w:rPr>
        <w:t> </w:t>
      </w:r>
      <w:r>
        <w:rPr/>
        <w:t>da</w:t>
      </w:r>
      <w:r>
        <w:rPr>
          <w:spacing w:val="80"/>
        </w:rPr>
        <w:t> </w:t>
      </w:r>
      <w:r>
        <w:rPr/>
        <w:t>Silva.</w:t>
      </w:r>
      <w:r>
        <w:rPr>
          <w:spacing w:val="80"/>
        </w:rPr>
        <w:t> </w:t>
      </w:r>
      <w:r>
        <w:rPr/>
        <w:t>Adiado.</w:t>
      </w:r>
      <w:r>
        <w:rPr>
          <w:spacing w:val="80"/>
        </w:rPr>
        <w:t> </w:t>
      </w:r>
      <w:r>
        <w:rPr/>
        <w:t>Observações:</w:t>
      </w:r>
      <w:r>
        <w:rPr>
          <w:spacing w:val="80"/>
        </w:rPr>
        <w:t> </w:t>
      </w:r>
      <w:r>
        <w:rPr/>
        <w:t>Adiado</w:t>
      </w:r>
      <w:r>
        <w:rPr>
          <w:spacing w:val="80"/>
        </w:rPr>
        <w:t> </w:t>
      </w:r>
      <w:r>
        <w:rPr/>
        <w:t>em</w:t>
      </w:r>
      <w:r>
        <w:rPr>
          <w:spacing w:val="80"/>
        </w:rPr>
        <w:t> </w:t>
      </w:r>
      <w:r>
        <w:rPr/>
        <w:t>virtude</w:t>
      </w:r>
      <w:r>
        <w:rPr>
          <w:spacing w:val="80"/>
        </w:rPr>
        <w:t> </w:t>
      </w:r>
      <w:r>
        <w:rPr/>
        <w:t>da</w:t>
      </w:r>
      <w:r>
        <w:rPr>
          <w:spacing w:val="80"/>
        </w:rPr>
        <w:t> </w:t>
      </w:r>
      <w:r>
        <w:rPr/>
        <w:t>ausência</w:t>
      </w:r>
      <w:r>
        <w:rPr>
          <w:spacing w:val="80"/>
        </w:rPr>
        <w:t> </w:t>
      </w:r>
      <w:r>
        <w:rPr/>
        <w:t>justificada</w:t>
      </w:r>
      <w:r>
        <w:rPr>
          <w:spacing w:val="80"/>
        </w:rPr>
        <w:t> </w:t>
      </w:r>
      <w:r>
        <w:rPr/>
        <w:t>do</w:t>
      </w:r>
      <w:r>
        <w:rPr>
          <w:spacing w:val="80"/>
          <w:w w:val="150"/>
        </w:rPr>
        <w:t> </w:t>
      </w:r>
      <w:r>
        <w:rPr/>
        <w:t>Relator-26/05/2025. </w:t>
      </w:r>
      <w:r>
        <w:rPr>
          <w:b/>
        </w:rPr>
        <w:t>65. 0558958-28.2023.8.04.0001 </w:t>
      </w:r>
      <w:r>
        <w:rPr/>
        <w:t>- Apelação Cível - Primeira Câmara Cível. Relator: Claudio Cesar Ramalheira Roessing. Apelante: Central de Servicos de Somatoconservacao da Amazonia Eireli. Apelado: AMAZONAS DISTRIBUIDORA DE ENERGIA S/A. Adiado. Observações: Adiado em virtude da ausência justificada do Relator-26/05/2025. </w:t>
      </w:r>
      <w:r>
        <w:rPr>
          <w:b/>
        </w:rPr>
        <w:t>66. 0404368-59.2024.8.04.0001 </w:t>
      </w:r>
      <w:r>
        <w:rPr/>
        <w:t>- Apelação Cível - Primeira Câmara Cível. Relator: Claudio Cesar Ramalheira Roessing. Apelado: CREFISA S/A CRÉDITO, FINANCIAMENTO E INVESTIMENTOS, Apelante: Naiânia Letícia da Costa Pereira. Apelado:</w:t>
      </w:r>
      <w:r>
        <w:rPr>
          <w:spacing w:val="70"/>
        </w:rPr>
        <w:t> </w:t>
      </w:r>
      <w:r>
        <w:rPr/>
        <w:t>CREFISA</w:t>
      </w:r>
      <w:r>
        <w:rPr>
          <w:spacing w:val="70"/>
        </w:rPr>
        <w:t> </w:t>
      </w:r>
      <w:r>
        <w:rPr/>
        <w:t>S/A</w:t>
      </w:r>
      <w:r>
        <w:rPr>
          <w:spacing w:val="70"/>
        </w:rPr>
        <w:t> </w:t>
      </w:r>
      <w:r>
        <w:rPr/>
        <w:t>CRÉDITO,</w:t>
      </w:r>
      <w:r>
        <w:rPr>
          <w:spacing w:val="70"/>
        </w:rPr>
        <w:t> </w:t>
      </w:r>
      <w:r>
        <w:rPr/>
        <w:t>FINANCIAMENTO</w:t>
      </w:r>
      <w:r>
        <w:rPr>
          <w:spacing w:val="70"/>
        </w:rPr>
        <w:t> </w:t>
      </w:r>
      <w:r>
        <w:rPr/>
        <w:t>E</w:t>
      </w:r>
      <w:r>
        <w:rPr>
          <w:spacing w:val="70"/>
        </w:rPr>
        <w:t> </w:t>
      </w:r>
      <w:r>
        <w:rPr/>
        <w:t>INVESTIMENTOS,</w:t>
      </w:r>
      <w:r>
        <w:rPr>
          <w:spacing w:val="70"/>
        </w:rPr>
        <w:t> </w:t>
      </w:r>
      <w:r>
        <w:rPr/>
        <w:t>Apelante:</w:t>
      </w:r>
      <w:r>
        <w:rPr>
          <w:spacing w:val="70"/>
        </w:rPr>
        <w:t> </w:t>
      </w:r>
      <w:r>
        <w:rPr/>
        <w:t>Naiânia</w:t>
      </w:r>
    </w:p>
    <w:p>
      <w:pPr>
        <w:pStyle w:val="BodyText"/>
        <w:spacing w:line="235" w:lineRule="auto"/>
        <w:ind w:right="134"/>
      </w:pPr>
      <w:r>
        <w:rPr/>
        <w:t>Letícia</w:t>
      </w:r>
      <w:r>
        <w:rPr>
          <w:spacing w:val="40"/>
        </w:rPr>
        <w:t> </w:t>
      </w:r>
      <w:r>
        <w:rPr/>
        <w:t>da</w:t>
      </w:r>
      <w:r>
        <w:rPr>
          <w:spacing w:val="40"/>
        </w:rPr>
        <w:t> </w:t>
      </w:r>
      <w:r>
        <w:rPr/>
        <w:t>Costa</w:t>
      </w:r>
      <w:r>
        <w:rPr>
          <w:spacing w:val="40"/>
        </w:rPr>
        <w:t> </w:t>
      </w:r>
      <w:r>
        <w:rPr/>
        <w:t>Pereira.</w:t>
      </w:r>
      <w:r>
        <w:rPr>
          <w:spacing w:val="40"/>
        </w:rPr>
        <w:t> </w:t>
      </w:r>
      <w:r>
        <w:rPr/>
        <w:t>Adiado.</w:t>
      </w:r>
      <w:r>
        <w:rPr>
          <w:spacing w:val="40"/>
        </w:rPr>
        <w:t> </w:t>
      </w:r>
      <w:r>
        <w:rPr/>
        <w:t>Observações:</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ausência</w:t>
      </w:r>
      <w:r>
        <w:rPr>
          <w:spacing w:val="40"/>
        </w:rPr>
        <w:t> </w:t>
      </w:r>
      <w:r>
        <w:rPr/>
        <w:t>justificada</w:t>
      </w:r>
      <w:r>
        <w:rPr>
          <w:spacing w:val="40"/>
        </w:rPr>
        <w:t> </w:t>
      </w:r>
      <w:r>
        <w:rPr/>
        <w:t>do</w:t>
      </w:r>
      <w:r>
        <w:rPr>
          <w:spacing w:val="40"/>
        </w:rPr>
        <w:t> </w:t>
      </w:r>
      <w:r>
        <w:rPr/>
        <w:t>Relator-26/05/2025. </w:t>
      </w:r>
      <w:r>
        <w:rPr>
          <w:b/>
        </w:rPr>
        <w:t>67. 0656218-08.2023.8.04.0001 </w:t>
      </w:r>
      <w:r>
        <w:rPr/>
        <w:t>- Apelação Cível - Primeira Câmara Cível. Relator: Flávio Humberto Pascarelli Lopes. Apelante: BANCO BMG S/A. Apelado: Mauricelia Sena de Azevedo. Decisão</w:t>
      </w:r>
      <w:r>
        <w:rPr>
          <w:spacing w:val="29"/>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1"/>
        </w:rPr>
        <w:t> </w:t>
      </w:r>
      <w:r>
        <w:rPr/>
        <w:t>à(s)</w:t>
      </w:r>
      <w:r>
        <w:rPr>
          <w:spacing w:val="31"/>
        </w:rPr>
        <w:t> </w:t>
      </w:r>
      <w:r>
        <w:rPr/>
        <w:t>parte(s)</w:t>
      </w:r>
      <w:r>
        <w:rPr>
          <w:spacing w:val="31"/>
        </w:rPr>
        <w:t> </w:t>
      </w:r>
      <w:r>
        <w:rPr>
          <w:spacing w:val="-2"/>
        </w:rPr>
        <w:t>BANCO</w:t>
      </w:r>
    </w:p>
    <w:p>
      <w:pPr>
        <w:spacing w:line="270" w:lineRule="exact" w:before="0"/>
        <w:ind w:left="132" w:right="0" w:firstLine="0"/>
        <w:jc w:val="left"/>
        <w:rPr>
          <w:sz w:val="24"/>
        </w:rPr>
      </w:pPr>
      <w:r>
        <w:rPr>
          <w:sz w:val="24"/>
        </w:rPr>
        <w:t>BMG</w:t>
      </w:r>
      <w:r>
        <w:rPr>
          <w:spacing w:val="63"/>
          <w:sz w:val="24"/>
        </w:rPr>
        <w:t> </w:t>
      </w:r>
      <w:r>
        <w:rPr>
          <w:sz w:val="24"/>
        </w:rPr>
        <w:t>S/A</w:t>
      </w:r>
      <w:r>
        <w:rPr>
          <w:spacing w:val="64"/>
          <w:sz w:val="24"/>
        </w:rPr>
        <w:t> </w:t>
      </w:r>
      <w:r>
        <w:rPr>
          <w:sz w:val="24"/>
        </w:rPr>
        <w:t>-</w:t>
      </w:r>
      <w:r>
        <w:rPr>
          <w:spacing w:val="65"/>
          <w:sz w:val="24"/>
        </w:rPr>
        <w:t> </w:t>
      </w:r>
      <w:r>
        <w:rPr>
          <w:sz w:val="24"/>
        </w:rPr>
        <w:t>Unânime.</w:t>
      </w:r>
      <w:r>
        <w:rPr>
          <w:spacing w:val="67"/>
          <w:sz w:val="24"/>
        </w:rPr>
        <w:t> </w:t>
      </w:r>
      <w:r>
        <w:rPr>
          <w:b/>
          <w:sz w:val="24"/>
        </w:rPr>
        <w:t>68.</w:t>
      </w:r>
      <w:r>
        <w:rPr>
          <w:b/>
          <w:spacing w:val="65"/>
          <w:sz w:val="24"/>
        </w:rPr>
        <w:t> </w:t>
      </w:r>
      <w:r>
        <w:rPr>
          <w:b/>
          <w:sz w:val="24"/>
        </w:rPr>
        <w:t>0452965-59.2024.8.04.0001</w:t>
      </w:r>
      <w:r>
        <w:rPr>
          <w:b/>
          <w:spacing w:val="65"/>
          <w:sz w:val="24"/>
        </w:rPr>
        <w:t> </w:t>
      </w:r>
      <w:r>
        <w:rPr>
          <w:sz w:val="24"/>
        </w:rPr>
        <w:t>-</w:t>
      </w:r>
      <w:r>
        <w:rPr>
          <w:spacing w:val="65"/>
          <w:sz w:val="24"/>
        </w:rPr>
        <w:t> </w:t>
      </w:r>
      <w:r>
        <w:rPr>
          <w:sz w:val="24"/>
        </w:rPr>
        <w:t>Apelação</w:t>
      </w:r>
      <w:r>
        <w:rPr>
          <w:spacing w:val="65"/>
          <w:sz w:val="24"/>
        </w:rPr>
        <w:t> </w:t>
      </w:r>
      <w:r>
        <w:rPr>
          <w:sz w:val="24"/>
        </w:rPr>
        <w:t>Cível</w:t>
      </w:r>
      <w:r>
        <w:rPr>
          <w:spacing w:val="65"/>
          <w:sz w:val="24"/>
        </w:rPr>
        <w:t> </w:t>
      </w:r>
      <w:r>
        <w:rPr>
          <w:sz w:val="24"/>
        </w:rPr>
        <w:t>-</w:t>
      </w:r>
      <w:r>
        <w:rPr>
          <w:spacing w:val="65"/>
          <w:sz w:val="24"/>
        </w:rPr>
        <w:t> </w:t>
      </w:r>
      <w:r>
        <w:rPr>
          <w:sz w:val="24"/>
        </w:rPr>
        <w:t>Primeira</w:t>
      </w:r>
      <w:r>
        <w:rPr>
          <w:spacing w:val="65"/>
          <w:sz w:val="24"/>
        </w:rPr>
        <w:t> </w:t>
      </w:r>
      <w:r>
        <w:rPr>
          <w:sz w:val="24"/>
        </w:rPr>
        <w:t>Câmara</w:t>
      </w:r>
      <w:r>
        <w:rPr>
          <w:spacing w:val="65"/>
          <w:sz w:val="24"/>
        </w:rPr>
        <w:t> </w:t>
      </w:r>
      <w:r>
        <w:rPr>
          <w:spacing w:val="-2"/>
          <w:sz w:val="24"/>
        </w:rPr>
        <w:t>Cível.</w:t>
      </w:r>
    </w:p>
    <w:p>
      <w:pPr>
        <w:pStyle w:val="BodyText"/>
        <w:spacing w:line="232" w:lineRule="auto"/>
        <w:ind w:right="134"/>
      </w:pPr>
      <w:r>
        <w:rPr/>
        <w:t>Relator: Maria Das Graças Pessôa Figueiredo. Apelante: BANCO BRADESCO FINANCIAMENTOS S/A. Apelado: RAIMUNDO NONATO SOARES DE SIQUEIRA FILHO. Decisão principal: 238 - Com Resolução</w:t>
      </w:r>
      <w:r>
        <w:rPr>
          <w:spacing w:val="37"/>
        </w:rPr>
        <w:t>  </w:t>
      </w:r>
      <w:r>
        <w:rPr/>
        <w:t>do</w:t>
      </w:r>
      <w:r>
        <w:rPr>
          <w:spacing w:val="37"/>
        </w:rPr>
        <w:t>  </w:t>
      </w:r>
      <w:r>
        <w:rPr/>
        <w:t>Mérito</w:t>
      </w:r>
      <w:r>
        <w:rPr>
          <w:spacing w:val="37"/>
        </w:rPr>
        <w:t>  </w:t>
      </w:r>
      <w:r>
        <w:rPr/>
        <w:t>-</w:t>
      </w:r>
      <w:r>
        <w:rPr>
          <w:spacing w:val="38"/>
        </w:rPr>
        <w:t>  </w:t>
      </w:r>
      <w:r>
        <w:rPr/>
        <w:t>Provimento</w:t>
      </w:r>
      <w:r>
        <w:rPr>
          <w:spacing w:val="37"/>
        </w:rPr>
        <w:t>  </w:t>
      </w:r>
      <w:r>
        <w:rPr/>
        <w:t>em</w:t>
      </w:r>
      <w:r>
        <w:rPr>
          <w:spacing w:val="37"/>
        </w:rPr>
        <w:t>  </w:t>
      </w:r>
      <w:r>
        <w:rPr/>
        <w:t>Parte,</w:t>
      </w:r>
      <w:r>
        <w:rPr>
          <w:spacing w:val="37"/>
        </w:rPr>
        <w:t>  </w:t>
      </w:r>
      <w:r>
        <w:rPr/>
        <w:t>atribuído</w:t>
      </w:r>
      <w:r>
        <w:rPr>
          <w:spacing w:val="38"/>
        </w:rPr>
        <w:t>  </w:t>
      </w:r>
      <w:r>
        <w:rPr/>
        <w:t>à(s)</w:t>
      </w:r>
      <w:r>
        <w:rPr>
          <w:spacing w:val="37"/>
        </w:rPr>
        <w:t>  </w:t>
      </w:r>
      <w:r>
        <w:rPr/>
        <w:t>parte(s)</w:t>
      </w:r>
      <w:r>
        <w:rPr>
          <w:spacing w:val="37"/>
        </w:rPr>
        <w:t>  </w:t>
      </w:r>
      <w:r>
        <w:rPr/>
        <w:t>BANCO</w:t>
      </w:r>
      <w:r>
        <w:rPr>
          <w:spacing w:val="38"/>
        </w:rPr>
        <w:t>  </w:t>
      </w:r>
      <w:r>
        <w:rPr>
          <w:spacing w:val="-2"/>
        </w:rPr>
        <w:t>BRADESCO</w:t>
      </w:r>
    </w:p>
    <w:p>
      <w:pPr>
        <w:spacing w:before="1"/>
        <w:ind w:left="132" w:right="0" w:firstLine="0"/>
        <w:jc w:val="left"/>
        <w:rPr>
          <w:sz w:val="24"/>
        </w:rPr>
      </w:pPr>
      <w:r>
        <w:rPr>
          <w:sz w:val="24"/>
        </w:rPr>
        <w:t>FINANCIAMENTOS</w:t>
      </w:r>
      <w:r>
        <w:rPr>
          <w:spacing w:val="57"/>
          <w:sz w:val="24"/>
        </w:rPr>
        <w:t> </w:t>
      </w:r>
      <w:r>
        <w:rPr>
          <w:sz w:val="24"/>
        </w:rPr>
        <w:t>S/A</w:t>
      </w:r>
      <w:r>
        <w:rPr>
          <w:spacing w:val="60"/>
          <w:sz w:val="24"/>
        </w:rPr>
        <w:t> </w:t>
      </w:r>
      <w:r>
        <w:rPr>
          <w:sz w:val="24"/>
        </w:rPr>
        <w:t>-</w:t>
      </w:r>
      <w:r>
        <w:rPr>
          <w:spacing w:val="60"/>
          <w:sz w:val="24"/>
        </w:rPr>
        <w:t> </w:t>
      </w:r>
      <w:r>
        <w:rPr>
          <w:sz w:val="24"/>
        </w:rPr>
        <w:t>Unânime.</w:t>
      </w:r>
      <w:r>
        <w:rPr>
          <w:spacing w:val="62"/>
          <w:sz w:val="24"/>
        </w:rPr>
        <w:t> </w:t>
      </w:r>
      <w:r>
        <w:rPr>
          <w:b/>
          <w:sz w:val="24"/>
        </w:rPr>
        <w:t>69.</w:t>
      </w:r>
      <w:r>
        <w:rPr>
          <w:b/>
          <w:spacing w:val="60"/>
          <w:sz w:val="24"/>
        </w:rPr>
        <w:t> </w:t>
      </w:r>
      <w:r>
        <w:rPr>
          <w:b/>
          <w:sz w:val="24"/>
        </w:rPr>
        <w:t>0492424-68.2024.8.04.0001</w:t>
      </w:r>
      <w:r>
        <w:rPr>
          <w:b/>
          <w:spacing w:val="61"/>
          <w:sz w:val="24"/>
        </w:rPr>
        <w:t> </w:t>
      </w:r>
      <w:r>
        <w:rPr>
          <w:sz w:val="24"/>
        </w:rPr>
        <w:t>-</w:t>
      </w:r>
      <w:r>
        <w:rPr>
          <w:spacing w:val="60"/>
          <w:sz w:val="24"/>
        </w:rPr>
        <w:t> </w:t>
      </w:r>
      <w:r>
        <w:rPr>
          <w:sz w:val="24"/>
        </w:rPr>
        <w:t>Apelação</w:t>
      </w:r>
      <w:r>
        <w:rPr>
          <w:spacing w:val="60"/>
          <w:sz w:val="24"/>
        </w:rPr>
        <w:t> </w:t>
      </w:r>
      <w:r>
        <w:rPr>
          <w:sz w:val="24"/>
        </w:rPr>
        <w:t>Cível</w:t>
      </w:r>
      <w:r>
        <w:rPr>
          <w:spacing w:val="60"/>
          <w:sz w:val="24"/>
        </w:rPr>
        <w:t> </w:t>
      </w:r>
      <w:r>
        <w:rPr>
          <w:sz w:val="24"/>
        </w:rPr>
        <w:t>-</w:t>
      </w:r>
      <w:r>
        <w:rPr>
          <w:spacing w:val="60"/>
          <w:sz w:val="24"/>
        </w:rPr>
        <w:t> </w:t>
      </w:r>
      <w:r>
        <w:rPr>
          <w:spacing w:val="-2"/>
          <w:sz w:val="24"/>
        </w:rPr>
        <w:t>Primeira</w:t>
      </w:r>
    </w:p>
    <w:p>
      <w:pPr>
        <w:spacing w:after="0"/>
        <w:jc w:val="left"/>
        <w:rPr>
          <w:sz w:val="24"/>
        </w:rPr>
        <w:sectPr>
          <w:pgSz w:w="11910" w:h="16840"/>
          <w:pgMar w:top="620" w:bottom="280" w:left="708" w:right="708"/>
        </w:sectPr>
      </w:pPr>
    </w:p>
    <w:p>
      <w:pPr>
        <w:pStyle w:val="BodyText"/>
        <w:spacing w:line="235" w:lineRule="auto" w:before="78"/>
        <w:ind w:right="130"/>
      </w:pPr>
      <w:r>
        <w:rPr/>
        <w:t>Câmara Cível. Relator: Maria Das Graças Pessôa Figueiredo. Apelante: Marlene Oliveira Venâncio. Apelado: BANCO PAN S.A. Decisão principal: 239 - Com Resolução do Mérito - Não-Provimento, atribuído à(s) parte(s) Marlene Oliveira Venâncio - Unânime. </w:t>
      </w:r>
      <w:r>
        <w:rPr>
          <w:b/>
        </w:rPr>
        <w:t>70. 0442477-45.2024.8.04.0001 </w:t>
      </w:r>
      <w:r>
        <w:rPr/>
        <w:t>- Apelação Cível</w:t>
      </w:r>
      <w:r>
        <w:rPr>
          <w:spacing w:val="10"/>
        </w:rPr>
        <w:t> </w:t>
      </w:r>
      <w:r>
        <w:rPr/>
        <w:t>-</w:t>
      </w:r>
      <w:r>
        <w:rPr>
          <w:spacing w:val="10"/>
        </w:rPr>
        <w:t> </w:t>
      </w:r>
      <w:r>
        <w:rPr/>
        <w:t>Primeira</w:t>
      </w:r>
      <w:r>
        <w:rPr>
          <w:spacing w:val="10"/>
        </w:rPr>
        <w:t> </w:t>
      </w:r>
      <w:r>
        <w:rPr/>
        <w:t>Câmara</w:t>
      </w:r>
      <w:r>
        <w:rPr>
          <w:spacing w:val="10"/>
        </w:rPr>
        <w:t> </w:t>
      </w:r>
      <w:r>
        <w:rPr/>
        <w:t>Cível.</w:t>
      </w:r>
      <w:r>
        <w:rPr>
          <w:spacing w:val="10"/>
        </w:rPr>
        <w:t> </w:t>
      </w:r>
      <w:r>
        <w:rPr/>
        <w:t>Relator:</w:t>
      </w:r>
      <w:r>
        <w:rPr>
          <w:spacing w:val="10"/>
        </w:rPr>
        <w:t> </w:t>
      </w:r>
      <w:r>
        <w:rPr/>
        <w:t>Maria</w:t>
      </w:r>
      <w:r>
        <w:rPr>
          <w:spacing w:val="10"/>
        </w:rPr>
        <w:t> </w:t>
      </w:r>
      <w:r>
        <w:rPr/>
        <w:t>Das</w:t>
      </w:r>
      <w:r>
        <w:rPr>
          <w:spacing w:val="10"/>
        </w:rPr>
        <w:t> </w:t>
      </w:r>
      <w:r>
        <w:rPr/>
        <w:t>Graças</w:t>
      </w:r>
      <w:r>
        <w:rPr>
          <w:spacing w:val="10"/>
        </w:rPr>
        <w:t> </w:t>
      </w:r>
      <w:r>
        <w:rPr/>
        <w:t>Pessôa</w:t>
      </w:r>
      <w:r>
        <w:rPr>
          <w:spacing w:val="10"/>
        </w:rPr>
        <w:t> </w:t>
      </w:r>
      <w:r>
        <w:rPr/>
        <w:t>Figueiredo.</w:t>
      </w:r>
      <w:r>
        <w:rPr>
          <w:spacing w:val="10"/>
        </w:rPr>
        <w:t> </w:t>
      </w:r>
      <w:r>
        <w:rPr/>
        <w:t>Apelante:</w:t>
      </w:r>
      <w:r>
        <w:rPr>
          <w:spacing w:val="10"/>
        </w:rPr>
        <w:t> </w:t>
      </w:r>
      <w:r>
        <w:rPr>
          <w:spacing w:val="-2"/>
        </w:rPr>
        <w:t>A.R.P.Apelado:</w:t>
      </w:r>
    </w:p>
    <w:p>
      <w:pPr>
        <w:pStyle w:val="BodyText"/>
        <w:spacing w:line="270" w:lineRule="exact"/>
      </w:pPr>
      <w:r>
        <w:rPr/>
        <w:t>B.B.F.S.</w:t>
      </w:r>
      <w:r>
        <w:rPr>
          <w:spacing w:val="31"/>
        </w:rPr>
        <w:t> </w:t>
      </w:r>
      <w:r>
        <w:rPr/>
        <w:t>Decisão</w:t>
      </w:r>
      <w:r>
        <w:rPr>
          <w:spacing w:val="31"/>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1"/>
        </w:rPr>
        <w:t> </w:t>
      </w:r>
      <w:r>
        <w:rPr/>
        <w:t>à(s)</w:t>
      </w:r>
      <w:r>
        <w:rPr>
          <w:spacing w:val="31"/>
        </w:rPr>
        <w:t> </w:t>
      </w:r>
      <w:r>
        <w:rPr>
          <w:spacing w:val="-2"/>
        </w:rPr>
        <w:t>parte(s)</w:t>
      </w:r>
    </w:p>
    <w:p>
      <w:pPr>
        <w:pStyle w:val="BodyText"/>
        <w:spacing w:line="235" w:lineRule="auto" w:before="5"/>
        <w:ind w:right="130"/>
        <w:rPr>
          <w:b/>
        </w:rPr>
      </w:pPr>
      <w:r>
        <w:rPr/>
        <w:t>A.R.P. - Unânime. </w:t>
      </w:r>
      <w:r>
        <w:rPr>
          <w:b/>
        </w:rPr>
        <w:t>71. 0622453-27.2015.8.04.0001 </w:t>
      </w:r>
      <w:r>
        <w:rPr/>
        <w:t>- Apelação Cível - Primeira Câmara Cível. Relator: Nélia Caminha Jorge. Apelante: CAIXA SEGURADORA S.A.Apelado: Mauro Carneiro Chagas Junior. Decisão principal: 237 - Com Resolução do Mérito - Provimento, atribuído à(s) parte(s) CAIXA SEGURADORA S.A. - Unânime. </w:t>
      </w:r>
      <w:r>
        <w:rPr>
          <w:b/>
        </w:rPr>
        <w:t>72. 0523890-80.2024.8.04.0001 </w:t>
      </w:r>
      <w:r>
        <w:rPr/>
        <w:t>- Apelação Cível - Primeira Câmara Cível. Relator: Nélia Caminha Jorge. Apelante: Maria Auxiliadora de Alencar Garavito. Apelado: Banco Bradesco S/A. Decisão principal: 239 - Com Resolução do Mérito - Não-Provimento, atribuído à(s) parte(s) Maria Auxiliadora de Alencar Garavito - Unânime. </w:t>
      </w:r>
      <w:r>
        <w:rPr>
          <w:b/>
        </w:rPr>
        <w:t>73. 0536983-13.2024.8.04.0001 </w:t>
      </w:r>
      <w:r>
        <w:rPr/>
        <w:t>- Apelação Cível - Primeira Câmara Cível. Relator: Nélia Caminha Jorge. Apelante: HAPVIDA ASSISTENCIA MEDICA S.A.Apelado: Domingos Cardoso da Rocha. Adiado. Observações: Adiado para inserir novo membro</w:t>
      </w:r>
      <w:r>
        <w:rPr>
          <w:spacing w:val="40"/>
        </w:rPr>
        <w:t>  </w:t>
      </w:r>
      <w:r>
        <w:rPr/>
        <w:t>em</w:t>
      </w:r>
      <w:r>
        <w:rPr>
          <w:spacing w:val="40"/>
        </w:rPr>
        <w:t>  </w:t>
      </w:r>
      <w:r>
        <w:rPr/>
        <w:t>virtude</w:t>
      </w:r>
      <w:r>
        <w:rPr>
          <w:spacing w:val="40"/>
        </w:rPr>
        <w:t>  </w:t>
      </w:r>
      <w:r>
        <w:rPr/>
        <w:t>da</w:t>
      </w:r>
      <w:r>
        <w:rPr>
          <w:spacing w:val="40"/>
        </w:rPr>
        <w:t>  </w:t>
      </w:r>
      <w:r>
        <w:rPr/>
        <w:t>averbação</w:t>
      </w:r>
      <w:r>
        <w:rPr>
          <w:spacing w:val="40"/>
        </w:rPr>
        <w:t>  </w:t>
      </w:r>
      <w:r>
        <w:rPr/>
        <w:t>de</w:t>
      </w:r>
      <w:r>
        <w:rPr>
          <w:spacing w:val="40"/>
        </w:rPr>
        <w:t>  </w:t>
      </w:r>
      <w:r>
        <w:rPr/>
        <w:t>impedimento</w:t>
      </w:r>
      <w:r>
        <w:rPr>
          <w:spacing w:val="40"/>
        </w:rPr>
        <w:t>  </w:t>
      </w:r>
      <w:r>
        <w:rPr/>
        <w:t>da</w:t>
      </w:r>
      <w:r>
        <w:rPr>
          <w:spacing w:val="40"/>
        </w:rPr>
        <w:t>  </w:t>
      </w:r>
      <w:r>
        <w:rPr/>
        <w:t>Desa.Ida</w:t>
      </w:r>
      <w:r>
        <w:rPr>
          <w:spacing w:val="40"/>
        </w:rPr>
        <w:t>  </w:t>
      </w:r>
      <w:r>
        <w:rPr/>
        <w:t>Maria</w:t>
      </w:r>
      <w:r>
        <w:rPr>
          <w:spacing w:val="40"/>
        </w:rPr>
        <w:t>  </w:t>
      </w:r>
      <w:r>
        <w:rPr/>
        <w:t>Andrade.</w:t>
      </w:r>
      <w:r>
        <w:rPr>
          <w:spacing w:val="40"/>
        </w:rPr>
        <w:t>  </w:t>
      </w:r>
      <w:r>
        <w:rPr>
          <w:b/>
        </w:rPr>
        <w:t>74. 0485768-95.2024.8.04.0001 </w:t>
      </w:r>
      <w:r>
        <w:rPr/>
        <w:t>- Apelação Cível - Primeira Câmara Cível. Relator: Nélia Caminha Jorge. Apelante: AYMORÉ CRÉDITO, FINANCIAMENTO E INVESTIMENTO S/A. Apelado: Rodrigo Lima dos Santos. Decisão principal: 239 - Com Resolução do Mérito - Não-Provimento, atribuído à(s) parte(s) AYMORÉ</w:t>
      </w:r>
      <w:r>
        <w:rPr>
          <w:spacing w:val="61"/>
          <w:w w:val="150"/>
        </w:rPr>
        <w:t>  </w:t>
      </w:r>
      <w:r>
        <w:rPr/>
        <w:t>CRÉDITO,</w:t>
      </w:r>
      <w:r>
        <w:rPr>
          <w:spacing w:val="62"/>
          <w:w w:val="150"/>
        </w:rPr>
        <w:t>  </w:t>
      </w:r>
      <w:r>
        <w:rPr/>
        <w:t>FINANCIAMENTO</w:t>
      </w:r>
      <w:r>
        <w:rPr>
          <w:spacing w:val="62"/>
          <w:w w:val="150"/>
        </w:rPr>
        <w:t>  </w:t>
      </w:r>
      <w:r>
        <w:rPr/>
        <w:t>E</w:t>
      </w:r>
      <w:r>
        <w:rPr>
          <w:spacing w:val="61"/>
          <w:w w:val="150"/>
        </w:rPr>
        <w:t>  </w:t>
      </w:r>
      <w:r>
        <w:rPr/>
        <w:t>INVESTIMENTO</w:t>
      </w:r>
      <w:r>
        <w:rPr>
          <w:spacing w:val="62"/>
          <w:w w:val="150"/>
        </w:rPr>
        <w:t>  </w:t>
      </w:r>
      <w:r>
        <w:rPr/>
        <w:t>S/A</w:t>
      </w:r>
      <w:r>
        <w:rPr>
          <w:spacing w:val="62"/>
          <w:w w:val="150"/>
        </w:rPr>
        <w:t>  </w:t>
      </w:r>
      <w:r>
        <w:rPr/>
        <w:t>-</w:t>
      </w:r>
      <w:r>
        <w:rPr>
          <w:spacing w:val="62"/>
          <w:w w:val="150"/>
        </w:rPr>
        <w:t>  </w:t>
      </w:r>
      <w:r>
        <w:rPr/>
        <w:t>Unânime.</w:t>
      </w:r>
      <w:r>
        <w:rPr>
          <w:spacing w:val="63"/>
          <w:w w:val="150"/>
        </w:rPr>
        <w:t>  </w:t>
      </w:r>
      <w:r>
        <w:rPr>
          <w:b/>
          <w:spacing w:val="-5"/>
        </w:rPr>
        <w:t>75.</w:t>
      </w:r>
    </w:p>
    <w:p>
      <w:pPr>
        <w:pStyle w:val="BodyText"/>
        <w:spacing w:line="232" w:lineRule="auto" w:before="18"/>
        <w:ind w:right="136"/>
      </w:pPr>
      <w:r>
        <w:rPr>
          <w:b/>
        </w:rPr>
        <w:t>0622832-94.2017.8.04.0001 </w:t>
      </w:r>
      <w:r>
        <w:rPr/>
        <w:t>- Apelação Cível - Primeira Câmara Cível. Relator: Nélia Caminha Jorge. Apelante: Soraia Carvalho Maia Amorim. Apelado: Hospital e Maternidade Samel. Decisão principal:</w:t>
      </w:r>
      <w:r>
        <w:rPr>
          <w:spacing w:val="40"/>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Soraia</w:t>
      </w:r>
      <w:r>
        <w:rPr>
          <w:spacing w:val="4"/>
        </w:rPr>
        <w:t> </w:t>
      </w:r>
      <w:r>
        <w:rPr/>
        <w:t>Carvalho</w:t>
      </w:r>
      <w:r>
        <w:rPr>
          <w:spacing w:val="4"/>
        </w:rPr>
        <w:t> </w:t>
      </w:r>
      <w:r>
        <w:rPr/>
        <w:t>Maia</w:t>
      </w:r>
      <w:r>
        <w:rPr>
          <w:spacing w:val="4"/>
        </w:rPr>
        <w:t> </w:t>
      </w:r>
      <w:r>
        <w:rPr>
          <w:spacing w:val="-2"/>
        </w:rPr>
        <w:t>Amorim</w:t>
      </w:r>
    </w:p>
    <w:p>
      <w:pPr>
        <w:pStyle w:val="ListParagraph"/>
        <w:numPr>
          <w:ilvl w:val="0"/>
          <w:numId w:val="1"/>
        </w:numPr>
        <w:tabs>
          <w:tab w:pos="298" w:val="left" w:leader="none"/>
        </w:tabs>
        <w:spacing w:line="232" w:lineRule="auto" w:before="10" w:after="0"/>
        <w:ind w:left="132" w:right="134" w:firstLine="0"/>
        <w:jc w:val="both"/>
        <w:rPr>
          <w:sz w:val="24"/>
        </w:rPr>
      </w:pPr>
      <w:r>
        <w:rPr>
          <w:sz w:val="24"/>
        </w:rPr>
        <w:t>Unânime. </w:t>
      </w:r>
      <w:r>
        <w:rPr>
          <w:b/>
          <w:sz w:val="24"/>
        </w:rPr>
        <w:t>76. 0643990-69.2021.8.04.0001 </w:t>
      </w:r>
      <w:r>
        <w:rPr>
          <w:sz w:val="24"/>
        </w:rPr>
        <w:t>- Apelação Cível - Primeira Câmara Cível. Relator: Paulo Cesar Caminha E Lima. Apelante: ESTADO DO AMAZONAS, Apelante: Amazonprev - Fundo Previdenciário do Estado do Amazonas representado(a) por Lorena Silva de Albuquerque, PROCURADORIA GERAL DO ESTADO DO AMAZONAS. Apelado: Wallace Guimarães Oliveira. Adiado. Esgotada a pauta, nada mais havendo que tratar, foram encerrados os trabalhos. Eu, Zélia Maria Machado De Aragão Peixoto, secretária da Primeira Câmara Cível, lavrei a presente ata que, depois de aprovada, assino com a Excelentíssima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4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6"/>
      </w:pPr>
      <w:rPr>
        <w:rFonts w:hint="default"/>
        <w:lang w:val="pt-PT" w:eastAsia="en-US" w:bidi="ar-SA"/>
      </w:rPr>
    </w:lvl>
    <w:lvl w:ilvl="2">
      <w:start w:val="0"/>
      <w:numFmt w:val="bullet"/>
      <w:lvlText w:val="•"/>
      <w:lvlJc w:val="left"/>
      <w:pPr>
        <w:ind w:left="2209" w:hanging="146"/>
      </w:pPr>
      <w:rPr>
        <w:rFonts w:hint="default"/>
        <w:lang w:val="pt-PT" w:eastAsia="en-US" w:bidi="ar-SA"/>
      </w:rPr>
    </w:lvl>
    <w:lvl w:ilvl="3">
      <w:start w:val="0"/>
      <w:numFmt w:val="bullet"/>
      <w:lvlText w:val="•"/>
      <w:lvlJc w:val="left"/>
      <w:pPr>
        <w:ind w:left="3244" w:hanging="146"/>
      </w:pPr>
      <w:rPr>
        <w:rFonts w:hint="default"/>
        <w:lang w:val="pt-PT" w:eastAsia="en-US" w:bidi="ar-SA"/>
      </w:rPr>
    </w:lvl>
    <w:lvl w:ilvl="4">
      <w:start w:val="0"/>
      <w:numFmt w:val="bullet"/>
      <w:lvlText w:val="•"/>
      <w:lvlJc w:val="left"/>
      <w:pPr>
        <w:ind w:left="4279" w:hanging="146"/>
      </w:pPr>
      <w:rPr>
        <w:rFonts w:hint="default"/>
        <w:lang w:val="pt-PT" w:eastAsia="en-US" w:bidi="ar-SA"/>
      </w:rPr>
    </w:lvl>
    <w:lvl w:ilvl="5">
      <w:start w:val="0"/>
      <w:numFmt w:val="bullet"/>
      <w:lvlText w:val="•"/>
      <w:lvlJc w:val="left"/>
      <w:pPr>
        <w:ind w:left="5314" w:hanging="146"/>
      </w:pPr>
      <w:rPr>
        <w:rFonts w:hint="default"/>
        <w:lang w:val="pt-PT" w:eastAsia="en-US" w:bidi="ar-SA"/>
      </w:rPr>
    </w:lvl>
    <w:lvl w:ilvl="6">
      <w:start w:val="0"/>
      <w:numFmt w:val="bullet"/>
      <w:lvlText w:val="•"/>
      <w:lvlJc w:val="left"/>
      <w:pPr>
        <w:ind w:left="6349" w:hanging="146"/>
      </w:pPr>
      <w:rPr>
        <w:rFonts w:hint="default"/>
        <w:lang w:val="pt-PT" w:eastAsia="en-US" w:bidi="ar-SA"/>
      </w:rPr>
    </w:lvl>
    <w:lvl w:ilvl="7">
      <w:start w:val="0"/>
      <w:numFmt w:val="bullet"/>
      <w:lvlText w:val="•"/>
      <w:lvlJc w:val="left"/>
      <w:pPr>
        <w:ind w:left="7384" w:hanging="146"/>
      </w:pPr>
      <w:rPr>
        <w:rFonts w:hint="default"/>
        <w:lang w:val="pt-PT" w:eastAsia="en-US" w:bidi="ar-SA"/>
      </w:rPr>
    </w:lvl>
    <w:lvl w:ilvl="8">
      <w:start w:val="0"/>
      <w:numFmt w:val="bullet"/>
      <w:lvlText w:val="•"/>
      <w:lvlJc w:val="left"/>
      <w:pPr>
        <w:ind w:left="8419" w:hanging="146"/>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hanging="144"/>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2025-06-17T12:12:20Z</dcterms:created>
  <dcterms:modified xsi:type="dcterms:W3CDTF">2025-06-17T12:12:20Z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2025-06-10T00:00:00Z</vt:filetime>
  </property>
  <property fmtid="{D5CDD505-2E9C-101B-9397-08002B2CF9AE}" pid="3" name="LastSaved">
    <vt:filetime>2025-06-17T00:00:00Z</vt:filetime>
  </property>
  <property fmtid="{D5CDD505-2E9C-101B-9397-08002B2CF9AE}" pid="4" name="Producer">
    <vt:lpwstr>iText 2.1.0 (by lowagie.com)</vt:lpwstr>
  </property>
</Properties>
</file>