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20 ª sessão ordinária da(s) Câmaras Reunidas do Estado Do Amazonas, realizada ao(s) 15 de Julho de 2026. Na data supra, às 08:00 horas, sob a Presidência do(a) Excelentíssimo(a) Senhor(a) Desembargador(a) Airton Luis Correa Gentil no(a) Plenário Virtual do Tribunal de Justiça, presente(s) o(s) Eminente(s) Senhor(es) Desembargador(es) João De Jesus Abdala Simões, Yedo Simões De Oliveira, Paulo Cesar Caminha E Lima, Carla Maria Santos Dos Reis, Jorge Manoel Lopes Lins, Lafayette Carneiro Vieira Júnior, Nélia Caminha Jorge, Airton Luis Correa Gentil, Abraham Peixoto Campos Filho, Onilza Abreu Gerth, Cezar Luiz Bandiera, Mirza Telma De Oliveira Cunha, Luiza Cristina Nascimento Da Costa Marques, Paulo Fernando De Britto Feitoza, Ida Maria Costa De Andrade, Ana Maria De Oliveira Diógenes e Dídimo Santana Barros Filho. Ausente(s) justificadamente o(s) magistrado(s) Socorro Guedes Moura, Flávio Humberto Pascarelli Lopes, Claudio Cesar Ramalheira Roessing, Ernesto Anselmo Queiroz Chíxaro, Délcio Luís Santos, Vania Maria Do Perpetuo Socorro Marques Marinho e Lia Maria Guedes De Freitas. Aprovada ata da sessão de julgamento anterior. Secretariada pelo(a) bel. Sara Albano Cordeiro Alves De Sousa,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4009954-14.2023.8.04.0000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Onilza Abreu Gerth. Impetrante: ABARÉ SUP LTDA representado(a) por Diogo de Vasconcelos Pereira. Impetrado: JUIZO DE DIREITO DA VARA ESPECIALIZADA DO MEIO AMBIENTE 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QUESTOES AGRARIAS DA COMARCA DE MANAUS/AM. Decisão principal: 239 - Com Resolução do Mérito - Não-Provimento, atribuído à(s) parte(s) ABARÉ SUP LTDA representado(a) por Diogo de Vasconcelos Pereira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0017103-24.2025.8.04.9001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Onilza Abreu Gerth. Impetrante: ELIZANDRA PINTO BRASIL. Impetrado: ESTADO DO AMAZONAS, Impetrado: Contra O Ato do Ilmo Sr. Secretario de Estado da Administração do Estado do Amazonas- Sead. Decisão principal: 237 - Com Resolução do Mérito - Provimento,  atribuído  à(s)  parte(s)  ELIZANDRA  PINTO  BRASIL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r w:rsidDel="00000000" w:rsidR="00000000" w:rsidRPr="00000000">
        <w:rPr>
          <w:b w:val="1"/>
          <w:bCs w:val="1"/>
          <w:sz w:val="24"/>
          <w:szCs w:val="24"/>
          <w:rtl w:val="0"/>
        </w:rPr>
        <w:t xml:space="preserve"> 0622905-51.2025.8.04.9001 </w:t>
      </w:r>
      <w:r w:rsidDel="00000000" w:rsidR="00000000" w:rsidRPr="00000000">
        <w:rPr>
          <w:sz w:val="24"/>
          <w:szCs w:val="24"/>
          <w:rtl w:val="0"/>
        </w:rPr>
        <w:t xml:space="preserve">- Mandado de Segurança Cível - Câmaras Reunidas. Relator: Socorro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Guedes Moura. Impetrante: Maria Jose Nascimento Frank. Impetrado: Prefeitura Municipal de Novo Airao / Am. Decisão principal: 446 - Denegação - Segurança, atribuído à(s) parte(s) Maria Jose Nascimento Frank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0622995-59.2025.8.04.9001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Onilza Abreu Gerth. Impetrante: JESSICA DE PAIVA OLIVEIRA. Impetrado: PREFEITO MUNICIPAL DE APUÍ/AM. Decisão principal: 237 - Com Resolução do Mérito - Provimento,  atribuído  à(s)  parte(s)  JESSICA  DE  PAIVA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b w:val="1"/>
          <w:bCs w:val="1"/>
          <w:sz w:val="24"/>
          <w:szCs w:val="24"/>
          <w:rtl w:val="0"/>
        </w:rPr>
        <w:t xml:space="preserve"> 0624358-81.2025.8.04.9001 </w:t>
      </w:r>
      <w:r w:rsidDel="00000000" w:rsidR="00000000" w:rsidRPr="00000000">
        <w:rPr>
          <w:sz w:val="24"/>
          <w:szCs w:val="24"/>
          <w:rtl w:val="0"/>
        </w:rPr>
        <w:t xml:space="preserve">- Mandado de Segurança Cível - Câmaras Reunidas. Relator: Ida Maria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Costa De Andrade. Impetrante: CLEIDIANE FERNANDES CARDOSO. Impetrado: MUNICIPIO DE APUI/PREFEITURA MUNICIPAL. Decisão principal: 237 - Com Resolução do Mérito - Provimento, atribuído  à(s)  parte(s)  CLEIDIANE  FERNANDES  CARDOSO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0006064-93.2026.8.04.9001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Onilza Abreu Gerth. Impetrante: VERA LÚCIA DE SOUZA. Impetrado: Prefeito do Município de Apuí/AM. Decisão principal: 237 - Com Resolução do Mérito - Provimento, atribuído à(s) parte(s) VERA LÚCIA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0010076-53.2026.8.04.9001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Impetrante: ROSANGELA CORREIA DA SILVA. Impetrado: PREFEITO MUNICIPAL DE APUÍ/AM. Decisão principal: 442 - Concessão - Segurança, atribuído à(s) parte(s)</w:t>
      </w:r>
      <w:r w:rsidDel="00000000" w:rsidR="00000000" w:rsidRPr="00000000">
        <w:rPr>
          <w:sz w:val="24"/>
          <w:szCs w:val="24"/>
          <w:rtl w:val="0"/>
        </w:rPr>
        <w:t xml:space="preserve"> ROSANGELA CORREIA DA SILVA - Unânime. </w:t>
      </w:r>
      <w:r w:rsidDel="00000000" w:rsidR="00000000" w:rsidRPr="00000000">
        <w:rPr>
          <w:b w:val="1"/>
          <w:bCs w:val="1"/>
          <w:sz w:val="24"/>
          <w:szCs w:val="24"/>
          <w:rtl w:val="0"/>
        </w:rPr>
        <w:t xml:space="preserve">8. 0021686-52.2025.8.04.9001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Claudio Cesar Ramalheira Roessing. Embargante: DISTRIBUIDORA EQUADOR DE PRODUTOS DE PETROLEO S.A.Embargado: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871 - Com Resolução do Mérito - Acolhimento em parte de Embargos de Declaração, atribuído à(s) parte(s) DISTRIBUIDORA EQUADOR DE PRODUTOS DE PETROLEO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0022758-74.2025.8.04.9001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Onilza Abreu Gerth. Embargante: Clodoaldo da Silva Almeida. Embargado: ESTADO DO AMAZONAS. Decisão principal: 237 - Com Resolução do Mérito - Provimento, atribuído à(s) parte(s) Clodoaldo da Silva Almeida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0024347-04.2025.8.04.9001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Onilza  Abreu  Gerth.  Embargante: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representado(a) por PROCURADORIA GERAL DO ESTADO DO AMAZONAS. Embargado: Moises de Oliveira Abensur.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0011453-59.2026.8.04.9001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Luiza Cristina Nascimento Da Costa Marques. Embargante: UNIVERSIDADE DO ESTADO DO AMAZONAS. Embargado: Dinilson Bandeira Robert. Decisão principal: 239 - Com Resolução do Mérito - Não-Provimento, atribuído à(s) parte(s) UNIVERSIDADE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0014746-37.2026.8.04.9001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ESTADO DO AMAZONAS. Embargado: JOSE ANTONIO BARROS, Embargado: Selma Amorim de Queiroz, Embargado: ANGELA MARIA VASCONCELOS FERNANDES, Embargado: Maria Antonia de Jesus da Silva e Silva. Decisão principal: 200 - Com Resolução do Mérito - Não-Acolhimento de Embargos de Declaração,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13. 0495439-45.2024.8.04.0001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Onilza Abreu Gerth. Apelante: Laury Vander Leandro de Souza. Apelado: UNIVERSIDADE DO ESTADO DO AMAZONAS representado(a) por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Decisão principal: 239 - Com Resolução do Mérito - Não-Provimento,</w:t>
      </w:r>
      <w:r w:rsidDel="00000000" w:rsidR="00000000" w:rsidRPr="00000000">
        <w:rPr>
          <w:sz w:val="24"/>
          <w:szCs w:val="24"/>
          <w:rtl w:val="0"/>
        </w:rPr>
        <w:t xml:space="preserve"> atribuído à(s) parte(s) Laury Vander Leandro de Souza - Unânime. </w:t>
      </w:r>
      <w:r w:rsidDel="00000000" w:rsidR="00000000" w:rsidRPr="00000000">
        <w:rPr>
          <w:b w:val="1"/>
          <w:bCs w:val="1"/>
          <w:sz w:val="24"/>
          <w:szCs w:val="24"/>
          <w:rtl w:val="0"/>
        </w:rPr>
        <w:t xml:space="preserve">14. 0600974-28.2024.8.04.4700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Ida Maria Costa De Andrade. Apelante: JOAQUIM DE JESUS SILVA. Apelado: UNIVERSIDADE DO ESTADO DO AMAZONAS. Decisão principal: 221 -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Procedência em Parte, atribuído à(s) parte(s) JOAQUIM DE JESUS SILVA -</w:t>
      </w:r>
      <w:r w:rsidDel="00000000" w:rsidR="00000000" w:rsidRPr="00000000">
        <w:rPr>
          <w:sz w:val="24"/>
          <w:szCs w:val="24"/>
          <w:rtl w:val="0"/>
        </w:rPr>
        <w:t xml:space="preserve"> Unânime. </w:t>
      </w:r>
      <w:r w:rsidDel="00000000" w:rsidR="00000000" w:rsidRPr="00000000">
        <w:rPr>
          <w:b w:val="1"/>
          <w:bCs w:val="1"/>
          <w:sz w:val="24"/>
          <w:szCs w:val="24"/>
          <w:rtl w:val="0"/>
        </w:rPr>
        <w:t xml:space="preserve">15. 0580171-56.2024.8.04.0001 </w:t>
      </w:r>
      <w:r w:rsidDel="00000000" w:rsidR="00000000" w:rsidRPr="00000000">
        <w:rPr>
          <w:sz w:val="24"/>
          <w:szCs w:val="24"/>
          <w:rtl w:val="0"/>
        </w:rPr>
        <w:t xml:space="preserve">- Apelação Cível - Câmaras Reunidas. Relator: Ida Maria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Costa De Andrade. Apelante: Câmara de Dirigentes Lojistas de Vitória representado(a) por Rogerio Abranches Alcântara. Apelado: Centro de Serviços Compartilhados do Estado do Amazonas, Apelado: Instituto de Tecnologia e Inovação Evereste. Decisão principal: 239 - Com Resolução do Mérito - Não-Provimento, atribuído à(s) parte(s) Câmara de Dirigentes Lojistas de Vitória representado(a) por Rogerio Abranches Alcântara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0601458-52.2024.8.04.4600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Lafayette Carneiro Vieira Júnior. Apelante: Mavia Teixeira Barros. Apelado: Secretario Municipal de Educação, Esporte e Lazer do Municipio de Iranduba-am. Adiado. Observações:</w:t>
      </w:r>
      <w:r w:rsidDel="00000000" w:rsidR="00000000" w:rsidRPr="00000000">
        <w:rPr>
          <w:sz w:val="24"/>
          <w:szCs w:val="24"/>
          <w:rtl w:val="0"/>
        </w:rPr>
        <w:t xml:space="preserve"> Ajuste no painel. Férias do Relator. </w:t>
      </w:r>
      <w:r w:rsidDel="00000000" w:rsidR="00000000" w:rsidRPr="00000000">
        <w:rPr>
          <w:b w:val="1"/>
          <w:bCs w:val="1"/>
          <w:sz w:val="24"/>
          <w:szCs w:val="24"/>
          <w:rtl w:val="0"/>
        </w:rPr>
        <w:t xml:space="preserve">17. 0669459-88.2025.8.04.1000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Apelante: André Luiz Oliveira Silva. Apelado: UNIVERSIDADE DO ESTADO DO AMAZONAS. Decisão principal: 239 - Com Resolução do Mérito - Não-Provimento,  atribuído  à(s)  parte(s)  André  Luiz  Oliveira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w:t>
      </w:r>
      <w:r w:rsidDel="00000000" w:rsidR="00000000" w:rsidRPr="00000000">
        <w:rPr>
          <w:b w:val="1"/>
          <w:bCs w:val="1"/>
          <w:sz w:val="24"/>
          <w:szCs w:val="24"/>
          <w:rtl w:val="0"/>
        </w:rPr>
        <w:t xml:space="preserve"> 4004913-08.2019.8.04.0000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METALÚRGICA MAGALHÃES COMÉRCIO E INDÚSTRIA LTDA. Réu: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UNIÃO FAZENDA NACIONAL - AMAZONAS. Decisão principal: 220 - Com Resolução do Mérito - Improcedência, atribuído à(s) parte(s) METALÚRGICA MAGALHÃES COMÉRCIO E INDÚSTRIA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0021462-17.2025.8.04.9001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Luiza Cristina Nascimento Da Costa Marques. Autor: MUNICIPIO DE AUTAZES. Réu: MARIA LEIA MONTEIRO DE MENDONÇA. Decisão principal: 221 - Com Resolução do Mérito - Procedência em Parte, atribuído à(s) parte(s) MUNICIPIO DE AUTAZES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0601337-73.2025.8.04.9002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Autor: Francisco Pereira Brito Filho. Réu: BANCO BMG S/A. Decisão principal: 220 - Com Resolução do Mérito - Improcedência,  atribuído  à(s)  parte(s)  Francisco  Pereira  Brito  Filho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0009051-05.2026.8.04.9001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Impedimento</w:t>
      </w:r>
      <w:r w:rsidDel="00000000" w:rsidR="00000000" w:rsidRPr="00000000">
        <w:rPr>
          <w:sz w:val="24"/>
          <w:szCs w:val="24"/>
          <w:rtl w:val="0"/>
        </w:rPr>
        <w:t xml:space="preserve">: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C. CLEVER ANDRADE E CIA LTDA - ME. Adiado. Observações: Não</w:t>
      </w:r>
      <w:r w:rsidDel="00000000" w:rsidR="00000000" w:rsidRPr="00000000">
        <w:rPr>
          <w:sz w:val="24"/>
          <w:szCs w:val="24"/>
          <w:rtl w:val="0"/>
        </w:rPr>
        <w:t xml:space="preserve"> alcançou o quórum mínimo de deliberação (art. 60, §2º, RITJAM). </w:t>
      </w:r>
      <w:r w:rsidDel="00000000" w:rsidR="00000000" w:rsidRPr="00000000">
        <w:rPr>
          <w:b w:val="1"/>
          <w:bCs w:val="1"/>
          <w:sz w:val="24"/>
          <w:szCs w:val="24"/>
          <w:rtl w:val="0"/>
        </w:rPr>
        <w:t xml:space="preserve">22. 0016380-76.2024.8.04.0000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Délcio Luís Santos. Agravante: Flavia Melo Rosas Catão. Agravado: Equatorial Transportes da Amazonia Ltda. Decisão principal: 237 - Com Resolução do Mérito - Provimento, atribuído à(s) parte(s) Flavia Melo Rosas Catão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0524138-46.2024.8.04.0001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Jorge Manoel Lopes Lins. Apelante: Bruna Drielly de Menezes Andrade. Apelado: Ebenezer Albuquerque Bezerra, Apelado: Instituto Brasileiro de Formação e Capacitação - IBFC, Apelado: MUNICIPIO DE MANAUS representado(a) por Município de Manaus - Prefeitura Municipal. Retirado de pauta. Esgotada a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nada mais havendo que tratar, foram encerrados os trabalhos. Eu, Sara Albano Cordeiro Alves De Sousa, secretário(a) e</w:t>
      </w:r>
      <w:r w:rsidDel="00000000" w:rsidR="00000000" w:rsidRPr="00000000">
        <w:rPr>
          <w:sz w:val="24"/>
          <w:szCs w:val="24"/>
          <w:rtl w:val="0"/>
        </w:rPr>
        <w:t xml:space="preserve">m substituição,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RcLZ2fBnGy0BPVZUuX0F5j8w==">CgMxLjA4AHIhMTlYXzR1ZFZNQUFHc0pJWmdvTlZxa3NVSHRkTFI1YUhh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2026-07-23T00:00:00Z</vt:lpwstr>
  </property>
  <property fmtid="{D5CDD505-2E9C-101B-9397-08002B2CF9AE}" pid="4" name="LastSaved">
    <vt:lpwstr>2026-07-23T00:00:00Z</vt:lpwstr>
  </property>
  <property fmtid="{D5CDD505-2E9C-101B-9397-08002B2CF9AE}" pid="5" name="Producer">
    <vt:lpwstr>iText 2.1.0 (by lowagie.com)</vt:lpwstr>
  </property>
</Properties>
</file>