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132" w:firstLine="0"/>
        <w:rPr>
          <w:sz w:val="20"/>
          <w:szCs w:val="20"/>
        </w:rPr>
      </w:pPr>
      <w:r w:rsidDel="00000000" w:rsidR="00000000" w:rsidRPr="00000000">
        <w:rPr>
          <w:sz w:val="20"/>
          <w:szCs w:val="20"/>
        </w:rPr>
        <mc:AlternateContent>
          <mc:Choice Requires="wpg">
            <w:drawing>
              <wp:inline distB="0" distT="0" distL="0" distR="0">
                <wp:extent cx="6493510" cy="767080"/>
                <wp:effectExtent b="0" l="0" r="0" t="0"/>
                <wp:docPr id="2" name=""/>
                <a:graphic>
                  <a:graphicData uri="http://schemas.microsoft.com/office/word/2010/wordprocessingGroup">
                    <wpg:wgp>
                      <wpg:cNvGrpSpPr/>
                      <wpg:grpSpPr>
                        <a:xfrm>
                          <a:off x="2099225" y="3396450"/>
                          <a:ext cx="6493510" cy="767080"/>
                          <a:chOff x="2099225" y="3396450"/>
                          <a:chExt cx="6493550" cy="767100"/>
                        </a:xfrm>
                      </wpg:grpSpPr>
                      <wpg:grpSp>
                        <wpg:cNvGrpSpPr/>
                        <wpg:grpSpPr>
                          <a:xfrm>
                            <a:off x="2099245" y="3396460"/>
                            <a:ext cx="6493510" cy="767080"/>
                            <a:chOff x="0" y="0"/>
                            <a:chExt cx="6493510" cy="767080"/>
                          </a:xfrm>
                        </wpg:grpSpPr>
                        <wps:wsp>
                          <wps:cNvSpPr/>
                          <wps:cNvPr id="3" name="Shape 3"/>
                          <wps:spPr>
                            <a:xfrm>
                              <a:off x="0" y="0"/>
                              <a:ext cx="6493500" cy="7670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0" y="0"/>
                              <a:ext cx="6493510" cy="767080"/>
                            </a:xfrm>
                            <a:custGeom>
                              <a:rect b="b" l="l" r="r" t="t"/>
                              <a:pathLst>
                                <a:path extrusionOk="0" h="767080" w="6493510">
                                  <a:moveTo>
                                    <a:pt x="6493256" y="757174"/>
                                  </a:moveTo>
                                  <a:lnTo>
                                    <a:pt x="0" y="757174"/>
                                  </a:lnTo>
                                  <a:lnTo>
                                    <a:pt x="0" y="766699"/>
                                  </a:lnTo>
                                  <a:lnTo>
                                    <a:pt x="6493256" y="766699"/>
                                  </a:lnTo>
                                  <a:lnTo>
                                    <a:pt x="6493256" y="757174"/>
                                  </a:lnTo>
                                  <a:close/>
                                </a:path>
                                <a:path extrusionOk="0" h="767080" w="6493510">
                                  <a:moveTo>
                                    <a:pt x="6493256" y="0"/>
                                  </a:moveTo>
                                  <a:lnTo>
                                    <a:pt x="0" y="0"/>
                                  </a:lnTo>
                                  <a:lnTo>
                                    <a:pt x="0" y="9525"/>
                                  </a:lnTo>
                                  <a:lnTo>
                                    <a:pt x="6493256" y="9525"/>
                                  </a:lnTo>
                                  <a:lnTo>
                                    <a:pt x="6493256" y="0"/>
                                  </a:lnTo>
                                  <a:close/>
                                </a:path>
                              </a:pathLst>
                            </a:custGeom>
                            <a:solidFill>
                              <a:srgbClr val="000000"/>
                            </a:solidFill>
                            <a:ln>
                              <a:noFill/>
                            </a:ln>
                          </wps:spPr>
                          <wps:bodyPr anchorCtr="0" anchor="ctr" bIns="91425" lIns="91425" spcFirstLastPara="1" rIns="91425" wrap="square" tIns="91425">
                            <a:noAutofit/>
                          </wps:bodyPr>
                        </wps:wsp>
                        <pic:pic>
                          <pic:nvPicPr>
                            <pic:cNvPr id="5" name="Shape 5"/>
                            <pic:cNvPicPr preferRelativeResize="0"/>
                          </pic:nvPicPr>
                          <pic:blipFill rotWithShape="1">
                            <a:blip r:embed="rId7">
                              <a:alphaModFix/>
                            </a:blip>
                            <a:srcRect b="0" l="0" r="0" t="0"/>
                            <a:stretch/>
                          </pic:blipFill>
                          <pic:spPr>
                            <a:xfrm>
                              <a:off x="9231" y="30861"/>
                              <a:ext cx="581611" cy="704850"/>
                            </a:xfrm>
                            <a:prstGeom prst="rect">
                              <a:avLst/>
                            </a:prstGeom>
                            <a:noFill/>
                            <a:ln>
                              <a:noFill/>
                            </a:ln>
                          </pic:spPr>
                        </pic:pic>
                        <wps:wsp>
                          <wps:cNvSpPr/>
                          <wps:cNvPr id="6" name="Shape 6"/>
                          <wps:spPr>
                            <a:xfrm>
                              <a:off x="0" y="0"/>
                              <a:ext cx="6493510" cy="767080"/>
                            </a:xfrm>
                            <a:prstGeom prst="rect">
                              <a:avLst/>
                            </a:prstGeom>
                            <a:noFill/>
                            <a:ln>
                              <a:noFill/>
                            </a:ln>
                          </wps:spPr>
                          <wps:txbx>
                            <w:txbxContent>
                              <w:p w:rsidR="00000000" w:rsidDel="00000000" w:rsidP="00000000" w:rsidRDefault="00000000" w:rsidRPr="00000000">
                                <w:pPr>
                                  <w:spacing w:after="0" w:before="15" w:line="240"/>
                                  <w:ind w:left="1730" w:right="783.0000305175781" w:firstLine="1730"/>
                                  <w:jc w:val="center"/>
                                  <w:textDirection w:val="btLr"/>
                                </w:pPr>
                                <w:r w:rsidDel="00000000" w:rsidR="00000000" w:rsidRPr="00000000">
                                  <w:rPr>
                                    <w:rFonts w:ascii="Times New Roman" w:cs="Times New Roman" w:eastAsia="Times New Roman" w:hAnsi="Times New Roman"/>
                                    <w:b w:val="1"/>
                                    <w:i w:val="0"/>
                                    <w:smallCaps w:val="0"/>
                                    <w:strike w:val="0"/>
                                    <w:color w:val="000000"/>
                                    <w:sz w:val="27"/>
                                    <w:vertAlign w:val="baseline"/>
                                  </w:rPr>
                                  <w:t xml:space="preserve">PODER JUDICIÁRIO DO ESTADO DO AMAZONAS CÂMARAS REUNIDAS - PROJUDI</w:t>
                                </w:r>
                              </w:p>
                              <w:p w:rsidR="00000000" w:rsidDel="00000000" w:rsidP="00000000" w:rsidRDefault="00000000" w:rsidRPr="00000000">
                                <w:pPr>
                                  <w:spacing w:after="0" w:before="3.0000001192092896" w:line="240"/>
                                  <w:ind w:left="1351.9999694824219" w:right="410" w:firstLine="1351.9999694824219"/>
                                  <w:jc w:val="center"/>
                                  <w:textDirection w:val="btLr"/>
                                </w:pPr>
                                <w:r w:rsidDel="00000000" w:rsidR="00000000" w:rsidRPr="00000000">
                                  <w:rPr>
                                    <w:rFonts w:ascii="Times New Roman" w:cs="Times New Roman" w:eastAsia="Times New Roman" w:hAnsi="Times New Roman"/>
                                    <w:b w:val="1"/>
                                    <w:i w:val="0"/>
                                    <w:smallCaps w:val="0"/>
                                    <w:strike w:val="0"/>
                                    <w:color w:val="000000"/>
                                    <w:sz w:val="27"/>
                                    <w:vertAlign w:val="baseline"/>
                                  </w:rPr>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Avenida André Araújo, s/n - Ed. Des. Arnoldo Péres - Aleixo - Manaus/AM - CEP: 69.060-000 - Fone: 2129-6710</w:t>
                                </w:r>
                              </w:p>
                            </w:txbxContent>
                          </wps:txbx>
                          <wps:bodyPr anchorCtr="0" anchor="t" bIns="0" lIns="0" spcFirstLastPara="1" rIns="0" wrap="square" tIns="0">
                            <a:noAutofit/>
                          </wps:bodyPr>
                        </wps:wsp>
                      </wpg:grpSp>
                    </wpg:wgp>
                  </a:graphicData>
                </a:graphic>
              </wp:inline>
            </w:drawing>
          </mc:Choice>
          <mc:Fallback>
            <w:drawing>
              <wp:inline distB="0" distT="0" distL="0" distR="0">
                <wp:extent cx="6493510" cy="767080"/>
                <wp:effectExtent b="0" l="0" r="0" t="0"/>
                <wp:docPr id="2"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6493510" cy="76708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 w:lineRule="auto"/>
        <w:ind w:left="132" w:right="135"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Ata da 35 ª sessão ordinária da(s) Câmaras Reunidas do Estado Do Amazonas, realizada ao(s) 30 de Setembro de 2026. Na data supra, às 09:00 horas, sob a Presidência do(a) Excelentíssimo(a) Senhor(a) Desembargador(a) Airton Luis Correa Gentil no(a) Plenário do Tribunal de Justiça, presente(s) o(s) Eminente(s) Senhor(es) Desembargador(es) João De Jesus Abdala Simões, Socorro Guedes Moura, Yedo Simões De Oliveira, Flávio Humberto Pascarelli Lopes, Paulo Cesar Caminha E Lima, Jorge Manoel Lopes Lins, Lafayette Carneiro Vieira Júnior, Nélia Caminha Jorge, Jomar Ricardo Saunders Fernandes, Airton Luis Correa Gentil, Délcio Luís Santos, Vania Maria Do Perpetuo Socorro Marques Marinho, Abraham Peixoto Campos Filho, Onilza Abreu Gerth, Cezar Luiz Bandiera, Mirza Telma De Oliveira Cunha, Luiza Cristina Nascimento Da Costa Marques, Ida Maria Costa De Andrade, Lia Maria Guedes De Freitas, Dídimo Santana Barros Filho, Ana Maria De Oliveira Diógenes, Paulo Fernando De Britto Feitoza e Marco Aurélio De Lima Choy. Ausente(s) justificadamente o(s) magistrado(s) Claudio Cesar Ramalheira Roessing e Ernesto Anselmo Queiroz Chíxaro. Representando o Ministério Público do Estado Mara Nóbia Albuquerque Da Cunha e José Bernardo Ferreira Junior, Digníssimo</w:t>
      </w:r>
      <w:r w:rsidDel="00000000" w:rsidR="00000000" w:rsidRPr="00000000">
        <w:rPr>
          <w:sz w:val="24"/>
          <w:szCs w:val="24"/>
          <w:rtl w:val="0"/>
        </w:rPr>
        <w:t xml:space="preserve">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Procurado</w:t>
      </w:r>
      <w:r w:rsidDel="00000000" w:rsidR="00000000" w:rsidRPr="00000000">
        <w:rPr>
          <w:sz w:val="24"/>
          <w:szCs w:val="24"/>
          <w:rtl w:val="0"/>
        </w:rPr>
        <w:t xml:space="preserve">res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de Justiça em 2º Grau. Aprovada ata da sessão de julgamento anterior. Secretariada pelo(a) </w:t>
      </w:r>
      <w:r w:rsidDel="00000000" w:rsidR="00000000" w:rsidRPr="00000000">
        <w:rPr>
          <w:sz w:val="24"/>
          <w:szCs w:val="24"/>
          <w:rtl w:val="0"/>
        </w:rPr>
        <w:t xml:space="preserve">Dra.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Davene Tamborini Lopes, foram abertos os</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trabalhos.</w:t>
      </w:r>
      <w:r w:rsidDel="00000000" w:rsidR="00000000" w:rsidRPr="00000000">
        <w:rPr>
          <w:sz w:val="24"/>
          <w:szCs w:val="24"/>
          <w:rtl w:val="0"/>
        </w:rPr>
        <w:t xml:space="preserve"> </w:t>
      </w:r>
      <w:r w:rsidDel="00000000" w:rsidR="00000000" w:rsidRPr="00000000">
        <w:rPr>
          <w:b w:val="1"/>
          <w:bCs w:val="1"/>
          <w:rtl w:val="0"/>
        </w:rPr>
        <w:t xml:space="preserve">JULGAMENTOS: 1. 0602783-58.2021.8.04.4700</w:t>
      </w:r>
      <w:r w:rsidDel="00000000" w:rsidR="00000000" w:rsidRPr="00000000">
        <w:rPr>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Jurisdição - Câmaras</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Reunidas. Relator: Ana Maria De Oliveira Diógenes. Suscitado: J.D.D.D.2.V.D.C.D.I.Suscitado: J.D.D.D.2.V.D.C.D.I.</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Retirado de pauta.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0005861-12.2025.8.04.7500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competência cível - Câmaras Reunidas. Relator: Yedo Simões De Oliveira. Impedimentos: 1. Nélia Caminha Jorge (Tipo: Impedimento. Motivo: Impedimento. Menção: TACCA JUCA RAMOS RODRIGUES.), 2. Nélia Caminha Jorge (Tipo: Impedimento. Motivo: Impedimento.). Suscitado: 1º JUIZADO ESPECIAL CIVEL DA COMARCA DE TEFÉ - AMAZONAS. Suscitado: 1º JUIZADO ESPECIAL CIVEL DA COMARCA DE TEFÉ -</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AMAZONAS. Pedido de vista por: Délcio Luís Santos. Observações: Suspenso o julgamento em razão do</w:t>
      </w:r>
      <w:r w:rsidDel="00000000" w:rsidR="00000000" w:rsidRPr="00000000">
        <w:rPr>
          <w:sz w:val="24"/>
          <w:szCs w:val="24"/>
          <w:rtl w:val="0"/>
        </w:rPr>
        <w:t xml:space="preserve"> pedido de vista regimental pelo Exmo. Sr. Des. Delcio Luís Santos. </w:t>
      </w:r>
      <w:r w:rsidDel="00000000" w:rsidR="00000000" w:rsidRPr="00000000">
        <w:rPr>
          <w:b w:val="1"/>
          <w:bCs w:val="1"/>
          <w:sz w:val="24"/>
          <w:szCs w:val="24"/>
          <w:rtl w:val="0"/>
        </w:rPr>
        <w:t xml:space="preserve">3. 0266384-09.2025.8.04.1000 </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Remessa Necessária Cível - Câmaras Reunidas. Relator: Ernesto Anselmo Queiroz Chíxaro. Recorrente: ROSILENE</w:t>
        <w:tab/>
        <w:t xml:space="preserve">FREIRE</w:t>
        <w:tab/>
        <w:t xml:space="preserve">DE</w:t>
        <w:tab/>
        <w:t xml:space="preserve">SOUZA.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Recorrido:</w:t>
        <w:tab/>
        <w:t xml:space="preserve">MUNICIPIO</w:t>
        <w:tab/>
        <w:t xml:space="preserve">DE</w:t>
        <w:tab/>
        <w:t xml:space="preserve">MANAUS.</w:t>
        <w:tab/>
        <w:t xml:space="preserve">Adiado.</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w:t>
      </w:r>
      <w:r w:rsidDel="00000000" w:rsidR="00000000" w:rsidRPr="00000000">
        <w:rPr>
          <w:b w:val="1"/>
          <w:bCs w:val="1"/>
          <w:sz w:val="24"/>
          <w:szCs w:val="24"/>
          <w:rtl w:val="0"/>
        </w:rPr>
        <w:t xml:space="preserve"> 0679335-28.2023.8.04.0001 </w:t>
      </w:r>
      <w:r w:rsidDel="00000000" w:rsidR="00000000" w:rsidRPr="00000000">
        <w:rPr>
          <w:sz w:val="24"/>
          <w:szCs w:val="24"/>
          <w:rtl w:val="0"/>
        </w:rPr>
        <w:t xml:space="preserve">- Apelação / Remessa Necessária - Câmaras Reunidas. Relator: Ernesto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Anselmo Queiroz Chíxaro. Apelante: ESTADO DO AMAZONAS. Apelado: Heriberto dos Santos Sena Júnior.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 0015910-37.2026.8.04.9001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Embargos de Declaração Cível - Câmaras Reunidas. Relator: Onilza Abreu Gerth. Embargante: INDUSTRIAL ORIENTE DE POLÍMEROS LTDA. Embargado: Evandro Miralha Dias.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 0007873-21.2026.8.04.9001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Ação Rescisória - Câmaras Reunidas. Relator: Jorge Manoel Lopes Lins. Autor: Farmacia Morimoto Ltda. Réu: Amazonia Formula Ltda. Pedido de vista por: Délcio Luís Santos. Sustentou(aram) oralmente o(s) Doutor(es) FELIPE VIEIRA BATISTA - OAB 33178N-BA. Observações: Proferiu sustentação o Dr. Felipe Vieira Batista, patrono do Autor, e o Dr. Anderson dos Santos Sabino, patrono do réu. A seguir, foi suspenso o julgamento em razão do pedido de vista regimental pelo Exmo. Sr. Des. Délcio Luís Santos.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w:t>
      </w:r>
      <w:r w:rsidDel="00000000" w:rsidR="00000000" w:rsidRPr="00000000">
        <w:rPr>
          <w:b w:val="1"/>
          <w:bCs w:val="1"/>
          <w:sz w:val="24"/>
          <w:szCs w:val="24"/>
          <w:rtl w:val="0"/>
        </w:rPr>
        <w:t xml:space="preserve"> 0016857-91.2026.8.04.9001 </w:t>
      </w:r>
      <w:r w:rsidDel="00000000" w:rsidR="00000000" w:rsidRPr="00000000">
        <w:rPr>
          <w:sz w:val="24"/>
          <w:szCs w:val="24"/>
          <w:rtl w:val="0"/>
        </w:rPr>
        <w:t xml:space="preserve">- Reclamação - Câmaras Reunidas. Relator: Flávio Humberto Pascarelli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Lopes. Reclamante: Adriana Castro Cruz. Reclamado: 2.ª Turma Recursal dos Juizados Especiais Cíveis do Amazonas. Adiado. Sustentou(aram) oralmente o(s) Doutor(es) Marcelo Albuquerque Chaves - OAB 9607N-AM. Observações: Proferiu sustentação o Dr. Marcelo Albuquerque Chaves, patrono da Reclamante. A seguir, suspenso o julgamento a pedido do Relator.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 0021493-37.2025.8.04.9001/1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Mandado de Segurança Cível - Câmaras Reunidas. Relator: Socorro Guedes Moura. Impetrante: ROSECLEIA DE SOUZA SALVADOR. Impetrado: SEC - Secretaria de Estado de Cultura do Amazonas.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 0009573-32.2026.8.04.9001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Mandado de Segurança Cível - Câmaras Reunidas. Relator: Socorro Guedes Moura. Impetrante: Aguido Akell Santos de Carvalho. Impetrado: Prefeito do</w:t>
      </w:r>
      <w:r w:rsidDel="00000000" w:rsidR="00000000" w:rsidRPr="00000000">
        <w:rPr>
          <w:sz w:val="24"/>
          <w:szCs w:val="24"/>
          <w:rtl w:val="0"/>
        </w:rPr>
        <w:t xml:space="preserve"> Município de Manaus/am. Adiado. </w:t>
      </w:r>
      <w:r w:rsidDel="00000000" w:rsidR="00000000" w:rsidRPr="00000000">
        <w:rPr>
          <w:b w:val="1"/>
          <w:bCs w:val="1"/>
          <w:sz w:val="24"/>
          <w:szCs w:val="24"/>
          <w:rtl w:val="0"/>
        </w:rPr>
        <w:t xml:space="preserve">10. 0605715-48.2023.8.04.4700 </w:t>
      </w:r>
      <w:r w:rsidDel="00000000" w:rsidR="00000000" w:rsidRPr="00000000">
        <w:rPr>
          <w:sz w:val="24"/>
          <w:szCs w:val="24"/>
          <w:rtl w:val="0"/>
        </w:rPr>
        <w:t xml:space="preserve">- Conflito de competência cível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Câmaras Reunidas. Relator: Abraham Peixoto Campos Filho. Suscitante: 2ª VARA DA COMARCA DE ITACOATIARA/AM. Suscitado: 3ª Vara da Comarca de Itacoatiara / AM.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 0015803-90.2026.8.04.9001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Interno Cível - Câmaras Reunidas. Relator: Airton Luis Correa Gentil. Agravante: C.D.G.D.A.-.C.Agravado: A.E.A.S., Agravado: C.E.B.S.-.E., Agravado: P.B.S.A.P.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12. 0026034-79.2026.8.04.9001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Interno Cível - Câmaras Reunidas. Relator: Airton Luis Correa Gentil. Agravante: ESTADO DO AMAZONAS. Agravado: Maria de Jesus Nunes Maricaua de</w:t>
      </w:r>
      <w:r w:rsidDel="00000000" w:rsidR="00000000" w:rsidRPr="00000000">
        <w:rPr>
          <w:sz w:val="24"/>
          <w:szCs w:val="24"/>
          <w:rtl w:val="0"/>
        </w:rPr>
        <w:t xml:space="preserve"> Oliveira. Adiado. </w:t>
      </w:r>
      <w:r w:rsidDel="00000000" w:rsidR="00000000" w:rsidRPr="00000000">
        <w:rPr>
          <w:b w:val="1"/>
          <w:bCs w:val="1"/>
          <w:sz w:val="24"/>
          <w:szCs w:val="24"/>
          <w:rtl w:val="0"/>
        </w:rPr>
        <w:t xml:space="preserve">13. 0600243-59.2026.8.04.9001 </w:t>
      </w:r>
      <w:r w:rsidDel="00000000" w:rsidR="00000000" w:rsidRPr="00000000">
        <w:rPr>
          <w:sz w:val="24"/>
          <w:szCs w:val="24"/>
          <w:rtl w:val="0"/>
        </w:rPr>
        <w:t xml:space="preserve">- Revisão Criminal - Câmaras Reunidas. Relator: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Ernesto Anselmo Queiroz Chíxaro. Revisor: Délcio Luís Santos. Requerente: Lucas Gomes da Silva. Requerido: MINISTÉRIO PÚBLICO DO ESTADO DO AMAZONAS.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14. 0026900-24.2025.8.04.9001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Interno Cível - Câmaras Reunidas. Relator: Lafayette Carneiro Vieira Júnior. Impedimentos: 1. Marco Aurélio de Lima Choy (Tipo: Suspeição. Motivo: Suspeição.). Agravante: VERIANA MAIA NEGREIROS. Agravado: MUNICIPIO DE MANAUS. Decisão principal: 239 - Com Resolução do Mérito - Não-Provimento, atribuído à(s) parte(s) VERIANA MAIA NEGREIROS - Unânime. Magistrado(s) ausente(s): Ernesto Anselmo Queiroz Chíxaro, Luiza Cristina Nascimento da Costa Marques. Observações: Proferiu sustentação  oral  o  Dr.  Lúcio  Fábio  Cordeiro  Ribeiro,  patrono  da  agravante.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15. 0512877-84.2024.8.04.0001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Apelação Cível - Câmaras Reunidas. Relator: Mirza Telma De Oliveira Cunha. Impedimentos: 1. Ana Maria de Oliveira Diógenes (Tipo: Impedimento. Motivo: Impedimento.). Apelante:  Braserv  Petroleo  Ltda.  Apelado:  MUNICIPIO  DE  MANAUS.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16. 4007454-72.2023.8.04.0000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Mandado de Segurança Cível - Câmaras Reunidas. Relator: Mirza Telma De Oliveira Cunha. Impetrante: RAIMUNDA SOARES MOTA. Impetrado: ESTADO DO AMAZONAS,  Impetrado:  SUSAM  -  Secretaria  de  Estado  de  Saúde.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17. 0022904-18.2025.8.04.9001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Interno Cível - Câmaras Reunidas. Relator: Airton Luis Correa Gentil. Agravante: Auto Posto Master Ltda., Agravante: JOSÉ TADEU DE SOUZA TELES. Agravado: Moises David Bicharra.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18. 0000663-47.2025.8.04.9002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Ação Rescisória - Câmaras Reunidas. Relator: Mirza Telma De Oliveira Cunha. Impedimentos: 1. Socorro Guedes Moura (Tipo: Impedimento. Motivo: Impedimento. Menção: Cadastrado por: TACCA JUCA RAMOS RODRIGUES Retirado por: Davene Tamborini, por determinação da Exma. Sra. Desa. Socorro Guedes Moura.). Autor: Agroflora Importação, Exportação, Representações e Comércio Ltda. Réu: José Maurício Gomes de Lima. Adiado.</w:t>
      </w:r>
      <w:r w:rsidDel="00000000" w:rsidR="00000000" w:rsidRPr="00000000">
        <w:rPr>
          <w:sz w:val="24"/>
          <w:szCs w:val="24"/>
          <w:rtl w:val="0"/>
        </w:rPr>
        <w:t xml:space="preserve"> Observações: Adiado a pedido da Relatora. </w:t>
      </w:r>
      <w:r w:rsidDel="00000000" w:rsidR="00000000" w:rsidRPr="00000000">
        <w:rPr>
          <w:b w:val="1"/>
          <w:bCs w:val="1"/>
          <w:sz w:val="24"/>
          <w:szCs w:val="24"/>
          <w:rtl w:val="0"/>
        </w:rPr>
        <w:t xml:space="preserve">19. 0017829-61.2026.8.04.9001 </w:t>
      </w:r>
      <w:r w:rsidDel="00000000" w:rsidR="00000000" w:rsidRPr="00000000">
        <w:rPr>
          <w:sz w:val="24"/>
          <w:szCs w:val="24"/>
          <w:rtl w:val="0"/>
        </w:rPr>
        <w:t xml:space="preserve">- Agravo Interno Cível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Câmaras Reunidas. Relator: Flávio Humberto Pascarelli Lopes. Agravante: Rossicleide Brandao da Fonseca. Terceiro: BANCO DO BRASIL S.A. Decisão principal: 239 - Com Resolução do Mérito - Não-Provimento, atribuído à(s) parte(s) Rossicleide Brandao da Fonseca - Unânime. Magistrado(s) ausente(s): Claudio Cesar Ramalheira Roessing, Ernesto Anselmo Queiroz Chíxaro, Luiza Cristina Nascimento da Costa Marques. Observações: Ausente a patrona da agravante, embora houvesse pedido de sustentação oral.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20. 0000207-66.2026.8.04.9001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Mandado de Segurança Cível - Câmaras Reunidas. Relator: Mirza Telma De Oliveira Cunha. Impetrante: Michel das Chagas Ribeiro. Impetrado: JUIZO DE DIREITO DA 16ª VARA CÍVEL E DE ACIDENTES DE TRABALHO DA COMARCA DE</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MANAUS-AM.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21. 0004963-21.2026.8.04.9001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Embargos de Declaração Cível - Câmaras Reunidas. Relator: Mirza Telma De Oliveira Cunha. Impedimentos: 1. Cezar Luiz Bandiera (Tipo: Impedimento. Motivo: Impedimento.). Embargante: MARCIO COLARES REGES. Embargado: MUNICIPIO DE BORBA.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22. 0624079-95.2025.8.04.9001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Mandado de Segurança Cível - Câmaras Reunidas. Relator: Lafayette Carneiro Vieira Júnior. Impetrante: CARLOS ROBERTO GRATON. Impetrado: Secretaria de Educação e Qualidade de Ensino-SEDUC/AM.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23. 0667694-82.2025.8.04.1000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competência cível - Câmaras Reunidas. Relator: Mirza Telma De Oliveira Cunha. Suscitante: 3.J.E.n.c.a.V.d.e.f.c.a.m.Suscitante: 3.J.E.n.c.a.V.d.e.f.c.a.m.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24.</w:t>
      </w:r>
      <w:r w:rsidDel="00000000" w:rsidR="00000000" w:rsidRPr="00000000">
        <w:rPr>
          <w:b w:val="1"/>
          <w:bCs w:val="1"/>
          <w:sz w:val="24"/>
          <w:szCs w:val="24"/>
          <w:rtl w:val="0"/>
        </w:rPr>
        <w:t xml:space="preserve"> 0002212-40.2022.8.04.0000 </w:t>
      </w:r>
      <w:r w:rsidDel="00000000" w:rsidR="00000000" w:rsidRPr="00000000">
        <w:rPr>
          <w:sz w:val="24"/>
          <w:szCs w:val="24"/>
          <w:rtl w:val="0"/>
        </w:rPr>
        <w:t xml:space="preserve">- Embargos de Declaração Cível - Câmaras Reunidas. Relator: Jomar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Ricardo Saunders Fernandes. Impedimentos: 1. Yedo Simões de Oliveira (Tipo: Impedimento. Motivo: Impedimento.), 2. Cezar Luiz Bandiera (Tipo: Impedimento. Motivo: Impedimento.), 3. Délcio Luís Santos (Tipo: Impedimento. Motivo: Impedimento.). Embargante: GAZIN INDÚSTRIA E COMÉRCIO DE MÓVEIS E ELETRODOMÉSTICOS LTDA. Embargado: ESTADO DO AMAZONAS. Decisão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principal: 221 - Com Resolução do Mérito - Procedência em Parte, atribuído à(s) parte(s) GAZIN INDÚSTRIA E COMÉRCIO DE MÓVEIS E ELETRODOMÉSTICOS LTDA - Unânime. Magistrado(s)</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ausente(s): Claudio Cesar Ramalheira Roessing, Ernesto Anselmo Queiroz Chíxaro, Luiza Cristina</w:t>
      </w:r>
      <w:r w:rsidDel="00000000" w:rsidR="00000000" w:rsidRPr="00000000">
        <w:rPr>
          <w:sz w:val="24"/>
          <w:szCs w:val="24"/>
          <w:rtl w:val="0"/>
        </w:rPr>
        <w:t xml:space="preserve"> Nascimento da Costa Marques. </w:t>
      </w:r>
      <w:r w:rsidDel="00000000" w:rsidR="00000000" w:rsidRPr="00000000">
        <w:rPr>
          <w:b w:val="1"/>
          <w:bCs w:val="1"/>
          <w:sz w:val="24"/>
          <w:szCs w:val="24"/>
          <w:rtl w:val="0"/>
        </w:rPr>
        <w:t xml:space="preserve">25. 0004833-73.2023.8.04.0000 </w:t>
      </w:r>
      <w:r w:rsidDel="00000000" w:rsidR="00000000" w:rsidRPr="00000000">
        <w:rPr>
          <w:sz w:val="24"/>
          <w:szCs w:val="24"/>
          <w:rtl w:val="0"/>
        </w:rPr>
        <w:t xml:space="preserve">- Embargos de Declaração Cível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Câmaras Reunidas. Relator: Jomar Ricardo Saunders Fernandes. Impedimentos: 1. Maria das Graças Pessôa Figueiredo (Tipo: Impedimento. Motivo: Impedimento.), 2. Yedo Simões de Oliveira (Tipo: Impedimento. Motivo: Impedimento.), 3. Délcio Luís Santos (Tipo: Impedimento. Motivo: Impedimento.). Embargante: Tatix Comercio e Participacoes Sociedade Unipessoal Ltda. Embargado: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ESTADO DO AMAZONAS. Decisão principal: 239 - Com Resolução do Mérito - Não-Provimento, atribuído à(s) parte(s) Tatix Comercio e Participacoes Sociedade Unipessoal Ltda - Unânime. Magistrado(s) ausente(s): Claudio Cesar Ramalheira Roessing, Ernesto Anselmo Queiroz Chíxaro, Luiza</w:t>
      </w:r>
      <w:r w:rsidDel="00000000" w:rsidR="00000000" w:rsidRPr="00000000">
        <w:rPr>
          <w:sz w:val="24"/>
          <w:szCs w:val="24"/>
          <w:rtl w:val="0"/>
        </w:rPr>
        <w:t xml:space="preserve"> Cristina Nascimento da Costa Marques. </w:t>
      </w:r>
      <w:r w:rsidDel="00000000" w:rsidR="00000000" w:rsidRPr="00000000">
        <w:rPr>
          <w:b w:val="1"/>
          <w:bCs w:val="1"/>
          <w:sz w:val="24"/>
          <w:szCs w:val="24"/>
          <w:rtl w:val="0"/>
        </w:rPr>
        <w:t xml:space="preserve">26. 0624166-51.2025.8.04.9001 </w:t>
      </w:r>
      <w:r w:rsidDel="00000000" w:rsidR="00000000" w:rsidRPr="00000000">
        <w:rPr>
          <w:sz w:val="24"/>
          <w:szCs w:val="24"/>
          <w:rtl w:val="0"/>
        </w:rPr>
        <w:t xml:space="preserve">- Agravo de Instrumento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Câmaras Reunidas. Relator: Lafayette Carneiro Vieira Júnior. Agravante: PETROLEO BRASILEIRO S</w:t>
      </w:r>
      <w:r w:rsidDel="00000000" w:rsidR="00000000" w:rsidRPr="00000000">
        <w:rPr>
          <w:sz w:val="24"/>
          <w:szCs w:val="24"/>
          <w:rtl w:val="0"/>
        </w:rPr>
        <w:t xml:space="preserve">A PETROBRAS. Agravado: ESTADO DO AMAZONAS. Adiado. </w:t>
      </w:r>
      <w:r w:rsidDel="00000000" w:rsidR="00000000" w:rsidRPr="00000000">
        <w:rPr>
          <w:b w:val="1"/>
          <w:bCs w:val="1"/>
          <w:sz w:val="24"/>
          <w:szCs w:val="24"/>
          <w:rtl w:val="0"/>
        </w:rPr>
        <w:t xml:space="preserve">27. 0026638-74.2025.8.04.9001 </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Agravo Interno Cível - Câmaras Reunidas. Relator: Lafayette Carneiro Vieira Júnior. Agravante: Hailton de Alencar Batista, Agravante: NADINE ESTEFANE DE ALENCAR, Agravante: Natalia Ketlen de Alencar Batista. Agravado: ICOMASE MATERIAIS COMÉRCIO E SERVIÇOS LTDA, Agravado: INDÚSTRIA   E   COMÉRCIO   DE   CERÂMICA   SANTO   ANDRÉ.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28.</w:t>
      </w:r>
      <w:r w:rsidDel="00000000" w:rsidR="00000000" w:rsidRPr="00000000">
        <w:rPr>
          <w:b w:val="1"/>
          <w:bCs w:val="1"/>
          <w:sz w:val="24"/>
          <w:szCs w:val="24"/>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0005687-03.2025.8.04.7500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Conflito de competência cível - Câmaras Reunidas. Relator: Cezar Luiz Bandiera. Impedimentos: 1. Nélia Caminha Jorge (Tipo: Impedimento. Motivo: Impedimento.). Suscitado: 1º JUIZADO ESPECIAL CIVEL DA COMARCA DE TEFÉ - AMAZONAS. Suscitado: 1º JUIZADO ESPECIAL CIVEL DA COMARCA DE TEFÉ - AMAZONAS. Pedido de vista por: Délcio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Luís Santos. Observações: Suspenso o julgamento em razão do pedido de vista regimental pelo Exmo. Sr.</w:t>
      </w:r>
      <w:r w:rsidDel="00000000" w:rsidR="00000000" w:rsidRPr="00000000">
        <w:rPr>
          <w:sz w:val="24"/>
          <w:szCs w:val="24"/>
          <w:rtl w:val="0"/>
        </w:rPr>
        <w:t xml:space="preserve"> Des. Delcio Luís Santos. </w:t>
      </w:r>
      <w:r w:rsidDel="00000000" w:rsidR="00000000" w:rsidRPr="00000000">
        <w:rPr>
          <w:b w:val="1"/>
          <w:bCs w:val="1"/>
          <w:sz w:val="24"/>
          <w:szCs w:val="24"/>
          <w:rtl w:val="0"/>
        </w:rPr>
        <w:t xml:space="preserve">29. 0005812-68.2025.8.04.7500 </w:t>
      </w:r>
      <w:r w:rsidDel="00000000" w:rsidR="00000000" w:rsidRPr="00000000">
        <w:rPr>
          <w:sz w:val="24"/>
          <w:szCs w:val="24"/>
          <w:rtl w:val="0"/>
        </w:rPr>
        <w:t xml:space="preserve">- Conflito de competência cível - Câmaras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Reunidas. Relator: Cezar Luiz Bandiera. Impedimentos: 1. Nélia Caminha Jorge (Tipo: Impedimento. Motivo: Impedimento.). Suscitante: 2ª VARA DA COMARCA DE TEFÉ. Suscitante: 2ª VARA DA COMARCA DE TEFÉ. Pedido de vista por: Délcio Luís Santos. Observações: Suspenso o julgamento em razão  do  pedido  de  vista  regimental  pelo  Exmo.  Sr.  Des.  Delcio  Luís  Santos.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30. 0021407-66.2025.8.04.9001/1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Mandado de Segurança Cível - Câmaras Reunidas. Relator: Abraham Peixoto Campos Filho. Impetrante: ADÃO DOMINGOS ARCANJO ALCANTARA. Impetrado: Prefeito do Município de Apuí/AM. Decisão principal: 442 - Concessão - Segurança, atribuído à(s) parte(s) ADÃO DOMINGOS ARCANJO ALCANTARA. Magistrado(s) ausente(s): Luiza Cristina Nascimento da Costa Marques, Paulo Fernando de Britto Feitoza, Flávio Humberto Pascarelli Lopes, Claudio Cesar Ramalheira Roessing, Nélia Caminha Jorge, Ernesto Anselmo Queiroz Chíxaro, Vania Maria do Perpetuo Socorro Marques Marinho, Jorge Manoel Lopes Lins. Observações: O Exmo. Sr. Des. Paulo César Caminha e Lima devolveu os autos inaugurando a divergência. A seguir, o feito foi julgado, por maioria,</w:t>
      </w:r>
      <w:r w:rsidDel="00000000" w:rsidR="00000000" w:rsidRPr="00000000">
        <w:rPr>
          <w:sz w:val="24"/>
          <w:szCs w:val="24"/>
          <w:rtl w:val="0"/>
        </w:rPr>
        <w:t xml:space="preserve"> nos termos do voto do Relator. </w:t>
      </w:r>
      <w:r w:rsidDel="00000000" w:rsidR="00000000" w:rsidRPr="00000000">
        <w:rPr>
          <w:b w:val="1"/>
          <w:bCs w:val="1"/>
          <w:sz w:val="24"/>
          <w:szCs w:val="24"/>
          <w:rtl w:val="0"/>
        </w:rPr>
        <w:t xml:space="preserve">31. 0017822-69.2026.8.04.9001 </w:t>
      </w:r>
      <w:r w:rsidDel="00000000" w:rsidR="00000000" w:rsidRPr="00000000">
        <w:rPr>
          <w:sz w:val="24"/>
          <w:szCs w:val="24"/>
          <w:rtl w:val="0"/>
        </w:rPr>
        <w:t xml:space="preserve">- Agravo Interno Cível - Câmaras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Reunidas. Relator: Airton Luis Correa Gentil. Impedimentos: 1. Flávio Humberto Pascarelli Lopes (Tipo: Impedimento. Motivo: Parentesco com advogado(a).), 2. Cezar Luiz Bandiera (Tipo: Impedimento. Motivo: Impedimento.), 3. Paulo Cesar Caminha e Lima (Tipo: Impedimento. Motivo: Motivo íntimo - Art. 135, parágrafo único, CPC.). Agravante: E.D.A.Agravado: J.d.D.G.d.A., Agravado: V.L.P.d.L., Agravado: S.C.d.S.S., Agravado: M.I.L., Agravado: M.d.N.S., Agravado: M.N.S., Agravado: P.F.P.,</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Agravado: T.S.d.S.P., Agravado: S.A.X.d.M.C., Agravado: R.E.d.S.R., Agravado: L.M.L.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32. 0624052-15.2025.8.04.9001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Reclamação - Câmaras Reunidas. Relator: Mirza Telma De Oliveira Cunha. Reclamante: VANESSA OLIVEIRA DOS SANTOS. Reclamado: 01ª Turma Recursal dos Juizados Especiais do Estado do Amazonas. Adiado.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33. 0015986-95.2025.8.04.9001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Mandado de Segurança Cível - Câmaras Reunidas. Relator: Lafayette Carneiro Vieira Júnior. Impetrante: NAIRA MICHELY BERNARDINO DA SILVA. Impetrado: Prefeito Municipal de Apuí. Pedido de vista por: Yedo Simões De Oliveira. Observações: Adiado em razão da suspensão da sessão.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34. 0000203-29.2026.8.04.9001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Reclamação - Câmaras Reunidas. Relator: Ernesto Anselmo Queiroz Chíxaro. Reclamante: LETICIA XAVIER TRINDADE. Reclamado: 01ª Turma Recursal dos Juizados Especiais do Estado do Amazonas. Adiado.  Observações:  Adiado  em  razão  da  ausência  justificada  do  Relator.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35.</w:t>
      </w:r>
      <w:r w:rsidDel="00000000" w:rsidR="00000000" w:rsidRPr="00000000">
        <w:rPr>
          <w:b w:val="1"/>
          <w:bCs w:val="1"/>
          <w:sz w:val="24"/>
          <w:szCs w:val="24"/>
          <w:rtl w:val="0"/>
        </w:rPr>
        <w:t xml:space="preserve"> 0000401-66.2026.8.04.9001 </w:t>
      </w:r>
      <w:r w:rsidDel="00000000" w:rsidR="00000000" w:rsidRPr="00000000">
        <w:rPr>
          <w:sz w:val="24"/>
          <w:szCs w:val="24"/>
          <w:rtl w:val="0"/>
        </w:rPr>
        <w:t xml:space="preserve">- Ação Rescisória - Câmaras Reunidas. Relator original: Cezar Luiz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Bandiera. Designado: Socorro Guedes Moura. Impedimentos: 1. Nélia Caminha Jorge (Tipo: Impedimento. Motivo: Impedimento.). Autor: PREFEITURA MUNICIPAL DE ALVARAES/AM. Réu: L R FERREIRA. Decisão principal: 459 - Extinção - Ausência de pressupostos processuais, atribuído à(s) parte(s) PREFEITURA MUNICIPAL DE ALVARAES/AM. Magistrado(s) ausente(s): Luiza Cristina Nascimento da Costa Marques, João de Jesus Abdala Simões, Claudio Cesar Ramalheira Roessing, Ernesto Anselmo Queiroz Chíxaro. Observações: Proferiu sustentação oral o Dr. Rogério da Silva Rodrigues, patrono do autor. Ausente o Dr. Diego Marcelo Padilha Gonçalves, patrono do réu. A seguir, o feito foi julgado, por maioria, nos termos da divergência inaugurada pela Exma. Sra. Desa. Socorro Guedes Moura. Acórdão lido em sessão.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36. 0010071-31.2026.8.04.9001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Mandado de Segurança Cível - Câmaras Reunidas. Relator: Cezar Luiz Bandiera. Impetrante: Mário Fernando Nogueira Cardoso. Impetrado: COMANDANTE DA POLÍCIA MILITAR DO AMAZONAS. Pedido de vista por: Yedo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Simões</w:t>
        <w:tab/>
        <w:t xml:space="preserve">De</w:t>
        <w:tab/>
        <w:t xml:space="preserve">Oliveira.</w:t>
        <w:tab/>
        <w:t xml:space="preserve">Observações:</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Adiado</w:t>
        <w:tab/>
        <w:t xml:space="preserve">em</w:t>
        <w:tab/>
        <w:t xml:space="preserve">razão</w:t>
        <w:tab/>
        <w:t xml:space="preserve">da</w:t>
        <w:tab/>
        <w:t xml:space="preserve">suspensão</w:t>
        <w:tab/>
        <w:t xml:space="preserve">da</w:t>
        <w:tab/>
        <w:t xml:space="preserve">sessão.</w:t>
        <w:tab/>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37.</w:t>
      </w:r>
      <w:r w:rsidDel="00000000" w:rsidR="00000000" w:rsidRPr="00000000">
        <w:rPr>
          <w:b w:val="1"/>
          <w:bCs w:val="1"/>
          <w:sz w:val="24"/>
          <w:szCs w:val="24"/>
          <w:rtl w:val="0"/>
        </w:rPr>
        <w:t xml:space="preserve"> 0008012-07.2025.8.04.9001 </w:t>
      </w:r>
      <w:r w:rsidDel="00000000" w:rsidR="00000000" w:rsidRPr="00000000">
        <w:rPr>
          <w:sz w:val="24"/>
          <w:szCs w:val="24"/>
          <w:rtl w:val="0"/>
        </w:rPr>
        <w:t xml:space="preserve">- Revisão Criminal - Câmaras Reunidas. Relator: Nélia Caminha Jorge.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Revisor: Délcio Luís Santos. Requerente: SIDNEI DE ALMEIDA SOUZA. Requerido: MINISTERIO PUBLICO DO ESTADO DO AMAZONAS. Pedido de vista por: Flávio Humberto Pascarelli Lopes.</w:t>
      </w:r>
      <w:r w:rsidDel="00000000" w:rsidR="00000000" w:rsidRPr="00000000">
        <w:rPr>
          <w:sz w:val="24"/>
          <w:szCs w:val="24"/>
          <w:rtl w:val="0"/>
        </w:rPr>
        <w:t xml:space="preserve"> Observações: Adiado em razão da suspensão da sessão. </w:t>
      </w:r>
      <w:r w:rsidDel="00000000" w:rsidR="00000000" w:rsidRPr="00000000">
        <w:rPr>
          <w:b w:val="1"/>
          <w:bCs w:val="1"/>
          <w:sz w:val="24"/>
          <w:szCs w:val="24"/>
          <w:rtl w:val="0"/>
        </w:rPr>
        <w:t xml:space="preserve">38. 0622790-30.2025.8.04.9001 </w:t>
      </w:r>
      <w:r w:rsidDel="00000000" w:rsidR="00000000" w:rsidRPr="00000000">
        <w:rPr>
          <w:sz w:val="24"/>
          <w:szCs w:val="24"/>
          <w:rtl w:val="0"/>
        </w:rPr>
        <w:t xml:space="preserve">- Revisão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Criminal - Câmaras Reunidas. Relator: Jorge Manoel Lopes Lins. Revisor: Lafayette Carneiro Vieira Júnior. Requerente: J.D.A.Requerido: M.P.D.E.D.A. Pedido de vista por: Flávio Humberto Pascarelli Lopes. Observações: Adiado em razão da suspensão da sessão. Esgotada a pauta, nada mais havendo que tratar, foram encerrados os trabalhos. Eu, Davene Tamborini Lopes, secretário(a) da Câmaras Reunidas, lavrei a presente ata que, depois de aprovada, assino com o(a) Excelentíssimo(a) Senhor(a) Desembargador(a) Presidente.</w:t>
      </w:r>
    </w:p>
    <w:sectPr>
      <w:pgSz w:h="16840" w:w="11910" w:orient="portrait"/>
      <w:pgMar w:bottom="280" w:top="820" w:left="708" w:right="708"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pt_P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3" w:lineRule="auto"/>
      <w:ind w:left="103"/>
    </w:pPr>
    <w:rPr>
      <w:rFonts w:ascii="Times New Roman" w:cs="Times New Roman" w:eastAsia="Times New Roman" w:hAnsi="Times New Roman"/>
      <w:b w:val="1"/>
      <w:bCs w:val="1"/>
      <w:sz w:val="24"/>
      <w:szCs w:val="24"/>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Table Normal"/>
    <w:uiPriority w:val="2"/>
    <w:semiHidden w:val="1"/>
    <w:unhideWhenUsed w:val="1"/>
    <w:qFormat w:val="1"/>
    <w:tblPr>
      <w:tblInd w:w="0.0" w:type="dxa"/>
      <w:tblCellMar>
        <w:top w:w="0.0" w:type="dxa"/>
        <w:left w:w="0.0" w:type="dxa"/>
        <w:bottom w:w="0.0" w:type="dxa"/>
        <w:right w:w="0.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ind w:left="132"/>
      <w:jc w:val="both"/>
    </w:pPr>
    <w:rPr>
      <w:rFonts w:ascii="Times New Roman" w:cs="Times New Roman" w:eastAsia="Times New Roman" w:hAnsi="Times New Roman"/>
      <w:sz w:val="24"/>
      <w:szCs w:val="24"/>
      <w:lang w:bidi="ar-SA" w:eastAsia="en-US" w:val="pt-PT"/>
    </w:rPr>
  </w:style>
  <w:style w:type="paragraph" w:styleId="ListParagraph">
    <w:name w:val="List Paragraph"/>
    <w:basedOn w:val="Normal"/>
    <w:uiPriority w:val="1"/>
    <w:qFormat w:val="1"/>
    <w:pPr/>
    <w:rPr>
      <w:lang w:bidi="ar-SA" w:eastAsia="en-US" w:val="pt-PT"/>
    </w:rPr>
  </w:style>
  <w:style w:type="paragraph" w:styleId="TableParagraph">
    <w:name w:val="Table Paragraph"/>
    <w:basedOn w:val="Normal"/>
    <w:uiPriority w:val="1"/>
    <w:qFormat w:val="1"/>
    <w:pPr/>
    <w:rPr>
      <w:lang w:bidi="ar-SA" w:eastAsia="en-US" w:val="pt-P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FG6HKI/ebe0u6BcVOlxqwBotA==">CgMxLjA4AHIhMUp0Tm0xb3VqZnA5clV3OVJHYjF1b3JmRmlKQzhaV0lV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2026-10-05T16:22:42Z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2026-10-05T00:00:00Z</vt:filetime>
  </property>
  <property fmtid="{D5CDD505-2E9C-101B-9397-08002B2CF9AE}" pid="4" name="LastSaved">
    <vt:filetime>2026-10-05T00:00:00Z</vt:filetime>
  </property>
  <property fmtid="{D5CDD505-2E9C-101B-9397-08002B2CF9AE}" pid="5" name="Producer">
    <vt:lpwstr>iText 2.1.0 (by lowagie.com)</vt:lpwstr>
  </property>
</Properties>
</file>