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27 ª sessão ordinária da(s) Câmara Criminal do Estado Do Amazonas, realizada ao(s) 31 de</w:t>
      </w:r>
      <w:r>
        <w:rPr>
          <w:spacing w:val="80"/>
        </w:rPr>
        <w:t> </w:t>
      </w:r>
      <w:r>
        <w:rPr/>
        <w:t>Agosto de 2026. Na data supra, às 09:00 horas, sob a Presidência do(a) Excelentíssimo(a) Senhor(a) Desembargador(a) Luiza Cristina Nascimento Da Costa Marques no(a) Plenário da Câmara Criminal, presente(s) o(s) Eminente(s) Senhor(es) Desembargador(es) Jorge Manoel Lopes Lins, Ernesto Anselmo Queiroz Chíxaro, Luiza Cristina Nascimento Da Costa Marques, Ana Maria De Oliveira Diógenes, Paulo Fernando De Britto Feitoza e Marco Aurélio De Lima Choy. Representando o Ministério Público do Estado Liani Mônica Guedes De Freitas Rodrigues, Digníssimo(a) Procurador(a) de Justiça em 2º Grau. Ausência justificada do Exmo. Sr. Desembargador Jorge Manoel Lopes Lins, Membro, em razão de férias regulamentares (Portaria n.º 3343/18.8.2026). Aprovada ata da sessão de julgamento anterior.</w:t>
      </w:r>
      <w:r>
        <w:rPr>
          <w:spacing w:val="80"/>
        </w:rPr>
        <w:t> </w:t>
      </w:r>
      <w:r>
        <w:rPr/>
        <w:t>Secretariada pelo(a) bel. Mastewener Abreu Nery, foram abertos os trabalhos. </w:t>
      </w:r>
      <w:r>
        <w:rPr>
          <w:b/>
        </w:rPr>
        <w:t>JULGAMENTOS: 1. 0017212-04.2026.8.04.9001 </w:t>
      </w:r>
      <w:r>
        <w:rPr/>
        <w:t>- Habeas Corpus Criminal - Câmara Criminal. Relator: Jorge Manoel Lopes Lins. Impetrante/Paciente: MAXWELL VERAS ALVARENGA. Autoridade Coatora: Juizo de Direito da 1a Vara da Comarca de Maues-am. Adiado. </w:t>
      </w:r>
      <w:r>
        <w:rPr>
          <w:b/>
        </w:rPr>
        <w:t>2. 0022905-66.2026.8.04.9001 </w:t>
      </w:r>
      <w:r>
        <w:rPr/>
        <w:t>- Habeas Corpus Criminal - Câmara Criminal. Relator: Jorge Manoel Lopes Lins. Impetrante/Paciente: Mayc Vinicius Teixeira Parede.</w:t>
      </w:r>
      <w:r>
        <w:rPr>
          <w:spacing w:val="4"/>
        </w:rPr>
        <w:t> </w:t>
      </w:r>
      <w:r>
        <w:rPr/>
        <w:t>Autoridade</w:t>
      </w:r>
      <w:r>
        <w:rPr>
          <w:spacing w:val="4"/>
        </w:rPr>
        <w:t> </w:t>
      </w:r>
      <w:r>
        <w:rPr/>
        <w:t>Coatora:</w:t>
      </w:r>
      <w:r>
        <w:rPr>
          <w:spacing w:val="4"/>
        </w:rPr>
        <w:t> </w:t>
      </w:r>
      <w:r>
        <w:rPr/>
        <w:t>JUIZO</w:t>
      </w:r>
      <w:r>
        <w:rPr>
          <w:spacing w:val="4"/>
        </w:rPr>
        <w:t> </w:t>
      </w:r>
      <w:r>
        <w:rPr/>
        <w:t>DE</w:t>
      </w:r>
      <w:r>
        <w:rPr>
          <w:spacing w:val="4"/>
        </w:rPr>
        <w:t> </w:t>
      </w:r>
      <w:r>
        <w:rPr/>
        <w:t>DIREITO</w:t>
      </w:r>
      <w:r>
        <w:rPr>
          <w:spacing w:val="4"/>
        </w:rPr>
        <w:t> </w:t>
      </w:r>
      <w:r>
        <w:rPr/>
        <w:t>DA</w:t>
      </w:r>
      <w:r>
        <w:rPr>
          <w:spacing w:val="4"/>
        </w:rPr>
        <w:t> </w:t>
      </w:r>
      <w:r>
        <w:rPr/>
        <w:t>1ª</w:t>
      </w:r>
      <w:r>
        <w:rPr>
          <w:spacing w:val="4"/>
        </w:rPr>
        <w:t> </w:t>
      </w:r>
      <w:r>
        <w:rPr/>
        <w:t>VARA</w:t>
      </w:r>
      <w:r>
        <w:rPr>
          <w:spacing w:val="4"/>
        </w:rPr>
        <w:t> </w:t>
      </w:r>
      <w:r>
        <w:rPr/>
        <w:t>DO</w:t>
      </w:r>
      <w:r>
        <w:rPr>
          <w:spacing w:val="4"/>
        </w:rPr>
        <w:t> </w:t>
      </w:r>
      <w:r>
        <w:rPr/>
        <w:t>TRIBUNAL</w:t>
      </w:r>
      <w:r>
        <w:rPr>
          <w:spacing w:val="4"/>
        </w:rPr>
        <w:t> </w:t>
      </w:r>
      <w:r>
        <w:rPr/>
        <w:t>DO</w:t>
      </w:r>
      <w:r>
        <w:rPr>
          <w:spacing w:val="4"/>
        </w:rPr>
        <w:t> </w:t>
      </w:r>
      <w:r>
        <w:rPr/>
        <w:t>JURI-</w:t>
      </w:r>
      <w:r>
        <w:rPr>
          <w:spacing w:val="4"/>
        </w:rPr>
        <w:t> </w:t>
      </w:r>
      <w:r>
        <w:rPr>
          <w:spacing w:val="-2"/>
        </w:rPr>
        <w:t>MANAUS.</w:t>
      </w:r>
    </w:p>
    <w:p>
      <w:pPr>
        <w:pStyle w:val="BodyText"/>
        <w:spacing w:line="235" w:lineRule="auto"/>
      </w:pPr>
      <w:r>
        <w:rPr/>
        <w:t>Adiado. </w:t>
      </w:r>
      <w:r>
        <w:rPr>
          <w:b/>
        </w:rPr>
        <w:t>3. 0563738-11.2023.8.04.0001 </w:t>
      </w:r>
      <w:r>
        <w:rPr/>
        <w:t>- Apelação Criminal - Câmara Criminal. Relator: Jorge Manoel Lopes Lins. Revisor: Ernesto Anselmo Queiroz Chíxaro. Apelante: FRANCES JUNIOR DE AMORIM GAMA, Apelante: Alex Sandro Santos de Castro. Apelado: MINISTERIO PUBLICO ESTADUAL-REPR.A</w:t>
      </w:r>
      <w:r>
        <w:rPr>
          <w:spacing w:val="40"/>
        </w:rPr>
        <w:t>  </w:t>
      </w:r>
      <w:r>
        <w:rPr/>
        <w:t>MENOR</w:t>
      </w:r>
      <w:r>
        <w:rPr>
          <w:spacing w:val="40"/>
        </w:rPr>
        <w:t>  </w:t>
      </w:r>
      <w:r>
        <w:rPr/>
        <w:t>A.M.A</w:t>
      </w:r>
      <w:r>
        <w:rPr>
          <w:spacing w:val="40"/>
        </w:rPr>
        <w:t>  </w:t>
      </w:r>
      <w:r>
        <w:rPr/>
        <w:t>representado(a)</w:t>
      </w:r>
      <w:r>
        <w:rPr>
          <w:spacing w:val="40"/>
        </w:rPr>
        <w:t>  </w:t>
      </w:r>
      <w:r>
        <w:rPr/>
        <w:t>por</w:t>
      </w:r>
      <w:r>
        <w:rPr>
          <w:spacing w:val="40"/>
        </w:rPr>
        <w:t>  </w:t>
      </w:r>
      <w:r>
        <w:rPr/>
        <w:t>André</w:t>
      </w:r>
      <w:r>
        <w:rPr>
          <w:spacing w:val="40"/>
        </w:rPr>
        <w:t>  </w:t>
      </w:r>
      <w:r>
        <w:rPr/>
        <w:t>Alecrim</w:t>
      </w:r>
      <w:r>
        <w:rPr>
          <w:spacing w:val="40"/>
        </w:rPr>
        <w:t>  </w:t>
      </w:r>
      <w:r>
        <w:rPr/>
        <w:t>Marinho.</w:t>
      </w:r>
      <w:r>
        <w:rPr>
          <w:spacing w:val="40"/>
        </w:rPr>
        <w:t>  </w:t>
      </w:r>
      <w:r>
        <w:rPr/>
        <w:t>Adiado.</w:t>
      </w:r>
      <w:r>
        <w:rPr>
          <w:spacing w:val="80"/>
        </w:rPr>
        <w:t>  </w:t>
      </w:r>
      <w:r>
        <w:rPr>
          <w:b/>
        </w:rPr>
        <w:t>4.</w:t>
      </w:r>
      <w:r>
        <w:rPr>
          <w:b/>
          <w:spacing w:val="40"/>
        </w:rPr>
        <w:t> </w:t>
      </w:r>
      <w:r>
        <w:rPr>
          <w:b/>
        </w:rPr>
        <w:t>0630436-04.2020.8.04.0001 </w:t>
      </w:r>
      <w:r>
        <w:rPr/>
        <w:t>- Apelação Criminal - Câmara Criminal. Relator: Ernesto Anselmo Queiroz Chíxaro. Revisor: Luiza Cristina Nascimento Da Costa Marques. Apelante: Ergleson de Araújo Vitor. Apelado:</w:t>
      </w:r>
      <w:r>
        <w:rPr>
          <w:spacing w:val="4"/>
        </w:rPr>
        <w:t> </w:t>
      </w:r>
      <w:r>
        <w:rPr/>
        <w:t>Ministério</w:t>
      </w:r>
      <w:r>
        <w:rPr>
          <w:spacing w:val="4"/>
        </w:rPr>
        <w:t> </w:t>
      </w:r>
      <w:r>
        <w:rPr/>
        <w:t>Publico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46" w:val="left" w:leader="none"/>
        </w:tabs>
        <w:spacing w:line="237" w:lineRule="auto" w:before="0" w:after="0"/>
        <w:ind w:left="132" w:right="129" w:firstLine="0"/>
        <w:jc w:val="both"/>
        <w:rPr>
          <w:sz w:val="24"/>
        </w:rPr>
      </w:pPr>
      <w:r>
        <w:rPr>
          <w:sz w:val="24"/>
        </w:rPr>
        <w:t>Não-Provimento, atribuído à(s) parte(s) Ergleson de Araújo Vitor - Unânime. Sustentou(aram) oralmente</w:t>
      </w:r>
      <w:r>
        <w:rPr>
          <w:spacing w:val="40"/>
          <w:sz w:val="24"/>
        </w:rPr>
        <w:t>  </w:t>
      </w:r>
      <w:r>
        <w:rPr>
          <w:sz w:val="24"/>
        </w:rPr>
        <w:t>o(s)</w:t>
      </w:r>
      <w:r>
        <w:rPr>
          <w:spacing w:val="40"/>
          <w:sz w:val="24"/>
        </w:rPr>
        <w:t>  </w:t>
      </w:r>
      <w:r>
        <w:rPr>
          <w:sz w:val="24"/>
        </w:rPr>
        <w:t>Doutor(es)</w:t>
      </w:r>
      <w:r>
        <w:rPr>
          <w:spacing w:val="40"/>
          <w:sz w:val="24"/>
        </w:rPr>
        <w:t>  </w:t>
      </w:r>
      <w:r>
        <w:rPr>
          <w:sz w:val="24"/>
        </w:rPr>
        <w:t>VIVIAN</w:t>
      </w:r>
      <w:r>
        <w:rPr>
          <w:spacing w:val="40"/>
          <w:sz w:val="24"/>
        </w:rPr>
        <w:t>  </w:t>
      </w:r>
      <w:r>
        <w:rPr>
          <w:sz w:val="24"/>
        </w:rPr>
        <w:t>NUNES</w:t>
      </w:r>
      <w:r>
        <w:rPr>
          <w:spacing w:val="40"/>
          <w:sz w:val="24"/>
        </w:rPr>
        <w:t>  </w:t>
      </w:r>
      <w:r>
        <w:rPr>
          <w:sz w:val="24"/>
        </w:rPr>
        <w:t>DE</w:t>
      </w:r>
      <w:r>
        <w:rPr>
          <w:spacing w:val="40"/>
          <w:sz w:val="24"/>
        </w:rPr>
        <w:t>  </w:t>
      </w:r>
      <w:r>
        <w:rPr>
          <w:sz w:val="24"/>
        </w:rPr>
        <w:t>SOUZA</w:t>
      </w:r>
      <w:r>
        <w:rPr>
          <w:spacing w:val="40"/>
          <w:sz w:val="24"/>
        </w:rPr>
        <w:t>  </w:t>
      </w:r>
      <w:r>
        <w:rPr>
          <w:sz w:val="24"/>
        </w:rPr>
        <w:t>-</w:t>
      </w:r>
      <w:r>
        <w:rPr>
          <w:spacing w:val="40"/>
          <w:sz w:val="24"/>
        </w:rPr>
        <w:t>  </w:t>
      </w:r>
      <w:r>
        <w:rPr>
          <w:sz w:val="24"/>
        </w:rPr>
        <w:t>OAB</w:t>
      </w:r>
      <w:r>
        <w:rPr>
          <w:spacing w:val="40"/>
          <w:sz w:val="24"/>
        </w:rPr>
        <w:t>  </w:t>
      </w:r>
      <w:r>
        <w:rPr>
          <w:sz w:val="24"/>
        </w:rPr>
        <w:t>15159N-AM.</w:t>
      </w:r>
      <w:r>
        <w:rPr>
          <w:spacing w:val="80"/>
          <w:sz w:val="24"/>
        </w:rPr>
        <w:t>  </w:t>
      </w:r>
      <w:r>
        <w:rPr>
          <w:b/>
          <w:sz w:val="24"/>
        </w:rPr>
        <w:t>5.</w:t>
      </w:r>
      <w:r>
        <w:rPr>
          <w:b/>
          <w:spacing w:val="40"/>
          <w:sz w:val="24"/>
        </w:rPr>
        <w:t> </w:t>
      </w:r>
      <w:r>
        <w:rPr>
          <w:b/>
          <w:sz w:val="24"/>
        </w:rPr>
        <w:t>0589680-11.2024.8.04.0001 </w:t>
      </w:r>
      <w:r>
        <w:rPr>
          <w:sz w:val="24"/>
        </w:rPr>
        <w:t>- Apelação Criminal - Câmara Criminal. Relator: Ernesto Anselmo Queiroz Chíxaro. Revisor: Luiza Cristina Nascimento Da Costa Marques. Apelante: Elisabete Lucas. Apelado: Ministério Público do Estado do Amazonas. Decisão principal: 242 - Com Resolução do Mérito - Conhecimento em Parte e Não-Provimento, atribuído à(s) parte(s) Elisabete Lucas - Unânime. </w:t>
      </w:r>
      <w:r>
        <w:rPr>
          <w:b/>
          <w:sz w:val="24"/>
        </w:rPr>
        <w:t>6.</w:t>
      </w:r>
      <w:r>
        <w:rPr>
          <w:b/>
          <w:spacing w:val="40"/>
          <w:sz w:val="24"/>
        </w:rPr>
        <w:t> </w:t>
      </w:r>
      <w:r>
        <w:rPr>
          <w:b/>
          <w:sz w:val="24"/>
        </w:rPr>
        <w:t>0226031-10.2008.8.04.0001 </w:t>
      </w:r>
      <w:r>
        <w:rPr>
          <w:sz w:val="24"/>
        </w:rPr>
        <w:t>- Apelação Criminal - Câmara Criminal. Relator: Luiza Cristina Nascimento Da Costa Marques. Revisor: Ana Maria De Oliveira Diógenes. Apelante: Francisco Vieira de Souza representado(a)</w:t>
      </w:r>
      <w:r>
        <w:rPr>
          <w:spacing w:val="-1"/>
          <w:sz w:val="24"/>
        </w:rPr>
        <w:t> </w:t>
      </w:r>
      <w:r>
        <w:rPr>
          <w:sz w:val="24"/>
        </w:rPr>
        <w:t>por</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MINISTERIO PUBLICO DO ESTADO DO AMAZONAS. Decisão principal: 242 - Com Resolução do Mérito - Conhecimento em Parte e Não-Provimento, atribuído à(s) parte(s) Francisco Vieira de Souza representado(a)</w:t>
      </w:r>
      <w:r>
        <w:rPr>
          <w:spacing w:val="40"/>
          <w:sz w:val="24"/>
        </w:rPr>
        <w:t> </w:t>
      </w:r>
      <w:r>
        <w:rPr>
          <w:sz w:val="24"/>
        </w:rPr>
        <w:t>por</w:t>
      </w:r>
      <w:r>
        <w:rPr>
          <w:spacing w:val="40"/>
          <w:sz w:val="24"/>
        </w:rPr>
        <w:t> </w:t>
      </w:r>
      <w:r>
        <w:rPr>
          <w:sz w:val="24"/>
        </w:rPr>
        <w:t>DEFENSORIA</w:t>
      </w:r>
      <w:r>
        <w:rPr>
          <w:spacing w:val="40"/>
          <w:sz w:val="24"/>
        </w:rPr>
        <w:t> </w:t>
      </w:r>
      <w:r>
        <w:rPr>
          <w:sz w:val="24"/>
        </w:rPr>
        <w:t>PÚBLICA</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w:t>
      </w:r>
      <w:r>
        <w:rPr>
          <w:spacing w:val="40"/>
          <w:sz w:val="24"/>
        </w:rPr>
        <w:t> </w:t>
      </w:r>
      <w:r>
        <w:rPr>
          <w:sz w:val="24"/>
        </w:rPr>
        <w:t>Unânime.</w:t>
      </w:r>
      <w:r>
        <w:rPr>
          <w:spacing w:val="40"/>
          <w:sz w:val="24"/>
        </w:rPr>
        <w:t> </w:t>
      </w:r>
      <w:r>
        <w:rPr>
          <w:b/>
          <w:sz w:val="24"/>
        </w:rPr>
        <w:t>7. 0020544-76.2026.8.04.9001 </w:t>
      </w:r>
      <w:r>
        <w:rPr>
          <w:sz w:val="24"/>
        </w:rPr>
        <w:t>- Habeas Corpus Criminal - Câmara Criminal. Relator: Jorge Manoel Lopes Lins.</w:t>
      </w:r>
      <w:r>
        <w:rPr>
          <w:spacing w:val="80"/>
          <w:sz w:val="24"/>
        </w:rPr>
        <w:t> </w:t>
      </w:r>
      <w:r>
        <w:rPr>
          <w:sz w:val="24"/>
        </w:rPr>
        <w:t>Impetrante/Paciente:</w:t>
      </w:r>
      <w:r>
        <w:rPr>
          <w:spacing w:val="80"/>
          <w:sz w:val="24"/>
        </w:rPr>
        <w:t> </w:t>
      </w:r>
      <w:r>
        <w:rPr>
          <w:sz w:val="24"/>
        </w:rPr>
        <w:t>L.P.A.D.L.Autoridade</w:t>
      </w:r>
      <w:r>
        <w:rPr>
          <w:spacing w:val="80"/>
          <w:sz w:val="24"/>
        </w:rPr>
        <w:t> </w:t>
      </w:r>
      <w:r>
        <w:rPr>
          <w:sz w:val="24"/>
        </w:rPr>
        <w:t>Coatora:</w:t>
      </w:r>
      <w:r>
        <w:rPr>
          <w:spacing w:val="80"/>
          <w:sz w:val="24"/>
        </w:rPr>
        <w:t> </w:t>
      </w:r>
      <w:r>
        <w:rPr>
          <w:sz w:val="24"/>
        </w:rPr>
        <w:t>3.V.d.T.d.J.d.C.d.M.</w:t>
      </w:r>
      <w:r>
        <w:rPr>
          <w:spacing w:val="80"/>
          <w:sz w:val="24"/>
        </w:rPr>
        <w:t> </w:t>
      </w:r>
      <w:r>
        <w:rPr>
          <w:sz w:val="24"/>
        </w:rPr>
        <w:t>Adiado.</w:t>
      </w:r>
      <w:r>
        <w:rPr>
          <w:spacing w:val="80"/>
          <w:sz w:val="24"/>
        </w:rPr>
        <w:t> </w:t>
      </w:r>
      <w:r>
        <w:rPr>
          <w:b/>
          <w:sz w:val="24"/>
        </w:rPr>
        <w:t>8.</w:t>
      </w:r>
      <w:r>
        <w:rPr>
          <w:b/>
          <w:spacing w:val="80"/>
          <w:sz w:val="24"/>
        </w:rPr>
        <w:t> </w:t>
      </w:r>
      <w:r>
        <w:rPr>
          <w:b/>
          <w:sz w:val="24"/>
        </w:rPr>
        <w:t>0019735-86.2026.8.04.9001 </w:t>
      </w:r>
      <w:r>
        <w:rPr>
          <w:sz w:val="24"/>
        </w:rPr>
        <w:t>- Habeas Corpus Criminal - Câmara Criminal. Relator: Ernesto Anselmo Queiroz Chíxaro. Impetrante/Paciente: G.H.S.D.S.Autoridade Coatora: C.d.I.d.C.d.M. Pedido de vista</w:t>
      </w:r>
      <w:r>
        <w:rPr>
          <w:spacing w:val="40"/>
          <w:sz w:val="24"/>
        </w:rPr>
        <w:t> </w:t>
      </w:r>
      <w:r>
        <w:rPr>
          <w:sz w:val="24"/>
        </w:rPr>
        <w:t>por: Marco Aurélio De Lima Choy. </w:t>
      </w:r>
      <w:r>
        <w:rPr>
          <w:b/>
          <w:sz w:val="24"/>
        </w:rPr>
        <w:t>9. 0020854-82.2026.8.04.9001 </w:t>
      </w:r>
      <w:r>
        <w:rPr>
          <w:sz w:val="24"/>
        </w:rPr>
        <w:t>- Habeas Corpus Criminal - Câmara Criminal. Relator: Paulo Fernando De Britto Feitoza. Impetrante/Paciente: A.R.N.Autoridade Coatora: J.d.D.d.V.d.G.P.e.I.P.d.C.d.M.</w:t>
      </w:r>
      <w:r>
        <w:rPr>
          <w:spacing w:val="74"/>
          <w:sz w:val="24"/>
        </w:rPr>
        <w:t> </w:t>
      </w:r>
      <w:r>
        <w:rPr>
          <w:sz w:val="24"/>
        </w:rPr>
        <w:t>Decisão</w:t>
      </w:r>
      <w:r>
        <w:rPr>
          <w:spacing w:val="74"/>
          <w:sz w:val="24"/>
        </w:rPr>
        <w:t> </w:t>
      </w:r>
      <w:r>
        <w:rPr>
          <w:sz w:val="24"/>
        </w:rPr>
        <w:t>principal:</w:t>
      </w:r>
      <w:r>
        <w:rPr>
          <w:spacing w:val="74"/>
          <w:sz w:val="24"/>
        </w:rPr>
        <w:t> </w:t>
      </w:r>
      <w:r>
        <w:rPr>
          <w:sz w:val="24"/>
        </w:rPr>
        <w:t>447</w:t>
      </w:r>
      <w:r>
        <w:rPr>
          <w:spacing w:val="74"/>
          <w:sz w:val="24"/>
        </w:rPr>
        <w:t> </w:t>
      </w:r>
      <w:r>
        <w:rPr>
          <w:sz w:val="24"/>
        </w:rPr>
        <w:t>-</w:t>
      </w:r>
      <w:r>
        <w:rPr>
          <w:spacing w:val="74"/>
          <w:sz w:val="24"/>
        </w:rPr>
        <w:t> </w:t>
      </w:r>
      <w:r>
        <w:rPr>
          <w:sz w:val="24"/>
        </w:rPr>
        <w:t>Denegação</w:t>
      </w:r>
      <w:r>
        <w:rPr>
          <w:spacing w:val="74"/>
          <w:sz w:val="24"/>
        </w:rPr>
        <w:t> </w:t>
      </w:r>
      <w:r>
        <w:rPr>
          <w:sz w:val="24"/>
        </w:rPr>
        <w:t>-</w:t>
      </w:r>
      <w:r>
        <w:rPr>
          <w:spacing w:val="74"/>
          <w:sz w:val="24"/>
        </w:rPr>
        <w:t> </w:t>
      </w:r>
      <w:r>
        <w:rPr>
          <w:sz w:val="24"/>
        </w:rPr>
        <w:t>Habeas</w:t>
      </w:r>
      <w:r>
        <w:rPr>
          <w:spacing w:val="74"/>
          <w:sz w:val="24"/>
        </w:rPr>
        <w:t> </w:t>
      </w:r>
      <w:r>
        <w:rPr>
          <w:sz w:val="24"/>
        </w:rPr>
        <w:t>corpus,</w:t>
      </w:r>
      <w:r>
        <w:rPr>
          <w:spacing w:val="74"/>
          <w:sz w:val="24"/>
        </w:rPr>
        <w:t> </w:t>
      </w:r>
      <w:r>
        <w:rPr>
          <w:sz w:val="24"/>
        </w:rPr>
        <w:t>atribuído</w:t>
      </w:r>
      <w:r>
        <w:rPr>
          <w:spacing w:val="74"/>
          <w:sz w:val="24"/>
        </w:rPr>
        <w:t> </w:t>
      </w:r>
      <w:r>
        <w:rPr>
          <w:sz w:val="24"/>
        </w:rPr>
        <w:t>à(s)</w:t>
      </w:r>
    </w:p>
    <w:p>
      <w:pPr>
        <w:spacing w:line="252" w:lineRule="exact" w:before="0"/>
        <w:ind w:left="132" w:right="0" w:firstLine="0"/>
        <w:jc w:val="left"/>
        <w:rPr>
          <w:sz w:val="24"/>
        </w:rPr>
      </w:pPr>
      <w:r>
        <w:rPr>
          <w:sz w:val="24"/>
        </w:rPr>
        <w:t>parte(s)</w:t>
      </w:r>
      <w:r>
        <w:rPr>
          <w:spacing w:val="49"/>
          <w:w w:val="150"/>
          <w:sz w:val="24"/>
        </w:rPr>
        <w:t> </w:t>
      </w:r>
      <w:r>
        <w:rPr>
          <w:sz w:val="24"/>
        </w:rPr>
        <w:t>A.R.N.</w:t>
      </w:r>
      <w:r>
        <w:rPr>
          <w:spacing w:val="51"/>
          <w:w w:val="150"/>
          <w:sz w:val="24"/>
        </w:rPr>
        <w:t> </w:t>
      </w:r>
      <w:r>
        <w:rPr>
          <w:sz w:val="24"/>
        </w:rPr>
        <w:t>-</w:t>
      </w:r>
      <w:r>
        <w:rPr>
          <w:spacing w:val="51"/>
          <w:w w:val="150"/>
          <w:sz w:val="24"/>
        </w:rPr>
        <w:t> </w:t>
      </w:r>
      <w:r>
        <w:rPr>
          <w:sz w:val="24"/>
        </w:rPr>
        <w:t>Unânime.</w:t>
      </w:r>
      <w:r>
        <w:rPr>
          <w:spacing w:val="55"/>
          <w:w w:val="150"/>
          <w:sz w:val="24"/>
        </w:rPr>
        <w:t> </w:t>
      </w:r>
      <w:r>
        <w:rPr>
          <w:b/>
          <w:sz w:val="24"/>
        </w:rPr>
        <w:t>10.</w:t>
      </w:r>
      <w:r>
        <w:rPr>
          <w:b/>
          <w:spacing w:val="51"/>
          <w:w w:val="150"/>
          <w:sz w:val="24"/>
        </w:rPr>
        <w:t> </w:t>
      </w:r>
      <w:r>
        <w:rPr>
          <w:b/>
          <w:sz w:val="24"/>
        </w:rPr>
        <w:t>0023140-33.2026.8.04.9001</w:t>
      </w:r>
      <w:r>
        <w:rPr>
          <w:b/>
          <w:spacing w:val="51"/>
          <w:w w:val="150"/>
          <w:sz w:val="24"/>
        </w:rPr>
        <w:t> </w:t>
      </w:r>
      <w:r>
        <w:rPr>
          <w:sz w:val="24"/>
        </w:rPr>
        <w:t>-</w:t>
      </w:r>
      <w:r>
        <w:rPr>
          <w:spacing w:val="52"/>
          <w:w w:val="150"/>
          <w:sz w:val="24"/>
        </w:rPr>
        <w:t> </w:t>
      </w:r>
      <w:r>
        <w:rPr>
          <w:sz w:val="24"/>
        </w:rPr>
        <w:t>Habeas</w:t>
      </w:r>
      <w:r>
        <w:rPr>
          <w:spacing w:val="51"/>
          <w:w w:val="150"/>
          <w:sz w:val="24"/>
        </w:rPr>
        <w:t> </w:t>
      </w:r>
      <w:r>
        <w:rPr>
          <w:sz w:val="24"/>
        </w:rPr>
        <w:t>Corpus</w:t>
      </w:r>
      <w:r>
        <w:rPr>
          <w:spacing w:val="51"/>
          <w:w w:val="150"/>
          <w:sz w:val="24"/>
        </w:rPr>
        <w:t> </w:t>
      </w:r>
      <w:r>
        <w:rPr>
          <w:sz w:val="24"/>
        </w:rPr>
        <w:t>Criminal</w:t>
      </w:r>
      <w:r>
        <w:rPr>
          <w:spacing w:val="51"/>
          <w:w w:val="150"/>
          <w:sz w:val="24"/>
        </w:rPr>
        <w:t> </w:t>
      </w:r>
      <w:r>
        <w:rPr>
          <w:sz w:val="24"/>
        </w:rPr>
        <w:t>-</w:t>
      </w:r>
      <w:r>
        <w:rPr>
          <w:spacing w:val="52"/>
          <w:w w:val="150"/>
          <w:sz w:val="24"/>
        </w:rPr>
        <w:t> </w:t>
      </w:r>
      <w:r>
        <w:rPr>
          <w:spacing w:val="-2"/>
          <w:sz w:val="24"/>
        </w:rPr>
        <w:t>Câmara</w:t>
      </w:r>
    </w:p>
    <w:p>
      <w:pPr>
        <w:pStyle w:val="BodyText"/>
        <w:spacing w:line="268" w:lineRule="exact"/>
        <w:ind w:right="0"/>
        <w:jc w:val="left"/>
      </w:pPr>
      <w:r>
        <w:rPr/>
        <w:t>Criminal.</w:t>
      </w:r>
      <w:r>
        <w:rPr>
          <w:spacing w:val="19"/>
        </w:rPr>
        <w:t> </w:t>
      </w:r>
      <w:r>
        <w:rPr/>
        <w:t>Relator:</w:t>
      </w:r>
      <w:r>
        <w:rPr>
          <w:spacing w:val="19"/>
        </w:rPr>
        <w:t> </w:t>
      </w:r>
      <w:r>
        <w:rPr/>
        <w:t>Paulo</w:t>
      </w:r>
      <w:r>
        <w:rPr>
          <w:spacing w:val="19"/>
        </w:rPr>
        <w:t> </w:t>
      </w:r>
      <w:r>
        <w:rPr/>
        <w:t>Fernando</w:t>
      </w:r>
      <w:r>
        <w:rPr>
          <w:spacing w:val="19"/>
        </w:rPr>
        <w:t> </w:t>
      </w:r>
      <w:r>
        <w:rPr/>
        <w:t>De</w:t>
      </w:r>
      <w:r>
        <w:rPr>
          <w:spacing w:val="19"/>
        </w:rPr>
        <w:t> </w:t>
      </w:r>
      <w:r>
        <w:rPr/>
        <w:t>Britto</w:t>
      </w:r>
      <w:r>
        <w:rPr>
          <w:spacing w:val="19"/>
        </w:rPr>
        <w:t> </w:t>
      </w:r>
      <w:r>
        <w:rPr/>
        <w:t>Feitoza.</w:t>
      </w:r>
      <w:r>
        <w:rPr>
          <w:spacing w:val="19"/>
        </w:rPr>
        <w:t> </w:t>
      </w:r>
      <w:r>
        <w:rPr/>
        <w:t>Impetrante/Paciente:</w:t>
      </w:r>
      <w:r>
        <w:rPr>
          <w:spacing w:val="19"/>
        </w:rPr>
        <w:t> </w:t>
      </w:r>
      <w:r>
        <w:rPr/>
        <w:t>A.B.d.S.Autoridade</w:t>
      </w:r>
      <w:r>
        <w:rPr>
          <w:spacing w:val="19"/>
        </w:rPr>
        <w:t> </w:t>
      </w:r>
      <w:r>
        <w:rPr>
          <w:spacing w:val="-2"/>
        </w:rPr>
        <w:t>Coatora:</w:t>
      </w:r>
    </w:p>
    <w:p>
      <w:pPr>
        <w:spacing w:before="1"/>
        <w:ind w:left="132" w:right="0" w:firstLine="0"/>
        <w:jc w:val="left"/>
        <w:rPr>
          <w:sz w:val="24"/>
        </w:rPr>
      </w:pPr>
      <w:r>
        <w:rPr>
          <w:sz w:val="24"/>
        </w:rPr>
        <w:t>J.d.d.d.2.V.E.e.C.c.a.D.S.e.V.D.C.C.e.A.d.C.d.M.</w:t>
      </w:r>
      <w:r>
        <w:rPr>
          <w:spacing w:val="59"/>
          <w:sz w:val="24"/>
        </w:rPr>
        <w:t> </w:t>
      </w:r>
      <w:r>
        <w:rPr>
          <w:sz w:val="24"/>
        </w:rPr>
        <w:t>Adiado.</w:t>
      </w:r>
      <w:r>
        <w:rPr>
          <w:spacing w:val="59"/>
          <w:sz w:val="24"/>
        </w:rPr>
        <w:t> </w:t>
      </w:r>
      <w:r>
        <w:rPr>
          <w:b/>
          <w:sz w:val="24"/>
        </w:rPr>
        <w:t>11.</w:t>
      </w:r>
      <w:r>
        <w:rPr>
          <w:b/>
          <w:spacing w:val="59"/>
          <w:sz w:val="24"/>
        </w:rPr>
        <w:t> </w:t>
      </w:r>
      <w:r>
        <w:rPr>
          <w:b/>
          <w:sz w:val="24"/>
        </w:rPr>
        <w:t>0260309-51.2025.8.04.1000</w:t>
      </w:r>
      <w:r>
        <w:rPr>
          <w:b/>
          <w:spacing w:val="59"/>
          <w:sz w:val="24"/>
        </w:rPr>
        <w:t> </w:t>
      </w:r>
      <w:r>
        <w:rPr>
          <w:sz w:val="24"/>
        </w:rPr>
        <w:t>-</w:t>
      </w:r>
      <w:r>
        <w:rPr>
          <w:spacing w:val="59"/>
          <w:sz w:val="24"/>
        </w:rPr>
        <w:t> </w:t>
      </w:r>
      <w:r>
        <w:rPr>
          <w:spacing w:val="-2"/>
          <w:sz w:val="24"/>
        </w:rPr>
        <w:t>Apelação</w:t>
      </w:r>
    </w:p>
    <w:p>
      <w:pPr>
        <w:pStyle w:val="BodyText"/>
        <w:spacing w:line="237" w:lineRule="auto"/>
        <w:ind w:right="129"/>
      </w:pPr>
      <w:r>
        <w:rPr/>
        <w:t>Criminal - Câmara Criminal. Relator: Paulo Fernando De Britto Feitoza. Impedimentos: 1. Luiza Cristina Nascimento da Costa Marques (Tipo: Impedimento. Motivo: Impedimento. Menção: Decisão de mov. 39.1, se julgando impedida.). Apelante: V.A.H.I.Apelado: E.B.C.D.S.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V.A.H.I.</w:t>
      </w:r>
      <w:r>
        <w:rPr>
          <w:spacing w:val="80"/>
        </w:rPr>
        <w:t> </w:t>
      </w:r>
      <w:r>
        <w:rPr/>
        <w:t>-</w:t>
      </w:r>
      <w:r>
        <w:rPr>
          <w:spacing w:val="80"/>
        </w:rPr>
        <w:t> </w:t>
      </w:r>
      <w:r>
        <w:rPr/>
        <w:t>Unânime.</w:t>
      </w:r>
      <w:r>
        <w:rPr>
          <w:spacing w:val="80"/>
        </w:rPr>
        <w:t> </w:t>
      </w:r>
      <w:r>
        <w:rPr>
          <w:b/>
        </w:rPr>
        <w:t>12.</w:t>
      </w:r>
      <w:r>
        <w:rPr>
          <w:b/>
          <w:spacing w:val="40"/>
        </w:rPr>
        <w:t> </w:t>
      </w:r>
      <w:r>
        <w:rPr>
          <w:b/>
        </w:rPr>
        <w:t>0133111-31.2025.8.04.1000</w:t>
      </w:r>
      <w:r>
        <w:rPr>
          <w:b/>
          <w:spacing w:val="8"/>
        </w:rPr>
        <w:t> </w:t>
      </w:r>
      <w:r>
        <w:rPr/>
        <w:t>-</w:t>
      </w:r>
      <w:r>
        <w:rPr>
          <w:spacing w:val="7"/>
        </w:rPr>
        <w:t> </w:t>
      </w:r>
      <w:r>
        <w:rPr/>
        <w:t>Apelação</w:t>
      </w:r>
      <w:r>
        <w:rPr>
          <w:spacing w:val="7"/>
        </w:rPr>
        <w:t> </w:t>
      </w:r>
      <w:r>
        <w:rPr/>
        <w:t>Criminal</w:t>
      </w:r>
      <w:r>
        <w:rPr>
          <w:spacing w:val="7"/>
        </w:rPr>
        <w:t> </w:t>
      </w:r>
      <w:r>
        <w:rPr/>
        <w:t>-</w:t>
      </w:r>
      <w:r>
        <w:rPr>
          <w:spacing w:val="7"/>
        </w:rPr>
        <w:t> </w:t>
      </w:r>
      <w:r>
        <w:rPr/>
        <w:t>Câmara</w:t>
      </w:r>
      <w:r>
        <w:rPr>
          <w:spacing w:val="7"/>
        </w:rPr>
        <w:t> </w:t>
      </w:r>
      <w:r>
        <w:rPr/>
        <w:t>Criminal.</w:t>
      </w:r>
      <w:r>
        <w:rPr>
          <w:spacing w:val="7"/>
        </w:rPr>
        <w:t> </w:t>
      </w:r>
      <w:r>
        <w:rPr/>
        <w:t>Relator:</w:t>
      </w:r>
      <w:r>
        <w:rPr>
          <w:spacing w:val="7"/>
        </w:rPr>
        <w:t> </w:t>
      </w:r>
      <w:r>
        <w:rPr/>
        <w:t>Luiza</w:t>
      </w:r>
      <w:r>
        <w:rPr>
          <w:spacing w:val="7"/>
        </w:rPr>
        <w:t> </w:t>
      </w:r>
      <w:r>
        <w:rPr/>
        <w:t>Cristina</w:t>
      </w:r>
      <w:r>
        <w:rPr>
          <w:spacing w:val="7"/>
        </w:rPr>
        <w:t> </w:t>
      </w:r>
      <w:r>
        <w:rPr>
          <w:spacing w:val="-2"/>
        </w:rPr>
        <w:t>Nascimento</w:t>
      </w:r>
    </w:p>
    <w:p>
      <w:pPr>
        <w:pStyle w:val="BodyText"/>
        <w:spacing w:after="0" w:line="237" w:lineRule="auto"/>
        <w:sectPr>
          <w:type w:val="continuous"/>
          <w:pgSz w:w="11910" w:h="16840"/>
          <w:pgMar w:top="820" w:bottom="280" w:left="708" w:right="708"/>
        </w:sectPr>
      </w:pPr>
    </w:p>
    <w:p>
      <w:pPr>
        <w:pStyle w:val="BodyText"/>
        <w:spacing w:line="232" w:lineRule="auto" w:before="80"/>
        <w:ind w:right="136"/>
      </w:pPr>
      <w:r>
        <w:rPr/>
        <w:t>Da Costa Marques. Revisor: Ana Maria De Oliveira Diógenes. Apelante: M.P.D.E.D.A. Decisão parcial: Provimento em Parte, Apelante: D.L.N. Decisão parcial: Provimento em Parte. Decisão principal: 242 - Com Resolução do Mérito - Conhecimento em Parte e Não-Provimento, atribuído à(s) parte(s) </w:t>
      </w:r>
      <w:r>
        <w:rPr>
          <w:spacing w:val="-2"/>
        </w:rPr>
        <w:t>S.L.d.M.A.</w:t>
      </w:r>
    </w:p>
    <w:p>
      <w:pPr>
        <w:pStyle w:val="ListParagraph"/>
        <w:numPr>
          <w:ilvl w:val="0"/>
          <w:numId w:val="1"/>
        </w:numPr>
        <w:tabs>
          <w:tab w:pos="317" w:val="left" w:leader="none"/>
        </w:tabs>
        <w:spacing w:line="240" w:lineRule="auto" w:before="3" w:after="0"/>
        <w:ind w:left="317" w:right="0" w:hanging="185"/>
        <w:jc w:val="left"/>
        <w:rPr>
          <w:sz w:val="24"/>
        </w:rPr>
      </w:pPr>
      <w:r>
        <w:rPr>
          <w:sz w:val="24"/>
        </w:rPr>
        <w:t>Unânime.</w:t>
      </w:r>
      <w:r>
        <w:rPr>
          <w:spacing w:val="53"/>
          <w:sz w:val="24"/>
        </w:rPr>
        <w:t> </w:t>
      </w:r>
      <w:r>
        <w:rPr>
          <w:b/>
          <w:sz w:val="24"/>
        </w:rPr>
        <w:t>13.</w:t>
      </w:r>
      <w:r>
        <w:rPr>
          <w:b/>
          <w:spacing w:val="53"/>
          <w:sz w:val="24"/>
        </w:rPr>
        <w:t> </w:t>
      </w:r>
      <w:r>
        <w:rPr>
          <w:b/>
          <w:sz w:val="24"/>
        </w:rPr>
        <w:t>0245294-42.2025.8.04.1000</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7" w:lineRule="auto"/>
        <w:rPr>
          <w:b/>
        </w:rPr>
      </w:pPr>
      <w:r>
        <w:rPr/>
        <w:t>Cristina Nascimento Da Costa Marques. Revisor: Ana Maria De Oliveira Diógenes. Apelante: T.M.M. Decisão parcial: Conhecimento em Parte e Não-Provimento. Decisão principal: 239 - Com Resolução do Mérito</w:t>
      </w:r>
      <w:r>
        <w:rPr>
          <w:spacing w:val="5"/>
        </w:rPr>
        <w:t> </w:t>
      </w:r>
      <w:r>
        <w:rPr/>
        <w:t>-</w:t>
      </w:r>
      <w:r>
        <w:rPr>
          <w:spacing w:val="5"/>
        </w:rPr>
        <w:t> </w:t>
      </w:r>
      <w:r>
        <w:rPr/>
        <w:t>Não-Provimento,</w:t>
      </w:r>
      <w:r>
        <w:rPr>
          <w:spacing w:val="5"/>
        </w:rPr>
        <w:t> </w:t>
      </w:r>
      <w:r>
        <w:rPr/>
        <w:t>atribuído</w:t>
      </w:r>
      <w:r>
        <w:rPr>
          <w:spacing w:val="5"/>
        </w:rPr>
        <w:t> </w:t>
      </w:r>
      <w:r>
        <w:rPr/>
        <w:t>à(s)</w:t>
      </w:r>
      <w:r>
        <w:rPr>
          <w:spacing w:val="5"/>
        </w:rPr>
        <w:t> </w:t>
      </w:r>
      <w:r>
        <w:rPr/>
        <w:t>parte(s)</w:t>
      </w:r>
      <w:r>
        <w:rPr>
          <w:spacing w:val="5"/>
        </w:rPr>
        <w:t> </w:t>
      </w:r>
      <w:r>
        <w:rPr/>
        <w:t>M.A.O.D.S.</w:t>
      </w:r>
      <w:r>
        <w:rPr>
          <w:spacing w:val="5"/>
        </w:rPr>
        <w:t> </w:t>
      </w:r>
      <w:r>
        <w:rPr/>
        <w:t>-</w:t>
      </w:r>
      <w:r>
        <w:rPr>
          <w:spacing w:val="5"/>
        </w:rPr>
        <w:t> </w:t>
      </w:r>
      <w:r>
        <w:rPr/>
        <w:t>Unânime.</w:t>
      </w:r>
      <w:r>
        <w:rPr>
          <w:spacing w:val="9"/>
        </w:rPr>
        <w:t> </w:t>
      </w:r>
      <w:r>
        <w:rPr>
          <w:b/>
        </w:rPr>
        <w:t>14.</w:t>
      </w:r>
      <w:r>
        <w:rPr>
          <w:b/>
          <w:spacing w:val="5"/>
        </w:rPr>
        <w:t> </w:t>
      </w:r>
      <w:r>
        <w:rPr>
          <w:b/>
        </w:rPr>
        <w:t>0623942-</w:t>
      </w:r>
      <w:r>
        <w:rPr>
          <w:b/>
          <w:spacing w:val="-2"/>
        </w:rPr>
        <w:t>16.2025.8.04.9001</w:t>
      </w:r>
    </w:p>
    <w:p>
      <w:pPr>
        <w:pStyle w:val="ListParagraph"/>
        <w:numPr>
          <w:ilvl w:val="0"/>
          <w:numId w:val="1"/>
        </w:numPr>
        <w:tabs>
          <w:tab w:pos="423" w:val="left" w:leader="none"/>
        </w:tabs>
        <w:spacing w:line="240" w:lineRule="auto" w:before="0" w:after="0"/>
        <w:ind w:left="132" w:right="130" w:firstLine="0"/>
        <w:jc w:val="both"/>
        <w:rPr>
          <w:b/>
          <w:sz w:val="24"/>
        </w:rPr>
      </w:pPr>
      <w:r>
        <w:rPr>
          <w:sz w:val="24"/>
        </w:rPr>
        <w:t>Habeas Corpus Criminal - Câmara Criminal. Relator: Dídimo Santana Barros Filho. Impetrante/Paciente:</w:t>
      </w:r>
      <w:r>
        <w:rPr>
          <w:spacing w:val="71"/>
          <w:sz w:val="24"/>
        </w:rPr>
        <w:t>    </w:t>
      </w:r>
      <w:r>
        <w:rPr>
          <w:sz w:val="24"/>
        </w:rPr>
        <w:t>M.F.d.O.L.Autoridade</w:t>
      </w:r>
      <w:r>
        <w:rPr>
          <w:spacing w:val="71"/>
          <w:sz w:val="24"/>
        </w:rPr>
        <w:t>    </w:t>
      </w:r>
      <w:r>
        <w:rPr>
          <w:sz w:val="24"/>
        </w:rPr>
        <w:t>Coatora:</w:t>
      </w:r>
      <w:r>
        <w:rPr>
          <w:spacing w:val="72"/>
          <w:sz w:val="24"/>
        </w:rPr>
        <w:t>    </w:t>
      </w:r>
      <w:r>
        <w:rPr>
          <w:sz w:val="24"/>
        </w:rPr>
        <w:t>J.D.D.D.2.V.C.</w:t>
      </w:r>
      <w:r>
        <w:rPr>
          <w:spacing w:val="71"/>
          <w:sz w:val="24"/>
        </w:rPr>
        <w:t>    </w:t>
      </w:r>
      <w:r>
        <w:rPr>
          <w:sz w:val="24"/>
        </w:rPr>
        <w:t>Adiado.</w:t>
      </w:r>
      <w:r>
        <w:rPr>
          <w:spacing w:val="73"/>
          <w:sz w:val="24"/>
        </w:rPr>
        <w:t>    </w:t>
      </w:r>
      <w:r>
        <w:rPr>
          <w:b/>
          <w:spacing w:val="-5"/>
          <w:sz w:val="24"/>
        </w:rPr>
        <w:t>15.</w:t>
      </w:r>
    </w:p>
    <w:p>
      <w:pPr>
        <w:spacing w:line="262" w:lineRule="exact" w:before="0"/>
        <w:ind w:left="132" w:right="0" w:firstLine="0"/>
        <w:jc w:val="left"/>
        <w:rPr>
          <w:sz w:val="24"/>
        </w:rPr>
      </w:pPr>
      <w:r>
        <w:rPr>
          <w:b/>
          <w:sz w:val="24"/>
        </w:rPr>
        <w:t>0017670-21.2026.8.04.9001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5" w:lineRule="auto" w:before="5"/>
      </w:pPr>
      <w:r>
        <w:rPr/>
        <w:t>Barros</w:t>
      </w:r>
      <w:r>
        <w:rPr>
          <w:spacing w:val="40"/>
        </w:rPr>
        <w:t> </w:t>
      </w:r>
      <w:r>
        <w:rPr/>
        <w:t>Filho.</w:t>
      </w:r>
      <w:r>
        <w:rPr>
          <w:spacing w:val="40"/>
        </w:rPr>
        <w:t> </w:t>
      </w:r>
      <w:r>
        <w:rPr/>
        <w:t>Impetrante/Paciente:</w:t>
      </w:r>
      <w:r>
        <w:rPr>
          <w:spacing w:val="40"/>
        </w:rPr>
        <w:t> </w:t>
      </w:r>
      <w:r>
        <w:rPr/>
        <w:t>A.d.Q.T.Autoridade</w:t>
      </w:r>
      <w:r>
        <w:rPr>
          <w:spacing w:val="40"/>
        </w:rPr>
        <w:t> </w:t>
      </w:r>
      <w:r>
        <w:rPr/>
        <w:t>Coatora:</w:t>
      </w:r>
      <w:r>
        <w:rPr>
          <w:spacing w:val="40"/>
        </w:rPr>
        <w:t> </w:t>
      </w:r>
      <w:r>
        <w:rPr/>
        <w:t>J.d.D.d.V.C.d.G.</w:t>
      </w:r>
      <w:r>
        <w:rPr>
          <w:spacing w:val="40"/>
        </w:rPr>
        <w:t> </w:t>
      </w:r>
      <w:r>
        <w:rPr/>
        <w:t>Adiado.</w:t>
      </w:r>
      <w:r>
        <w:rPr>
          <w:spacing w:val="40"/>
        </w:rPr>
        <w:t> </w:t>
      </w:r>
      <w:r>
        <w:rPr>
          <w:b/>
        </w:rPr>
        <w:t>16. 0002531-29.2026.8.04.9001 </w:t>
      </w:r>
      <w:r>
        <w:rPr/>
        <w:t>- Recurso em Sentido Estrito - Câmara Criminal. Relator: Dídimo Santana Barros Filho. Recorrente: L.G.d.P.Recorrido: M.P.D.E.D.A. Adiado. </w:t>
      </w:r>
      <w:r>
        <w:rPr>
          <w:b/>
        </w:rPr>
        <w:t>17. 0005491-21.2025.8.04.4400 </w:t>
      </w:r>
      <w:r>
        <w:rPr/>
        <w:t>- Apelação Criminal - Câmara Criminal. Relator: Dídimo Santana Barros Filho. Revisor: Jorge Manoel Lopes Lins. Apelante: LUCAS MACEDO DE SENA, Apelante: CICERO JOSE DA SILVA FILHO. Apelado: MINISTERIO PUBLICO DO ESTADO DO AMAZONAS.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21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16"/>
      </w:pPr>
      <w:rPr>
        <w:rFonts w:hint="default"/>
        <w:lang w:val="pt-PT" w:eastAsia="en-US" w:bidi="ar-SA"/>
      </w:rPr>
    </w:lvl>
    <w:lvl w:ilvl="2">
      <w:start w:val="0"/>
      <w:numFmt w:val="bullet"/>
      <w:lvlText w:val="•"/>
      <w:lvlJc w:val="left"/>
      <w:pPr>
        <w:ind w:left="2209" w:hanging="216"/>
      </w:pPr>
      <w:rPr>
        <w:rFonts w:hint="default"/>
        <w:lang w:val="pt-PT" w:eastAsia="en-US" w:bidi="ar-SA"/>
      </w:rPr>
    </w:lvl>
    <w:lvl w:ilvl="3">
      <w:start w:val="0"/>
      <w:numFmt w:val="bullet"/>
      <w:lvlText w:val="•"/>
      <w:lvlJc w:val="left"/>
      <w:pPr>
        <w:ind w:left="3244" w:hanging="216"/>
      </w:pPr>
      <w:rPr>
        <w:rFonts w:hint="default"/>
        <w:lang w:val="pt-PT" w:eastAsia="en-US" w:bidi="ar-SA"/>
      </w:rPr>
    </w:lvl>
    <w:lvl w:ilvl="4">
      <w:start w:val="0"/>
      <w:numFmt w:val="bullet"/>
      <w:lvlText w:val="•"/>
      <w:lvlJc w:val="left"/>
      <w:pPr>
        <w:ind w:left="4279" w:hanging="216"/>
      </w:pPr>
      <w:rPr>
        <w:rFonts w:hint="default"/>
        <w:lang w:val="pt-PT" w:eastAsia="en-US" w:bidi="ar-SA"/>
      </w:rPr>
    </w:lvl>
    <w:lvl w:ilvl="5">
      <w:start w:val="0"/>
      <w:numFmt w:val="bullet"/>
      <w:lvlText w:val="•"/>
      <w:lvlJc w:val="left"/>
      <w:pPr>
        <w:ind w:left="5314" w:hanging="216"/>
      </w:pPr>
      <w:rPr>
        <w:rFonts w:hint="default"/>
        <w:lang w:val="pt-PT" w:eastAsia="en-US" w:bidi="ar-SA"/>
      </w:rPr>
    </w:lvl>
    <w:lvl w:ilvl="6">
      <w:start w:val="0"/>
      <w:numFmt w:val="bullet"/>
      <w:lvlText w:val="•"/>
      <w:lvlJc w:val="left"/>
      <w:pPr>
        <w:ind w:left="6349" w:hanging="216"/>
      </w:pPr>
      <w:rPr>
        <w:rFonts w:hint="default"/>
        <w:lang w:val="pt-PT" w:eastAsia="en-US" w:bidi="ar-SA"/>
      </w:rPr>
    </w:lvl>
    <w:lvl w:ilvl="7">
      <w:start w:val="0"/>
      <w:numFmt w:val="bullet"/>
      <w:lvlText w:val="•"/>
      <w:lvlJc w:val="left"/>
      <w:pPr>
        <w:ind w:left="7384" w:hanging="216"/>
      </w:pPr>
      <w:rPr>
        <w:rFonts w:hint="default"/>
        <w:lang w:val="pt-PT" w:eastAsia="en-US" w:bidi="ar-SA"/>
      </w:rPr>
    </w:lvl>
    <w:lvl w:ilvl="8">
      <w:start w:val="0"/>
      <w:numFmt w:val="bullet"/>
      <w:lvlText w:val="•"/>
      <w:lvlJc w:val="left"/>
      <w:pPr>
        <w:ind w:left="8419" w:hanging="216"/>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2026-08-31T15:52:38Z</dcterms:created>
  <dcterms:modified xsi:type="dcterms:W3CDTF">2026-08-31T15:52:38Z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2026-08-31T00:00:00Z</vt:filetime>
  </property>
  <property fmtid="{D5CDD505-2E9C-101B-9397-08002B2CF9AE}" pid="4" name="LastSaved">
    <vt:filetime>2026-08-31T00:00:00Z</vt:filetime>
  </property>
  <property fmtid="{D5CDD505-2E9C-101B-9397-08002B2CF9AE}" pid="5" name="Producer">
    <vt:lpwstr>iText 2.1.0 (by lowagie.com)</vt:lpwstr>
  </property>
</Properties>
</file>