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22 ª sessão ordinária da(s) Câmara Criminal do Estado Do Amazonas, realizada ao(s) 20 de Julho de 2026. Na data supra, às 09:00 horas, sob a Presidência do(a) Excelentíssimo(a) Senhor(a) Desembargador(a) Luiza Cristina Nascimento Da Costa Marques no(a) Plenário da Câmara Criminal, presente(s) o(s) Eminente(s) Senhor(es) Desembargador(es) Jorge Manoel Lopes Lins, Luiza Cristina Nascimento Da Costa Marques, Ana Maria De Oliveira Diógenes, Paulo Fernando De Britto Feitoza e Dídimo Santana Barros Filho. Representando o Ministério Público do Estado Silvia Abdala Tuma, Digníssimo(a) Procurador(a) de Justiça em 2º Grau. Ausência justificada do Exmo. Sr. Desembargador Anselmo Chíxaro, férias regulamentares.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0017801-93.2026.8.04.9001 </w:t>
      </w:r>
      <w:r>
        <w:rPr/>
        <w:t>- Habeas Corpus Criminal - Câmara Criminal. Relator: Jorge Manoel Lopes Lins. Impetrante/Paciente: ANDERSON DA SILVA PIRES. Autoridade Coatora: Juiz de Direito da Vara Especializada</w:t>
      </w:r>
      <w:r>
        <w:rPr>
          <w:spacing w:val="40"/>
        </w:rPr>
        <w:t>  </w:t>
      </w:r>
      <w:r>
        <w:rPr/>
        <w:t>do</w:t>
      </w:r>
      <w:r>
        <w:rPr>
          <w:spacing w:val="40"/>
        </w:rPr>
        <w:t>  </w:t>
      </w:r>
      <w:r>
        <w:rPr/>
        <w:t>Meio</w:t>
      </w:r>
      <w:r>
        <w:rPr>
          <w:spacing w:val="40"/>
        </w:rPr>
        <w:t>  </w:t>
      </w:r>
      <w:r>
        <w:rPr/>
        <w:t>Ambiente</w:t>
      </w:r>
      <w:r>
        <w:rPr>
          <w:spacing w:val="40"/>
        </w:rPr>
        <w:t>  </w:t>
      </w:r>
      <w:r>
        <w:rPr/>
        <w:t>da</w:t>
      </w:r>
      <w:r>
        <w:rPr>
          <w:spacing w:val="40"/>
        </w:rPr>
        <w:t>  </w:t>
      </w:r>
      <w:r>
        <w:rPr/>
        <w:t>Comarca</w:t>
      </w:r>
      <w:r>
        <w:rPr>
          <w:spacing w:val="40"/>
        </w:rPr>
        <w:t>  </w:t>
      </w:r>
      <w:r>
        <w:rPr/>
        <w:t>de</w:t>
      </w:r>
      <w:r>
        <w:rPr>
          <w:spacing w:val="40"/>
        </w:rPr>
        <w:t>  </w:t>
      </w:r>
      <w:r>
        <w:rPr/>
        <w:t>Manaus/AM</w:t>
      </w:r>
      <w:r>
        <w:rPr>
          <w:spacing w:val="80"/>
        </w:rPr>
        <w:t>   </w:t>
      </w:r>
      <w:r>
        <w:rPr/>
        <w:t>VEMA.</w:t>
      </w:r>
      <w:r>
        <w:rPr>
          <w:spacing w:val="40"/>
        </w:rPr>
        <w:t>  </w:t>
      </w:r>
      <w:r>
        <w:rPr/>
        <w:t>Adiado.</w:t>
      </w:r>
      <w:r>
        <w:rPr>
          <w:spacing w:val="40"/>
        </w:rPr>
        <w:t>  </w:t>
      </w:r>
      <w:r>
        <w:rPr>
          <w:b/>
        </w:rPr>
        <w:t>2. 0015770-03.2026.8.04.9001 </w:t>
      </w:r>
      <w:r>
        <w:rPr/>
        <w:t>- Habeas Corpus Criminal - Câmara Criminal. Relator: Jorge Manoel Lopes Lins. Impetrante/Paciente: LUIS GUSTAVO SILVA LIMA. Autoridade Coatora: Juízo da 2ª Vara do Tribunal do Júri da Comarca de Manaus. Decisão principal: 447 - Denegação - Habeas corpus, atribuído à(s)</w:t>
      </w:r>
      <w:r>
        <w:rPr>
          <w:spacing w:val="41"/>
        </w:rPr>
        <w:t> </w:t>
      </w:r>
      <w:r>
        <w:rPr/>
        <w:t>parte(s)</w:t>
      </w:r>
      <w:r>
        <w:rPr>
          <w:spacing w:val="41"/>
        </w:rPr>
        <w:t> </w:t>
      </w:r>
      <w:r>
        <w:rPr/>
        <w:t>LUIS</w:t>
      </w:r>
      <w:r>
        <w:rPr>
          <w:spacing w:val="41"/>
        </w:rPr>
        <w:t> </w:t>
      </w:r>
      <w:r>
        <w:rPr/>
        <w:t>GUSTAVO</w:t>
      </w:r>
      <w:r>
        <w:rPr>
          <w:spacing w:val="42"/>
        </w:rPr>
        <w:t> </w:t>
      </w:r>
      <w:r>
        <w:rPr/>
        <w:t>SILVA</w:t>
      </w:r>
      <w:r>
        <w:rPr>
          <w:spacing w:val="41"/>
        </w:rPr>
        <w:t> </w:t>
      </w:r>
      <w:r>
        <w:rPr/>
        <w:t>LIMA</w:t>
      </w:r>
      <w:r>
        <w:rPr>
          <w:spacing w:val="41"/>
        </w:rPr>
        <w:t> </w:t>
      </w:r>
      <w:r>
        <w:rPr/>
        <w:t>-</w:t>
      </w:r>
      <w:r>
        <w:rPr>
          <w:spacing w:val="41"/>
        </w:rPr>
        <w:t> </w:t>
      </w:r>
      <w:r>
        <w:rPr/>
        <w:t>Unânime.</w:t>
      </w:r>
      <w:r>
        <w:rPr>
          <w:spacing w:val="42"/>
        </w:rPr>
        <w:t> </w:t>
      </w:r>
      <w:r>
        <w:rPr/>
        <w:t>Sustentou(aram)</w:t>
      </w:r>
      <w:r>
        <w:rPr>
          <w:spacing w:val="41"/>
        </w:rPr>
        <w:t> </w:t>
      </w:r>
      <w:r>
        <w:rPr/>
        <w:t>oralmente</w:t>
      </w:r>
      <w:r>
        <w:rPr>
          <w:spacing w:val="41"/>
        </w:rPr>
        <w:t> </w:t>
      </w:r>
      <w:r>
        <w:rPr/>
        <w:t>o(s)</w:t>
      </w:r>
      <w:r>
        <w:rPr>
          <w:spacing w:val="42"/>
        </w:rPr>
        <w:t> </w:t>
      </w:r>
      <w:r>
        <w:rPr>
          <w:spacing w:val="-2"/>
        </w:rPr>
        <w:t>Doutor(es)</w:t>
      </w:r>
    </w:p>
    <w:p>
      <w:pPr>
        <w:spacing w:line="273" w:lineRule="exact" w:before="0"/>
        <w:ind w:left="132" w:right="0" w:firstLine="0"/>
        <w:jc w:val="left"/>
        <w:rPr>
          <w:sz w:val="24"/>
        </w:rPr>
      </w:pPr>
      <w:r>
        <w:rPr>
          <w:sz w:val="24"/>
        </w:rPr>
        <w:t>FELIPE</w:t>
      </w:r>
      <w:r>
        <w:rPr>
          <w:spacing w:val="45"/>
          <w:sz w:val="24"/>
        </w:rPr>
        <w:t> </w:t>
      </w:r>
      <w:r>
        <w:rPr>
          <w:sz w:val="24"/>
        </w:rPr>
        <w:t>BRAGA</w:t>
      </w:r>
      <w:r>
        <w:rPr>
          <w:spacing w:val="45"/>
          <w:sz w:val="24"/>
        </w:rPr>
        <w:t> </w:t>
      </w:r>
      <w:r>
        <w:rPr>
          <w:sz w:val="24"/>
        </w:rPr>
        <w:t>DE</w:t>
      </w:r>
      <w:r>
        <w:rPr>
          <w:spacing w:val="46"/>
          <w:sz w:val="24"/>
        </w:rPr>
        <w:t> </w:t>
      </w:r>
      <w:r>
        <w:rPr>
          <w:sz w:val="24"/>
        </w:rPr>
        <w:t>OLIVEIRA</w:t>
      </w:r>
      <w:r>
        <w:rPr>
          <w:spacing w:val="45"/>
          <w:sz w:val="24"/>
        </w:rPr>
        <w:t> </w:t>
      </w:r>
      <w:r>
        <w:rPr>
          <w:sz w:val="24"/>
        </w:rPr>
        <w:t>-</w:t>
      </w:r>
      <w:r>
        <w:rPr>
          <w:spacing w:val="45"/>
          <w:sz w:val="24"/>
        </w:rPr>
        <w:t> </w:t>
      </w:r>
      <w:r>
        <w:rPr>
          <w:sz w:val="24"/>
        </w:rPr>
        <w:t>OAB</w:t>
      </w:r>
      <w:r>
        <w:rPr>
          <w:spacing w:val="46"/>
          <w:sz w:val="24"/>
        </w:rPr>
        <w:t> </w:t>
      </w:r>
      <w:r>
        <w:rPr>
          <w:sz w:val="24"/>
        </w:rPr>
        <w:t>9663N-AM.</w:t>
      </w:r>
      <w:r>
        <w:rPr>
          <w:spacing w:val="46"/>
          <w:sz w:val="24"/>
        </w:rPr>
        <w:t> </w:t>
      </w:r>
      <w:r>
        <w:rPr>
          <w:b/>
          <w:sz w:val="24"/>
        </w:rPr>
        <w:t>3.</w:t>
      </w:r>
      <w:r>
        <w:rPr>
          <w:b/>
          <w:spacing w:val="45"/>
          <w:sz w:val="24"/>
        </w:rPr>
        <w:t> </w:t>
      </w:r>
      <w:r>
        <w:rPr>
          <w:b/>
          <w:sz w:val="24"/>
        </w:rPr>
        <w:t>0016291-45.2026.8.04.9001</w:t>
      </w:r>
      <w:r>
        <w:rPr>
          <w:b/>
          <w:spacing w:val="47"/>
          <w:sz w:val="24"/>
        </w:rPr>
        <w:t> </w:t>
      </w:r>
      <w:r>
        <w:rPr>
          <w:sz w:val="24"/>
        </w:rPr>
        <w:t>-</w:t>
      </w:r>
      <w:r>
        <w:rPr>
          <w:spacing w:val="45"/>
          <w:sz w:val="24"/>
        </w:rPr>
        <w:t> </w:t>
      </w:r>
      <w:r>
        <w:rPr>
          <w:sz w:val="24"/>
        </w:rPr>
        <w:t>Embargos</w:t>
      </w:r>
      <w:r>
        <w:rPr>
          <w:spacing w:val="46"/>
          <w:sz w:val="24"/>
        </w:rPr>
        <w:t> </w:t>
      </w:r>
      <w:r>
        <w:rPr>
          <w:spacing w:val="-5"/>
          <w:sz w:val="24"/>
        </w:rPr>
        <w:t>de</w:t>
      </w:r>
    </w:p>
    <w:p>
      <w:pPr>
        <w:pStyle w:val="BodyText"/>
        <w:spacing w:line="235" w:lineRule="auto"/>
        <w:ind w:right="129"/>
        <w:rPr>
          <w:b/>
        </w:rPr>
      </w:pPr>
      <w:r>
        <w:rPr/>
        <w:t>Declaração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Embargante:</w:t>
      </w:r>
      <w:r>
        <w:rPr>
          <w:spacing w:val="-2"/>
        </w:rPr>
        <w:t> </w:t>
      </w:r>
      <w:r>
        <w:rPr/>
        <w:t>Marivaldo</w:t>
      </w:r>
      <w:r>
        <w:rPr>
          <w:spacing w:val="-2"/>
        </w:rPr>
        <w:t> </w:t>
      </w:r>
      <w:r>
        <w:rPr/>
        <w:t>Silva Costa. Embargado: MINISTERIO PUBLICO DO ESTADO DO AMAZONAS. Decisão principal: 200 - Com Resolução do Mérito - Não-Acolhimento de Embargos de Declaração, atribuído à(s) parte(s) Marivaldo Silva Costa - Unânime. </w:t>
      </w:r>
      <w:r>
        <w:rPr>
          <w:b/>
        </w:rPr>
        <w:t>4. 0018080-79.2026.8.04.9001 </w:t>
      </w:r>
      <w:r>
        <w:rPr/>
        <w:t>- Habeas Corpus Criminal - Câmara Criminal. Relator: Luiza Cristina Nascimento Da Costa Marques. Impetrante/Paciente: Paulo Ricardo Souza de Lima, Impetrante/Paciente: A DEFENSORIA PUBLICA DO ESTADO DO AMAZONAS. Autoridade</w:t>
      </w:r>
      <w:r>
        <w:rPr>
          <w:spacing w:val="24"/>
        </w:rPr>
        <w:t> </w:t>
      </w:r>
      <w:r>
        <w:rPr/>
        <w:t>Coatora:</w:t>
      </w:r>
      <w:r>
        <w:rPr>
          <w:spacing w:val="24"/>
        </w:rPr>
        <w:t> </w:t>
      </w:r>
      <w:r>
        <w:rPr/>
        <w:t>Juizo</w:t>
      </w:r>
      <w:r>
        <w:rPr>
          <w:spacing w:val="24"/>
        </w:rPr>
        <w:t> </w:t>
      </w:r>
      <w:r>
        <w:rPr/>
        <w:t>Plantonista</w:t>
      </w:r>
      <w:r>
        <w:rPr>
          <w:spacing w:val="24"/>
        </w:rPr>
        <w:t> </w:t>
      </w:r>
      <w:r>
        <w:rPr/>
        <w:t>(a</w:t>
      </w:r>
      <w:r>
        <w:rPr>
          <w:spacing w:val="24"/>
        </w:rPr>
        <w:t> </w:t>
      </w:r>
      <w:r>
        <w:rPr/>
        <w:t>ser</w:t>
      </w:r>
      <w:r>
        <w:rPr>
          <w:spacing w:val="24"/>
        </w:rPr>
        <w:t> </w:t>
      </w:r>
      <w:r>
        <w:rPr/>
        <w:t>sucedido</w:t>
      </w:r>
      <w:r>
        <w:rPr>
          <w:spacing w:val="24"/>
        </w:rPr>
        <w:t> </w:t>
      </w:r>
      <w:r>
        <w:rPr/>
        <w:t>pelo</w:t>
      </w:r>
      <w:r>
        <w:rPr>
          <w:spacing w:val="24"/>
        </w:rPr>
        <w:t> </w:t>
      </w:r>
      <w:r>
        <w:rPr/>
        <w:t>Juízo</w:t>
      </w:r>
      <w:r>
        <w:rPr>
          <w:spacing w:val="24"/>
        </w:rPr>
        <w:t> </w:t>
      </w:r>
      <w:r>
        <w:rPr/>
        <w:t>de</w:t>
      </w:r>
      <w:r>
        <w:rPr>
          <w:spacing w:val="24"/>
        </w:rPr>
        <w:t> </w:t>
      </w:r>
      <w:r>
        <w:rPr/>
        <w:t>Garantias</w:t>
      </w:r>
      <w:r>
        <w:rPr>
          <w:spacing w:val="24"/>
        </w:rPr>
        <w:t> </w:t>
      </w:r>
      <w:r>
        <w:rPr/>
        <w:t>-</w:t>
      </w:r>
      <w:r>
        <w:rPr>
          <w:spacing w:val="24"/>
        </w:rPr>
        <w:t> </w:t>
      </w:r>
      <w:r>
        <w:rPr/>
        <w:t>IP</w:t>
      </w:r>
      <w:r>
        <w:rPr>
          <w:spacing w:val="24"/>
        </w:rPr>
        <w:t> </w:t>
      </w:r>
      <w:r>
        <w:rPr/>
        <w:t>Militar).</w:t>
      </w:r>
      <w:r>
        <w:rPr>
          <w:spacing w:val="24"/>
        </w:rPr>
        <w:t> </w:t>
      </w:r>
      <w:r>
        <w:rPr/>
        <w:t>Adiado.</w:t>
      </w:r>
      <w:r>
        <w:rPr>
          <w:spacing w:val="34"/>
        </w:rPr>
        <w:t> </w:t>
      </w:r>
      <w:r>
        <w:rPr>
          <w:b/>
        </w:rPr>
        <w:t>5.</w:t>
      </w:r>
    </w:p>
    <w:p>
      <w:pPr>
        <w:spacing w:before="0"/>
        <w:ind w:left="132" w:right="0" w:firstLine="0"/>
        <w:jc w:val="left"/>
        <w:rPr>
          <w:sz w:val="24"/>
        </w:rPr>
      </w:pPr>
      <w:r>
        <w:rPr>
          <w:b/>
          <w:sz w:val="24"/>
        </w:rPr>
        <w:t>0013599-73.2026.8.04.9001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pPr>
      <w:r>
        <w:rPr/>
        <w:t>Nascimento</w:t>
      </w:r>
      <w:r>
        <w:rPr>
          <w:spacing w:val="-3"/>
        </w:rPr>
        <w:t> </w:t>
      </w:r>
      <w:r>
        <w:rPr/>
        <w:t>Da</w:t>
      </w:r>
      <w:r>
        <w:rPr>
          <w:spacing w:val="-3"/>
        </w:rPr>
        <w:t> </w:t>
      </w:r>
      <w:r>
        <w:rPr/>
        <w:t>Costa</w:t>
      </w:r>
      <w:r>
        <w:rPr>
          <w:spacing w:val="-3"/>
        </w:rPr>
        <w:t> </w:t>
      </w:r>
      <w:r>
        <w:rPr/>
        <w:t>Marques.</w:t>
      </w:r>
      <w:r>
        <w:rPr>
          <w:spacing w:val="-3"/>
        </w:rPr>
        <w:t> </w:t>
      </w:r>
      <w:r>
        <w:rPr/>
        <w:t>Impetrante/Paciente:</w:t>
      </w:r>
      <w:r>
        <w:rPr>
          <w:spacing w:val="-3"/>
        </w:rPr>
        <w:t> </w:t>
      </w:r>
      <w:r>
        <w:rPr/>
        <w:t>Jose</w:t>
      </w:r>
      <w:r>
        <w:rPr>
          <w:spacing w:val="-3"/>
        </w:rPr>
        <w:t> </w:t>
      </w:r>
      <w:r>
        <w:rPr/>
        <w:t>Maximo</w:t>
      </w:r>
      <w:r>
        <w:rPr>
          <w:spacing w:val="-3"/>
        </w:rPr>
        <w:t> </w:t>
      </w:r>
      <w:r>
        <w:rPr/>
        <w:t>Silva</w:t>
      </w:r>
      <w:r>
        <w:rPr>
          <w:spacing w:val="-3"/>
        </w:rPr>
        <w:t> </w:t>
      </w:r>
      <w:r>
        <w:rPr/>
        <w:t>de</w:t>
      </w:r>
      <w:r>
        <w:rPr>
          <w:spacing w:val="-3"/>
        </w:rPr>
        <w:t> </w:t>
      </w:r>
      <w:r>
        <w:rPr/>
        <w:t>Oliveira.</w:t>
      </w:r>
      <w:r>
        <w:rPr>
          <w:spacing w:val="-3"/>
        </w:rPr>
        <w:t> </w:t>
      </w:r>
      <w:r>
        <w:rPr/>
        <w:t>Autoridade</w:t>
      </w:r>
      <w:r>
        <w:rPr>
          <w:spacing w:val="-3"/>
        </w:rPr>
        <w:t> </w:t>
      </w:r>
      <w:r>
        <w:rPr/>
        <w:t>Coatora: 3ª Vara Especializada Em Crimes de Uso e Tráfico de Entorpecentes (3ª Vecute. Decisão principal: 447 - Denegação - Habeas corpus, atribuído à(s) parte(s) Jose Maximo Silva de Oliveira - Unânime. </w:t>
      </w:r>
      <w:r>
        <w:rPr>
          <w:b/>
        </w:rPr>
        <w:t>6.</w:t>
      </w:r>
      <w:r>
        <w:rPr>
          <w:b/>
          <w:spacing w:val="40"/>
        </w:rPr>
        <w:t> </w:t>
      </w:r>
      <w:r>
        <w:rPr>
          <w:b/>
        </w:rPr>
        <w:t>0214254-18.2014.8.04.0001 </w:t>
      </w:r>
      <w:r>
        <w:rPr/>
        <w:t>- Recurso em Sentido Estrito - Câmara Criminal. Relator: Dídimo Santana Barros Filho. Recorrente: DIEGO CANDIDO AMORIM. Recorrido: MINISTERIO PUBLICO 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2"/>
        <w:ind w:left="132" w:right="0" w:firstLine="0"/>
        <w:jc w:val="left"/>
        <w:rPr>
          <w:sz w:val="24"/>
        </w:rPr>
      </w:pPr>
      <w:r>
        <w:rPr>
          <w:sz w:val="24"/>
        </w:rPr>
        <w:t>atribuído</w:t>
      </w:r>
      <w:r>
        <w:rPr>
          <w:spacing w:val="77"/>
          <w:sz w:val="24"/>
        </w:rPr>
        <w:t> </w:t>
      </w:r>
      <w:r>
        <w:rPr>
          <w:sz w:val="24"/>
        </w:rPr>
        <w:t>à(s)</w:t>
      </w:r>
      <w:r>
        <w:rPr>
          <w:spacing w:val="78"/>
          <w:sz w:val="24"/>
        </w:rPr>
        <w:t> </w:t>
      </w:r>
      <w:r>
        <w:rPr>
          <w:sz w:val="24"/>
        </w:rPr>
        <w:t>parte(s)</w:t>
      </w:r>
      <w:r>
        <w:rPr>
          <w:spacing w:val="78"/>
          <w:sz w:val="24"/>
        </w:rPr>
        <w:t> </w:t>
      </w:r>
      <w:r>
        <w:rPr>
          <w:sz w:val="24"/>
        </w:rPr>
        <w:t>DIEGO</w:t>
      </w:r>
      <w:r>
        <w:rPr>
          <w:spacing w:val="78"/>
          <w:sz w:val="24"/>
        </w:rPr>
        <w:t> </w:t>
      </w:r>
      <w:r>
        <w:rPr>
          <w:sz w:val="24"/>
        </w:rPr>
        <w:t>CANDIDO</w:t>
      </w:r>
      <w:r>
        <w:rPr>
          <w:spacing w:val="78"/>
          <w:sz w:val="24"/>
        </w:rPr>
        <w:t> </w:t>
      </w:r>
      <w:r>
        <w:rPr>
          <w:sz w:val="24"/>
        </w:rPr>
        <w:t>AMORIM</w:t>
      </w:r>
      <w:r>
        <w:rPr>
          <w:spacing w:val="78"/>
          <w:sz w:val="24"/>
        </w:rPr>
        <w:t> </w:t>
      </w:r>
      <w:r>
        <w:rPr>
          <w:sz w:val="24"/>
        </w:rPr>
        <w:t>-</w:t>
      </w:r>
      <w:r>
        <w:rPr>
          <w:spacing w:val="78"/>
          <w:sz w:val="24"/>
        </w:rPr>
        <w:t> </w:t>
      </w:r>
      <w:r>
        <w:rPr>
          <w:sz w:val="24"/>
        </w:rPr>
        <w:t>Unânime.</w:t>
      </w:r>
      <w:r>
        <w:rPr>
          <w:spacing w:val="53"/>
          <w:w w:val="150"/>
          <w:sz w:val="24"/>
        </w:rPr>
        <w:t> </w:t>
      </w:r>
      <w:r>
        <w:rPr>
          <w:b/>
          <w:sz w:val="24"/>
        </w:rPr>
        <w:t>7.</w:t>
      </w:r>
      <w:r>
        <w:rPr>
          <w:b/>
          <w:spacing w:val="78"/>
          <w:sz w:val="24"/>
        </w:rPr>
        <w:t> </w:t>
      </w:r>
      <w:r>
        <w:rPr>
          <w:b/>
          <w:sz w:val="24"/>
        </w:rPr>
        <w:t>0003548-03.2026.8.04.9001</w:t>
      </w:r>
      <w:r>
        <w:rPr>
          <w:b/>
          <w:spacing w:val="78"/>
          <w:sz w:val="24"/>
        </w:rPr>
        <w:t> </w:t>
      </w:r>
      <w:r>
        <w:rPr>
          <w:spacing w:val="-10"/>
          <w:sz w:val="24"/>
        </w:rPr>
        <w:t>-</w:t>
      </w:r>
    </w:p>
    <w:p>
      <w:pPr>
        <w:pStyle w:val="BodyText"/>
        <w:spacing w:line="235" w:lineRule="auto"/>
        <w:rPr>
          <w:b/>
        </w:rPr>
      </w:pPr>
      <w:r>
        <w:rPr/>
        <w:t>Apelação Criminal - Câmara Criminal. Relator: Luiza Cristina Nascimento Da Costa Marques. Revisor: Ana Maria De Oliveira Diógenes. Apelante: MOISES FREIRES DA CUNHA.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6"/>
        </w:rPr>
        <w:t>  </w:t>
      </w:r>
      <w:r>
        <w:rPr/>
        <w:t>atribuído</w:t>
      </w:r>
      <w:r>
        <w:rPr>
          <w:spacing w:val="57"/>
        </w:rPr>
        <w:t>  </w:t>
      </w:r>
      <w:r>
        <w:rPr/>
        <w:t>à(s)</w:t>
      </w:r>
      <w:r>
        <w:rPr>
          <w:spacing w:val="57"/>
        </w:rPr>
        <w:t>  </w:t>
      </w:r>
      <w:r>
        <w:rPr/>
        <w:t>parte(s)</w:t>
      </w:r>
      <w:r>
        <w:rPr>
          <w:spacing w:val="56"/>
        </w:rPr>
        <w:t>  </w:t>
      </w:r>
      <w:r>
        <w:rPr/>
        <w:t>MOISES</w:t>
      </w:r>
      <w:r>
        <w:rPr>
          <w:spacing w:val="57"/>
        </w:rPr>
        <w:t>  </w:t>
      </w:r>
      <w:r>
        <w:rPr/>
        <w:t>FREIRES</w:t>
      </w:r>
      <w:r>
        <w:rPr>
          <w:spacing w:val="57"/>
        </w:rPr>
        <w:t>  </w:t>
      </w:r>
      <w:r>
        <w:rPr/>
        <w:t>DA</w:t>
      </w:r>
      <w:r>
        <w:rPr>
          <w:spacing w:val="57"/>
        </w:rPr>
        <w:t>  </w:t>
      </w:r>
      <w:r>
        <w:rPr/>
        <w:t>CUNHA</w:t>
      </w:r>
      <w:r>
        <w:rPr>
          <w:spacing w:val="56"/>
        </w:rPr>
        <w:t>  </w:t>
      </w:r>
      <w:r>
        <w:rPr/>
        <w:t>-</w:t>
      </w:r>
      <w:r>
        <w:rPr>
          <w:spacing w:val="57"/>
        </w:rPr>
        <w:t>  </w:t>
      </w:r>
      <w:r>
        <w:rPr/>
        <w:t>Unânime.</w:t>
      </w:r>
      <w:r>
        <w:rPr>
          <w:spacing w:val="60"/>
        </w:rPr>
        <w:t>  </w:t>
      </w:r>
      <w:r>
        <w:rPr>
          <w:b/>
          <w:spacing w:val="-5"/>
        </w:rPr>
        <w:t>8.</w:t>
      </w:r>
    </w:p>
    <w:p>
      <w:pPr>
        <w:spacing w:line="275" w:lineRule="exact" w:before="0"/>
        <w:ind w:left="132" w:right="0" w:firstLine="0"/>
        <w:jc w:val="left"/>
        <w:rPr>
          <w:sz w:val="24"/>
        </w:rPr>
      </w:pPr>
      <w:r>
        <w:rPr>
          <w:b/>
          <w:sz w:val="24"/>
        </w:rPr>
        <w:t>0017485-80.2026.8.04.9001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4"/>
      </w:pPr>
      <w:r>
        <w:rPr/>
        <w:t>Nascimento Da Costa Marques. Impetrante/Paciente: V.M.J.B.Autoridade Coatora: J.d.D.d.C.d.S.G.d.C. Decisão</w:t>
      </w:r>
      <w:r>
        <w:rPr>
          <w:spacing w:val="1"/>
        </w:rPr>
        <w:t> </w:t>
      </w:r>
      <w:r>
        <w:rPr/>
        <w:t>principal:</w:t>
      </w:r>
      <w:r>
        <w:rPr>
          <w:spacing w:val="1"/>
        </w:rPr>
        <w:t> </w:t>
      </w:r>
      <w:r>
        <w:rPr/>
        <w:t>451</w:t>
      </w:r>
      <w:r>
        <w:rPr>
          <w:spacing w:val="1"/>
        </w:rPr>
        <w:t> </w:t>
      </w:r>
      <w:r>
        <w:rPr/>
        <w:t>-</w:t>
      </w:r>
      <w:r>
        <w:rPr>
          <w:spacing w:val="1"/>
        </w:rPr>
        <w:t> </w:t>
      </w:r>
      <w:r>
        <w:rPr/>
        <w:t>Concessão</w:t>
      </w:r>
      <w:r>
        <w:rPr>
          <w:spacing w:val="1"/>
        </w:rPr>
        <w:t> </w:t>
      </w:r>
      <w:r>
        <w:rPr/>
        <w:t>em</w:t>
      </w:r>
      <w:r>
        <w:rPr>
          <w:spacing w:val="1"/>
        </w:rPr>
        <w:t> </w:t>
      </w:r>
      <w:r>
        <w:rPr/>
        <w:t>Parte</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V.M.J.B.</w:t>
      </w:r>
      <w:r>
        <w:rPr>
          <w:spacing w:val="1"/>
        </w:rPr>
        <w:t> </w:t>
      </w:r>
      <w:r>
        <w:rPr/>
        <w:t>-</w:t>
      </w:r>
      <w:r>
        <w:rPr>
          <w:spacing w:val="1"/>
        </w:rPr>
        <w:t> </w:t>
      </w:r>
      <w:r>
        <w:rPr>
          <w:spacing w:val="-2"/>
        </w:rPr>
        <w:t>Unânime.</w:t>
      </w:r>
    </w:p>
    <w:p>
      <w:pPr>
        <w:pStyle w:val="BodyText"/>
        <w:spacing w:line="232" w:lineRule="auto" w:before="7"/>
        <w:ind w:right="134"/>
      </w:pPr>
      <w:r>
        <w:rPr>
          <w:b/>
        </w:rPr>
        <w:t>9. 0002673-33.2026.8.04.9001 </w:t>
      </w:r>
      <w:r>
        <w:rPr/>
        <w:t>- Cautelar Inominada Criminal - Câmara Criminal. Relator: Luiza Cristina Nascimento</w:t>
      </w:r>
      <w:r>
        <w:rPr>
          <w:spacing w:val="3"/>
        </w:rPr>
        <w:t> </w:t>
      </w:r>
      <w:r>
        <w:rPr/>
        <w:t>Da</w:t>
      </w:r>
      <w:r>
        <w:rPr>
          <w:spacing w:val="3"/>
        </w:rPr>
        <w:t> </w:t>
      </w:r>
      <w:r>
        <w:rPr/>
        <w:t>Costa</w:t>
      </w:r>
      <w:r>
        <w:rPr>
          <w:spacing w:val="3"/>
        </w:rPr>
        <w:t> </w:t>
      </w:r>
      <w:r>
        <w:rPr/>
        <w:t>Marques.</w:t>
      </w:r>
      <w:r>
        <w:rPr>
          <w:spacing w:val="3"/>
        </w:rPr>
        <w:t> </w:t>
      </w:r>
      <w:r>
        <w:rPr/>
        <w:t>Requerente:</w:t>
      </w:r>
      <w:r>
        <w:rPr>
          <w:spacing w:val="3"/>
        </w:rPr>
        <w:t> </w:t>
      </w:r>
      <w:r>
        <w:rPr/>
        <w:t>M.P.D.E.D.A.Requerido:</w:t>
      </w:r>
      <w:r>
        <w:rPr>
          <w:spacing w:val="3"/>
        </w:rPr>
        <w:t> </w:t>
      </w:r>
      <w:r>
        <w:rPr/>
        <w:t>W.K.S.E.S.</w:t>
      </w:r>
      <w:r>
        <w:rPr>
          <w:spacing w:val="3"/>
        </w:rPr>
        <w:t> </w:t>
      </w:r>
      <w:r>
        <w:rPr/>
        <w:t>Decisão</w:t>
      </w:r>
      <w:r>
        <w:rPr>
          <w:spacing w:val="3"/>
        </w:rPr>
        <w:t> </w:t>
      </w:r>
      <w:r>
        <w:rPr/>
        <w:t>principal:</w:t>
      </w:r>
      <w:r>
        <w:rPr>
          <w:spacing w:val="3"/>
        </w:rPr>
        <w:t> </w:t>
      </w:r>
      <w:r>
        <w:rPr>
          <w:spacing w:val="-5"/>
        </w:rPr>
        <w:t>237</w:t>
      </w:r>
    </w:p>
    <w:p>
      <w:pPr>
        <w:pStyle w:val="BodyText"/>
        <w:spacing w:line="235" w:lineRule="auto" w:before="7"/>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10. 0049259-12.2025.8.04.1000 </w:t>
      </w:r>
      <w:r>
        <w:rPr/>
        <w:t>- Apelação Criminal - Câmara Criminal. Relator: Luiza Cristina Nascimento Da Costa Marques. Revisor: Ana Maria De Oliveira Diógenes. Apelante: L.N.D.S.Apelado:</w:t>
      </w:r>
      <w:r>
        <w:rPr>
          <w:spacing w:val="40"/>
        </w:rPr>
        <w:t> </w:t>
      </w:r>
      <w:r>
        <w:rPr/>
        <w:t>M.P.D.E.D.A. Decisão principal: 238 - Com Resolução do Mérito - Provimento em Parte, atribuído à(s) parte(s) L.N.D.S. - Unânime. </w:t>
      </w:r>
      <w:r>
        <w:rPr>
          <w:b/>
        </w:rPr>
        <w:t>11. 0600839-12.2024.8.04.6900 </w:t>
      </w:r>
      <w:r>
        <w:rPr/>
        <w:t>- Apelação Criminal - Câmara Criminal. Relator: Luiza Cristina Nascimento Da Costa Marques. Revisor: Ana Maria De Oliveira Diógenes. Apelante: L.Z.L.M.Apelado: O.M.P.D.E.D.A. Decisão principal: 242 - Com Resolução do Mérito - Conhecimento em Parte e Não-Provimento, atribuído à(s) parte(s) L.Z.L.M. - Unânime. Sustentou(aram)</w:t>
      </w:r>
    </w:p>
    <w:p>
      <w:pPr>
        <w:pStyle w:val="BodyText"/>
        <w:spacing w:after="0" w:line="235" w:lineRule="auto"/>
        <w:sectPr>
          <w:type w:val="continuous"/>
          <w:pgSz w:w="11910" w:h="16840"/>
          <w:pgMar w:top="820" w:bottom="280" w:left="708" w:right="708"/>
        </w:sectPr>
      </w:pPr>
    </w:p>
    <w:p>
      <w:pPr>
        <w:pStyle w:val="BodyText"/>
        <w:spacing w:before="62"/>
        <w:ind w:right="0"/>
        <w:rPr>
          <w:b/>
        </w:rPr>
      </w:pPr>
      <w:r>
        <w:rPr/>
        <w:t>oralmente</w:t>
      </w:r>
      <w:r>
        <w:rPr>
          <w:spacing w:val="78"/>
          <w:w w:val="150"/>
        </w:rPr>
        <w:t> </w:t>
      </w:r>
      <w:r>
        <w:rPr/>
        <w:t>o(s)</w:t>
      </w:r>
      <w:r>
        <w:rPr>
          <w:spacing w:val="79"/>
          <w:w w:val="150"/>
        </w:rPr>
        <w:t> </w:t>
      </w:r>
      <w:r>
        <w:rPr/>
        <w:t>Doutor(es)</w:t>
      </w:r>
      <w:r>
        <w:rPr>
          <w:spacing w:val="78"/>
          <w:w w:val="150"/>
        </w:rPr>
        <w:t> </w:t>
      </w:r>
      <w:r>
        <w:rPr/>
        <w:t>LUIZ</w:t>
      </w:r>
      <w:r>
        <w:rPr>
          <w:spacing w:val="79"/>
          <w:w w:val="150"/>
        </w:rPr>
        <w:t> </w:t>
      </w:r>
      <w:r>
        <w:rPr/>
        <w:t>FERNANDO</w:t>
      </w:r>
      <w:r>
        <w:rPr>
          <w:spacing w:val="78"/>
          <w:w w:val="150"/>
        </w:rPr>
        <w:t> </w:t>
      </w:r>
      <w:r>
        <w:rPr/>
        <w:t>MAFRA</w:t>
      </w:r>
      <w:r>
        <w:rPr>
          <w:spacing w:val="79"/>
          <w:w w:val="150"/>
        </w:rPr>
        <w:t> </w:t>
      </w:r>
      <w:r>
        <w:rPr/>
        <w:t>NEGREIROS</w:t>
      </w:r>
      <w:r>
        <w:rPr>
          <w:spacing w:val="78"/>
          <w:w w:val="150"/>
        </w:rPr>
        <w:t> </w:t>
      </w:r>
      <w:r>
        <w:rPr/>
        <w:t>-</w:t>
      </w:r>
      <w:r>
        <w:rPr>
          <w:spacing w:val="79"/>
          <w:w w:val="150"/>
        </w:rPr>
        <w:t> </w:t>
      </w:r>
      <w:r>
        <w:rPr/>
        <w:t>OAB</w:t>
      </w:r>
      <w:r>
        <w:rPr>
          <w:spacing w:val="79"/>
          <w:w w:val="150"/>
        </w:rPr>
        <w:t> </w:t>
      </w:r>
      <w:r>
        <w:rPr/>
        <w:t>5641N-AM.</w:t>
      </w:r>
      <w:r>
        <w:rPr>
          <w:spacing w:val="26"/>
        </w:rPr>
        <w:t>  </w:t>
      </w:r>
      <w:r>
        <w:rPr>
          <w:b/>
          <w:spacing w:val="-5"/>
        </w:rPr>
        <w:t>12.</w:t>
      </w:r>
    </w:p>
    <w:p>
      <w:pPr>
        <w:pStyle w:val="BodyText"/>
        <w:spacing w:line="232" w:lineRule="auto" w:before="8"/>
        <w:ind w:right="135"/>
      </w:pPr>
      <w:r>
        <w:rPr>
          <w:b/>
        </w:rPr>
        <w:t>0653762-27.2025.8.04.1000 </w:t>
      </w:r>
      <w:r>
        <w:rPr/>
        <w:t>- Apelação Criminal - Câmara Criminal. Relator: Luiza Cristina Nascimento Da Costa Marques. Revisor: Ana Maria De Oliveira Diógenes. Apelante: B.B.S.Apelado: M.P.D.E.D.A. Decisão</w:t>
      </w:r>
      <w:r>
        <w:rPr>
          <w:spacing w:val="31"/>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t>B.B.S.</w:t>
      </w:r>
      <w:r>
        <w:rPr>
          <w:spacing w:val="33"/>
        </w:rPr>
        <w:t> </w:t>
      </w:r>
      <w:r>
        <w:rPr>
          <w:spacing w:val="-10"/>
        </w:rPr>
        <w:t>-</w:t>
      </w:r>
    </w:p>
    <w:p>
      <w:pPr>
        <w:spacing w:before="2"/>
        <w:ind w:left="132" w:right="0" w:firstLine="0"/>
        <w:jc w:val="left"/>
        <w:rPr>
          <w:sz w:val="24"/>
        </w:rPr>
      </w:pPr>
      <w:r>
        <w:rPr>
          <w:sz w:val="24"/>
        </w:rPr>
        <w:t>Unânime.</w:t>
      </w:r>
      <w:r>
        <w:rPr>
          <w:spacing w:val="69"/>
          <w:sz w:val="24"/>
        </w:rPr>
        <w:t> </w:t>
      </w:r>
      <w:r>
        <w:rPr>
          <w:b/>
          <w:sz w:val="24"/>
        </w:rPr>
        <w:t>13.</w:t>
      </w:r>
      <w:r>
        <w:rPr>
          <w:b/>
          <w:spacing w:val="69"/>
          <w:sz w:val="24"/>
        </w:rPr>
        <w:t> </w:t>
      </w:r>
      <w:r>
        <w:rPr>
          <w:b/>
          <w:sz w:val="24"/>
        </w:rPr>
        <w:t>0601895-63.2017.8.04.0001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Ana Maria De Oliveira Diógenes. Apelante: D.E.d.S.S. Decisão parcial: Provimento em Parte, Apelante: T.J.N.C. Decisão parcial: Não-Provimento. Decisão principal: 239 - Com Resolução do Mérito - Não-Provimento, atribuído à(s) parte(s) C.M.P. - Unânime.</w:t>
      </w:r>
    </w:p>
    <w:p>
      <w:pPr>
        <w:spacing w:before="1"/>
        <w:ind w:left="132" w:right="0" w:firstLine="0"/>
        <w:jc w:val="left"/>
        <w:rPr>
          <w:sz w:val="24"/>
        </w:rPr>
      </w:pPr>
      <w:r>
        <w:rPr>
          <w:b/>
          <w:sz w:val="24"/>
        </w:rPr>
        <w:t>14.</w:t>
      </w:r>
      <w:r>
        <w:rPr>
          <w:b/>
          <w:spacing w:val="59"/>
          <w:w w:val="150"/>
          <w:sz w:val="24"/>
        </w:rPr>
        <w:t> </w:t>
      </w:r>
      <w:r>
        <w:rPr>
          <w:b/>
          <w:sz w:val="24"/>
        </w:rPr>
        <w:t>0153804-36.2025.8.04.1000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0"/>
        <w:jc w:val="left"/>
      </w:pPr>
      <w:r>
        <w:rPr/>
        <w:t>Nascimento</w:t>
      </w:r>
      <w:r>
        <w:rPr>
          <w:spacing w:val="39"/>
        </w:rPr>
        <w:t> </w:t>
      </w:r>
      <w:r>
        <w:rPr/>
        <w:t>Da</w:t>
      </w:r>
      <w:r>
        <w:rPr>
          <w:spacing w:val="39"/>
        </w:rPr>
        <w:t> </w:t>
      </w:r>
      <w:r>
        <w:rPr/>
        <w:t>Costa</w:t>
      </w:r>
      <w:r>
        <w:rPr>
          <w:spacing w:val="39"/>
        </w:rPr>
        <w:t> </w:t>
      </w:r>
      <w:r>
        <w:rPr/>
        <w:t>Marques.</w:t>
      </w:r>
      <w:r>
        <w:rPr>
          <w:spacing w:val="39"/>
        </w:rPr>
        <w:t> </w:t>
      </w:r>
      <w:r>
        <w:rPr/>
        <w:t>Revisor:</w:t>
      </w:r>
      <w:r>
        <w:rPr>
          <w:spacing w:val="39"/>
        </w:rPr>
        <w:t> </w:t>
      </w:r>
      <w:r>
        <w:rPr/>
        <w:t>Ana</w:t>
      </w:r>
      <w:r>
        <w:rPr>
          <w:spacing w:val="39"/>
        </w:rPr>
        <w:t> </w:t>
      </w:r>
      <w:r>
        <w:rPr/>
        <w:t>Maria</w:t>
      </w:r>
      <w:r>
        <w:rPr>
          <w:spacing w:val="39"/>
        </w:rPr>
        <w:t> </w:t>
      </w:r>
      <w:r>
        <w:rPr/>
        <w:t>De</w:t>
      </w:r>
      <w:r>
        <w:rPr>
          <w:spacing w:val="39"/>
        </w:rPr>
        <w:t> </w:t>
      </w:r>
      <w:r>
        <w:rPr/>
        <w:t>Oliveira</w:t>
      </w:r>
      <w:r>
        <w:rPr>
          <w:spacing w:val="39"/>
        </w:rPr>
        <w:t> </w:t>
      </w:r>
      <w:r>
        <w:rPr/>
        <w:t>Diógenes.</w:t>
      </w:r>
      <w:r>
        <w:rPr>
          <w:spacing w:val="39"/>
        </w:rPr>
        <w:t> </w:t>
      </w:r>
      <w:r>
        <w:rPr/>
        <w:t>Apelante:</w:t>
      </w:r>
      <w:r>
        <w:rPr>
          <w:spacing w:val="39"/>
        </w:rPr>
        <w:t> </w:t>
      </w:r>
      <w:r>
        <w:rPr/>
        <w:t>E.P.P.Apelado: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51"/>
          <w:sz w:val="24"/>
        </w:rPr>
        <w:t> </w:t>
      </w:r>
      <w:r>
        <w:rPr>
          <w:sz w:val="24"/>
        </w:rPr>
        <w:t>E.P.P.</w:t>
      </w:r>
      <w:r>
        <w:rPr>
          <w:spacing w:val="52"/>
          <w:sz w:val="24"/>
        </w:rPr>
        <w:t> </w:t>
      </w:r>
      <w:r>
        <w:rPr>
          <w:sz w:val="24"/>
        </w:rPr>
        <w:t>-</w:t>
      </w:r>
      <w:r>
        <w:rPr>
          <w:spacing w:val="52"/>
          <w:sz w:val="24"/>
        </w:rPr>
        <w:t> </w:t>
      </w:r>
      <w:r>
        <w:rPr>
          <w:sz w:val="24"/>
        </w:rPr>
        <w:t>Unânime.</w:t>
      </w:r>
      <w:r>
        <w:rPr>
          <w:spacing w:val="54"/>
          <w:sz w:val="24"/>
        </w:rPr>
        <w:t> </w:t>
      </w:r>
      <w:r>
        <w:rPr>
          <w:b/>
          <w:sz w:val="24"/>
        </w:rPr>
        <w:t>15.</w:t>
      </w:r>
      <w:r>
        <w:rPr>
          <w:b/>
          <w:spacing w:val="52"/>
          <w:sz w:val="24"/>
        </w:rPr>
        <w:t> </w:t>
      </w:r>
      <w:r>
        <w:rPr>
          <w:b/>
          <w:sz w:val="24"/>
        </w:rPr>
        <w:t>0004736-94.2025.8.04.4400</w:t>
      </w:r>
      <w:r>
        <w:rPr>
          <w:b/>
          <w:spacing w:val="51"/>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pacing w:val="-2"/>
          <w:sz w:val="24"/>
        </w:rPr>
        <w:t>Criminal.</w:t>
      </w:r>
    </w:p>
    <w:p>
      <w:pPr>
        <w:pStyle w:val="BodyText"/>
        <w:spacing w:line="235" w:lineRule="auto"/>
        <w:ind w:right="131"/>
      </w:pPr>
      <w:r>
        <w:rPr/>
        <w:t>Relator: Paulo Fernando De Britto Feitoza. Revisor: Carla Maria Santos Dos Reis. Apelante: G.C.L.Apelado: D.S.B. Decisão principal: 238 - Com Resolução do Mérito - Provimento em Parte, atribuído à(s) parte(s) G.C.L. - Unânime. </w:t>
      </w:r>
      <w:r>
        <w:rPr>
          <w:b/>
        </w:rPr>
        <w:t>EM MESA: 0020036-67.2025.8.04.9001 </w:t>
      </w:r>
      <w:r>
        <w:rPr/>
        <w:t>- Apelação Criminal - Câmara</w:t>
      </w:r>
      <w:r>
        <w:rPr>
          <w:spacing w:val="23"/>
        </w:rPr>
        <w:t> </w:t>
      </w:r>
      <w:r>
        <w:rPr/>
        <w:t>Criminal.</w:t>
      </w:r>
      <w:r>
        <w:rPr>
          <w:spacing w:val="23"/>
        </w:rPr>
        <w:t> </w:t>
      </w:r>
      <w:r>
        <w:rPr/>
        <w:t>Relator:</w:t>
      </w:r>
      <w:r>
        <w:rPr>
          <w:spacing w:val="23"/>
        </w:rPr>
        <w:t> </w:t>
      </w:r>
      <w:r>
        <w:rPr/>
        <w:t>Carla</w:t>
      </w:r>
      <w:r>
        <w:rPr>
          <w:spacing w:val="23"/>
        </w:rPr>
        <w:t> </w:t>
      </w:r>
      <w:r>
        <w:rPr/>
        <w:t>Maria</w:t>
      </w:r>
      <w:r>
        <w:rPr>
          <w:spacing w:val="23"/>
        </w:rPr>
        <w:t> </w:t>
      </w:r>
      <w:r>
        <w:rPr/>
        <w:t>Santos</w:t>
      </w:r>
      <w:r>
        <w:rPr>
          <w:spacing w:val="23"/>
        </w:rPr>
        <w:t> </w:t>
      </w:r>
      <w:r>
        <w:rPr/>
        <w:t>Dos</w:t>
      </w:r>
      <w:r>
        <w:rPr>
          <w:spacing w:val="23"/>
        </w:rPr>
        <w:t> </w:t>
      </w:r>
      <w:r>
        <w:rPr/>
        <w:t>Reis.</w:t>
      </w:r>
      <w:r>
        <w:rPr>
          <w:spacing w:val="23"/>
        </w:rPr>
        <w:t> </w:t>
      </w:r>
      <w:r>
        <w:rPr/>
        <w:t>Revisor:</w:t>
      </w:r>
      <w:r>
        <w:rPr>
          <w:spacing w:val="23"/>
        </w:rPr>
        <w:t> </w:t>
      </w:r>
      <w:r>
        <w:rPr/>
        <w:t>Jorge</w:t>
      </w:r>
      <w:r>
        <w:rPr>
          <w:spacing w:val="23"/>
        </w:rPr>
        <w:t> </w:t>
      </w:r>
      <w:r>
        <w:rPr/>
        <w:t>Manoel</w:t>
      </w:r>
      <w:r>
        <w:rPr>
          <w:spacing w:val="23"/>
        </w:rPr>
        <w:t> </w:t>
      </w:r>
      <w:r>
        <w:rPr/>
        <w:t>Lopes</w:t>
      </w:r>
      <w:r>
        <w:rPr>
          <w:spacing w:val="23"/>
        </w:rPr>
        <w:t> </w:t>
      </w:r>
      <w:r>
        <w:rPr/>
        <w:t>Lins.</w:t>
      </w:r>
      <w:r>
        <w:rPr>
          <w:spacing w:val="23"/>
        </w:rPr>
        <w:t> </w:t>
      </w:r>
      <w:r>
        <w:rPr/>
        <w:t>Apelante:</w:t>
      </w:r>
    </w:p>
    <w:p>
      <w:pPr>
        <w:spacing w:line="275" w:lineRule="exact" w:before="0"/>
        <w:ind w:left="132" w:right="0" w:firstLine="0"/>
        <w:jc w:val="left"/>
        <w:rPr>
          <w:sz w:val="24"/>
        </w:rPr>
      </w:pPr>
      <w:r>
        <w:rPr>
          <w:sz w:val="24"/>
        </w:rPr>
        <w:t>M.P.D.E.D.A.Apelado:</w:t>
      </w:r>
      <w:r>
        <w:rPr>
          <w:spacing w:val="39"/>
          <w:sz w:val="24"/>
        </w:rPr>
        <w:t> </w:t>
      </w:r>
      <w:r>
        <w:rPr>
          <w:sz w:val="24"/>
        </w:rPr>
        <w:t>M.B.D.C.</w:t>
      </w:r>
      <w:r>
        <w:rPr>
          <w:spacing w:val="39"/>
          <w:sz w:val="24"/>
        </w:rPr>
        <w:t> </w:t>
      </w:r>
      <w:r>
        <w:rPr>
          <w:sz w:val="24"/>
        </w:rPr>
        <w:t>Adiado.</w:t>
      </w:r>
      <w:r>
        <w:rPr>
          <w:spacing w:val="41"/>
          <w:sz w:val="24"/>
        </w:rPr>
        <w:t> </w:t>
      </w:r>
      <w:r>
        <w:rPr>
          <w:b/>
          <w:sz w:val="24"/>
        </w:rPr>
        <w:t>0600083-67.2019.8.04.0016</w:t>
      </w:r>
      <w:r>
        <w:rPr>
          <w:b/>
          <w:spacing w:val="40"/>
          <w:sz w:val="24"/>
        </w:rPr>
        <w:t> </w:t>
      </w:r>
      <w:r>
        <w:rPr>
          <w:sz w:val="24"/>
        </w:rPr>
        <w:t>-</w:t>
      </w:r>
      <w:r>
        <w:rPr>
          <w:spacing w:val="39"/>
          <w:sz w:val="24"/>
        </w:rPr>
        <w:t> </w:t>
      </w:r>
      <w:r>
        <w:rPr>
          <w:sz w:val="24"/>
        </w:rPr>
        <w:t>Apelação</w:t>
      </w:r>
      <w:r>
        <w:rPr>
          <w:spacing w:val="39"/>
          <w:sz w:val="24"/>
        </w:rPr>
        <w:t> </w:t>
      </w:r>
      <w:r>
        <w:rPr>
          <w:sz w:val="24"/>
        </w:rPr>
        <w:t>Criminal</w:t>
      </w:r>
      <w:r>
        <w:rPr>
          <w:spacing w:val="39"/>
          <w:sz w:val="24"/>
        </w:rPr>
        <w:t> </w:t>
      </w:r>
      <w:r>
        <w:rPr>
          <w:sz w:val="24"/>
        </w:rPr>
        <w:t>-</w:t>
      </w:r>
      <w:r>
        <w:rPr>
          <w:spacing w:val="39"/>
          <w:sz w:val="24"/>
        </w:rPr>
        <w:t> </w:t>
      </w:r>
      <w:r>
        <w:rPr>
          <w:spacing w:val="-2"/>
          <w:sz w:val="24"/>
        </w:rPr>
        <w:t>Câmara</w:t>
      </w:r>
    </w:p>
    <w:p>
      <w:pPr>
        <w:pStyle w:val="BodyText"/>
        <w:spacing w:line="232" w:lineRule="auto"/>
        <w:ind w:right="136"/>
      </w:pPr>
      <w:r>
        <w:rPr/>
        <w:t>Criminal. Relator: Luiza Cristina Nascimento Da Costa Marques. Apelante: Alex Sander Mucceda Leite. Apelado:</w:t>
      </w:r>
      <w:r>
        <w:rPr>
          <w:spacing w:val="78"/>
        </w:rPr>
        <w:t>   </w:t>
      </w:r>
      <w:r>
        <w:rPr/>
        <w:t>MINISTERIO</w:t>
      </w:r>
      <w:r>
        <w:rPr>
          <w:spacing w:val="78"/>
        </w:rPr>
        <w:t>   </w:t>
      </w:r>
      <w:r>
        <w:rPr/>
        <w:t>PUBLICO</w:t>
      </w:r>
      <w:r>
        <w:rPr>
          <w:spacing w:val="78"/>
        </w:rPr>
        <w:t>   </w:t>
      </w:r>
      <w:r>
        <w:rPr/>
        <w:t>DO</w:t>
      </w:r>
      <w:r>
        <w:rPr>
          <w:spacing w:val="78"/>
        </w:rPr>
        <w:t>   </w:t>
      </w:r>
      <w:r>
        <w:rPr/>
        <w:t>ESTADO</w:t>
      </w:r>
      <w:r>
        <w:rPr>
          <w:spacing w:val="78"/>
        </w:rPr>
        <w:t>   </w:t>
      </w:r>
      <w:r>
        <w:rPr/>
        <w:t>DO</w:t>
      </w:r>
      <w:r>
        <w:rPr>
          <w:spacing w:val="78"/>
        </w:rPr>
        <w:t>   </w:t>
      </w:r>
      <w:r>
        <w:rPr/>
        <w:t>AMAZONAS.</w:t>
      </w:r>
      <w:r>
        <w:rPr>
          <w:spacing w:val="78"/>
        </w:rPr>
        <w:t>   </w:t>
      </w:r>
      <w:r>
        <w:rPr/>
        <w:t>Adiado.</w:t>
      </w:r>
    </w:p>
    <w:p>
      <w:pPr>
        <w:pStyle w:val="BodyText"/>
        <w:spacing w:line="232" w:lineRule="auto" w:before="7"/>
        <w:ind w:right="135"/>
      </w:pPr>
      <w:r>
        <w:rPr>
          <w:b/>
        </w:rPr>
        <w:t>0737492-96.2020.8.04.0001 </w:t>
      </w:r>
      <w:r>
        <w:rPr/>
        <w:t>- Apelação Criminal - Câmara Criminal. Relator: Luiza Cristina Nascimento Da Costa Marques. Revisor: Ana Maria De Oliveira Diógenes. Apelante: MINISTERIO PUBLICO DO ESTADO</w:t>
      </w:r>
      <w:r>
        <w:rPr>
          <w:spacing w:val="80"/>
        </w:rPr>
        <w:t> </w:t>
      </w:r>
      <w:r>
        <w:rPr/>
        <w:t>DO</w:t>
      </w:r>
      <w:r>
        <w:rPr>
          <w:spacing w:val="80"/>
        </w:rPr>
        <w:t> </w:t>
      </w:r>
      <w:r>
        <w:rPr/>
        <w:t>AMAZONAS.</w:t>
      </w:r>
      <w:r>
        <w:rPr>
          <w:spacing w:val="80"/>
        </w:rPr>
        <w:t> </w:t>
      </w:r>
      <w:r>
        <w:rPr/>
        <w:t>Apelado:</w:t>
      </w:r>
      <w:r>
        <w:rPr>
          <w:spacing w:val="80"/>
        </w:rPr>
        <w:t> </w:t>
      </w:r>
      <w:r>
        <w:rPr/>
        <w:t>CARLOS</w:t>
      </w:r>
      <w:r>
        <w:rPr>
          <w:spacing w:val="80"/>
        </w:rPr>
        <w:t> </w:t>
      </w:r>
      <w:r>
        <w:rPr/>
        <w:t>ANTONIO</w:t>
      </w:r>
      <w:r>
        <w:rPr>
          <w:spacing w:val="80"/>
        </w:rPr>
        <w:t> </w:t>
      </w:r>
      <w:r>
        <w:rPr/>
        <w:t>NOGUEIRA</w:t>
      </w:r>
      <w:r>
        <w:rPr>
          <w:spacing w:val="80"/>
        </w:rPr>
        <w:t> </w:t>
      </w:r>
      <w:r>
        <w:rPr/>
        <w:t>DA</w:t>
      </w:r>
      <w:r>
        <w:rPr>
          <w:spacing w:val="80"/>
        </w:rPr>
        <w:t> </w:t>
      </w:r>
      <w:r>
        <w:rPr/>
        <w:t>SILVA.</w:t>
      </w:r>
      <w:r>
        <w:rPr>
          <w:spacing w:val="80"/>
        </w:rPr>
        <w:t> </w:t>
      </w:r>
      <w:r>
        <w:rPr/>
        <w:t>Adiado.</w:t>
      </w:r>
    </w:p>
    <w:p>
      <w:pPr>
        <w:pStyle w:val="BodyText"/>
        <w:spacing w:line="232" w:lineRule="auto" w:before="9"/>
        <w:ind w:right="135"/>
      </w:pPr>
      <w:r>
        <w:rPr>
          <w:b/>
        </w:rPr>
        <w:t>0616613-26.2021.8.04.0001 </w:t>
      </w:r>
      <w:r>
        <w:rPr/>
        <w:t>- Apelação Criminal - Câmara Criminal. Relator: Luiza Cristina Nascimento Da Costa Marques. Revisor: Ana Maria De Oliveira Diógenes. Apelante: J.J.C.Apelado: M.P.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2026-07-20T15:59:16Z</dcterms:created>
  <dcterms:modified xsi:type="dcterms:W3CDTF">2026-07-20T15:59:16Z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2026-07-20T00:00:00Z</vt:filetime>
  </property>
  <property fmtid="{D5CDD505-2E9C-101B-9397-08002B2CF9AE}" pid="5" name="Producer">
    <vt:lpwstr>iText 2.1.0 (by lowagie.com)</vt:lpwstr>
  </property>
</Properties>
</file>