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jpeg" ContentType="image/jpeg"/>
  <Override PartName="/docProps/custom.xml" ContentType="application/vnd.openxmlformats-officedocument.custom-properties+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body>
    <w:p>
      <w:pPr>
        <w:spacing w:line="240" w:lineRule="auto"/>
        <w:ind w:left="132" w:right="0" w:firstLine="0"/>
        <w:rPr>
          <w:sz w:val="20"/>
        </w:rPr>
      </w:pPr>
      <w:r>
        <w:rPr>
          <w:sz w:val="20"/>
        </w:rPr>
        <mc:AlternateContent>
          <mc:Choice Requires="wps">
            <w:drawing>
              <wp:inline distT="0" distB="0" distL="0" distR="0">
                <wp:extent cx="6493510" cy="756920"/>
                <wp:effectExtent l="0" t="0" r="0" b="5079"/>
                <wp:docPr id="1" name="Group 1"/>
                <wp:cNvGraphicFramePr>
                  <a:graphicFrameLocks/>
                </wp:cNvGraphicFramePr>
                <a:graphic>
                  <a:graphicData uri="http://schemas.microsoft.com/office/word/2010/wordprocessingGroup">
                    <wpg:wgp>
                      <wpg:cNvPr id="1" name="Group 1"/>
                      <wpg:cNvGrpSpPr/>
                      <wpg:grpSpPr>
                        <a:xfrm>
                          <a:off x="0" y="0"/>
                          <a:ext cx="6493510" cy="756920"/>
                          <a:chExt cx="6493510" cy="756920"/>
                        </a:xfrm>
                      </wpg:grpSpPr>
                      <wps:wsp>
                        <wps:cNvPr id="2" name="Graphic 2"/>
                        <wps:cNvSpPr/>
                        <wps:spPr>
                          <a:xfrm>
                            <a:off x="0" y="0"/>
                            <a:ext cx="6493510" cy="9525"/>
                          </a:xfrm>
                          <a:custGeom>
                            <a:avLst/>
                            <a:gdLst/>
                            <a:ahLst/>
                            <a:cxnLst/>
                            <a:rect l="l" t="t" r="r" b="b"/>
                            <a:pathLst>
                              <a:path w="6493510" h="9525">
                                <a:moveTo>
                                  <a:pt x="6493256" y="0"/>
                                </a:moveTo>
                                <a:lnTo>
                                  <a:pt x="0" y="0"/>
                                </a:lnTo>
                                <a:lnTo>
                                  <a:pt x="0" y="9525"/>
                                </a:lnTo>
                                <a:lnTo>
                                  <a:pt x="6493256" y="9525"/>
                                </a:lnTo>
                                <a:lnTo>
                                  <a:pt x="6493256" y="0"/>
                                </a:lnTo>
                                <a:close/>
                              </a:path>
                            </a:pathLst>
                          </a:custGeom>
                          <a:solidFill>
                            <a:srgbClr val="000000"/>
                          </a:solidFill>
                        </wps:spPr>
                        <wps:bodyPr wrap="square" lIns="0" tIns="0" rIns="0" bIns="0" rtlCol="0">
                          <a:prstTxWarp prst="textNoShape">
                            <a:avLst/>
                          </a:prstTxWarp>
                          <a:noAutofit/>
                        </wps:bodyPr>
                      </wps:wsp>
                      <pic:pic>
                        <pic:nvPicPr>
                          <pic:cNvPr id="3" name="Image 3"/>
                          <pic:cNvPicPr/>
                        </pic:nvPicPr>
                        <pic:blipFill>
                          <a:blip r:embed="rId5" cstate="print"/>
                          <a:stretch>
                            <a:fillRect/>
                          </a:stretch>
                        </pic:blipFill>
                        <pic:spPr>
                          <a:xfrm>
                            <a:off x="9231" y="30988"/>
                            <a:ext cx="581611" cy="704850"/>
                          </a:xfrm>
                          <a:prstGeom prst="rect">
                            <a:avLst/>
                          </a:prstGeom>
                        </pic:spPr>
                      </pic:pic>
                      <wps:wsp>
                        <wps:cNvPr id="4" name="Textbox 4"/>
                        <wps:cNvSpPr txBox="1"/>
                        <wps:spPr>
                          <a:xfrm>
                            <a:off x="0" y="0"/>
                            <a:ext cx="6493510" cy="756920"/>
                          </a:xfrm>
                          <a:prstGeom prst="rect">
                            <a:avLst/>
                          </a:prstGeom>
                        </wps:spPr>
                        <wps:txbx>
                          <w:txbxContent>
                            <w:p>
                              <w:pPr>
                                <w:spacing w:before="15"/>
                                <w:ind w:left="1805" w:right="858" w:firstLine="0"/>
                                <w:jc w:val="center"/>
                                <w:rPr>
                                  <w:b/>
                                  <w:sz w:val="27"/>
                                </w:rPr>
                              </w:pPr>
                              <w:r>
                                <w:rPr>
                                  <w:b/>
                                  <w:sz w:val="27"/>
                                </w:rPr>
                                <w:t>PODER</w:t>
                              </w:r>
                              <w:r>
                                <w:rPr>
                                  <w:b/>
                                  <w:spacing w:val="-8"/>
                                  <w:sz w:val="27"/>
                                </w:rPr>
                                <w:t> </w:t>
                              </w:r>
                              <w:r>
                                <w:rPr>
                                  <w:b/>
                                  <w:sz w:val="27"/>
                                </w:rPr>
                                <w:t>JUDICIÁRIO</w:t>
                              </w:r>
                              <w:r>
                                <w:rPr>
                                  <w:b/>
                                  <w:spacing w:val="-8"/>
                                  <w:sz w:val="27"/>
                                </w:rPr>
                                <w:t> </w:t>
                              </w:r>
                              <w:r>
                                <w:rPr>
                                  <w:b/>
                                  <w:sz w:val="27"/>
                                </w:rPr>
                                <w:t>DO</w:t>
                              </w:r>
                              <w:r>
                                <w:rPr>
                                  <w:b/>
                                  <w:spacing w:val="-8"/>
                                  <w:sz w:val="27"/>
                                </w:rPr>
                                <w:t> </w:t>
                              </w:r>
                              <w:r>
                                <w:rPr>
                                  <w:b/>
                                  <w:sz w:val="27"/>
                                </w:rPr>
                                <w:t>ESTADO</w:t>
                              </w:r>
                              <w:r>
                                <w:rPr>
                                  <w:b/>
                                  <w:spacing w:val="-8"/>
                                  <w:sz w:val="27"/>
                                </w:rPr>
                                <w:t> </w:t>
                              </w:r>
                              <w:r>
                                <w:rPr>
                                  <w:b/>
                                  <w:sz w:val="27"/>
                                </w:rPr>
                                <w:t>DO</w:t>
                              </w:r>
                              <w:r>
                                <w:rPr>
                                  <w:b/>
                                  <w:spacing w:val="-8"/>
                                  <w:sz w:val="27"/>
                                </w:rPr>
                                <w:t> </w:t>
                              </w:r>
                              <w:r>
                                <w:rPr>
                                  <w:b/>
                                  <w:sz w:val="27"/>
                                </w:rPr>
                                <w:t>AMAZONAS CÂMARA CRIMINAL - PROJUDI</w:t>
                              </w:r>
                            </w:p>
                            <w:p>
                              <w:pPr>
                                <w:spacing w:before="3"/>
                                <w:ind w:left="940" w:right="0" w:firstLine="0"/>
                                <w:jc w:val="center"/>
                                <w:rPr>
                                  <w:b/>
                                  <w:sz w:val="24"/>
                                </w:rPr>
                              </w:pPr>
                              <w:r>
                                <w:rPr>
                                  <w:b/>
                                  <w:sz w:val="24"/>
                                </w:rPr>
                                <w:t>Avenida André Araújo, s/n - Ed. Des. Arnoldo Péres - Aleixo - Manaus/AM - </w:t>
                              </w:r>
                              <w:r>
                                <w:rPr>
                                  <w:b/>
                                  <w:spacing w:val="-4"/>
                                  <w:sz w:val="24"/>
                                </w:rPr>
                                <w:t>CEP:</w:t>
                              </w:r>
                            </w:p>
                            <w:p>
                              <w:pPr>
                                <w:tabs>
                                  <w:tab w:pos="4091" w:val="left" w:leader="none"/>
                                  <w:tab w:pos="10225" w:val="left" w:leader="none"/>
                                </w:tabs>
                                <w:spacing w:before="1"/>
                                <w:ind w:left="0" w:right="0" w:firstLine="0"/>
                                <w:jc w:val="left"/>
                                <w:rPr>
                                  <w:b/>
                                  <w:sz w:val="24"/>
                                </w:rPr>
                              </w:pPr>
                              <w:r>
                                <w:rPr>
                                  <w:b/>
                                  <w:sz w:val="24"/>
                                  <w:u w:val="single"/>
                                </w:rPr>
                                <w:tab/>
                                <w:t>69.060-000 - Fone: 2129-</w:t>
                              </w:r>
                              <w:r>
                                <w:rPr>
                                  <w:b/>
                                  <w:spacing w:val="-4"/>
                                  <w:sz w:val="24"/>
                                  <w:u w:val="single"/>
                                </w:rPr>
                                <w:t>6718</w:t>
                              </w:r>
                              <w:r>
                                <w:rPr>
                                  <w:b/>
                                  <w:sz w:val="24"/>
                                  <w:u w:val="single"/>
                                </w:rPr>
                                <w:tab/>
                              </w:r>
                            </w:p>
                          </w:txbxContent>
                        </wps:txbx>
                        <wps:bodyPr wrap="square" lIns="0" tIns="0" rIns="0" bIns="0" rtlCol="0">
                          <a:noAutofit/>
                        </wps:bodyPr>
                      </wps:wsp>
                    </wpg:wgp>
                  </a:graphicData>
                </a:graphic>
              </wp:inline>
            </w:drawing>
          </mc:Choice>
          <mc:Fallback>
            <w:pict>
              <v:group style="width:511.3pt;height:59.6pt;mso-position-horizontal-relative:char;mso-position-vertical-relative:line" id="docshapegroup1" coordorigin="0,0" coordsize="10226,1192">
                <v:rect style="position:absolute;left:0;top:0;width:10226;height:15" id="docshape2" filled="true" fillcolor="#000000" stroked="false">
                  <v:fill type="solid"/>
                </v:rect>
                <v:shape style="position:absolute;left:14;top:48;width:916;height:1110" type="#_x0000_t75" id="docshape3" stroked="false">
                  <v:imagedata r:id="rId5" o:title=""/>
                </v:shape>
                <v:shapetype id="_x0000_t202" o:spt="202" coordsize="21600,21600" path="m,l,21600r21600,l21600,xe">
                  <v:stroke joinstyle="miter"/>
                  <v:path gradientshapeok="t" o:connecttype="rect"/>
                </v:shapetype>
                <v:shape style="position:absolute;left:0;top:0;width:10226;height:1192" type="#_x0000_t202" id="docshape4" filled="false" stroked="false">
                  <v:textbox inset="0,0,0,0">
                    <w:txbxContent>
                      <w:p>
                        <w:pPr>
                          <w:spacing w:before="15"/>
                          <w:ind w:left="1805" w:right="858" w:firstLine="0"/>
                          <w:jc w:val="center"/>
                          <w:rPr>
                            <w:b/>
                            <w:sz w:val="27"/>
                          </w:rPr>
                        </w:pPr>
                        <w:r>
                          <w:rPr>
                            <w:b/>
                            <w:sz w:val="27"/>
                          </w:rPr>
                          <w:t>PODER</w:t>
                        </w:r>
                        <w:r>
                          <w:rPr>
                            <w:b/>
                            <w:spacing w:val="-8"/>
                            <w:sz w:val="27"/>
                          </w:rPr>
                          <w:t> </w:t>
                        </w:r>
                        <w:r>
                          <w:rPr>
                            <w:b/>
                            <w:sz w:val="27"/>
                          </w:rPr>
                          <w:t>JUDICIÁRIO</w:t>
                        </w:r>
                        <w:r>
                          <w:rPr>
                            <w:b/>
                            <w:spacing w:val="-8"/>
                            <w:sz w:val="27"/>
                          </w:rPr>
                          <w:t> </w:t>
                        </w:r>
                        <w:r>
                          <w:rPr>
                            <w:b/>
                            <w:sz w:val="27"/>
                          </w:rPr>
                          <w:t>DO</w:t>
                        </w:r>
                        <w:r>
                          <w:rPr>
                            <w:b/>
                            <w:spacing w:val="-8"/>
                            <w:sz w:val="27"/>
                          </w:rPr>
                          <w:t> </w:t>
                        </w:r>
                        <w:r>
                          <w:rPr>
                            <w:b/>
                            <w:sz w:val="27"/>
                          </w:rPr>
                          <w:t>ESTADO</w:t>
                        </w:r>
                        <w:r>
                          <w:rPr>
                            <w:b/>
                            <w:spacing w:val="-8"/>
                            <w:sz w:val="27"/>
                          </w:rPr>
                          <w:t> </w:t>
                        </w:r>
                        <w:r>
                          <w:rPr>
                            <w:b/>
                            <w:sz w:val="27"/>
                          </w:rPr>
                          <w:t>DO</w:t>
                        </w:r>
                        <w:r>
                          <w:rPr>
                            <w:b/>
                            <w:spacing w:val="-8"/>
                            <w:sz w:val="27"/>
                          </w:rPr>
                          <w:t> </w:t>
                        </w:r>
                        <w:r>
                          <w:rPr>
                            <w:b/>
                            <w:sz w:val="27"/>
                          </w:rPr>
                          <w:t>AMAZONAS CÂMARA CRIMINAL - PROJUDI</w:t>
                        </w:r>
                      </w:p>
                      <w:p>
                        <w:pPr>
                          <w:spacing w:before="3"/>
                          <w:ind w:left="940" w:right="0" w:firstLine="0"/>
                          <w:jc w:val="center"/>
                          <w:rPr>
                            <w:b/>
                            <w:sz w:val="24"/>
                          </w:rPr>
                        </w:pPr>
                        <w:r>
                          <w:rPr>
                            <w:b/>
                            <w:sz w:val="24"/>
                          </w:rPr>
                          <w:t>Avenida André Araújo, s/n - Ed. Des. Arnoldo Péres - Aleixo - Manaus/AM - </w:t>
                        </w:r>
                        <w:r>
                          <w:rPr>
                            <w:b/>
                            <w:spacing w:val="-4"/>
                            <w:sz w:val="24"/>
                          </w:rPr>
                          <w:t>CEP:</w:t>
                        </w:r>
                      </w:p>
                      <w:p>
                        <w:pPr>
                          <w:tabs>
                            <w:tab w:pos="4091" w:val="left" w:leader="none"/>
                            <w:tab w:pos="10225" w:val="left" w:leader="none"/>
                          </w:tabs>
                          <w:spacing w:before="1"/>
                          <w:ind w:left="0" w:right="0" w:firstLine="0"/>
                          <w:jc w:val="left"/>
                          <w:rPr>
                            <w:b/>
                            <w:sz w:val="24"/>
                          </w:rPr>
                        </w:pPr>
                        <w:r>
                          <w:rPr>
                            <w:b/>
                            <w:sz w:val="24"/>
                            <w:u w:val="single"/>
                          </w:rPr>
                          <w:tab/>
                          <w:t>69.060-000 - Fone: 2129-</w:t>
                        </w:r>
                        <w:r>
                          <w:rPr>
                            <w:b/>
                            <w:spacing w:val="-4"/>
                            <w:sz w:val="24"/>
                            <w:u w:val="single"/>
                          </w:rPr>
                          <w:t>6718</w:t>
                        </w:r>
                        <w:r>
                          <w:rPr>
                            <w:b/>
                            <w:sz w:val="24"/>
                            <w:u w:val="single"/>
                          </w:rPr>
                          <w:tab/>
                        </w:r>
                      </w:p>
                    </w:txbxContent>
                  </v:textbox>
                  <w10:wrap type="none"/>
                </v:shape>
              </v:group>
            </w:pict>
          </mc:Fallback>
        </mc:AlternateContent>
      </w:r>
      <w:r>
        <w:rPr>
          <w:sz w:val="20"/>
        </w:rPr>
      </w:r>
    </w:p>
    <w:p>
      <w:pPr>
        <w:pStyle w:val="BodyText"/>
        <w:spacing w:before="240"/>
        <w:ind w:left="0" w:right="0"/>
        <w:jc w:val="left"/>
      </w:pPr>
    </w:p>
    <w:p>
      <w:pPr>
        <w:pStyle w:val="BodyText"/>
        <w:spacing w:line="235" w:lineRule="auto"/>
        <w:ind w:right="129"/>
        <w:rPr>
          <w:b/>
        </w:rPr>
      </w:pPr>
      <w:r>
        <w:rPr/>
        <w:t>Ata da 14 ª sessão ordinária da(s) Câmara Criminal do Estado Do Amazonas, realizada ao(s) 25 de Maio de 2026. Na data supra, às 09:00 horas, sob a Presidência do(a) Excelentíssimo(a) Senhor(a) Desembargador(a) Luiza Cristina Nascimento Da Costa Marques no(a) Plenário da Câmara Criminal, presente(s) o(s) Eminente(s) Senhor(es) Desembargador(es) Jorge Manoel Lopes Lins, Ernesto Anselmo Queiroz Chíxaro, Luiza Cristina Nascimento Da Costa Marques, Ana Maria De Oliveira Diógenes e</w:t>
      </w:r>
      <w:r>
        <w:rPr>
          <w:spacing w:val="80"/>
        </w:rPr>
        <w:t> </w:t>
      </w:r>
      <w:r>
        <w:rPr/>
        <w:t>Paulo Fernando De Britto Feitoza. Representando o Ministério Público do Estado Liani Mônica Guedes De Freitas Rodrigues, Digníssimo(a) Procurador(a) de Justiça em 2º Grau. Ausência justificada da Exma. Sra. Desembargadora Carla Maria Santos dos Reis. Aprovada ata da sessão de julgamento anterior. Secretariada pelo(a) bel. Mastewener Abreu Nery, foram abertos os trabalhos. </w:t>
      </w:r>
      <w:r>
        <w:rPr>
          <w:b/>
        </w:rPr>
        <w:t>JULGAMENTOS: 1. 0008184-12.2026.8.04.9001 </w:t>
      </w:r>
      <w:r>
        <w:rPr/>
        <w:t>- Habeas Corpus Criminal - Câmara Criminal. Relator: Paulo Fernando De Britto Feitoza. Impetrante/Paciente: Sanderson Felix dos Santos. Autoridade Coatora: 4ª Vara Especializada</w:t>
      </w:r>
      <w:r>
        <w:rPr>
          <w:spacing w:val="-2"/>
        </w:rPr>
        <w:t> </w:t>
      </w:r>
      <w:r>
        <w:rPr/>
        <w:t>Em</w:t>
      </w:r>
      <w:r>
        <w:rPr>
          <w:spacing w:val="-2"/>
        </w:rPr>
        <w:t> </w:t>
      </w:r>
      <w:r>
        <w:rPr/>
        <w:t>Crimes</w:t>
      </w:r>
      <w:r>
        <w:rPr>
          <w:spacing w:val="-2"/>
        </w:rPr>
        <w:t> </w:t>
      </w:r>
      <w:r>
        <w:rPr/>
        <w:t>de</w:t>
      </w:r>
      <w:r>
        <w:rPr>
          <w:spacing w:val="-2"/>
        </w:rPr>
        <w:t> </w:t>
      </w:r>
      <w:r>
        <w:rPr/>
        <w:t>Uso</w:t>
      </w:r>
      <w:r>
        <w:rPr>
          <w:spacing w:val="-2"/>
        </w:rPr>
        <w:t> </w:t>
      </w:r>
      <w:r>
        <w:rPr/>
        <w:t>e</w:t>
      </w:r>
      <w:r>
        <w:rPr>
          <w:spacing w:val="-2"/>
        </w:rPr>
        <w:t> </w:t>
      </w:r>
      <w:r>
        <w:rPr/>
        <w:t>Trafico</w:t>
      </w:r>
      <w:r>
        <w:rPr>
          <w:spacing w:val="-2"/>
        </w:rPr>
        <w:t> </w:t>
      </w:r>
      <w:r>
        <w:rPr/>
        <w:t>de</w:t>
      </w:r>
      <w:r>
        <w:rPr>
          <w:spacing w:val="-2"/>
        </w:rPr>
        <w:t> </w:t>
      </w:r>
      <w:r>
        <w:rPr/>
        <w:t>Entorpecentes</w:t>
      </w:r>
      <w:r>
        <w:rPr>
          <w:spacing w:val="-2"/>
        </w:rPr>
        <w:t> </w:t>
      </w:r>
      <w:r>
        <w:rPr/>
        <w:t>do</w:t>
      </w:r>
      <w:r>
        <w:rPr>
          <w:spacing w:val="-2"/>
        </w:rPr>
        <w:t> </w:t>
      </w:r>
      <w:r>
        <w:rPr/>
        <w:t>Amazonas</w:t>
      </w:r>
      <w:r>
        <w:rPr>
          <w:spacing w:val="-2"/>
        </w:rPr>
        <w:t> </w:t>
      </w:r>
      <w:r>
        <w:rPr/>
        <w:t>-</w:t>
      </w:r>
      <w:r>
        <w:rPr>
          <w:spacing w:val="-2"/>
        </w:rPr>
        <w:t> </w:t>
      </w:r>
      <w:r>
        <w:rPr/>
        <w:t>4ª</w:t>
      </w:r>
      <w:r>
        <w:rPr>
          <w:spacing w:val="-2"/>
        </w:rPr>
        <w:t> </w:t>
      </w:r>
      <w:r>
        <w:rPr/>
        <w:t>Vecute.</w:t>
      </w:r>
      <w:r>
        <w:rPr>
          <w:spacing w:val="-2"/>
        </w:rPr>
        <w:t> </w:t>
      </w:r>
      <w:r>
        <w:rPr/>
        <w:t>Decisão</w:t>
      </w:r>
      <w:r>
        <w:rPr>
          <w:spacing w:val="-2"/>
        </w:rPr>
        <w:t> </w:t>
      </w:r>
      <w:r>
        <w:rPr/>
        <w:t>principal: 447</w:t>
      </w:r>
      <w:r>
        <w:rPr>
          <w:spacing w:val="43"/>
        </w:rPr>
        <w:t> </w:t>
      </w:r>
      <w:r>
        <w:rPr/>
        <w:t>-</w:t>
      </w:r>
      <w:r>
        <w:rPr>
          <w:spacing w:val="43"/>
        </w:rPr>
        <w:t> </w:t>
      </w:r>
      <w:r>
        <w:rPr/>
        <w:t>Denegação</w:t>
      </w:r>
      <w:r>
        <w:rPr>
          <w:spacing w:val="43"/>
        </w:rPr>
        <w:t> </w:t>
      </w:r>
      <w:r>
        <w:rPr/>
        <w:t>-</w:t>
      </w:r>
      <w:r>
        <w:rPr>
          <w:spacing w:val="44"/>
        </w:rPr>
        <w:t> </w:t>
      </w:r>
      <w:r>
        <w:rPr/>
        <w:t>Habeas</w:t>
      </w:r>
      <w:r>
        <w:rPr>
          <w:spacing w:val="43"/>
        </w:rPr>
        <w:t> </w:t>
      </w:r>
      <w:r>
        <w:rPr/>
        <w:t>corpus,</w:t>
      </w:r>
      <w:r>
        <w:rPr>
          <w:spacing w:val="43"/>
        </w:rPr>
        <w:t> </w:t>
      </w:r>
      <w:r>
        <w:rPr/>
        <w:t>atribuído</w:t>
      </w:r>
      <w:r>
        <w:rPr>
          <w:spacing w:val="44"/>
        </w:rPr>
        <w:t> </w:t>
      </w:r>
      <w:r>
        <w:rPr/>
        <w:t>à(s)</w:t>
      </w:r>
      <w:r>
        <w:rPr>
          <w:spacing w:val="43"/>
        </w:rPr>
        <w:t> </w:t>
      </w:r>
      <w:r>
        <w:rPr/>
        <w:t>parte(s)</w:t>
      </w:r>
      <w:r>
        <w:rPr>
          <w:spacing w:val="43"/>
        </w:rPr>
        <w:t> </w:t>
      </w:r>
      <w:r>
        <w:rPr/>
        <w:t>Sanderson</w:t>
      </w:r>
      <w:r>
        <w:rPr>
          <w:spacing w:val="44"/>
        </w:rPr>
        <w:t> </w:t>
      </w:r>
      <w:r>
        <w:rPr/>
        <w:t>Felix</w:t>
      </w:r>
      <w:r>
        <w:rPr>
          <w:spacing w:val="43"/>
        </w:rPr>
        <w:t> </w:t>
      </w:r>
      <w:r>
        <w:rPr/>
        <w:t>dos</w:t>
      </w:r>
      <w:r>
        <w:rPr>
          <w:spacing w:val="43"/>
        </w:rPr>
        <w:t> </w:t>
      </w:r>
      <w:r>
        <w:rPr/>
        <w:t>Santos</w:t>
      </w:r>
      <w:r>
        <w:rPr>
          <w:spacing w:val="44"/>
        </w:rPr>
        <w:t> </w:t>
      </w:r>
      <w:r>
        <w:rPr/>
        <w:t>-</w:t>
      </w:r>
      <w:r>
        <w:rPr>
          <w:spacing w:val="43"/>
        </w:rPr>
        <w:t> </w:t>
      </w:r>
      <w:r>
        <w:rPr/>
        <w:t>Unânime.</w:t>
      </w:r>
      <w:r>
        <w:rPr>
          <w:spacing w:val="50"/>
        </w:rPr>
        <w:t> </w:t>
      </w:r>
      <w:r>
        <w:rPr>
          <w:b/>
          <w:spacing w:val="-5"/>
        </w:rPr>
        <w:t>2.</w:t>
      </w:r>
    </w:p>
    <w:p>
      <w:pPr>
        <w:spacing w:line="272" w:lineRule="exact" w:before="0"/>
        <w:ind w:left="132" w:right="0" w:firstLine="0"/>
        <w:jc w:val="left"/>
        <w:rPr>
          <w:sz w:val="24"/>
        </w:rPr>
      </w:pPr>
      <w:r>
        <w:rPr>
          <w:b/>
          <w:sz w:val="24"/>
        </w:rPr>
        <w:t>0009002-61.2026.8.04.9001</w:t>
      </w:r>
      <w:r>
        <w:rPr>
          <w:b/>
          <w:spacing w:val="68"/>
          <w:sz w:val="24"/>
        </w:rPr>
        <w:t> </w:t>
      </w:r>
      <w:r>
        <w:rPr>
          <w:sz w:val="24"/>
        </w:rPr>
        <w:t>-</w:t>
      </w:r>
      <w:r>
        <w:rPr>
          <w:spacing w:val="68"/>
          <w:sz w:val="24"/>
        </w:rPr>
        <w:t> </w:t>
      </w:r>
      <w:r>
        <w:rPr>
          <w:sz w:val="24"/>
        </w:rPr>
        <w:t>Habeas</w:t>
      </w:r>
      <w:r>
        <w:rPr>
          <w:spacing w:val="67"/>
          <w:sz w:val="24"/>
        </w:rPr>
        <w:t> </w:t>
      </w:r>
      <w:r>
        <w:rPr>
          <w:sz w:val="24"/>
        </w:rPr>
        <w:t>Corpus</w:t>
      </w:r>
      <w:r>
        <w:rPr>
          <w:spacing w:val="68"/>
          <w:sz w:val="24"/>
        </w:rPr>
        <w:t> </w:t>
      </w:r>
      <w:r>
        <w:rPr>
          <w:sz w:val="24"/>
        </w:rPr>
        <w:t>Criminal</w:t>
      </w:r>
      <w:r>
        <w:rPr>
          <w:spacing w:val="67"/>
          <w:sz w:val="24"/>
        </w:rPr>
        <w:t> </w:t>
      </w:r>
      <w:r>
        <w:rPr>
          <w:sz w:val="24"/>
        </w:rPr>
        <w:t>-</w:t>
      </w:r>
      <w:r>
        <w:rPr>
          <w:spacing w:val="68"/>
          <w:sz w:val="24"/>
        </w:rPr>
        <w:t> </w:t>
      </w:r>
      <w:r>
        <w:rPr>
          <w:sz w:val="24"/>
        </w:rPr>
        <w:t>Câmara</w:t>
      </w:r>
      <w:r>
        <w:rPr>
          <w:spacing w:val="67"/>
          <w:sz w:val="24"/>
        </w:rPr>
        <w:t> </w:t>
      </w:r>
      <w:r>
        <w:rPr>
          <w:sz w:val="24"/>
        </w:rPr>
        <w:t>Criminal.</w:t>
      </w:r>
      <w:r>
        <w:rPr>
          <w:spacing w:val="68"/>
          <w:sz w:val="24"/>
        </w:rPr>
        <w:t> </w:t>
      </w:r>
      <w:r>
        <w:rPr>
          <w:sz w:val="24"/>
        </w:rPr>
        <w:t>Relator:</w:t>
      </w:r>
      <w:r>
        <w:rPr>
          <w:spacing w:val="67"/>
          <w:sz w:val="24"/>
        </w:rPr>
        <w:t> </w:t>
      </w:r>
      <w:r>
        <w:rPr>
          <w:sz w:val="24"/>
        </w:rPr>
        <w:t>Luiza</w:t>
      </w:r>
      <w:r>
        <w:rPr>
          <w:spacing w:val="68"/>
          <w:sz w:val="24"/>
        </w:rPr>
        <w:t> </w:t>
      </w:r>
      <w:r>
        <w:rPr>
          <w:spacing w:val="-2"/>
          <w:sz w:val="24"/>
        </w:rPr>
        <w:t>Cristina</w:t>
      </w:r>
    </w:p>
    <w:p>
      <w:pPr>
        <w:pStyle w:val="BodyText"/>
        <w:spacing w:line="235" w:lineRule="auto"/>
      </w:pPr>
      <w:r>
        <w:rPr/>
        <w:t>Nascimento Da Costa Marques. Impetrante/Paciente: BYLLY S SMYTH NASCIMENTO DE OLIVEIRA. Autoridade Coatora: 11ª VARA CRIMINAL DA COMARCA DE MANAUS. Decisão principal: 443 - Concessão - Habeas corpus, atribuído à(s) parte(s) BYLLY S SMYTH NASCIMENTO DE OLIVEIRA - Unânime. </w:t>
      </w:r>
      <w:r>
        <w:rPr>
          <w:b/>
        </w:rPr>
        <w:t>3. 0010387-44.2026.8.04.9001 </w:t>
      </w:r>
      <w:r>
        <w:rPr/>
        <w:t>- Habeas Corpus Criminal - Câmara Criminal. Relator: Luiza Cristina Nascimento Da Costa Marques. Impetrante/Paciente: MESSIAS GOMES MARQUES. Autoridade Coatora: Juízo de Direito da Comarca de Codajas / Am. Decisão principal: 443 - Concessão - Habeas corpus, atribuído à(s) parte(s) MESSIAS GOMES MARQUES - Unânime. </w:t>
      </w:r>
      <w:r>
        <w:rPr>
          <w:b/>
        </w:rPr>
        <w:t>4. 0600128-96.2025.8.04.2300 </w:t>
      </w:r>
      <w:r>
        <w:rPr/>
        <w:t>- Apelação Criminal - Câmara Criminal. Relator: Jorge Manoel Lopes Lins. Revisor: Ernesto Anselmo Queiroz Chíxaro. Apelante: JANIO ARAÚJO CAMELO. Apelado: MINISTERIO</w:t>
      </w:r>
      <w:r>
        <w:rPr>
          <w:spacing w:val="1"/>
        </w:rPr>
        <w:t> </w:t>
      </w:r>
      <w:r>
        <w:rPr/>
        <w:t>PUBLICO</w:t>
      </w:r>
      <w:r>
        <w:rPr>
          <w:spacing w:val="1"/>
        </w:rPr>
        <w:t> </w:t>
      </w:r>
      <w:r>
        <w:rPr/>
        <w:t>DO</w:t>
      </w:r>
      <w:r>
        <w:rPr>
          <w:spacing w:val="1"/>
        </w:rPr>
        <w:t> </w:t>
      </w:r>
      <w:r>
        <w:rPr/>
        <w:t>ESTADO</w:t>
      </w:r>
      <w:r>
        <w:rPr>
          <w:spacing w:val="1"/>
        </w:rPr>
        <w:t> </w:t>
      </w:r>
      <w:r>
        <w:rPr/>
        <w:t>DO</w:t>
      </w:r>
      <w:r>
        <w:rPr>
          <w:spacing w:val="1"/>
        </w:rPr>
        <w:t> </w:t>
      </w:r>
      <w:r>
        <w:rPr/>
        <w:t>AMAZONAS</w:t>
      </w:r>
      <w:r>
        <w:rPr>
          <w:spacing w:val="1"/>
        </w:rPr>
        <w:t> </w:t>
      </w:r>
      <w:r>
        <w:rPr/>
        <w:t>representado(a)</w:t>
      </w:r>
      <w:r>
        <w:rPr>
          <w:spacing w:val="1"/>
        </w:rPr>
        <w:t> </w:t>
      </w:r>
      <w:r>
        <w:rPr/>
        <w:t>por</w:t>
      </w:r>
      <w:r>
        <w:rPr>
          <w:spacing w:val="1"/>
        </w:rPr>
        <w:t> </w:t>
      </w:r>
      <w:r>
        <w:rPr/>
        <w:t>LUCAS</w:t>
      </w:r>
      <w:r>
        <w:rPr>
          <w:spacing w:val="1"/>
        </w:rPr>
        <w:t> </w:t>
      </w:r>
      <w:r>
        <w:rPr/>
        <w:t>SOUZA</w:t>
      </w:r>
      <w:r>
        <w:rPr>
          <w:spacing w:val="1"/>
        </w:rPr>
        <w:t> </w:t>
      </w:r>
      <w:r>
        <w:rPr>
          <w:spacing w:val="-2"/>
        </w:rPr>
        <w:t>PINHA.</w:t>
      </w:r>
    </w:p>
    <w:p>
      <w:pPr>
        <w:pStyle w:val="BodyText"/>
        <w:spacing w:line="235" w:lineRule="auto"/>
        <w:ind w:right="132"/>
      </w:pPr>
      <w:r>
        <w:rPr/>
        <w:t>Decisão principal: 220 - Com Resolução do Mérito - Improcedência, atribuído à(s) parte(s) JANIO ARAÚJO CAMELO - Unânime. </w:t>
      </w:r>
      <w:r>
        <w:rPr>
          <w:b/>
        </w:rPr>
        <w:t>5. 0000175-32.2016.8.04.3401 </w:t>
      </w:r>
      <w:r>
        <w:rPr/>
        <w:t>- Apelação Criminal - Câmara Criminal. Relator: Ernesto Anselmo Queiroz Chíxaro. Revisor: Luiza Cristina Nascimento Da Costa Marques. Apelante: ESSIFRAN LOPES DO NASCIMENTO. Decisão parcial: Não-Provimento, Apelante: SERGIO AQUINO BEZERRA. Decisão parcial: Não-Provimento. Decisão principal: 242 - Com Resolução do Mérito - Conhecimento em Parte e Não-Provimento, atribuído à(s) parte(s) MAGLEISSON GOMES DE VASCONCELOS - Unânime. </w:t>
      </w:r>
      <w:r>
        <w:rPr>
          <w:b/>
        </w:rPr>
        <w:t>6. 0060464-38.2025.8.04.1000 </w:t>
      </w:r>
      <w:r>
        <w:rPr/>
        <w:t>- Recurso em Sentido Estrito - Câmara Criminal. Relator: Paulo Fernando De Britto Feitoza. Recorrente: MINISTERIO PUBLICO DO ESTADO</w:t>
      </w:r>
      <w:r>
        <w:rPr>
          <w:spacing w:val="48"/>
        </w:rPr>
        <w:t> </w:t>
      </w:r>
      <w:r>
        <w:rPr/>
        <w:t>DO</w:t>
      </w:r>
      <w:r>
        <w:rPr>
          <w:spacing w:val="49"/>
        </w:rPr>
        <w:t> </w:t>
      </w:r>
      <w:r>
        <w:rPr/>
        <w:t>AMAZONAS.</w:t>
      </w:r>
      <w:r>
        <w:rPr>
          <w:spacing w:val="48"/>
        </w:rPr>
        <w:t> </w:t>
      </w:r>
      <w:r>
        <w:rPr/>
        <w:t>Recorrido:</w:t>
      </w:r>
      <w:r>
        <w:rPr>
          <w:spacing w:val="49"/>
        </w:rPr>
        <w:t> </w:t>
      </w:r>
      <w:r>
        <w:rPr/>
        <w:t>EWERSON</w:t>
      </w:r>
      <w:r>
        <w:rPr>
          <w:spacing w:val="48"/>
        </w:rPr>
        <w:t> </w:t>
      </w:r>
      <w:r>
        <w:rPr/>
        <w:t>ALMEIDA</w:t>
      </w:r>
      <w:r>
        <w:rPr>
          <w:spacing w:val="49"/>
        </w:rPr>
        <w:t> </w:t>
      </w:r>
      <w:r>
        <w:rPr/>
        <w:t>VALENTIM,</w:t>
      </w:r>
      <w:r>
        <w:rPr>
          <w:spacing w:val="48"/>
        </w:rPr>
        <w:t> </w:t>
      </w:r>
      <w:r>
        <w:rPr/>
        <w:t>Recorrido:</w:t>
      </w:r>
      <w:r>
        <w:rPr>
          <w:spacing w:val="49"/>
        </w:rPr>
        <w:t> </w:t>
      </w:r>
      <w:r>
        <w:rPr>
          <w:spacing w:val="-2"/>
        </w:rPr>
        <w:t>SAMUEL</w:t>
      </w:r>
    </w:p>
    <w:p>
      <w:pPr>
        <w:pStyle w:val="BodyText"/>
        <w:rPr>
          <w:b/>
        </w:rPr>
      </w:pPr>
      <w:r>
        <w:rPr/>
        <w:t>ALMEIDA VALENTIM. Decisão principal: 237 - Com Resolução do Mérito - Provimento, atribuído à(s) parte(s)</w:t>
      </w:r>
      <w:r>
        <w:rPr>
          <w:spacing w:val="67"/>
          <w:w w:val="150"/>
        </w:rPr>
        <w:t>  </w:t>
      </w:r>
      <w:r>
        <w:rPr/>
        <w:t>MINISTERIO</w:t>
      </w:r>
      <w:r>
        <w:rPr>
          <w:spacing w:val="67"/>
          <w:w w:val="150"/>
        </w:rPr>
        <w:t>  </w:t>
      </w:r>
      <w:r>
        <w:rPr/>
        <w:t>PUBLICO</w:t>
      </w:r>
      <w:r>
        <w:rPr>
          <w:spacing w:val="67"/>
          <w:w w:val="150"/>
        </w:rPr>
        <w:t>  </w:t>
      </w:r>
      <w:r>
        <w:rPr/>
        <w:t>DO</w:t>
      </w:r>
      <w:r>
        <w:rPr>
          <w:spacing w:val="67"/>
          <w:w w:val="150"/>
        </w:rPr>
        <w:t>  </w:t>
      </w:r>
      <w:r>
        <w:rPr/>
        <w:t>ESTADO</w:t>
      </w:r>
      <w:r>
        <w:rPr>
          <w:spacing w:val="67"/>
          <w:w w:val="150"/>
        </w:rPr>
        <w:t>  </w:t>
      </w:r>
      <w:r>
        <w:rPr/>
        <w:t>DO</w:t>
      </w:r>
      <w:r>
        <w:rPr>
          <w:spacing w:val="67"/>
          <w:w w:val="150"/>
        </w:rPr>
        <w:t>  </w:t>
      </w:r>
      <w:r>
        <w:rPr/>
        <w:t>AMAZONAS</w:t>
      </w:r>
      <w:r>
        <w:rPr>
          <w:spacing w:val="67"/>
          <w:w w:val="150"/>
        </w:rPr>
        <w:t>  </w:t>
      </w:r>
      <w:r>
        <w:rPr/>
        <w:t>-</w:t>
      </w:r>
      <w:r>
        <w:rPr>
          <w:spacing w:val="67"/>
          <w:w w:val="150"/>
        </w:rPr>
        <w:t>  </w:t>
      </w:r>
      <w:r>
        <w:rPr/>
        <w:t>Unânime.</w:t>
      </w:r>
      <w:r>
        <w:rPr>
          <w:spacing w:val="70"/>
          <w:w w:val="150"/>
        </w:rPr>
        <w:t>  </w:t>
      </w:r>
      <w:r>
        <w:rPr>
          <w:b/>
        </w:rPr>
        <w:t>7.</w:t>
      </w:r>
    </w:p>
    <w:p>
      <w:pPr>
        <w:pStyle w:val="BodyText"/>
        <w:spacing w:line="235" w:lineRule="auto"/>
        <w:rPr>
          <w:b/>
        </w:rPr>
      </w:pPr>
      <w:r>
        <w:rPr>
          <w:b/>
        </w:rPr>
        <w:t>0168587-33.2025.8.04.1000 </w:t>
      </w:r>
      <w:r>
        <w:rPr/>
        <w:t>- Apelação Criminal - Câmara Criminal. Relator: Luiza Cristina Nascimento Da Costa Marques. Revisor: Ana Maria De Oliveira Diógenes. Apelante: Cayman Assessoria Serviços de Informações Cadastrais Ltda. Apelado: MINISTERIO PUBLICO DO ESTADO DO AMAZONAS. Decisão principal: 239 - Com Resolução do Mérito - Não-Provimento, atribuído à(s) parte(s) Cayman Assessoria Serviços de Informações Cadastrais Ltda - Unânime. Sustentou(aram) oralmente o(s) Doutor(es)</w:t>
      </w:r>
      <w:r>
        <w:rPr>
          <w:spacing w:val="69"/>
          <w:w w:val="150"/>
        </w:rPr>
        <w:t> </w:t>
      </w:r>
      <w:r>
        <w:rPr/>
        <w:t>ALAN</w:t>
      </w:r>
      <w:r>
        <w:rPr>
          <w:spacing w:val="69"/>
          <w:w w:val="150"/>
        </w:rPr>
        <w:t> </w:t>
      </w:r>
      <w:r>
        <w:rPr/>
        <w:t>CARLOS</w:t>
      </w:r>
      <w:r>
        <w:rPr>
          <w:spacing w:val="69"/>
          <w:w w:val="150"/>
        </w:rPr>
        <w:t> </w:t>
      </w:r>
      <w:r>
        <w:rPr/>
        <w:t>AMARAL</w:t>
      </w:r>
      <w:r>
        <w:rPr>
          <w:spacing w:val="69"/>
          <w:w w:val="150"/>
        </w:rPr>
        <w:t> </w:t>
      </w:r>
      <w:r>
        <w:rPr/>
        <w:t>GOMES</w:t>
      </w:r>
      <w:r>
        <w:rPr>
          <w:spacing w:val="69"/>
          <w:w w:val="150"/>
        </w:rPr>
        <w:t> </w:t>
      </w:r>
      <w:r>
        <w:rPr/>
        <w:t>DE</w:t>
      </w:r>
      <w:r>
        <w:rPr>
          <w:spacing w:val="69"/>
          <w:w w:val="150"/>
        </w:rPr>
        <w:t> </w:t>
      </w:r>
      <w:r>
        <w:rPr/>
        <w:t>ALBUQUERQUE</w:t>
      </w:r>
      <w:r>
        <w:rPr>
          <w:spacing w:val="69"/>
          <w:w w:val="150"/>
        </w:rPr>
        <w:t> </w:t>
      </w:r>
      <w:r>
        <w:rPr/>
        <w:t>-</w:t>
      </w:r>
      <w:r>
        <w:rPr>
          <w:spacing w:val="69"/>
          <w:w w:val="150"/>
        </w:rPr>
        <w:t> </w:t>
      </w:r>
      <w:r>
        <w:rPr/>
        <w:t>OAB</w:t>
      </w:r>
      <w:r>
        <w:rPr>
          <w:spacing w:val="69"/>
          <w:w w:val="150"/>
        </w:rPr>
        <w:t> </w:t>
      </w:r>
      <w:r>
        <w:rPr/>
        <w:t>8344N-AM.</w:t>
      </w:r>
      <w:r>
        <w:rPr>
          <w:spacing w:val="72"/>
          <w:w w:val="150"/>
        </w:rPr>
        <w:t> </w:t>
      </w:r>
      <w:r>
        <w:rPr>
          <w:b/>
          <w:spacing w:val="-5"/>
        </w:rPr>
        <w:t>8.</w:t>
      </w:r>
    </w:p>
    <w:p>
      <w:pPr>
        <w:pStyle w:val="BodyText"/>
        <w:spacing w:line="235" w:lineRule="auto"/>
        <w:rPr>
          <w:b/>
        </w:rPr>
      </w:pPr>
      <w:r>
        <w:rPr>
          <w:b/>
        </w:rPr>
        <w:t>0017317-15.2025.8.04.9001 </w:t>
      </w:r>
      <w:r>
        <w:rPr/>
        <w:t>- Apelação Criminal - Câmara Criminal. Relator: Luiza Cristina Nascimento Da Costa Marques. Revisor: Ana Maria De Oliveira Diógenes. Apelante: Andres Julian Diosa Osorno, Apelante: valdemir moraes da cruz santos junior. Apelado: MINISTERIO PUBLICO DO ESTADO DO AMAZONAS. Decisão principal: 238 - Com Resolução do Mérito - Provimento em Parte, atribuído à(s) parte(s)</w:t>
      </w:r>
      <w:r>
        <w:rPr>
          <w:spacing w:val="80"/>
        </w:rPr>
        <w:t> </w:t>
      </w:r>
      <w:r>
        <w:rPr/>
        <w:t>valdemir</w:t>
      </w:r>
      <w:r>
        <w:rPr>
          <w:spacing w:val="80"/>
        </w:rPr>
        <w:t> </w:t>
      </w:r>
      <w:r>
        <w:rPr/>
        <w:t>moraes</w:t>
      </w:r>
      <w:r>
        <w:rPr>
          <w:spacing w:val="80"/>
        </w:rPr>
        <w:t> </w:t>
      </w:r>
      <w:r>
        <w:rPr/>
        <w:t>da</w:t>
      </w:r>
      <w:r>
        <w:rPr>
          <w:spacing w:val="80"/>
        </w:rPr>
        <w:t> </w:t>
      </w:r>
      <w:r>
        <w:rPr/>
        <w:t>cruz</w:t>
      </w:r>
      <w:r>
        <w:rPr>
          <w:spacing w:val="80"/>
        </w:rPr>
        <w:t> </w:t>
      </w:r>
      <w:r>
        <w:rPr/>
        <w:t>santos</w:t>
      </w:r>
      <w:r>
        <w:rPr>
          <w:spacing w:val="80"/>
        </w:rPr>
        <w:t> </w:t>
      </w:r>
      <w:r>
        <w:rPr/>
        <w:t>junior,</w:t>
      </w:r>
      <w:r>
        <w:rPr>
          <w:spacing w:val="80"/>
        </w:rPr>
        <w:t> </w:t>
      </w:r>
      <w:r>
        <w:rPr/>
        <w:t>Andres</w:t>
      </w:r>
      <w:r>
        <w:rPr>
          <w:spacing w:val="80"/>
        </w:rPr>
        <w:t> </w:t>
      </w:r>
      <w:r>
        <w:rPr/>
        <w:t>Julian</w:t>
      </w:r>
      <w:r>
        <w:rPr>
          <w:spacing w:val="80"/>
        </w:rPr>
        <w:t> </w:t>
      </w:r>
      <w:r>
        <w:rPr/>
        <w:t>Diosa</w:t>
      </w:r>
      <w:r>
        <w:rPr>
          <w:spacing w:val="80"/>
        </w:rPr>
        <w:t> </w:t>
      </w:r>
      <w:r>
        <w:rPr/>
        <w:t>Osorno</w:t>
      </w:r>
      <w:r>
        <w:rPr>
          <w:spacing w:val="80"/>
        </w:rPr>
        <w:t> </w:t>
      </w:r>
      <w:r>
        <w:rPr/>
        <w:t>-</w:t>
      </w:r>
      <w:r>
        <w:rPr>
          <w:spacing w:val="80"/>
        </w:rPr>
        <w:t> </w:t>
      </w:r>
      <w:r>
        <w:rPr/>
        <w:t>Unânime.</w:t>
      </w:r>
      <w:r>
        <w:rPr>
          <w:spacing w:val="80"/>
        </w:rPr>
        <w:t> </w:t>
      </w:r>
      <w:r>
        <w:rPr>
          <w:b/>
        </w:rPr>
        <w:t>9. 0003707-43.2026.8.04.9001 </w:t>
      </w:r>
      <w:r>
        <w:rPr/>
        <w:t>- Habeas Corpus Criminal - Câmara Criminal. Relator: Paulo Fernando De Britto Feitoza. Impetrante/Paciente: L.O.M.N.Autoridade Coatora: E.J.d.V.d.G.P.e.I.P.d.M. Decisão principal:</w:t>
      </w:r>
      <w:r>
        <w:rPr>
          <w:spacing w:val="65"/>
          <w:w w:val="150"/>
        </w:rPr>
        <w:t> </w:t>
      </w:r>
      <w:r>
        <w:rPr/>
        <w:t>447</w:t>
      </w:r>
      <w:r>
        <w:rPr>
          <w:spacing w:val="67"/>
          <w:w w:val="150"/>
        </w:rPr>
        <w:t> </w:t>
      </w:r>
      <w:r>
        <w:rPr/>
        <w:t>-</w:t>
      </w:r>
      <w:r>
        <w:rPr>
          <w:spacing w:val="67"/>
          <w:w w:val="150"/>
        </w:rPr>
        <w:t> </w:t>
      </w:r>
      <w:r>
        <w:rPr/>
        <w:t>Denegação</w:t>
      </w:r>
      <w:r>
        <w:rPr>
          <w:spacing w:val="68"/>
          <w:w w:val="150"/>
        </w:rPr>
        <w:t> </w:t>
      </w:r>
      <w:r>
        <w:rPr/>
        <w:t>-</w:t>
      </w:r>
      <w:r>
        <w:rPr>
          <w:spacing w:val="67"/>
          <w:w w:val="150"/>
        </w:rPr>
        <w:t> </w:t>
      </w:r>
      <w:r>
        <w:rPr/>
        <w:t>Habeas</w:t>
      </w:r>
      <w:r>
        <w:rPr>
          <w:spacing w:val="67"/>
          <w:w w:val="150"/>
        </w:rPr>
        <w:t> </w:t>
      </w:r>
      <w:r>
        <w:rPr/>
        <w:t>corpus,</w:t>
      </w:r>
      <w:r>
        <w:rPr>
          <w:spacing w:val="67"/>
          <w:w w:val="150"/>
        </w:rPr>
        <w:t> </w:t>
      </w:r>
      <w:r>
        <w:rPr/>
        <w:t>atribuído</w:t>
      </w:r>
      <w:r>
        <w:rPr>
          <w:spacing w:val="68"/>
          <w:w w:val="150"/>
        </w:rPr>
        <w:t> </w:t>
      </w:r>
      <w:r>
        <w:rPr/>
        <w:t>à(s)</w:t>
      </w:r>
      <w:r>
        <w:rPr>
          <w:spacing w:val="67"/>
          <w:w w:val="150"/>
        </w:rPr>
        <w:t> </w:t>
      </w:r>
      <w:r>
        <w:rPr/>
        <w:t>parte(s)</w:t>
      </w:r>
      <w:r>
        <w:rPr>
          <w:spacing w:val="67"/>
          <w:w w:val="150"/>
        </w:rPr>
        <w:t> </w:t>
      </w:r>
      <w:r>
        <w:rPr/>
        <w:t>L.O.M.N.</w:t>
      </w:r>
      <w:r>
        <w:rPr>
          <w:spacing w:val="67"/>
          <w:w w:val="150"/>
        </w:rPr>
        <w:t> </w:t>
      </w:r>
      <w:r>
        <w:rPr/>
        <w:t>-</w:t>
      </w:r>
      <w:r>
        <w:rPr>
          <w:spacing w:val="68"/>
          <w:w w:val="150"/>
        </w:rPr>
        <w:t> </w:t>
      </w:r>
      <w:r>
        <w:rPr/>
        <w:t>Unânime.</w:t>
      </w:r>
      <w:r>
        <w:rPr>
          <w:spacing w:val="74"/>
          <w:w w:val="150"/>
        </w:rPr>
        <w:t> </w:t>
      </w:r>
      <w:r>
        <w:rPr>
          <w:b/>
          <w:spacing w:val="-5"/>
        </w:rPr>
        <w:t>10.</w:t>
      </w:r>
    </w:p>
    <w:p>
      <w:pPr>
        <w:pStyle w:val="BodyText"/>
        <w:spacing w:after="0" w:line="235" w:lineRule="auto"/>
        <w:rPr>
          <w:b/>
        </w:rPr>
        <w:sectPr>
          <w:type w:val="continuous"/>
          <w:pgSz w:w="11910" w:h="16840"/>
          <w:pgMar w:top="820" w:bottom="280" w:left="708" w:right="708"/>
        </w:sectPr>
      </w:pPr>
    </w:p>
    <w:p>
      <w:pPr>
        <w:pStyle w:val="BodyText"/>
        <w:spacing w:line="232" w:lineRule="auto" w:before="69"/>
        <w:ind w:right="134"/>
      </w:pPr>
      <w:r>
        <w:rPr>
          <w:b/>
        </w:rPr>
        <w:t>0417580-50.2024.8.04.0001 </w:t>
      </w:r>
      <w:r>
        <w:rPr/>
        <w:t>- Apelação Criminal - Câmara Criminal. Relator: Jorge Manoel Lopes Lins. Revisor: Ernesto Anselmo Queiroz Chíxaro. Apelante: J.A.L.C.Apelado: M.P.D.E.D.A. Decisão</w:t>
      </w:r>
      <w:r>
        <w:rPr>
          <w:spacing w:val="40"/>
        </w:rPr>
        <w:t> </w:t>
      </w:r>
      <w:r>
        <w:rPr/>
        <w:t>principal: 239 - Com Resolução do Mérito - Não-Provimento, atribuído à(s) parte(s) J.A.L.C. - Unânime.</w:t>
      </w:r>
    </w:p>
    <w:p>
      <w:pPr>
        <w:spacing w:before="3"/>
        <w:ind w:left="132" w:right="0" w:firstLine="0"/>
        <w:jc w:val="left"/>
        <w:rPr>
          <w:sz w:val="24"/>
        </w:rPr>
      </w:pPr>
      <w:r>
        <w:rPr>
          <w:b/>
          <w:sz w:val="24"/>
        </w:rPr>
        <w:t>11.</w:t>
      </w:r>
      <w:r>
        <w:rPr>
          <w:b/>
          <w:spacing w:val="59"/>
          <w:sz w:val="24"/>
        </w:rPr>
        <w:t> </w:t>
      </w:r>
      <w:r>
        <w:rPr>
          <w:b/>
          <w:sz w:val="24"/>
        </w:rPr>
        <w:t>0167260-53.2025.8.04.1000</w:t>
      </w:r>
      <w:r>
        <w:rPr>
          <w:b/>
          <w:spacing w:val="60"/>
          <w:sz w:val="24"/>
        </w:rPr>
        <w:t> </w:t>
      </w:r>
      <w:r>
        <w:rPr>
          <w:sz w:val="24"/>
        </w:rPr>
        <w:t>-</w:t>
      </w:r>
      <w:r>
        <w:rPr>
          <w:spacing w:val="59"/>
          <w:sz w:val="24"/>
        </w:rPr>
        <w:t> </w:t>
      </w:r>
      <w:r>
        <w:rPr>
          <w:sz w:val="24"/>
        </w:rPr>
        <w:t>Apelação</w:t>
      </w:r>
      <w:r>
        <w:rPr>
          <w:spacing w:val="60"/>
          <w:sz w:val="24"/>
        </w:rPr>
        <w:t> </w:t>
      </w:r>
      <w:r>
        <w:rPr>
          <w:sz w:val="24"/>
        </w:rPr>
        <w:t>Criminal</w:t>
      </w:r>
      <w:r>
        <w:rPr>
          <w:spacing w:val="60"/>
          <w:sz w:val="24"/>
        </w:rPr>
        <w:t> </w:t>
      </w:r>
      <w:r>
        <w:rPr>
          <w:sz w:val="24"/>
        </w:rPr>
        <w:t>-</w:t>
      </w:r>
      <w:r>
        <w:rPr>
          <w:spacing w:val="59"/>
          <w:sz w:val="24"/>
        </w:rPr>
        <w:t> </w:t>
      </w:r>
      <w:r>
        <w:rPr>
          <w:sz w:val="24"/>
        </w:rPr>
        <w:t>Câmara</w:t>
      </w:r>
      <w:r>
        <w:rPr>
          <w:spacing w:val="60"/>
          <w:sz w:val="24"/>
        </w:rPr>
        <w:t> </w:t>
      </w:r>
      <w:r>
        <w:rPr>
          <w:sz w:val="24"/>
        </w:rPr>
        <w:t>Criminal.</w:t>
      </w:r>
      <w:r>
        <w:rPr>
          <w:spacing w:val="59"/>
          <w:sz w:val="24"/>
        </w:rPr>
        <w:t> </w:t>
      </w:r>
      <w:r>
        <w:rPr>
          <w:sz w:val="24"/>
        </w:rPr>
        <w:t>Relator:</w:t>
      </w:r>
      <w:r>
        <w:rPr>
          <w:spacing w:val="60"/>
          <w:sz w:val="24"/>
        </w:rPr>
        <w:t> </w:t>
      </w:r>
      <w:r>
        <w:rPr>
          <w:sz w:val="24"/>
        </w:rPr>
        <w:t>Ernesto</w:t>
      </w:r>
      <w:r>
        <w:rPr>
          <w:spacing w:val="60"/>
          <w:sz w:val="24"/>
        </w:rPr>
        <w:t> </w:t>
      </w:r>
      <w:r>
        <w:rPr>
          <w:spacing w:val="-2"/>
          <w:sz w:val="24"/>
        </w:rPr>
        <w:t>Anselmo</w:t>
      </w:r>
    </w:p>
    <w:p>
      <w:pPr>
        <w:pStyle w:val="BodyText"/>
        <w:spacing w:line="235" w:lineRule="auto"/>
        <w:ind w:right="132"/>
      </w:pPr>
      <w:r>
        <w:rPr/>
        <w:t>Queiroz Chíxaro. Revisor: Luiza Cristina Nascimento Da Costa Marques. Apelante: V.F.D.N.Apelado: M.P.D.E.D.A. Decisão principal: 239 - Com Resolução do Mérito - Não-Provimento, atribuído à(s) parte(s) V.F.D.N. - Unânime. </w:t>
      </w:r>
      <w:r>
        <w:rPr>
          <w:b/>
        </w:rPr>
        <w:t>12. 0730207-52.2020.8.04.0001 </w:t>
      </w:r>
      <w:r>
        <w:rPr/>
        <w:t>- Apelação Criminal - Câmara Criminal. Relator: Ernesto Anselmo Queiroz Chíxaro. Revisor: Luiza Cristina Nascimento Da Costa Marques. Apelante:</w:t>
      </w:r>
      <w:r>
        <w:rPr>
          <w:spacing w:val="74"/>
          <w:w w:val="150"/>
        </w:rPr>
        <w:t> </w:t>
      </w:r>
      <w:r>
        <w:rPr/>
        <w:t>M.P.d.E.d.A.Apelado:</w:t>
      </w:r>
      <w:r>
        <w:rPr>
          <w:spacing w:val="77"/>
          <w:w w:val="150"/>
        </w:rPr>
        <w:t> </w:t>
      </w:r>
      <w:r>
        <w:rPr/>
        <w:t>V.M.R.</w:t>
      </w:r>
      <w:r>
        <w:rPr>
          <w:spacing w:val="77"/>
          <w:w w:val="150"/>
        </w:rPr>
        <w:t> </w:t>
      </w:r>
      <w:r>
        <w:rPr/>
        <w:t>Decisão</w:t>
      </w:r>
      <w:r>
        <w:rPr>
          <w:spacing w:val="76"/>
          <w:w w:val="150"/>
        </w:rPr>
        <w:t> </w:t>
      </w:r>
      <w:r>
        <w:rPr/>
        <w:t>principal:</w:t>
      </w:r>
      <w:r>
        <w:rPr>
          <w:spacing w:val="77"/>
          <w:w w:val="150"/>
        </w:rPr>
        <w:t> </w:t>
      </w:r>
      <w:r>
        <w:rPr/>
        <w:t>239</w:t>
      </w:r>
      <w:r>
        <w:rPr>
          <w:spacing w:val="77"/>
          <w:w w:val="150"/>
        </w:rPr>
        <w:t> </w:t>
      </w:r>
      <w:r>
        <w:rPr/>
        <w:t>-</w:t>
      </w:r>
      <w:r>
        <w:rPr>
          <w:spacing w:val="77"/>
          <w:w w:val="150"/>
        </w:rPr>
        <w:t> </w:t>
      </w:r>
      <w:r>
        <w:rPr/>
        <w:t>Com</w:t>
      </w:r>
      <w:r>
        <w:rPr>
          <w:spacing w:val="76"/>
          <w:w w:val="150"/>
        </w:rPr>
        <w:t> </w:t>
      </w:r>
      <w:r>
        <w:rPr/>
        <w:t>Resolução</w:t>
      </w:r>
      <w:r>
        <w:rPr>
          <w:spacing w:val="77"/>
          <w:w w:val="150"/>
        </w:rPr>
        <w:t> </w:t>
      </w:r>
      <w:r>
        <w:rPr/>
        <w:t>do</w:t>
      </w:r>
      <w:r>
        <w:rPr>
          <w:spacing w:val="77"/>
          <w:w w:val="150"/>
        </w:rPr>
        <w:t> </w:t>
      </w:r>
      <w:r>
        <w:rPr/>
        <w:t>Mérito</w:t>
      </w:r>
      <w:r>
        <w:rPr>
          <w:spacing w:val="77"/>
          <w:w w:val="150"/>
        </w:rPr>
        <w:t> </w:t>
      </w:r>
      <w:r>
        <w:rPr>
          <w:spacing w:val="-10"/>
        </w:rPr>
        <w:t>-</w:t>
      </w:r>
    </w:p>
    <w:p>
      <w:pPr>
        <w:spacing w:line="272" w:lineRule="exact" w:before="0"/>
        <w:ind w:left="132" w:right="0" w:firstLine="0"/>
        <w:jc w:val="left"/>
        <w:rPr>
          <w:sz w:val="24"/>
        </w:rPr>
      </w:pPr>
      <w:r>
        <w:rPr>
          <w:sz w:val="24"/>
        </w:rPr>
        <w:t>Não-Provimento,</w:t>
      </w:r>
      <w:r>
        <w:rPr>
          <w:spacing w:val="69"/>
          <w:sz w:val="24"/>
        </w:rPr>
        <w:t> </w:t>
      </w:r>
      <w:r>
        <w:rPr>
          <w:sz w:val="24"/>
        </w:rPr>
        <w:t>atribuído</w:t>
      </w:r>
      <w:r>
        <w:rPr>
          <w:spacing w:val="69"/>
          <w:sz w:val="24"/>
        </w:rPr>
        <w:t> </w:t>
      </w:r>
      <w:r>
        <w:rPr>
          <w:sz w:val="24"/>
        </w:rPr>
        <w:t>à(s)</w:t>
      </w:r>
      <w:r>
        <w:rPr>
          <w:spacing w:val="70"/>
          <w:sz w:val="24"/>
        </w:rPr>
        <w:t> </w:t>
      </w:r>
      <w:r>
        <w:rPr>
          <w:sz w:val="24"/>
        </w:rPr>
        <w:t>parte(s)</w:t>
      </w:r>
      <w:r>
        <w:rPr>
          <w:spacing w:val="69"/>
          <w:sz w:val="24"/>
        </w:rPr>
        <w:t> </w:t>
      </w:r>
      <w:r>
        <w:rPr>
          <w:sz w:val="24"/>
        </w:rPr>
        <w:t>M.P.d.E.d.A.</w:t>
      </w:r>
      <w:r>
        <w:rPr>
          <w:spacing w:val="70"/>
          <w:sz w:val="24"/>
        </w:rPr>
        <w:t> </w:t>
      </w:r>
      <w:r>
        <w:rPr>
          <w:sz w:val="24"/>
        </w:rPr>
        <w:t>-</w:t>
      </w:r>
      <w:r>
        <w:rPr>
          <w:spacing w:val="69"/>
          <w:sz w:val="24"/>
        </w:rPr>
        <w:t> </w:t>
      </w:r>
      <w:r>
        <w:rPr>
          <w:sz w:val="24"/>
        </w:rPr>
        <w:t>Unânime.</w:t>
      </w:r>
      <w:r>
        <w:rPr>
          <w:spacing w:val="73"/>
          <w:sz w:val="24"/>
        </w:rPr>
        <w:t> </w:t>
      </w:r>
      <w:r>
        <w:rPr>
          <w:b/>
          <w:sz w:val="24"/>
        </w:rPr>
        <w:t>13.</w:t>
      </w:r>
      <w:r>
        <w:rPr>
          <w:b/>
          <w:spacing w:val="69"/>
          <w:sz w:val="24"/>
        </w:rPr>
        <w:t> </w:t>
      </w:r>
      <w:r>
        <w:rPr>
          <w:b/>
          <w:sz w:val="24"/>
        </w:rPr>
        <w:t>0492193-41.2024.8.04.0001</w:t>
      </w:r>
      <w:r>
        <w:rPr>
          <w:b/>
          <w:spacing w:val="71"/>
          <w:sz w:val="24"/>
        </w:rPr>
        <w:t> </w:t>
      </w:r>
      <w:r>
        <w:rPr>
          <w:spacing w:val="-10"/>
          <w:sz w:val="24"/>
        </w:rPr>
        <w:t>-</w:t>
      </w:r>
    </w:p>
    <w:p>
      <w:pPr>
        <w:pStyle w:val="BodyText"/>
        <w:spacing w:line="232" w:lineRule="auto"/>
        <w:ind w:right="134"/>
      </w:pPr>
      <w:r>
        <w:rPr/>
        <w:t>Apelação Criminal - Câmara Criminal. Relator: Ernesto Anselmo Queiroz Chíxaro. Revisor: Luiza Cristina</w:t>
      </w:r>
      <w:r>
        <w:rPr>
          <w:spacing w:val="2"/>
        </w:rPr>
        <w:t> </w:t>
      </w:r>
      <w:r>
        <w:rPr/>
        <w:t>Nascimento</w:t>
      </w:r>
      <w:r>
        <w:rPr>
          <w:spacing w:val="2"/>
        </w:rPr>
        <w:t> </w:t>
      </w:r>
      <w:r>
        <w:rPr/>
        <w:t>Da</w:t>
      </w:r>
      <w:r>
        <w:rPr>
          <w:spacing w:val="2"/>
        </w:rPr>
        <w:t> </w:t>
      </w:r>
      <w:r>
        <w:rPr/>
        <w:t>Costa</w:t>
      </w:r>
      <w:r>
        <w:rPr>
          <w:spacing w:val="2"/>
        </w:rPr>
        <w:t> </w:t>
      </w:r>
      <w:r>
        <w:rPr/>
        <w:t>Marques.</w:t>
      </w:r>
      <w:r>
        <w:rPr>
          <w:spacing w:val="2"/>
        </w:rPr>
        <w:t> </w:t>
      </w:r>
      <w:r>
        <w:rPr/>
        <w:t>Apelante:</w:t>
      </w:r>
      <w:r>
        <w:rPr>
          <w:spacing w:val="2"/>
        </w:rPr>
        <w:t> </w:t>
      </w:r>
      <w:r>
        <w:rPr/>
        <w:t>E.H.B.M.Apelado:</w:t>
      </w:r>
      <w:r>
        <w:rPr>
          <w:spacing w:val="2"/>
        </w:rPr>
        <w:t> </w:t>
      </w:r>
      <w:r>
        <w:rPr/>
        <w:t>.P.D.E.D.A.</w:t>
      </w:r>
      <w:r>
        <w:rPr>
          <w:spacing w:val="2"/>
        </w:rPr>
        <w:t> </w:t>
      </w:r>
      <w:r>
        <w:rPr/>
        <w:t>Decisão</w:t>
      </w:r>
      <w:r>
        <w:rPr>
          <w:spacing w:val="2"/>
        </w:rPr>
        <w:t> </w:t>
      </w:r>
      <w:r>
        <w:rPr/>
        <w:t>principal:</w:t>
      </w:r>
      <w:r>
        <w:rPr>
          <w:spacing w:val="2"/>
        </w:rPr>
        <w:t> </w:t>
      </w:r>
      <w:r>
        <w:rPr>
          <w:spacing w:val="-5"/>
        </w:rPr>
        <w:t>239</w:t>
      </w:r>
    </w:p>
    <w:p>
      <w:pPr>
        <w:pStyle w:val="BodyText"/>
        <w:spacing w:line="237" w:lineRule="auto" w:before="3"/>
        <w:ind w:right="129"/>
      </w:pPr>
      <w:r>
        <w:rPr/>
        <w:t>-</w:t>
      </w:r>
      <w:r>
        <w:rPr>
          <w:spacing w:val="40"/>
        </w:rPr>
        <w:t> </w:t>
      </w:r>
      <w:r>
        <w:rPr/>
        <w:t>Com</w:t>
      </w:r>
      <w:r>
        <w:rPr>
          <w:spacing w:val="40"/>
        </w:rPr>
        <w:t> </w:t>
      </w:r>
      <w:r>
        <w:rPr/>
        <w:t>Resolução</w:t>
      </w:r>
      <w:r>
        <w:rPr>
          <w:spacing w:val="40"/>
        </w:rPr>
        <w:t> </w:t>
      </w:r>
      <w:r>
        <w:rPr/>
        <w:t>do</w:t>
      </w:r>
      <w:r>
        <w:rPr>
          <w:spacing w:val="40"/>
        </w:rPr>
        <w:t> </w:t>
      </w:r>
      <w:r>
        <w:rPr/>
        <w:t>Mérito</w:t>
      </w:r>
      <w:r>
        <w:rPr>
          <w:spacing w:val="40"/>
        </w:rPr>
        <w:t> </w:t>
      </w:r>
      <w:r>
        <w:rPr/>
        <w:t>-</w:t>
      </w:r>
      <w:r>
        <w:rPr>
          <w:spacing w:val="40"/>
        </w:rPr>
        <w:t> </w:t>
      </w:r>
      <w:r>
        <w:rPr/>
        <w:t>Não-Provimento,</w:t>
      </w:r>
      <w:r>
        <w:rPr>
          <w:spacing w:val="40"/>
        </w:rPr>
        <w:t> </w:t>
      </w:r>
      <w:r>
        <w:rPr/>
        <w:t>atribuído</w:t>
      </w:r>
      <w:r>
        <w:rPr>
          <w:spacing w:val="40"/>
        </w:rPr>
        <w:t> </w:t>
      </w:r>
      <w:r>
        <w:rPr/>
        <w:t>à(s)</w:t>
      </w:r>
      <w:r>
        <w:rPr>
          <w:spacing w:val="40"/>
        </w:rPr>
        <w:t> </w:t>
      </w:r>
      <w:r>
        <w:rPr/>
        <w:t>parte(s)</w:t>
      </w:r>
      <w:r>
        <w:rPr>
          <w:spacing w:val="40"/>
        </w:rPr>
        <w:t> </w:t>
      </w:r>
      <w:r>
        <w:rPr/>
        <w:t>E.H.B.M.</w:t>
      </w:r>
      <w:r>
        <w:rPr>
          <w:spacing w:val="40"/>
        </w:rPr>
        <w:t> </w:t>
      </w:r>
      <w:r>
        <w:rPr/>
        <w:t>-</w:t>
      </w:r>
      <w:r>
        <w:rPr>
          <w:spacing w:val="40"/>
        </w:rPr>
        <w:t> </w:t>
      </w:r>
      <w:r>
        <w:rPr/>
        <w:t>Unânime.</w:t>
      </w:r>
      <w:r>
        <w:rPr>
          <w:spacing w:val="40"/>
        </w:rPr>
        <w:t> </w:t>
      </w:r>
      <w:r>
        <w:rPr>
          <w:b/>
        </w:rPr>
        <w:t>14. 0623005-79.2021.8.04.0001 </w:t>
      </w:r>
      <w:r>
        <w:rPr/>
        <w:t>- Apelação Criminal - Câmara Criminal. Relator: Paulo Fernando De Britto Feitoza. Revisor: Carla Maria Santos Dos Reis. Apelante: E.d.S.L.Apelado: M.P. Decisão principal: 239 - Com</w:t>
      </w:r>
      <w:r>
        <w:rPr>
          <w:spacing w:val="40"/>
        </w:rPr>
        <w:t> </w:t>
      </w:r>
      <w:r>
        <w:rPr/>
        <w:t>Resolução</w:t>
      </w:r>
      <w:r>
        <w:rPr>
          <w:spacing w:val="40"/>
        </w:rPr>
        <w:t> </w:t>
      </w:r>
      <w:r>
        <w:rPr/>
        <w:t>do</w:t>
      </w:r>
      <w:r>
        <w:rPr>
          <w:spacing w:val="40"/>
        </w:rPr>
        <w:t> </w:t>
      </w:r>
      <w:r>
        <w:rPr/>
        <w:t>Mérito</w:t>
      </w:r>
      <w:r>
        <w:rPr>
          <w:spacing w:val="40"/>
        </w:rPr>
        <w:t> </w:t>
      </w:r>
      <w:r>
        <w:rPr/>
        <w:t>-</w:t>
      </w:r>
      <w:r>
        <w:rPr>
          <w:spacing w:val="40"/>
        </w:rPr>
        <w:t> </w:t>
      </w:r>
      <w:r>
        <w:rPr/>
        <w:t>Não-Provimento,</w:t>
      </w:r>
      <w:r>
        <w:rPr>
          <w:spacing w:val="40"/>
        </w:rPr>
        <w:t> </w:t>
      </w:r>
      <w:r>
        <w:rPr/>
        <w:t>atribuído</w:t>
      </w:r>
      <w:r>
        <w:rPr>
          <w:spacing w:val="40"/>
        </w:rPr>
        <w:t> </w:t>
      </w:r>
      <w:r>
        <w:rPr/>
        <w:t>à(s)</w:t>
      </w:r>
      <w:r>
        <w:rPr>
          <w:spacing w:val="40"/>
        </w:rPr>
        <w:t> </w:t>
      </w:r>
      <w:r>
        <w:rPr/>
        <w:t>parte(s)</w:t>
      </w:r>
      <w:r>
        <w:rPr>
          <w:spacing w:val="40"/>
        </w:rPr>
        <w:t> </w:t>
      </w:r>
      <w:r>
        <w:rPr/>
        <w:t>E.d.S.L.</w:t>
      </w:r>
      <w:r>
        <w:rPr>
          <w:spacing w:val="40"/>
        </w:rPr>
        <w:t> </w:t>
      </w:r>
      <w:r>
        <w:rPr/>
        <w:t>-</w:t>
      </w:r>
      <w:r>
        <w:rPr>
          <w:spacing w:val="40"/>
        </w:rPr>
        <w:t> </w:t>
      </w:r>
      <w:r>
        <w:rPr/>
        <w:t>Unânime.</w:t>
      </w:r>
      <w:r>
        <w:rPr>
          <w:spacing w:val="40"/>
        </w:rPr>
        <w:t> </w:t>
      </w:r>
      <w:r>
        <w:rPr>
          <w:b/>
        </w:rPr>
        <w:t>15. 0685251-14.2021.8.04.0001 </w:t>
      </w:r>
      <w:r>
        <w:rPr/>
        <w:t>- Apelação Criminal - Câmara Criminal. Relator: Luiza Cristina Nascimento Da</w:t>
      </w:r>
      <w:r>
        <w:rPr>
          <w:spacing w:val="40"/>
        </w:rPr>
        <w:t> </w:t>
      </w:r>
      <w:r>
        <w:rPr/>
        <w:t>Costa</w:t>
      </w:r>
      <w:r>
        <w:rPr>
          <w:spacing w:val="40"/>
        </w:rPr>
        <w:t> </w:t>
      </w:r>
      <w:r>
        <w:rPr/>
        <w:t>Marques.</w:t>
      </w:r>
      <w:r>
        <w:rPr>
          <w:spacing w:val="40"/>
        </w:rPr>
        <w:t> </w:t>
      </w:r>
      <w:r>
        <w:rPr/>
        <w:t>Revisor:</w:t>
      </w:r>
      <w:r>
        <w:rPr>
          <w:spacing w:val="40"/>
        </w:rPr>
        <w:t> </w:t>
      </w:r>
      <w:r>
        <w:rPr/>
        <w:t>Ana</w:t>
      </w:r>
      <w:r>
        <w:rPr>
          <w:spacing w:val="40"/>
        </w:rPr>
        <w:t> </w:t>
      </w:r>
      <w:r>
        <w:rPr/>
        <w:t>Maria</w:t>
      </w:r>
      <w:r>
        <w:rPr>
          <w:spacing w:val="40"/>
        </w:rPr>
        <w:t> </w:t>
      </w:r>
      <w:r>
        <w:rPr/>
        <w:t>De</w:t>
      </w:r>
      <w:r>
        <w:rPr>
          <w:spacing w:val="40"/>
        </w:rPr>
        <w:t> </w:t>
      </w:r>
      <w:r>
        <w:rPr/>
        <w:t>Oliveira</w:t>
      </w:r>
      <w:r>
        <w:rPr>
          <w:spacing w:val="40"/>
        </w:rPr>
        <w:t> </w:t>
      </w:r>
      <w:r>
        <w:rPr/>
        <w:t>Diógenes.</w:t>
      </w:r>
      <w:r>
        <w:rPr>
          <w:spacing w:val="40"/>
        </w:rPr>
        <w:t> </w:t>
      </w:r>
      <w:r>
        <w:rPr/>
        <w:t>Apelante:</w:t>
      </w:r>
      <w:r>
        <w:rPr>
          <w:spacing w:val="40"/>
        </w:rPr>
        <w:t> </w:t>
      </w:r>
      <w:r>
        <w:rPr/>
        <w:t>R.N.S.S.</w:t>
      </w:r>
      <w:r>
        <w:rPr>
          <w:spacing w:val="40"/>
        </w:rPr>
        <w:t> </w:t>
      </w:r>
      <w:r>
        <w:rPr/>
        <w:t>Decisão</w:t>
      </w:r>
      <w:r>
        <w:rPr>
          <w:spacing w:val="40"/>
        </w:rPr>
        <w:t> </w:t>
      </w:r>
      <w:r>
        <w:rPr/>
        <w:t>parcial: Não-Provimento.</w:t>
      </w:r>
      <w:r>
        <w:rPr>
          <w:spacing w:val="29"/>
        </w:rPr>
        <w:t> </w:t>
      </w:r>
      <w:r>
        <w:rPr/>
        <w:t>Decisão</w:t>
      </w:r>
      <w:r>
        <w:rPr>
          <w:spacing w:val="29"/>
        </w:rPr>
        <w:t> </w:t>
      </w:r>
      <w:r>
        <w:rPr/>
        <w:t>principal:</w:t>
      </w:r>
      <w:r>
        <w:rPr>
          <w:spacing w:val="29"/>
        </w:rPr>
        <w:t> </w:t>
      </w:r>
      <w:r>
        <w:rPr/>
        <w:t>239</w:t>
      </w:r>
      <w:r>
        <w:rPr>
          <w:spacing w:val="29"/>
        </w:rPr>
        <w:t> </w:t>
      </w:r>
      <w:r>
        <w:rPr/>
        <w:t>-</w:t>
      </w:r>
      <w:r>
        <w:rPr>
          <w:spacing w:val="29"/>
        </w:rPr>
        <w:t> </w:t>
      </w:r>
      <w:r>
        <w:rPr/>
        <w:t>Com</w:t>
      </w:r>
      <w:r>
        <w:rPr>
          <w:spacing w:val="29"/>
        </w:rPr>
        <w:t> </w:t>
      </w:r>
      <w:r>
        <w:rPr/>
        <w:t>Resolução</w:t>
      </w:r>
      <w:r>
        <w:rPr>
          <w:spacing w:val="29"/>
        </w:rPr>
        <w:t> </w:t>
      </w:r>
      <w:r>
        <w:rPr/>
        <w:t>do</w:t>
      </w:r>
      <w:r>
        <w:rPr>
          <w:spacing w:val="29"/>
        </w:rPr>
        <w:t> </w:t>
      </w:r>
      <w:r>
        <w:rPr/>
        <w:t>Mérito</w:t>
      </w:r>
      <w:r>
        <w:rPr>
          <w:spacing w:val="29"/>
        </w:rPr>
        <w:t> </w:t>
      </w:r>
      <w:r>
        <w:rPr/>
        <w:t>-</w:t>
      </w:r>
      <w:r>
        <w:rPr>
          <w:spacing w:val="29"/>
        </w:rPr>
        <w:t> </w:t>
      </w:r>
      <w:r>
        <w:rPr/>
        <w:t>Não-Provimento,</w:t>
      </w:r>
      <w:r>
        <w:rPr>
          <w:spacing w:val="29"/>
        </w:rPr>
        <w:t> </w:t>
      </w:r>
      <w:r>
        <w:rPr/>
        <w:t>atribuído</w:t>
      </w:r>
      <w:r>
        <w:rPr>
          <w:spacing w:val="29"/>
        </w:rPr>
        <w:t> </w:t>
      </w:r>
      <w:r>
        <w:rPr/>
        <w:t>à(s)</w:t>
      </w:r>
    </w:p>
    <w:p>
      <w:pPr>
        <w:spacing w:line="272" w:lineRule="exact" w:before="0"/>
        <w:ind w:left="132" w:right="0" w:firstLine="0"/>
        <w:jc w:val="left"/>
        <w:rPr>
          <w:sz w:val="24"/>
        </w:rPr>
      </w:pPr>
      <w:r>
        <w:rPr>
          <w:sz w:val="24"/>
        </w:rPr>
        <w:t>parte(s)</w:t>
      </w:r>
      <w:r>
        <w:rPr>
          <w:spacing w:val="42"/>
          <w:sz w:val="24"/>
        </w:rPr>
        <w:t> </w:t>
      </w:r>
      <w:r>
        <w:rPr>
          <w:sz w:val="24"/>
        </w:rPr>
        <w:t>R.O.G.</w:t>
      </w:r>
      <w:r>
        <w:rPr>
          <w:spacing w:val="45"/>
          <w:sz w:val="24"/>
        </w:rPr>
        <w:t> </w:t>
      </w:r>
      <w:r>
        <w:rPr>
          <w:sz w:val="24"/>
        </w:rPr>
        <w:t>-</w:t>
      </w:r>
      <w:r>
        <w:rPr>
          <w:spacing w:val="45"/>
          <w:sz w:val="24"/>
        </w:rPr>
        <w:t> </w:t>
      </w:r>
      <w:r>
        <w:rPr>
          <w:sz w:val="24"/>
        </w:rPr>
        <w:t>Unânime.</w:t>
      </w:r>
      <w:r>
        <w:rPr>
          <w:spacing w:val="46"/>
          <w:sz w:val="24"/>
        </w:rPr>
        <w:t> </w:t>
      </w:r>
      <w:r>
        <w:rPr>
          <w:b/>
          <w:sz w:val="24"/>
        </w:rPr>
        <w:t>16.</w:t>
      </w:r>
      <w:r>
        <w:rPr>
          <w:b/>
          <w:spacing w:val="45"/>
          <w:sz w:val="24"/>
        </w:rPr>
        <w:t> </w:t>
      </w:r>
      <w:r>
        <w:rPr>
          <w:b/>
          <w:sz w:val="24"/>
        </w:rPr>
        <w:t>0604936-57.2022.8.04.4400</w:t>
      </w:r>
      <w:r>
        <w:rPr>
          <w:b/>
          <w:spacing w:val="44"/>
          <w:sz w:val="24"/>
        </w:rPr>
        <w:t> </w:t>
      </w:r>
      <w:r>
        <w:rPr>
          <w:sz w:val="24"/>
        </w:rPr>
        <w:t>-</w:t>
      </w:r>
      <w:r>
        <w:rPr>
          <w:spacing w:val="45"/>
          <w:sz w:val="24"/>
        </w:rPr>
        <w:t> </w:t>
      </w:r>
      <w:r>
        <w:rPr>
          <w:sz w:val="24"/>
        </w:rPr>
        <w:t>Apelação</w:t>
      </w:r>
      <w:r>
        <w:rPr>
          <w:spacing w:val="45"/>
          <w:sz w:val="24"/>
        </w:rPr>
        <w:t> </w:t>
      </w:r>
      <w:r>
        <w:rPr>
          <w:sz w:val="24"/>
        </w:rPr>
        <w:t>Criminal</w:t>
      </w:r>
      <w:r>
        <w:rPr>
          <w:spacing w:val="45"/>
          <w:sz w:val="24"/>
        </w:rPr>
        <w:t> </w:t>
      </w:r>
      <w:r>
        <w:rPr>
          <w:sz w:val="24"/>
        </w:rPr>
        <w:t>-</w:t>
      </w:r>
      <w:r>
        <w:rPr>
          <w:spacing w:val="45"/>
          <w:sz w:val="24"/>
        </w:rPr>
        <w:t> </w:t>
      </w:r>
      <w:r>
        <w:rPr>
          <w:sz w:val="24"/>
        </w:rPr>
        <w:t>Câmara</w:t>
      </w:r>
      <w:r>
        <w:rPr>
          <w:spacing w:val="45"/>
          <w:sz w:val="24"/>
        </w:rPr>
        <w:t> </w:t>
      </w:r>
      <w:r>
        <w:rPr>
          <w:spacing w:val="-2"/>
          <w:sz w:val="24"/>
        </w:rPr>
        <w:t>Criminal.</w:t>
      </w:r>
    </w:p>
    <w:p>
      <w:pPr>
        <w:pStyle w:val="BodyText"/>
        <w:spacing w:line="237" w:lineRule="auto"/>
      </w:pPr>
      <w:r>
        <w:rPr/>
        <w:t>Relator: Luiza Cristina Nascimento Da Costa Marques. Revisor: Ana Maria De Oliveira Diógenes. Apelante: V.D.C.M.Apelado: M.P.D.E.D.A. Decisão principal: 242 - Com Resolução do Mérito - Conhecimento</w:t>
      </w:r>
      <w:r>
        <w:rPr>
          <w:spacing w:val="40"/>
        </w:rPr>
        <w:t> </w:t>
      </w:r>
      <w:r>
        <w:rPr/>
        <w:t>em</w:t>
      </w:r>
      <w:r>
        <w:rPr>
          <w:spacing w:val="40"/>
        </w:rPr>
        <w:t> </w:t>
      </w:r>
      <w:r>
        <w:rPr/>
        <w:t>Parte</w:t>
      </w:r>
      <w:r>
        <w:rPr>
          <w:spacing w:val="40"/>
        </w:rPr>
        <w:t> </w:t>
      </w:r>
      <w:r>
        <w:rPr/>
        <w:t>e</w:t>
      </w:r>
      <w:r>
        <w:rPr>
          <w:spacing w:val="40"/>
        </w:rPr>
        <w:t> </w:t>
      </w:r>
      <w:r>
        <w:rPr/>
        <w:t>Não-Provimento,</w:t>
      </w:r>
      <w:r>
        <w:rPr>
          <w:spacing w:val="40"/>
        </w:rPr>
        <w:t> </w:t>
      </w:r>
      <w:r>
        <w:rPr/>
        <w:t>atribuído</w:t>
      </w:r>
      <w:r>
        <w:rPr>
          <w:spacing w:val="40"/>
        </w:rPr>
        <w:t> </w:t>
      </w:r>
      <w:r>
        <w:rPr/>
        <w:t>à(s)</w:t>
      </w:r>
      <w:r>
        <w:rPr>
          <w:spacing w:val="40"/>
        </w:rPr>
        <w:t> </w:t>
      </w:r>
      <w:r>
        <w:rPr/>
        <w:t>parte(s)</w:t>
      </w:r>
      <w:r>
        <w:rPr>
          <w:spacing w:val="40"/>
        </w:rPr>
        <w:t> </w:t>
      </w:r>
      <w:r>
        <w:rPr/>
        <w:t>V.D.C.M.</w:t>
      </w:r>
      <w:r>
        <w:rPr>
          <w:spacing w:val="40"/>
        </w:rPr>
        <w:t> </w:t>
      </w:r>
      <w:r>
        <w:rPr/>
        <w:t>-</w:t>
      </w:r>
      <w:r>
        <w:rPr>
          <w:spacing w:val="40"/>
        </w:rPr>
        <w:t> </w:t>
      </w:r>
      <w:r>
        <w:rPr/>
        <w:t>Unânime.</w:t>
      </w:r>
      <w:r>
        <w:rPr>
          <w:spacing w:val="40"/>
        </w:rPr>
        <w:t> </w:t>
      </w:r>
      <w:r>
        <w:rPr>
          <w:b/>
        </w:rPr>
        <w:t>17.</w:t>
      </w:r>
      <w:r>
        <w:rPr>
          <w:b/>
          <w:spacing w:val="40"/>
        </w:rPr>
        <w:t> </w:t>
      </w:r>
      <w:r>
        <w:rPr>
          <w:b/>
        </w:rPr>
        <w:t>0560107-25.2024.8.04.0001 </w:t>
      </w:r>
      <w:r>
        <w:rPr/>
        <w:t>- Apelação Criminal - Câmara Criminal. Relator: Luiza Cristina Nascimento Da</w:t>
      </w:r>
      <w:r>
        <w:rPr>
          <w:spacing w:val="50"/>
          <w:w w:val="150"/>
        </w:rPr>
        <w:t> </w:t>
      </w:r>
      <w:r>
        <w:rPr/>
        <w:t>Costa</w:t>
      </w:r>
      <w:r>
        <w:rPr>
          <w:spacing w:val="53"/>
          <w:w w:val="150"/>
        </w:rPr>
        <w:t> </w:t>
      </w:r>
      <w:r>
        <w:rPr/>
        <w:t>Marques.</w:t>
      </w:r>
      <w:r>
        <w:rPr>
          <w:spacing w:val="53"/>
          <w:w w:val="150"/>
        </w:rPr>
        <w:t> </w:t>
      </w:r>
      <w:r>
        <w:rPr/>
        <w:t>Revisor:</w:t>
      </w:r>
      <w:r>
        <w:rPr>
          <w:spacing w:val="53"/>
          <w:w w:val="150"/>
        </w:rPr>
        <w:t> </w:t>
      </w:r>
      <w:r>
        <w:rPr/>
        <w:t>Ana</w:t>
      </w:r>
      <w:r>
        <w:rPr>
          <w:spacing w:val="53"/>
          <w:w w:val="150"/>
        </w:rPr>
        <w:t> </w:t>
      </w:r>
      <w:r>
        <w:rPr/>
        <w:t>Maria</w:t>
      </w:r>
      <w:r>
        <w:rPr>
          <w:spacing w:val="52"/>
          <w:w w:val="150"/>
        </w:rPr>
        <w:t> </w:t>
      </w:r>
      <w:r>
        <w:rPr/>
        <w:t>De</w:t>
      </w:r>
      <w:r>
        <w:rPr>
          <w:spacing w:val="53"/>
          <w:w w:val="150"/>
        </w:rPr>
        <w:t> </w:t>
      </w:r>
      <w:r>
        <w:rPr/>
        <w:t>Oliveira</w:t>
      </w:r>
      <w:r>
        <w:rPr>
          <w:spacing w:val="53"/>
          <w:w w:val="150"/>
        </w:rPr>
        <w:t> </w:t>
      </w:r>
      <w:r>
        <w:rPr/>
        <w:t>Diógenes.</w:t>
      </w:r>
      <w:r>
        <w:rPr>
          <w:spacing w:val="53"/>
          <w:w w:val="150"/>
        </w:rPr>
        <w:t> </w:t>
      </w:r>
      <w:r>
        <w:rPr/>
        <w:t>Apelante:</w:t>
      </w:r>
      <w:r>
        <w:rPr>
          <w:spacing w:val="53"/>
          <w:w w:val="150"/>
        </w:rPr>
        <w:t> </w:t>
      </w:r>
      <w:r>
        <w:rPr>
          <w:spacing w:val="-2"/>
        </w:rPr>
        <w:t>M.P.D.E.D.A.Apelado:</w:t>
      </w:r>
    </w:p>
    <w:p>
      <w:pPr>
        <w:pStyle w:val="BodyText"/>
        <w:spacing w:line="264" w:lineRule="exact"/>
        <w:ind w:right="0"/>
      </w:pPr>
      <w:r>
        <w:rPr/>
        <w:t>V.P.N.F.</w:t>
      </w:r>
      <w:r>
        <w:rPr>
          <w:spacing w:val="25"/>
        </w:rPr>
        <w:t> </w:t>
      </w:r>
      <w:r>
        <w:rPr/>
        <w:t>Decisão</w:t>
      </w:r>
      <w:r>
        <w:rPr>
          <w:spacing w:val="25"/>
        </w:rPr>
        <w:t> </w:t>
      </w:r>
      <w:r>
        <w:rPr/>
        <w:t>principal:</w:t>
      </w:r>
      <w:r>
        <w:rPr>
          <w:spacing w:val="25"/>
        </w:rPr>
        <w:t> </w:t>
      </w:r>
      <w:r>
        <w:rPr/>
        <w:t>239</w:t>
      </w:r>
      <w:r>
        <w:rPr>
          <w:spacing w:val="25"/>
        </w:rPr>
        <w:t> </w:t>
      </w:r>
      <w:r>
        <w:rPr/>
        <w:t>-</w:t>
      </w:r>
      <w:r>
        <w:rPr>
          <w:spacing w:val="25"/>
        </w:rPr>
        <w:t> </w:t>
      </w:r>
      <w:r>
        <w:rPr/>
        <w:t>Com</w:t>
      </w:r>
      <w:r>
        <w:rPr>
          <w:spacing w:val="25"/>
        </w:rPr>
        <w:t> </w:t>
      </w:r>
      <w:r>
        <w:rPr/>
        <w:t>Resolução</w:t>
      </w:r>
      <w:r>
        <w:rPr>
          <w:spacing w:val="25"/>
        </w:rPr>
        <w:t> </w:t>
      </w:r>
      <w:r>
        <w:rPr/>
        <w:t>do</w:t>
      </w:r>
      <w:r>
        <w:rPr>
          <w:spacing w:val="25"/>
        </w:rPr>
        <w:t> </w:t>
      </w:r>
      <w:r>
        <w:rPr/>
        <w:t>Mérito</w:t>
      </w:r>
      <w:r>
        <w:rPr>
          <w:spacing w:val="25"/>
        </w:rPr>
        <w:t> </w:t>
      </w:r>
      <w:r>
        <w:rPr/>
        <w:t>-</w:t>
      </w:r>
      <w:r>
        <w:rPr>
          <w:spacing w:val="25"/>
        </w:rPr>
        <w:t> </w:t>
      </w:r>
      <w:r>
        <w:rPr/>
        <w:t>Não-Provimento,</w:t>
      </w:r>
      <w:r>
        <w:rPr>
          <w:spacing w:val="25"/>
        </w:rPr>
        <w:t> </w:t>
      </w:r>
      <w:r>
        <w:rPr/>
        <w:t>atribuído</w:t>
      </w:r>
      <w:r>
        <w:rPr>
          <w:spacing w:val="25"/>
        </w:rPr>
        <w:t> </w:t>
      </w:r>
      <w:r>
        <w:rPr/>
        <w:t>à(s)</w:t>
      </w:r>
      <w:r>
        <w:rPr>
          <w:spacing w:val="25"/>
        </w:rPr>
        <w:t> </w:t>
      </w:r>
      <w:r>
        <w:rPr>
          <w:spacing w:val="-2"/>
        </w:rPr>
        <w:t>parte(s)</w:t>
      </w:r>
    </w:p>
    <w:p>
      <w:pPr>
        <w:spacing w:line="271" w:lineRule="exact" w:before="0"/>
        <w:ind w:left="132" w:right="0" w:firstLine="0"/>
        <w:jc w:val="left"/>
        <w:rPr>
          <w:sz w:val="24"/>
        </w:rPr>
      </w:pPr>
      <w:r>
        <w:rPr>
          <w:sz w:val="24"/>
        </w:rPr>
        <w:t>M.P.D.E.D.A.</w:t>
      </w:r>
      <w:r>
        <w:rPr>
          <w:spacing w:val="57"/>
          <w:sz w:val="24"/>
        </w:rPr>
        <w:t> </w:t>
      </w:r>
      <w:r>
        <w:rPr>
          <w:sz w:val="24"/>
        </w:rPr>
        <w:t>-</w:t>
      </w:r>
      <w:r>
        <w:rPr>
          <w:spacing w:val="57"/>
          <w:sz w:val="24"/>
        </w:rPr>
        <w:t> </w:t>
      </w:r>
      <w:r>
        <w:rPr>
          <w:sz w:val="24"/>
        </w:rPr>
        <w:t>Unânime.</w:t>
      </w:r>
      <w:r>
        <w:rPr>
          <w:spacing w:val="59"/>
          <w:sz w:val="24"/>
        </w:rPr>
        <w:t> </w:t>
      </w:r>
      <w:r>
        <w:rPr>
          <w:b/>
          <w:sz w:val="24"/>
        </w:rPr>
        <w:t>18.</w:t>
      </w:r>
      <w:r>
        <w:rPr>
          <w:b/>
          <w:spacing w:val="58"/>
          <w:sz w:val="24"/>
        </w:rPr>
        <w:t> </w:t>
      </w:r>
      <w:r>
        <w:rPr>
          <w:b/>
          <w:sz w:val="24"/>
        </w:rPr>
        <w:t>0186612-94.2025.8.04.1000</w:t>
      </w:r>
      <w:r>
        <w:rPr>
          <w:b/>
          <w:spacing w:val="58"/>
          <w:sz w:val="24"/>
        </w:rPr>
        <w:t> </w:t>
      </w:r>
      <w:r>
        <w:rPr>
          <w:sz w:val="24"/>
        </w:rPr>
        <w:t>-</w:t>
      </w:r>
      <w:r>
        <w:rPr>
          <w:spacing w:val="57"/>
          <w:sz w:val="24"/>
        </w:rPr>
        <w:t> </w:t>
      </w:r>
      <w:r>
        <w:rPr>
          <w:sz w:val="24"/>
        </w:rPr>
        <w:t>Apelação</w:t>
      </w:r>
      <w:r>
        <w:rPr>
          <w:spacing w:val="58"/>
          <w:sz w:val="24"/>
        </w:rPr>
        <w:t> </w:t>
      </w:r>
      <w:r>
        <w:rPr>
          <w:sz w:val="24"/>
        </w:rPr>
        <w:t>Criminal</w:t>
      </w:r>
      <w:r>
        <w:rPr>
          <w:spacing w:val="57"/>
          <w:sz w:val="24"/>
        </w:rPr>
        <w:t> </w:t>
      </w:r>
      <w:r>
        <w:rPr>
          <w:sz w:val="24"/>
        </w:rPr>
        <w:t>-</w:t>
      </w:r>
      <w:r>
        <w:rPr>
          <w:spacing w:val="57"/>
          <w:sz w:val="24"/>
        </w:rPr>
        <w:t> </w:t>
      </w:r>
      <w:r>
        <w:rPr>
          <w:sz w:val="24"/>
        </w:rPr>
        <w:t>Câmara</w:t>
      </w:r>
      <w:r>
        <w:rPr>
          <w:spacing w:val="58"/>
          <w:sz w:val="24"/>
        </w:rPr>
        <w:t> </w:t>
      </w:r>
      <w:r>
        <w:rPr>
          <w:spacing w:val="-2"/>
          <w:sz w:val="24"/>
        </w:rPr>
        <w:t>Criminal.</w:t>
      </w:r>
    </w:p>
    <w:p>
      <w:pPr>
        <w:pStyle w:val="BodyText"/>
        <w:spacing w:line="235" w:lineRule="auto"/>
        <w:ind w:right="131"/>
        <w:jc w:val="left"/>
      </w:pPr>
      <w:r>
        <w:rPr/>
        <w:t>Relator:</w:t>
      </w:r>
      <w:r>
        <w:rPr>
          <w:spacing w:val="40"/>
        </w:rPr>
        <w:t> </w:t>
      </w:r>
      <w:r>
        <w:rPr/>
        <w:t>Luiza</w:t>
      </w:r>
      <w:r>
        <w:rPr>
          <w:spacing w:val="40"/>
        </w:rPr>
        <w:t> </w:t>
      </w:r>
      <w:r>
        <w:rPr/>
        <w:t>Cristina</w:t>
      </w:r>
      <w:r>
        <w:rPr>
          <w:spacing w:val="40"/>
        </w:rPr>
        <w:t> </w:t>
      </w:r>
      <w:r>
        <w:rPr/>
        <w:t>Nascimento</w:t>
      </w:r>
      <w:r>
        <w:rPr>
          <w:spacing w:val="40"/>
        </w:rPr>
        <w:t> </w:t>
      </w:r>
      <w:r>
        <w:rPr/>
        <w:t>Da</w:t>
      </w:r>
      <w:r>
        <w:rPr>
          <w:spacing w:val="40"/>
        </w:rPr>
        <w:t> </w:t>
      </w:r>
      <w:r>
        <w:rPr/>
        <w:t>Costa</w:t>
      </w:r>
      <w:r>
        <w:rPr>
          <w:spacing w:val="40"/>
        </w:rPr>
        <w:t> </w:t>
      </w:r>
      <w:r>
        <w:rPr/>
        <w:t>Marques.</w:t>
      </w:r>
      <w:r>
        <w:rPr>
          <w:spacing w:val="40"/>
        </w:rPr>
        <w:t> </w:t>
      </w:r>
      <w:r>
        <w:rPr/>
        <w:t>Revisor:</w:t>
      </w:r>
      <w:r>
        <w:rPr>
          <w:spacing w:val="40"/>
        </w:rPr>
        <w:t> </w:t>
      </w:r>
      <w:r>
        <w:rPr/>
        <w:t>Ana</w:t>
      </w:r>
      <w:r>
        <w:rPr>
          <w:spacing w:val="40"/>
        </w:rPr>
        <w:t> </w:t>
      </w:r>
      <w:r>
        <w:rPr/>
        <w:t>Maria</w:t>
      </w:r>
      <w:r>
        <w:rPr>
          <w:spacing w:val="40"/>
        </w:rPr>
        <w:t> </w:t>
      </w:r>
      <w:r>
        <w:rPr/>
        <w:t>De</w:t>
      </w:r>
      <w:r>
        <w:rPr>
          <w:spacing w:val="40"/>
        </w:rPr>
        <w:t> </w:t>
      </w:r>
      <w:r>
        <w:rPr/>
        <w:t>Oliveira</w:t>
      </w:r>
      <w:r>
        <w:rPr>
          <w:spacing w:val="40"/>
        </w:rPr>
        <w:t> </w:t>
      </w:r>
      <w:r>
        <w:rPr/>
        <w:t>Diógenes. Apelante:</w:t>
      </w:r>
      <w:r>
        <w:rPr>
          <w:spacing w:val="40"/>
        </w:rPr>
        <w:t> </w:t>
      </w:r>
      <w:r>
        <w:rPr/>
        <w:t>M.C.d.M.,</w:t>
      </w:r>
      <w:r>
        <w:rPr>
          <w:spacing w:val="40"/>
        </w:rPr>
        <w:t> </w:t>
      </w:r>
      <w:r>
        <w:rPr/>
        <w:t>Apelante:</w:t>
      </w:r>
      <w:r>
        <w:rPr>
          <w:spacing w:val="40"/>
        </w:rPr>
        <w:t> </w:t>
      </w:r>
      <w:r>
        <w:rPr/>
        <w:t>B.G.P.d.V.L.-.M.(.M.,</w:t>
      </w:r>
      <w:r>
        <w:rPr>
          <w:spacing w:val="40"/>
        </w:rPr>
        <w:t> </w:t>
      </w:r>
      <w:r>
        <w:rPr/>
        <w:t>Apelante:</w:t>
      </w:r>
      <w:r>
        <w:rPr>
          <w:spacing w:val="40"/>
        </w:rPr>
        <w:t> </w:t>
      </w:r>
      <w:r>
        <w:rPr/>
        <w:t>M.L.D.A.L.Apelado:</w:t>
      </w:r>
      <w:r>
        <w:rPr>
          <w:spacing w:val="40"/>
        </w:rPr>
        <w:t> </w:t>
      </w:r>
      <w:r>
        <w:rPr/>
        <w:t>M.P.D.E.D.A.</w:t>
      </w:r>
      <w:r>
        <w:rPr>
          <w:spacing w:val="40"/>
        </w:rPr>
        <w:t> </w:t>
      </w:r>
      <w:r>
        <w:rPr/>
        <w:t>Adiado.</w:t>
      </w:r>
      <w:r>
        <w:rPr>
          <w:spacing w:val="-1"/>
        </w:rPr>
        <w:t> </w:t>
      </w:r>
      <w:r>
        <w:rPr>
          <w:b/>
        </w:rPr>
        <w:t>EM</w:t>
      </w:r>
      <w:r>
        <w:rPr>
          <w:b/>
          <w:spacing w:val="-2"/>
        </w:rPr>
        <w:t> </w:t>
      </w:r>
      <w:r>
        <w:rPr>
          <w:b/>
        </w:rPr>
        <w:t>MESA:</w:t>
      </w:r>
      <w:r>
        <w:rPr>
          <w:b/>
          <w:spacing w:val="-2"/>
        </w:rPr>
        <w:t> </w:t>
      </w:r>
      <w:r>
        <w:rPr>
          <w:b/>
        </w:rPr>
        <w:t>0602460-80.2021.8.04.4400</w:t>
      </w:r>
      <w:r>
        <w:rPr>
          <w:b/>
          <w:spacing w:val="-2"/>
        </w:rPr>
        <w:t> </w:t>
      </w:r>
      <w:r>
        <w:rPr/>
        <w:t>-</w:t>
      </w:r>
      <w:r>
        <w:rPr>
          <w:spacing w:val="-2"/>
        </w:rPr>
        <w:t> </w:t>
      </w:r>
      <w:r>
        <w:rPr/>
        <w:t>Apelação</w:t>
      </w:r>
      <w:r>
        <w:rPr>
          <w:spacing w:val="-2"/>
        </w:rPr>
        <w:t> </w:t>
      </w:r>
      <w:r>
        <w:rPr/>
        <w:t>Criminal</w:t>
      </w:r>
      <w:r>
        <w:rPr>
          <w:spacing w:val="-2"/>
        </w:rPr>
        <w:t> </w:t>
      </w:r>
      <w:r>
        <w:rPr/>
        <w:t>-</w:t>
      </w:r>
      <w:r>
        <w:rPr>
          <w:spacing w:val="-2"/>
        </w:rPr>
        <w:t> </w:t>
      </w:r>
      <w:r>
        <w:rPr/>
        <w:t>Câmara</w:t>
      </w:r>
      <w:r>
        <w:rPr>
          <w:spacing w:val="-2"/>
        </w:rPr>
        <w:t> </w:t>
      </w:r>
      <w:r>
        <w:rPr/>
        <w:t>Criminal.</w:t>
      </w:r>
      <w:r>
        <w:rPr>
          <w:spacing w:val="-2"/>
        </w:rPr>
        <w:t> </w:t>
      </w:r>
      <w:r>
        <w:rPr/>
        <w:t>Relator:</w:t>
      </w:r>
      <w:r>
        <w:rPr>
          <w:spacing w:val="-2"/>
        </w:rPr>
        <w:t> </w:t>
      </w:r>
      <w:r>
        <w:rPr/>
        <w:t>Luiza Cristina Nascimento Da Costa Marques. Revisor: Ana Maria De Oliveira Diógenes. Apelante: Ministério Público representado(a) por WESLEI MACHADO ALVES. Apelado: Marcos de Lima Couto. Adiado. </w:t>
      </w:r>
      <w:r>
        <w:rPr>
          <w:b/>
        </w:rPr>
        <w:t>0783074-51.2022.8.04.0001 </w:t>
      </w:r>
      <w:r>
        <w:rPr/>
        <w:t>- Apelação Criminal - Câmara Criminal. Relator: Ernesto Anselmo Queiroz Chíxaro. Revisor: Luiza Cristina Nascimento Da Costa Marques. Impedimentos: 1 (Tipo: Impedimento. Motivo:</w:t>
      </w:r>
      <w:r>
        <w:rPr>
          <w:spacing w:val="40"/>
        </w:rPr>
        <w:t> </w:t>
      </w:r>
      <w:r>
        <w:rPr/>
        <w:t>Motivo</w:t>
      </w:r>
      <w:r>
        <w:rPr>
          <w:spacing w:val="40"/>
        </w:rPr>
        <w:t> </w:t>
      </w:r>
      <w:r>
        <w:rPr/>
        <w:t>íntimo</w:t>
      </w:r>
      <w:r>
        <w:rPr>
          <w:spacing w:val="40"/>
        </w:rPr>
        <w:t> </w:t>
      </w:r>
      <w:r>
        <w:rPr/>
        <w:t>-</w:t>
      </w:r>
      <w:r>
        <w:rPr>
          <w:spacing w:val="40"/>
        </w:rPr>
        <w:t> </w:t>
      </w:r>
      <w:r>
        <w:rPr/>
        <w:t>Art.</w:t>
      </w:r>
      <w:r>
        <w:rPr>
          <w:spacing w:val="40"/>
        </w:rPr>
        <w:t> </w:t>
      </w:r>
      <w:r>
        <w:rPr/>
        <w:t>135,</w:t>
      </w:r>
      <w:r>
        <w:rPr>
          <w:spacing w:val="40"/>
        </w:rPr>
        <w:t> </w:t>
      </w:r>
      <w:r>
        <w:rPr/>
        <w:t>parágrafo</w:t>
      </w:r>
      <w:r>
        <w:rPr>
          <w:spacing w:val="40"/>
        </w:rPr>
        <w:t> </w:t>
      </w:r>
      <w:r>
        <w:rPr/>
        <w:t>único,</w:t>
      </w:r>
      <w:r>
        <w:rPr>
          <w:spacing w:val="40"/>
        </w:rPr>
        <w:t> </w:t>
      </w:r>
      <w:r>
        <w:rPr/>
        <w:t>CPC.).</w:t>
      </w:r>
      <w:r>
        <w:rPr>
          <w:spacing w:val="40"/>
        </w:rPr>
        <w:t> </w:t>
      </w:r>
      <w:r>
        <w:rPr/>
        <w:t>Apelante:</w:t>
      </w:r>
      <w:r>
        <w:rPr>
          <w:spacing w:val="40"/>
        </w:rPr>
        <w:t> </w:t>
      </w:r>
      <w:r>
        <w:rPr/>
        <w:t>Antonio</w:t>
      </w:r>
      <w:r>
        <w:rPr>
          <w:spacing w:val="40"/>
        </w:rPr>
        <w:t> </w:t>
      </w:r>
      <w:r>
        <w:rPr/>
        <w:t>Rafael</w:t>
      </w:r>
      <w:r>
        <w:rPr>
          <w:spacing w:val="40"/>
        </w:rPr>
        <w:t> </w:t>
      </w:r>
      <w:r>
        <w:rPr/>
        <w:t>Zany</w:t>
      </w:r>
      <w:r>
        <w:rPr>
          <w:spacing w:val="40"/>
        </w:rPr>
        <w:t> </w:t>
      </w:r>
      <w:r>
        <w:rPr/>
        <w:t>Brandao. Apelado: MINISTERIO PUBLICO DO ESTADO DO AMAZONAS representado(a) por Carlos Fabio</w:t>
      </w:r>
      <w:r>
        <w:rPr>
          <w:spacing w:val="80"/>
        </w:rPr>
        <w:t> </w:t>
      </w:r>
      <w:r>
        <w:rPr/>
        <w:t>Braga Monteiro. Adiado. </w:t>
      </w:r>
      <w:r>
        <w:rPr>
          <w:b/>
        </w:rPr>
        <w:t>0023507-91.2025.8.04.9001 </w:t>
      </w:r>
      <w:r>
        <w:rPr/>
        <w:t>- Apelação Criminal - Câmara Criminal. Relator: Ernesto</w:t>
      </w:r>
      <w:r>
        <w:rPr>
          <w:spacing w:val="36"/>
        </w:rPr>
        <w:t> </w:t>
      </w:r>
      <w:r>
        <w:rPr/>
        <w:t>Anselmo</w:t>
      </w:r>
      <w:r>
        <w:rPr>
          <w:spacing w:val="36"/>
        </w:rPr>
        <w:t> </w:t>
      </w:r>
      <w:r>
        <w:rPr/>
        <w:t>Queiroz</w:t>
      </w:r>
      <w:r>
        <w:rPr>
          <w:spacing w:val="36"/>
        </w:rPr>
        <w:t> </w:t>
      </w:r>
      <w:r>
        <w:rPr/>
        <w:t>Chíxaro.</w:t>
      </w:r>
      <w:r>
        <w:rPr>
          <w:spacing w:val="36"/>
        </w:rPr>
        <w:t> </w:t>
      </w:r>
      <w:r>
        <w:rPr/>
        <w:t>Revisor:</w:t>
      </w:r>
      <w:r>
        <w:rPr>
          <w:spacing w:val="36"/>
        </w:rPr>
        <w:t> </w:t>
      </w:r>
      <w:r>
        <w:rPr/>
        <w:t>Luiza</w:t>
      </w:r>
      <w:r>
        <w:rPr>
          <w:spacing w:val="36"/>
        </w:rPr>
        <w:t> </w:t>
      </w:r>
      <w:r>
        <w:rPr/>
        <w:t>Cristina</w:t>
      </w:r>
      <w:r>
        <w:rPr>
          <w:spacing w:val="36"/>
        </w:rPr>
        <w:t> </w:t>
      </w:r>
      <w:r>
        <w:rPr/>
        <w:t>Nascimento</w:t>
      </w:r>
      <w:r>
        <w:rPr>
          <w:spacing w:val="36"/>
        </w:rPr>
        <w:t> </w:t>
      </w:r>
      <w:r>
        <w:rPr/>
        <w:t>Da</w:t>
      </w:r>
      <w:r>
        <w:rPr>
          <w:spacing w:val="36"/>
        </w:rPr>
        <w:t> </w:t>
      </w:r>
      <w:r>
        <w:rPr/>
        <w:t>Costa</w:t>
      </w:r>
      <w:r>
        <w:rPr>
          <w:spacing w:val="36"/>
        </w:rPr>
        <w:t> </w:t>
      </w:r>
      <w:r>
        <w:rPr/>
        <w:t>Marques.</w:t>
      </w:r>
      <w:r>
        <w:rPr>
          <w:spacing w:val="36"/>
        </w:rPr>
        <w:t> </w:t>
      </w:r>
      <w:r>
        <w:rPr/>
        <w:t>Apelante: Walker</w:t>
      </w:r>
      <w:r>
        <w:rPr>
          <w:spacing w:val="-1"/>
        </w:rPr>
        <w:t> </w:t>
      </w:r>
      <w:r>
        <w:rPr/>
        <w:t>Carneiro</w:t>
      </w:r>
      <w:r>
        <w:rPr>
          <w:spacing w:val="-1"/>
        </w:rPr>
        <w:t> </w:t>
      </w:r>
      <w:r>
        <w:rPr/>
        <w:t>da</w:t>
      </w:r>
      <w:r>
        <w:rPr>
          <w:spacing w:val="-1"/>
        </w:rPr>
        <w:t> </w:t>
      </w:r>
      <w:r>
        <w:rPr/>
        <w:t>Silva,</w:t>
      </w:r>
      <w:r>
        <w:rPr>
          <w:spacing w:val="-1"/>
        </w:rPr>
        <w:t> </w:t>
      </w:r>
      <w:r>
        <w:rPr/>
        <w:t>Apelante:</w:t>
      </w:r>
      <w:r>
        <w:rPr>
          <w:spacing w:val="-1"/>
        </w:rPr>
        <w:t> </w:t>
      </w:r>
      <w:r>
        <w:rPr/>
        <w:t>ALEX</w:t>
      </w:r>
      <w:r>
        <w:rPr>
          <w:spacing w:val="-1"/>
        </w:rPr>
        <w:t> </w:t>
      </w:r>
      <w:r>
        <w:rPr/>
        <w:t>SANDRO</w:t>
      </w:r>
      <w:r>
        <w:rPr>
          <w:spacing w:val="-1"/>
        </w:rPr>
        <w:t> </w:t>
      </w:r>
      <w:r>
        <w:rPr/>
        <w:t>DOS</w:t>
      </w:r>
      <w:r>
        <w:rPr>
          <w:spacing w:val="-1"/>
        </w:rPr>
        <w:t> </w:t>
      </w:r>
      <w:r>
        <w:rPr/>
        <w:t>SANTOS</w:t>
      </w:r>
      <w:r>
        <w:rPr>
          <w:spacing w:val="-1"/>
        </w:rPr>
        <w:t> </w:t>
      </w:r>
      <w:r>
        <w:rPr/>
        <w:t>E</w:t>
      </w:r>
      <w:r>
        <w:rPr>
          <w:spacing w:val="-1"/>
        </w:rPr>
        <w:t> </w:t>
      </w:r>
      <w:r>
        <w:rPr/>
        <w:t>SILVA.</w:t>
      </w:r>
      <w:r>
        <w:rPr>
          <w:spacing w:val="-1"/>
        </w:rPr>
        <w:t> </w:t>
      </w:r>
      <w:r>
        <w:rPr/>
        <w:t>Apelado:</w:t>
      </w:r>
      <w:r>
        <w:rPr>
          <w:spacing w:val="-1"/>
        </w:rPr>
        <w:t> </w:t>
      </w:r>
      <w:r>
        <w:rPr/>
        <w:t>MINISTÉRIO PÚBLICO</w:t>
      </w:r>
      <w:r>
        <w:rPr>
          <w:spacing w:val="10"/>
        </w:rPr>
        <w:t> </w:t>
      </w:r>
      <w:r>
        <w:rPr/>
        <w:t>DO</w:t>
      </w:r>
      <w:r>
        <w:rPr>
          <w:spacing w:val="10"/>
        </w:rPr>
        <w:t> </w:t>
      </w:r>
      <w:r>
        <w:rPr/>
        <w:t>ESTADO</w:t>
      </w:r>
      <w:r>
        <w:rPr>
          <w:spacing w:val="10"/>
        </w:rPr>
        <w:t> </w:t>
      </w:r>
      <w:r>
        <w:rPr/>
        <w:t>DO</w:t>
      </w:r>
      <w:r>
        <w:rPr>
          <w:spacing w:val="10"/>
        </w:rPr>
        <w:t> </w:t>
      </w:r>
      <w:r>
        <w:rPr/>
        <w:t>AMAZONAS.</w:t>
      </w:r>
      <w:r>
        <w:rPr>
          <w:spacing w:val="10"/>
        </w:rPr>
        <w:t> </w:t>
      </w:r>
      <w:r>
        <w:rPr/>
        <w:t>Adiado.</w:t>
      </w:r>
      <w:r>
        <w:rPr>
          <w:spacing w:val="13"/>
        </w:rPr>
        <w:t> </w:t>
      </w:r>
      <w:r>
        <w:rPr>
          <w:b/>
        </w:rPr>
        <w:t>0415582-81.2023.8.04.0001</w:t>
      </w:r>
      <w:r>
        <w:rPr>
          <w:b/>
          <w:spacing w:val="11"/>
        </w:rPr>
        <w:t> </w:t>
      </w:r>
      <w:r>
        <w:rPr/>
        <w:t>-</w:t>
      </w:r>
      <w:r>
        <w:rPr>
          <w:spacing w:val="10"/>
        </w:rPr>
        <w:t> </w:t>
      </w:r>
      <w:r>
        <w:rPr/>
        <w:t>Apelação</w:t>
      </w:r>
      <w:r>
        <w:rPr>
          <w:spacing w:val="10"/>
        </w:rPr>
        <w:t> </w:t>
      </w:r>
      <w:r>
        <w:rPr/>
        <w:t>Criminal</w:t>
      </w:r>
      <w:r>
        <w:rPr>
          <w:spacing w:val="10"/>
        </w:rPr>
        <w:t> </w:t>
      </w:r>
      <w:r>
        <w:rPr>
          <w:spacing w:val="-10"/>
        </w:rPr>
        <w:t>-</w:t>
      </w:r>
    </w:p>
    <w:p>
      <w:pPr>
        <w:pStyle w:val="BodyText"/>
        <w:spacing w:line="232" w:lineRule="auto"/>
        <w:ind w:right="0"/>
        <w:jc w:val="left"/>
      </w:pPr>
      <w:r>
        <w:rPr/>
        <w:t>Câmara Criminal. Relator: Ernesto Anselmo Queiroz Chíxaro. Revisor: Luiza Cristina Nascimento Da</w:t>
      </w:r>
      <w:r>
        <w:rPr>
          <w:spacing w:val="80"/>
          <w:w w:val="150"/>
        </w:rPr>
        <w:t> </w:t>
      </w:r>
      <w:r>
        <w:rPr/>
        <w:t>Costa</w:t>
      </w:r>
      <w:r>
        <w:rPr>
          <w:spacing w:val="69"/>
        </w:rPr>
        <w:t> </w:t>
      </w:r>
      <w:r>
        <w:rPr/>
        <w:t>Marques.</w:t>
      </w:r>
      <w:r>
        <w:rPr>
          <w:spacing w:val="70"/>
        </w:rPr>
        <w:t> </w:t>
      </w:r>
      <w:r>
        <w:rPr/>
        <w:t>Apelante:</w:t>
      </w:r>
      <w:r>
        <w:rPr>
          <w:spacing w:val="69"/>
        </w:rPr>
        <w:t> </w:t>
      </w:r>
      <w:r>
        <w:rPr/>
        <w:t>F.S.S.d.m.I.,</w:t>
      </w:r>
      <w:r>
        <w:rPr>
          <w:spacing w:val="70"/>
        </w:rPr>
        <w:t> </w:t>
      </w:r>
      <w:r>
        <w:rPr/>
        <w:t>Apelante:</w:t>
      </w:r>
      <w:r>
        <w:rPr>
          <w:spacing w:val="70"/>
        </w:rPr>
        <w:t> </w:t>
      </w:r>
      <w:r>
        <w:rPr/>
        <w:t>R.A.D.S.Apelado:</w:t>
      </w:r>
      <w:r>
        <w:rPr>
          <w:spacing w:val="69"/>
        </w:rPr>
        <w:t> </w:t>
      </w:r>
      <w:r>
        <w:rPr/>
        <w:t>E.E.S.M.,</w:t>
      </w:r>
      <w:r>
        <w:rPr>
          <w:spacing w:val="70"/>
        </w:rPr>
        <w:t> </w:t>
      </w:r>
      <w:r>
        <w:rPr/>
        <w:t>Apelado:</w:t>
      </w:r>
      <w:r>
        <w:rPr>
          <w:spacing w:val="70"/>
        </w:rPr>
        <w:t> </w:t>
      </w:r>
      <w:r>
        <w:rPr>
          <w:spacing w:val="-2"/>
        </w:rPr>
        <w:t>I.S.S.D.C.,</w:t>
      </w:r>
    </w:p>
    <w:p>
      <w:pPr>
        <w:spacing w:before="1"/>
        <w:ind w:left="132" w:right="0" w:firstLine="0"/>
        <w:jc w:val="left"/>
        <w:rPr>
          <w:sz w:val="24"/>
        </w:rPr>
      </w:pPr>
      <w:r>
        <w:rPr>
          <w:sz w:val="24"/>
        </w:rPr>
        <w:t>Apelado:</w:t>
      </w:r>
      <w:r>
        <w:rPr>
          <w:spacing w:val="78"/>
          <w:sz w:val="24"/>
        </w:rPr>
        <w:t> </w:t>
      </w:r>
      <w:r>
        <w:rPr>
          <w:sz w:val="24"/>
        </w:rPr>
        <w:t>M.P.D.E.D.A.</w:t>
      </w:r>
      <w:r>
        <w:rPr>
          <w:spacing w:val="78"/>
          <w:sz w:val="24"/>
        </w:rPr>
        <w:t> </w:t>
      </w:r>
      <w:r>
        <w:rPr>
          <w:sz w:val="24"/>
        </w:rPr>
        <w:t>Adiado.</w:t>
      </w:r>
      <w:r>
        <w:rPr>
          <w:spacing w:val="50"/>
          <w:w w:val="150"/>
          <w:sz w:val="24"/>
        </w:rPr>
        <w:t> </w:t>
      </w:r>
      <w:r>
        <w:rPr>
          <w:b/>
          <w:sz w:val="24"/>
        </w:rPr>
        <w:t>0009131-66.2026.8.04.9001</w:t>
      </w:r>
      <w:r>
        <w:rPr>
          <w:b/>
          <w:spacing w:val="78"/>
          <w:sz w:val="24"/>
        </w:rPr>
        <w:t> </w:t>
      </w:r>
      <w:r>
        <w:rPr>
          <w:sz w:val="24"/>
        </w:rPr>
        <w:t>-</w:t>
      </w:r>
      <w:r>
        <w:rPr>
          <w:spacing w:val="79"/>
          <w:sz w:val="24"/>
        </w:rPr>
        <w:t> </w:t>
      </w:r>
      <w:r>
        <w:rPr>
          <w:sz w:val="24"/>
        </w:rPr>
        <w:t>Habeas</w:t>
      </w:r>
      <w:r>
        <w:rPr>
          <w:spacing w:val="78"/>
          <w:sz w:val="24"/>
        </w:rPr>
        <w:t> </w:t>
      </w:r>
      <w:r>
        <w:rPr>
          <w:sz w:val="24"/>
        </w:rPr>
        <w:t>Corpus</w:t>
      </w:r>
      <w:r>
        <w:rPr>
          <w:spacing w:val="78"/>
          <w:sz w:val="24"/>
        </w:rPr>
        <w:t> </w:t>
      </w:r>
      <w:r>
        <w:rPr>
          <w:sz w:val="24"/>
        </w:rPr>
        <w:t>Criminal</w:t>
      </w:r>
      <w:r>
        <w:rPr>
          <w:spacing w:val="78"/>
          <w:sz w:val="24"/>
        </w:rPr>
        <w:t> </w:t>
      </w:r>
      <w:r>
        <w:rPr>
          <w:sz w:val="24"/>
        </w:rPr>
        <w:t>-</w:t>
      </w:r>
      <w:r>
        <w:rPr>
          <w:spacing w:val="79"/>
          <w:sz w:val="24"/>
        </w:rPr>
        <w:t> </w:t>
      </w:r>
      <w:r>
        <w:rPr>
          <w:spacing w:val="-2"/>
          <w:sz w:val="24"/>
        </w:rPr>
        <w:t>Câmara</w:t>
      </w:r>
    </w:p>
    <w:p>
      <w:pPr>
        <w:pStyle w:val="BodyText"/>
        <w:spacing w:line="268" w:lineRule="exact"/>
        <w:ind w:right="0"/>
      </w:pPr>
      <w:r>
        <w:rPr/>
        <w:t>Criminal.</w:t>
      </w:r>
      <w:r>
        <w:rPr>
          <w:spacing w:val="38"/>
        </w:rPr>
        <w:t> </w:t>
      </w:r>
      <w:r>
        <w:rPr/>
        <w:t>Relator:</w:t>
      </w:r>
      <w:r>
        <w:rPr>
          <w:spacing w:val="38"/>
        </w:rPr>
        <w:t> </w:t>
      </w:r>
      <w:r>
        <w:rPr/>
        <w:t>Ana</w:t>
      </w:r>
      <w:r>
        <w:rPr>
          <w:spacing w:val="38"/>
        </w:rPr>
        <w:t> </w:t>
      </w:r>
      <w:r>
        <w:rPr/>
        <w:t>Maria</w:t>
      </w:r>
      <w:r>
        <w:rPr>
          <w:spacing w:val="38"/>
        </w:rPr>
        <w:t> </w:t>
      </w:r>
      <w:r>
        <w:rPr/>
        <w:t>De</w:t>
      </w:r>
      <w:r>
        <w:rPr>
          <w:spacing w:val="38"/>
        </w:rPr>
        <w:t> </w:t>
      </w:r>
      <w:r>
        <w:rPr/>
        <w:t>Oliveira</w:t>
      </w:r>
      <w:r>
        <w:rPr>
          <w:spacing w:val="38"/>
        </w:rPr>
        <w:t> </w:t>
      </w:r>
      <w:r>
        <w:rPr/>
        <w:t>Diógenes.</w:t>
      </w:r>
      <w:r>
        <w:rPr>
          <w:spacing w:val="38"/>
        </w:rPr>
        <w:t> </w:t>
      </w:r>
      <w:r>
        <w:rPr/>
        <w:t>Impetrante/Paciente:</w:t>
      </w:r>
      <w:r>
        <w:rPr>
          <w:spacing w:val="38"/>
        </w:rPr>
        <w:t> </w:t>
      </w:r>
      <w:r>
        <w:rPr/>
        <w:t>A.A.L.Autoridade</w:t>
      </w:r>
      <w:r>
        <w:rPr>
          <w:spacing w:val="38"/>
        </w:rPr>
        <w:t> </w:t>
      </w:r>
      <w:r>
        <w:rPr>
          <w:spacing w:val="-2"/>
        </w:rPr>
        <w:t>Coatora:</w:t>
      </w:r>
    </w:p>
    <w:p>
      <w:pPr>
        <w:pStyle w:val="BodyText"/>
        <w:spacing w:line="232" w:lineRule="auto" w:before="7"/>
        <w:ind w:right="133"/>
      </w:pPr>
      <w:r>
        <w:rPr/>
        <w:t>J.V.C.d.I. Adiado. </w:t>
      </w:r>
      <w:r>
        <w:rPr>
          <w:b/>
        </w:rPr>
        <w:t>0008515-91.2026.8.04.9001 </w:t>
      </w:r>
      <w:r>
        <w:rPr/>
        <w:t>- Habeas Corpus Criminal - Câmara Criminal. Relator: Ana Maria De Oliveira Diógenes. Impetrante/Paciente: A.d.Q.T.Autoridade Coatora: P.C.D.E.D.A. Adiado. Esgotada a pauta, nada mais havendo que tratar, foram encerrados os trabalhos. Eu, Mastewener Abreu Nery, secretário(a) da Câmara Criminal, lavrei a presente ata que, depois de aprovada, assino com o(a) Excelentíssimo(a) Senhor(a) Desembargador(a) Presidente.</w:t>
      </w:r>
    </w:p>
    <w:sectPr>
      <w:pgSz w:w="11910" w:h="16840"/>
      <w:pgMar w:top="640" w:bottom="280" w:left="708" w:right="708"/>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1"/>
    <w:family w:val="roman"/>
    <w:pitch w:val="variable"/>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shapeLayoutLikeWW8/>
    <w:useFELayout/>
    <w:compatSetting w:val="14" w:uri="http://schemas.microsoft.com/office/word" w:name="compatibilityMod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autoSpaceDE w:val="0"/>
        <w:autoSpaceDN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imes New Roman" w:hAnsi="Times New Roman" w:eastAsia="Times New Roman" w:cs="Times New Roman"/>
      <w:lang w:val="pt-PT" w:eastAsia="en-US" w:bidi="ar-SA"/>
    </w:rPr>
  </w:style>
  <w:style w:styleId="BodyText" w:type="paragraph">
    <w:name w:val="Body Text"/>
    <w:basedOn w:val="Normal"/>
    <w:uiPriority w:val="1"/>
    <w:qFormat/>
    <w:pPr>
      <w:ind w:left="132" w:right="130"/>
      <w:jc w:val="both"/>
    </w:pPr>
    <w:rPr>
      <w:rFonts w:ascii="Times New Roman" w:hAnsi="Times New Roman" w:eastAsia="Times New Roman" w:cs="Times New Roman"/>
      <w:sz w:val="24"/>
      <w:szCs w:val="24"/>
      <w:lang w:val="pt-PT" w:eastAsia="en-US" w:bidi="ar-SA"/>
    </w:rPr>
  </w:style>
  <w:style w:styleId="ListParagraph" w:type="paragraph">
    <w:name w:val="List Paragraph"/>
    <w:basedOn w:val="Normal"/>
    <w:uiPriority w:val="1"/>
    <w:qFormat/>
    <w:pPr/>
    <w:rPr>
      <w:lang w:val="pt-PT" w:eastAsia="en-US" w:bidi="ar-SA"/>
    </w:rPr>
  </w:style>
  <w:style w:styleId="TableParagraph" w:type="paragraph">
    <w:name w:val="Table Paragraph"/>
    <w:basedOn w:val="Normal"/>
    <w:uiPriority w:val="1"/>
    <w:qFormat/>
    <w:pPr/>
    <w:rPr>
      <w:lang w:val="pt-PT" w:eastAsia="en-US" w:bidi="ar-SA"/>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2026-05-25T16:25:17Z</dcterms:created>
  <dcterms:modified xsi:type="dcterms:W3CDTF">2026-05-25T16:25:17Z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2026-05-25T00:00:00Z</vt:filetime>
  </property>
  <property fmtid="{D5CDD505-2E9C-101B-9397-08002B2CF9AE}" pid="3" name="LastSaved">
    <vt:filetime>2026-05-25T00:00:00Z</vt:filetime>
  </property>
  <property fmtid="{D5CDD505-2E9C-101B-9397-08002B2CF9AE}" pid="4" name="Producer">
    <vt:lpwstr>iText 2.1.0 (by lowagie.com)</vt:lpwstr>
  </property>
</Properties>
</file>