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jc w:val="left"/>
      </w:pPr>
    </w:p>
    <w:p>
      <w:pPr>
        <w:pStyle w:val="BodyText"/>
        <w:spacing w:line="232" w:lineRule="auto"/>
        <w:ind w:right="134"/>
      </w:pPr>
      <w:r>
        <w:rPr/>
        <w:t>Ata da 20 ª sessão ordinária da(s) Câmara Criminal do Estado Do Amazonas, realizada ao(s) 01 de Setembro de 2025. Na data supra, às 09:00 horas, sob a Presidência do(a) Excelentíssimo(a) Senhor(a) Desembargador(a) Carla Maria Santos Dos Reis no(a) Plenário da Câmara Criminal, presente(s) o(s) Eminente(s) Senhor(es) Desembargador(es) Carla Maria Santos Dos Reis, Jorge Manoel Lopes Lins, Ernesto Anselmo Queiroz Chíxaro, Vania Maria Do Perpetuo Socorro Marques Marinho e Luiza Cristina Nascimento Da Costa Marques. Representando o Ministério Público do Estado Adelton Albuquerque Matos (mp - 17ª Procuradoria De Justiça ), Digníssimo(a) Procurador(a) de Justiça em 2º Grau. Ausência justificada do Exmo. Senhor Desembargador Henrique Veiga Lima. Aprovada ata da sessão de</w:t>
      </w:r>
      <w:r>
        <w:rPr>
          <w:spacing w:val="40"/>
        </w:rPr>
        <w:t> </w:t>
      </w:r>
      <w:r>
        <w:rPr/>
        <w:t>julgamento</w:t>
      </w:r>
      <w:r>
        <w:rPr>
          <w:spacing w:val="40"/>
        </w:rPr>
        <w:t> </w:t>
      </w:r>
      <w:r>
        <w:rPr/>
        <w:t>anterior.</w:t>
      </w:r>
      <w:r>
        <w:rPr>
          <w:spacing w:val="40"/>
        </w:rPr>
        <w:t> </w:t>
      </w:r>
      <w:r>
        <w:rPr/>
        <w:t>Secretariada</w:t>
      </w:r>
      <w:r>
        <w:rPr>
          <w:spacing w:val="40"/>
        </w:rPr>
        <w:t> </w:t>
      </w:r>
      <w:r>
        <w:rPr/>
        <w:t>pelo(a)</w:t>
      </w:r>
      <w:r>
        <w:rPr>
          <w:spacing w:val="40"/>
        </w:rPr>
        <w:t> </w:t>
      </w:r>
      <w:r>
        <w:rPr/>
        <w:t>bel.</w:t>
      </w:r>
      <w:r>
        <w:rPr>
          <w:spacing w:val="40"/>
        </w:rPr>
        <w:t> </w:t>
      </w:r>
      <w:r>
        <w:rPr/>
        <w:t>Mastewener</w:t>
      </w:r>
      <w:r>
        <w:rPr>
          <w:spacing w:val="40"/>
        </w:rPr>
        <w:t> </w:t>
      </w:r>
      <w:r>
        <w:rPr/>
        <w:t>Abreu</w:t>
      </w:r>
      <w:r>
        <w:rPr>
          <w:spacing w:val="40"/>
        </w:rPr>
        <w:t> </w:t>
      </w:r>
      <w:r>
        <w:rPr/>
        <w:t>Nery,</w:t>
      </w:r>
      <w:r>
        <w:rPr>
          <w:spacing w:val="40"/>
        </w:rPr>
        <w:t> </w:t>
      </w:r>
      <w:r>
        <w:rPr/>
        <w:t>foram</w:t>
      </w:r>
      <w:r>
        <w:rPr>
          <w:spacing w:val="40"/>
        </w:rPr>
        <w:t> </w:t>
      </w:r>
      <w:r>
        <w:rPr/>
        <w:t>abertos</w:t>
      </w:r>
      <w:r>
        <w:rPr>
          <w:spacing w:val="40"/>
        </w:rPr>
        <w:t> </w:t>
      </w:r>
      <w:r>
        <w:rPr/>
        <w:t>os</w:t>
      </w:r>
      <w:r>
        <w:rPr>
          <w:spacing w:val="40"/>
        </w:rPr>
        <w:t> </w:t>
      </w:r>
      <w:r>
        <w:rPr/>
        <w:t>trabalhos.</w:t>
      </w:r>
    </w:p>
    <w:p>
      <w:pPr>
        <w:spacing w:before="3"/>
        <w:ind w:left="132" w:right="0" w:firstLine="0"/>
        <w:jc w:val="left"/>
        <w:rPr>
          <w:sz w:val="24"/>
        </w:rPr>
      </w:pPr>
      <w:r>
        <w:rPr>
          <w:b/>
          <w:sz w:val="24"/>
        </w:rPr>
        <w:t>JULGAMENTOS:</w:t>
      </w:r>
      <w:r>
        <w:rPr>
          <w:b/>
          <w:spacing w:val="52"/>
          <w:w w:val="150"/>
          <w:sz w:val="24"/>
        </w:rPr>
        <w:t> </w:t>
      </w:r>
      <w:r>
        <w:rPr>
          <w:b/>
          <w:sz w:val="24"/>
        </w:rPr>
        <w:t>1.</w:t>
      </w:r>
      <w:r>
        <w:rPr>
          <w:b/>
          <w:spacing w:val="54"/>
          <w:w w:val="150"/>
          <w:sz w:val="24"/>
        </w:rPr>
        <w:t> </w:t>
      </w:r>
      <w:r>
        <w:rPr>
          <w:b/>
          <w:sz w:val="24"/>
        </w:rPr>
        <w:t>0013417-24.2025.8.04.9001</w:t>
      </w:r>
      <w:r>
        <w:rPr>
          <w:b/>
          <w:spacing w:val="54"/>
          <w:w w:val="150"/>
          <w:sz w:val="24"/>
        </w:rPr>
        <w:t> </w:t>
      </w:r>
      <w:r>
        <w:rPr>
          <w:sz w:val="24"/>
        </w:rPr>
        <w:t>-</w:t>
      </w:r>
      <w:r>
        <w:rPr>
          <w:spacing w:val="54"/>
          <w:w w:val="150"/>
          <w:sz w:val="24"/>
        </w:rPr>
        <w:t> </w:t>
      </w:r>
      <w:r>
        <w:rPr>
          <w:sz w:val="24"/>
        </w:rPr>
        <w:t>Habeas</w:t>
      </w:r>
      <w:r>
        <w:rPr>
          <w:spacing w:val="54"/>
          <w:w w:val="150"/>
          <w:sz w:val="24"/>
        </w:rPr>
        <w:t> </w:t>
      </w:r>
      <w:r>
        <w:rPr>
          <w:sz w:val="24"/>
        </w:rPr>
        <w:t>Corpus</w:t>
      </w:r>
      <w:r>
        <w:rPr>
          <w:spacing w:val="54"/>
          <w:w w:val="150"/>
          <w:sz w:val="24"/>
        </w:rPr>
        <w:t> </w:t>
      </w:r>
      <w:r>
        <w:rPr>
          <w:sz w:val="24"/>
        </w:rPr>
        <w:t>Criminal</w:t>
      </w:r>
      <w:r>
        <w:rPr>
          <w:spacing w:val="54"/>
          <w:w w:val="150"/>
          <w:sz w:val="24"/>
        </w:rPr>
        <w:t> </w:t>
      </w:r>
      <w:r>
        <w:rPr>
          <w:sz w:val="24"/>
        </w:rPr>
        <w:t>-</w:t>
      </w:r>
      <w:r>
        <w:rPr>
          <w:spacing w:val="54"/>
          <w:w w:val="150"/>
          <w:sz w:val="24"/>
        </w:rPr>
        <w:t> </w:t>
      </w:r>
      <w:r>
        <w:rPr>
          <w:sz w:val="24"/>
        </w:rPr>
        <w:t>Câmara</w:t>
      </w:r>
      <w:r>
        <w:rPr>
          <w:spacing w:val="54"/>
          <w:w w:val="150"/>
          <w:sz w:val="24"/>
        </w:rPr>
        <w:t> </w:t>
      </w:r>
      <w:r>
        <w:rPr>
          <w:spacing w:val="-2"/>
          <w:sz w:val="24"/>
        </w:rPr>
        <w:t>Criminal.</w:t>
      </w:r>
    </w:p>
    <w:p>
      <w:pPr>
        <w:pStyle w:val="BodyText"/>
        <w:spacing w:line="237" w:lineRule="auto"/>
        <w:ind w:right="129"/>
        <w:rPr>
          <w:b/>
        </w:rPr>
      </w:pPr>
      <w:r>
        <w:rPr/>
        <w:t>Relator: Jorge Manoel Lopes Lins. Impetrante/Paciente: VILIBAL MENDES MARCELINO. Autoridade Coatora: Juiz de Direito da Comarca de São Gabriel da Cachoeira-am. Decisão principal: 447 -</w:t>
      </w:r>
      <w:r>
        <w:rPr>
          <w:spacing w:val="40"/>
        </w:rPr>
        <w:t> </w:t>
      </w:r>
      <w:r>
        <w:rPr/>
        <w:t>Denegação - Habeas corpus, atribuído à(s) parte(s) VILIBAL MENDES MARCELINO - Unânime. </w:t>
      </w:r>
      <w:r>
        <w:rPr>
          <w:b/>
        </w:rPr>
        <w:t>2. 0002043-11.2025.8.04.9001 </w:t>
      </w:r>
      <w:r>
        <w:rPr/>
        <w:t>- Habeas Corpus Criminal - Câmara Criminal. Relator: Ernesto Anselmo Queiroz Chíxaro. Impetrante/Paciente: KENNEDY SILVA DE ALMEIDA. Autoridade Coatora: Juízo de Direito da Vara Única da Comarca de São Gabriel da Cachoeira. Decisão principal: 447 - Denegação - Habeas</w:t>
      </w:r>
      <w:r>
        <w:rPr>
          <w:spacing w:val="46"/>
        </w:rPr>
        <w:t>  </w:t>
      </w:r>
      <w:r>
        <w:rPr/>
        <w:t>corpus,</w:t>
      </w:r>
      <w:r>
        <w:rPr>
          <w:spacing w:val="47"/>
        </w:rPr>
        <w:t>  </w:t>
      </w:r>
      <w:r>
        <w:rPr/>
        <w:t>atribuído</w:t>
      </w:r>
      <w:r>
        <w:rPr>
          <w:spacing w:val="46"/>
        </w:rPr>
        <w:t>  </w:t>
      </w:r>
      <w:r>
        <w:rPr/>
        <w:t>à(s)</w:t>
      </w:r>
      <w:r>
        <w:rPr>
          <w:spacing w:val="47"/>
        </w:rPr>
        <w:t>  </w:t>
      </w:r>
      <w:r>
        <w:rPr/>
        <w:t>parte(s)</w:t>
      </w:r>
      <w:r>
        <w:rPr>
          <w:spacing w:val="46"/>
        </w:rPr>
        <w:t>  </w:t>
      </w:r>
      <w:r>
        <w:rPr/>
        <w:t>KENNEDY</w:t>
      </w:r>
      <w:r>
        <w:rPr>
          <w:spacing w:val="47"/>
        </w:rPr>
        <w:t>  </w:t>
      </w:r>
      <w:r>
        <w:rPr/>
        <w:t>SILVA</w:t>
      </w:r>
      <w:r>
        <w:rPr>
          <w:spacing w:val="46"/>
        </w:rPr>
        <w:t>  </w:t>
      </w:r>
      <w:r>
        <w:rPr/>
        <w:t>DE</w:t>
      </w:r>
      <w:r>
        <w:rPr>
          <w:spacing w:val="47"/>
        </w:rPr>
        <w:t>  </w:t>
      </w:r>
      <w:r>
        <w:rPr/>
        <w:t>ALMEIDA</w:t>
      </w:r>
      <w:r>
        <w:rPr>
          <w:spacing w:val="46"/>
        </w:rPr>
        <w:t>  </w:t>
      </w:r>
      <w:r>
        <w:rPr/>
        <w:t>-</w:t>
      </w:r>
      <w:r>
        <w:rPr>
          <w:spacing w:val="47"/>
        </w:rPr>
        <w:t>  </w:t>
      </w:r>
      <w:r>
        <w:rPr/>
        <w:t>Unânime.</w:t>
      </w:r>
      <w:r>
        <w:rPr>
          <w:spacing w:val="49"/>
        </w:rPr>
        <w:t>  </w:t>
      </w:r>
      <w:r>
        <w:rPr>
          <w:b/>
          <w:spacing w:val="-5"/>
        </w:rPr>
        <w:t>3.</w:t>
      </w:r>
    </w:p>
    <w:p>
      <w:pPr>
        <w:spacing w:line="266" w:lineRule="exact" w:before="0"/>
        <w:ind w:left="132" w:right="0" w:firstLine="0"/>
        <w:jc w:val="left"/>
        <w:rPr>
          <w:sz w:val="24"/>
        </w:rPr>
      </w:pPr>
      <w:r>
        <w:rPr>
          <w:b/>
          <w:sz w:val="24"/>
        </w:rPr>
        <w:t>0011397-60.2025.8.04.9001</w:t>
      </w:r>
      <w:r>
        <w:rPr>
          <w:b/>
          <w:spacing w:val="64"/>
          <w:sz w:val="24"/>
        </w:rPr>
        <w:t> </w:t>
      </w:r>
      <w:r>
        <w:rPr>
          <w:sz w:val="24"/>
        </w:rPr>
        <w:t>-</w:t>
      </w:r>
      <w:r>
        <w:rPr>
          <w:spacing w:val="67"/>
          <w:sz w:val="24"/>
        </w:rPr>
        <w:t> </w:t>
      </w:r>
      <w:r>
        <w:rPr>
          <w:sz w:val="24"/>
        </w:rPr>
        <w:t>Agravo</w:t>
      </w:r>
      <w:r>
        <w:rPr>
          <w:spacing w:val="66"/>
          <w:sz w:val="24"/>
        </w:rPr>
        <w:t> </w:t>
      </w:r>
      <w:r>
        <w:rPr>
          <w:sz w:val="24"/>
        </w:rPr>
        <w:t>Interno</w:t>
      </w:r>
      <w:r>
        <w:rPr>
          <w:spacing w:val="67"/>
          <w:sz w:val="24"/>
        </w:rPr>
        <w:t> </w:t>
      </w:r>
      <w:r>
        <w:rPr>
          <w:sz w:val="24"/>
        </w:rPr>
        <w:t>Criminal</w:t>
      </w:r>
      <w:r>
        <w:rPr>
          <w:spacing w:val="67"/>
          <w:sz w:val="24"/>
        </w:rPr>
        <w:t> </w:t>
      </w:r>
      <w:r>
        <w:rPr>
          <w:sz w:val="24"/>
        </w:rPr>
        <w:t>-</w:t>
      </w:r>
      <w:r>
        <w:rPr>
          <w:spacing w:val="66"/>
          <w:sz w:val="24"/>
        </w:rPr>
        <w:t> </w:t>
      </w:r>
      <w:r>
        <w:rPr>
          <w:sz w:val="24"/>
        </w:rPr>
        <w:t>Câmara</w:t>
      </w:r>
      <w:r>
        <w:rPr>
          <w:spacing w:val="67"/>
          <w:sz w:val="24"/>
        </w:rPr>
        <w:t> </w:t>
      </w:r>
      <w:r>
        <w:rPr>
          <w:sz w:val="24"/>
        </w:rPr>
        <w:t>Criminal.</w:t>
      </w:r>
      <w:r>
        <w:rPr>
          <w:spacing w:val="66"/>
          <w:sz w:val="24"/>
        </w:rPr>
        <w:t> </w:t>
      </w:r>
      <w:r>
        <w:rPr>
          <w:sz w:val="24"/>
        </w:rPr>
        <w:t>Relator:</w:t>
      </w:r>
      <w:r>
        <w:rPr>
          <w:spacing w:val="67"/>
          <w:sz w:val="24"/>
        </w:rPr>
        <w:t> </w:t>
      </w:r>
      <w:r>
        <w:rPr>
          <w:sz w:val="24"/>
        </w:rPr>
        <w:t>Luiza</w:t>
      </w:r>
      <w:r>
        <w:rPr>
          <w:spacing w:val="67"/>
          <w:sz w:val="24"/>
        </w:rPr>
        <w:t> </w:t>
      </w:r>
      <w:r>
        <w:rPr>
          <w:spacing w:val="-2"/>
          <w:sz w:val="24"/>
        </w:rPr>
        <w:t>Cristina</w:t>
      </w:r>
    </w:p>
    <w:p>
      <w:pPr>
        <w:pStyle w:val="BodyText"/>
        <w:spacing w:line="232" w:lineRule="auto"/>
        <w:jc w:val="left"/>
      </w:pPr>
      <w:r>
        <w:rPr/>
        <w:t>Nascimento</w:t>
      </w:r>
      <w:r>
        <w:rPr>
          <w:spacing w:val="80"/>
        </w:rPr>
        <w:t> </w:t>
      </w:r>
      <w:r>
        <w:rPr/>
        <w:t>Da</w:t>
      </w:r>
      <w:r>
        <w:rPr>
          <w:spacing w:val="80"/>
        </w:rPr>
        <w:t> </w:t>
      </w:r>
      <w:r>
        <w:rPr/>
        <w:t>Costa</w:t>
      </w:r>
      <w:r>
        <w:rPr>
          <w:spacing w:val="80"/>
        </w:rPr>
        <w:t> </w:t>
      </w:r>
      <w:r>
        <w:rPr/>
        <w:t>Marques.</w:t>
      </w:r>
      <w:r>
        <w:rPr>
          <w:spacing w:val="80"/>
        </w:rPr>
        <w:t> </w:t>
      </w:r>
      <w:r>
        <w:rPr/>
        <w:t>Agravante:</w:t>
      </w:r>
      <w:r>
        <w:rPr>
          <w:spacing w:val="80"/>
        </w:rPr>
        <w:t> </w:t>
      </w:r>
      <w:r>
        <w:rPr/>
        <w:t>JANDERCLEY</w:t>
      </w:r>
      <w:r>
        <w:rPr>
          <w:spacing w:val="80"/>
        </w:rPr>
        <w:t> </w:t>
      </w:r>
      <w:r>
        <w:rPr/>
        <w:t>ALVES</w:t>
      </w:r>
      <w:r>
        <w:rPr>
          <w:spacing w:val="80"/>
        </w:rPr>
        <w:t> </w:t>
      </w:r>
      <w:r>
        <w:rPr/>
        <w:t>LEAL</w:t>
      </w:r>
      <w:r>
        <w:rPr>
          <w:spacing w:val="80"/>
        </w:rPr>
        <w:t> </w:t>
      </w:r>
      <w:r>
        <w:rPr/>
        <w:t>representado(a)</w:t>
      </w:r>
      <w:r>
        <w:rPr>
          <w:spacing w:val="80"/>
        </w:rPr>
        <w:t> </w:t>
      </w:r>
      <w:r>
        <w:rPr/>
        <w:t>por</w:t>
      </w:r>
      <w:r>
        <w:rPr>
          <w:spacing w:val="40"/>
        </w:rPr>
        <w:t> </w:t>
      </w:r>
      <w:r>
        <w:rPr/>
        <w:t>DEFENSORIA</w:t>
      </w:r>
      <w:r>
        <w:rPr>
          <w:spacing w:val="33"/>
        </w:rPr>
        <w:t> </w:t>
      </w:r>
      <w:r>
        <w:rPr/>
        <w:t>PÚBLICA</w:t>
      </w:r>
      <w:r>
        <w:rPr>
          <w:spacing w:val="36"/>
        </w:rPr>
        <w:t> </w:t>
      </w:r>
      <w:r>
        <w:rPr/>
        <w:t>DO</w:t>
      </w:r>
      <w:r>
        <w:rPr>
          <w:spacing w:val="36"/>
        </w:rPr>
        <w:t> </w:t>
      </w:r>
      <w:r>
        <w:rPr/>
        <w:t>ESTADO</w:t>
      </w:r>
      <w:r>
        <w:rPr>
          <w:spacing w:val="36"/>
        </w:rPr>
        <w:t> </w:t>
      </w:r>
      <w:r>
        <w:rPr/>
        <w:t>DO</w:t>
      </w:r>
      <w:r>
        <w:rPr>
          <w:spacing w:val="36"/>
        </w:rPr>
        <w:t> </w:t>
      </w:r>
      <w:r>
        <w:rPr/>
        <w:t>AMAZONAS.</w:t>
      </w:r>
      <w:r>
        <w:rPr>
          <w:spacing w:val="36"/>
        </w:rPr>
        <w:t> </w:t>
      </w:r>
      <w:r>
        <w:rPr/>
        <w:t>Agravado:</w:t>
      </w:r>
      <w:r>
        <w:rPr>
          <w:spacing w:val="36"/>
        </w:rPr>
        <w:t> </w:t>
      </w:r>
      <w:r>
        <w:rPr/>
        <w:t>MINISTERIO</w:t>
      </w:r>
      <w:r>
        <w:rPr>
          <w:spacing w:val="36"/>
        </w:rPr>
        <w:t> </w:t>
      </w:r>
      <w:r>
        <w:rPr/>
        <w:t>PUBLICO</w:t>
      </w:r>
      <w:r>
        <w:rPr>
          <w:spacing w:val="36"/>
        </w:rPr>
        <w:t> </w:t>
      </w:r>
      <w:r>
        <w:rPr>
          <w:spacing w:val="-5"/>
        </w:rPr>
        <w:t>DO</w:t>
      </w:r>
    </w:p>
    <w:p>
      <w:pPr>
        <w:pStyle w:val="BodyText"/>
        <w:spacing w:line="232" w:lineRule="auto"/>
        <w:jc w:val="left"/>
      </w:pPr>
      <w:r>
        <w:rPr/>
        <w:t>ESTADO DO AMAZONAS. Decisão principal: 235 - Sem Resolução de Mérito - Não-Conhecimento,</w:t>
      </w:r>
      <w:r>
        <w:rPr>
          <w:spacing w:val="80"/>
        </w:rPr>
        <w:t> </w:t>
      </w:r>
      <w:r>
        <w:rPr/>
        <w:t>atribuído</w:t>
      </w:r>
      <w:r>
        <w:rPr>
          <w:spacing w:val="4"/>
        </w:rPr>
        <w:t> </w:t>
      </w:r>
      <w:r>
        <w:rPr/>
        <w:t>à(s)</w:t>
      </w:r>
      <w:r>
        <w:rPr>
          <w:spacing w:val="4"/>
        </w:rPr>
        <w:t> </w:t>
      </w:r>
      <w:r>
        <w:rPr/>
        <w:t>parte(s)</w:t>
      </w:r>
      <w:r>
        <w:rPr>
          <w:spacing w:val="4"/>
        </w:rPr>
        <w:t> </w:t>
      </w:r>
      <w:r>
        <w:rPr/>
        <w:t>JANDERCLEY</w:t>
      </w:r>
      <w:r>
        <w:rPr>
          <w:spacing w:val="4"/>
        </w:rPr>
        <w:t> </w:t>
      </w:r>
      <w:r>
        <w:rPr/>
        <w:t>ALVES</w:t>
      </w:r>
      <w:r>
        <w:rPr>
          <w:spacing w:val="4"/>
        </w:rPr>
        <w:t> </w:t>
      </w:r>
      <w:r>
        <w:rPr/>
        <w:t>LEAL</w:t>
      </w:r>
      <w:r>
        <w:rPr>
          <w:spacing w:val="4"/>
        </w:rPr>
        <w:t> </w:t>
      </w:r>
      <w:r>
        <w:rPr/>
        <w:t>representado(a)</w:t>
      </w:r>
      <w:r>
        <w:rPr>
          <w:spacing w:val="4"/>
        </w:rPr>
        <w:t> </w:t>
      </w:r>
      <w:r>
        <w:rPr/>
        <w:t>por</w:t>
      </w:r>
      <w:r>
        <w:rPr>
          <w:spacing w:val="4"/>
        </w:rPr>
        <w:t> </w:t>
      </w:r>
      <w:r>
        <w:rPr/>
        <w:t>DEFENSORIA</w:t>
      </w:r>
      <w:r>
        <w:rPr>
          <w:spacing w:val="4"/>
        </w:rPr>
        <w:t> </w:t>
      </w:r>
      <w:r>
        <w:rPr/>
        <w:t>PÚBLICA</w:t>
      </w:r>
      <w:r>
        <w:rPr>
          <w:spacing w:val="4"/>
        </w:rPr>
        <w:t> </w:t>
      </w:r>
      <w:r>
        <w:rPr>
          <w:spacing w:val="-5"/>
        </w:rPr>
        <w:t>DO</w:t>
      </w:r>
    </w:p>
    <w:p>
      <w:pPr>
        <w:spacing w:before="1"/>
        <w:ind w:left="132" w:right="0" w:firstLine="0"/>
        <w:jc w:val="left"/>
        <w:rPr>
          <w:sz w:val="24"/>
        </w:rPr>
      </w:pPr>
      <w:r>
        <w:rPr>
          <w:sz w:val="24"/>
        </w:rPr>
        <w:t>ESTADO</w:t>
      </w:r>
      <w:r>
        <w:rPr>
          <w:spacing w:val="46"/>
          <w:sz w:val="24"/>
        </w:rPr>
        <w:t> </w:t>
      </w:r>
      <w:r>
        <w:rPr>
          <w:sz w:val="24"/>
        </w:rPr>
        <w:t>DO</w:t>
      </w:r>
      <w:r>
        <w:rPr>
          <w:spacing w:val="49"/>
          <w:sz w:val="24"/>
        </w:rPr>
        <w:t> </w:t>
      </w:r>
      <w:r>
        <w:rPr>
          <w:sz w:val="24"/>
        </w:rPr>
        <w:t>AMAZONAS</w:t>
      </w:r>
      <w:r>
        <w:rPr>
          <w:spacing w:val="48"/>
          <w:sz w:val="24"/>
        </w:rPr>
        <w:t> </w:t>
      </w:r>
      <w:r>
        <w:rPr>
          <w:sz w:val="24"/>
        </w:rPr>
        <w:t>-</w:t>
      </w:r>
      <w:r>
        <w:rPr>
          <w:spacing w:val="49"/>
          <w:sz w:val="24"/>
        </w:rPr>
        <w:t> </w:t>
      </w:r>
      <w:r>
        <w:rPr>
          <w:sz w:val="24"/>
        </w:rPr>
        <w:t>Unânime.</w:t>
      </w:r>
      <w:r>
        <w:rPr>
          <w:spacing w:val="51"/>
          <w:sz w:val="24"/>
        </w:rPr>
        <w:t> </w:t>
      </w:r>
      <w:r>
        <w:rPr>
          <w:b/>
          <w:sz w:val="24"/>
        </w:rPr>
        <w:t>4.</w:t>
      </w:r>
      <w:r>
        <w:rPr>
          <w:b/>
          <w:spacing w:val="48"/>
          <w:sz w:val="24"/>
        </w:rPr>
        <w:t> </w:t>
      </w:r>
      <w:r>
        <w:rPr>
          <w:b/>
          <w:sz w:val="24"/>
        </w:rPr>
        <w:t>4011755-28.2024.8.04.0000</w:t>
      </w:r>
      <w:r>
        <w:rPr>
          <w:b/>
          <w:spacing w:val="50"/>
          <w:sz w:val="24"/>
        </w:rPr>
        <w:t> </w:t>
      </w:r>
      <w:r>
        <w:rPr>
          <w:sz w:val="24"/>
        </w:rPr>
        <w:t>-</w:t>
      </w:r>
      <w:r>
        <w:rPr>
          <w:spacing w:val="49"/>
          <w:sz w:val="24"/>
        </w:rPr>
        <w:t> </w:t>
      </w:r>
      <w:r>
        <w:rPr>
          <w:sz w:val="24"/>
        </w:rPr>
        <w:t>Habeas</w:t>
      </w:r>
      <w:r>
        <w:rPr>
          <w:spacing w:val="48"/>
          <w:sz w:val="24"/>
        </w:rPr>
        <w:t> </w:t>
      </w:r>
      <w:r>
        <w:rPr>
          <w:sz w:val="24"/>
        </w:rPr>
        <w:t>Corpus</w:t>
      </w:r>
      <w:r>
        <w:rPr>
          <w:spacing w:val="49"/>
          <w:sz w:val="24"/>
        </w:rPr>
        <w:t> </w:t>
      </w:r>
      <w:r>
        <w:rPr>
          <w:sz w:val="24"/>
        </w:rPr>
        <w:t>Criminal</w:t>
      </w:r>
      <w:r>
        <w:rPr>
          <w:spacing w:val="49"/>
          <w:sz w:val="24"/>
        </w:rPr>
        <w:t> </w:t>
      </w:r>
      <w:r>
        <w:rPr>
          <w:spacing w:val="-10"/>
          <w:sz w:val="24"/>
        </w:rPr>
        <w:t>-</w:t>
      </w:r>
    </w:p>
    <w:p>
      <w:pPr>
        <w:pStyle w:val="BodyText"/>
        <w:spacing w:line="232" w:lineRule="auto"/>
        <w:ind w:right="136"/>
      </w:pPr>
      <w:r>
        <w:rPr/>
        <w:t>Câmara Criminal. Relator: Carla Maria Santos Dos Reis. Impetrante/Paciente: Kelvin Kinberly de Souza Pereira. Autoridade Coatora: Juizo de Direito da 4ª Vara Especializada Em Crimes de Uso e Tráfico de Entorpecentes</w:t>
      </w:r>
      <w:r>
        <w:rPr>
          <w:spacing w:val="27"/>
        </w:rPr>
        <w:t> </w:t>
      </w:r>
      <w:r>
        <w:rPr/>
        <w:t>da</w:t>
      </w:r>
      <w:r>
        <w:rPr>
          <w:spacing w:val="27"/>
        </w:rPr>
        <w:t> </w:t>
      </w:r>
      <w:r>
        <w:rPr/>
        <w:t>Comarca</w:t>
      </w:r>
      <w:r>
        <w:rPr>
          <w:spacing w:val="27"/>
        </w:rPr>
        <w:t> </w:t>
      </w:r>
      <w:r>
        <w:rPr/>
        <w:t>de</w:t>
      </w:r>
      <w:r>
        <w:rPr>
          <w:spacing w:val="27"/>
        </w:rPr>
        <w:t> </w:t>
      </w:r>
      <w:r>
        <w:rPr/>
        <w:t>Manaus.</w:t>
      </w:r>
      <w:r>
        <w:rPr>
          <w:spacing w:val="27"/>
        </w:rPr>
        <w:t> </w:t>
      </w:r>
      <w:r>
        <w:rPr/>
        <w:t>Decisão</w:t>
      </w:r>
      <w:r>
        <w:rPr>
          <w:spacing w:val="27"/>
        </w:rPr>
        <w:t> </w:t>
      </w:r>
      <w:r>
        <w:rPr/>
        <w:t>principal:</w:t>
      </w:r>
      <w:r>
        <w:rPr>
          <w:spacing w:val="27"/>
        </w:rPr>
        <w:t> </w:t>
      </w:r>
      <w:r>
        <w:rPr/>
        <w:t>447</w:t>
      </w:r>
      <w:r>
        <w:rPr>
          <w:spacing w:val="27"/>
        </w:rPr>
        <w:t> </w:t>
      </w:r>
      <w:r>
        <w:rPr/>
        <w:t>-</w:t>
      </w:r>
      <w:r>
        <w:rPr>
          <w:spacing w:val="27"/>
        </w:rPr>
        <w:t> </w:t>
      </w:r>
      <w:r>
        <w:rPr/>
        <w:t>Denegação</w:t>
      </w:r>
      <w:r>
        <w:rPr>
          <w:spacing w:val="27"/>
        </w:rPr>
        <w:t> </w:t>
      </w:r>
      <w:r>
        <w:rPr/>
        <w:t>-</w:t>
      </w:r>
      <w:r>
        <w:rPr>
          <w:spacing w:val="27"/>
        </w:rPr>
        <w:t> </w:t>
      </w:r>
      <w:r>
        <w:rPr/>
        <w:t>Habeas</w:t>
      </w:r>
      <w:r>
        <w:rPr>
          <w:spacing w:val="27"/>
        </w:rPr>
        <w:t> </w:t>
      </w:r>
      <w:r>
        <w:rPr/>
        <w:t>corpus,</w:t>
      </w:r>
      <w:r>
        <w:rPr>
          <w:spacing w:val="27"/>
        </w:rPr>
        <w:t> </w:t>
      </w:r>
      <w:r>
        <w:rPr/>
        <w:t>atribuído</w:t>
      </w:r>
    </w:p>
    <w:p>
      <w:pPr>
        <w:spacing w:before="1"/>
        <w:ind w:left="132" w:right="0" w:firstLine="0"/>
        <w:jc w:val="left"/>
        <w:rPr>
          <w:sz w:val="24"/>
        </w:rPr>
      </w:pPr>
      <w:r>
        <w:rPr>
          <w:sz w:val="24"/>
        </w:rPr>
        <w:t>à(s)</w:t>
      </w:r>
      <w:r>
        <w:rPr>
          <w:spacing w:val="51"/>
          <w:sz w:val="24"/>
        </w:rPr>
        <w:t> </w:t>
      </w:r>
      <w:r>
        <w:rPr>
          <w:sz w:val="24"/>
        </w:rPr>
        <w:t>parte(s)</w:t>
      </w:r>
      <w:r>
        <w:rPr>
          <w:spacing w:val="53"/>
          <w:sz w:val="24"/>
        </w:rPr>
        <w:t> </w:t>
      </w:r>
      <w:r>
        <w:rPr>
          <w:sz w:val="24"/>
        </w:rPr>
        <w:t>Kelvin</w:t>
      </w:r>
      <w:r>
        <w:rPr>
          <w:spacing w:val="54"/>
          <w:sz w:val="24"/>
        </w:rPr>
        <w:t> </w:t>
      </w:r>
      <w:r>
        <w:rPr>
          <w:sz w:val="24"/>
        </w:rPr>
        <w:t>Kinberly</w:t>
      </w:r>
      <w:r>
        <w:rPr>
          <w:spacing w:val="53"/>
          <w:sz w:val="24"/>
        </w:rPr>
        <w:t> </w:t>
      </w:r>
      <w:r>
        <w:rPr>
          <w:sz w:val="24"/>
        </w:rPr>
        <w:t>de</w:t>
      </w:r>
      <w:r>
        <w:rPr>
          <w:spacing w:val="53"/>
          <w:sz w:val="24"/>
        </w:rPr>
        <w:t> </w:t>
      </w:r>
      <w:r>
        <w:rPr>
          <w:sz w:val="24"/>
        </w:rPr>
        <w:t>Souza</w:t>
      </w:r>
      <w:r>
        <w:rPr>
          <w:spacing w:val="54"/>
          <w:sz w:val="24"/>
        </w:rPr>
        <w:t> </w:t>
      </w:r>
      <w:r>
        <w:rPr>
          <w:sz w:val="24"/>
        </w:rPr>
        <w:t>Pereira</w:t>
      </w:r>
      <w:r>
        <w:rPr>
          <w:spacing w:val="53"/>
          <w:sz w:val="24"/>
        </w:rPr>
        <w:t> </w:t>
      </w:r>
      <w:r>
        <w:rPr>
          <w:sz w:val="24"/>
        </w:rPr>
        <w:t>-</w:t>
      </w:r>
      <w:r>
        <w:rPr>
          <w:spacing w:val="54"/>
          <w:sz w:val="24"/>
        </w:rPr>
        <w:t> </w:t>
      </w:r>
      <w:r>
        <w:rPr>
          <w:sz w:val="24"/>
        </w:rPr>
        <w:t>Unânime.</w:t>
      </w:r>
      <w:r>
        <w:rPr>
          <w:spacing w:val="58"/>
          <w:sz w:val="24"/>
        </w:rPr>
        <w:t> </w:t>
      </w:r>
      <w:r>
        <w:rPr>
          <w:b/>
          <w:sz w:val="24"/>
        </w:rPr>
        <w:t>5.</w:t>
      </w:r>
      <w:r>
        <w:rPr>
          <w:b/>
          <w:spacing w:val="54"/>
          <w:sz w:val="24"/>
        </w:rPr>
        <w:t> </w:t>
      </w:r>
      <w:r>
        <w:rPr>
          <w:b/>
          <w:sz w:val="24"/>
        </w:rPr>
        <w:t>0013307-25.2025.8.04.9001</w:t>
      </w:r>
      <w:r>
        <w:rPr>
          <w:b/>
          <w:spacing w:val="54"/>
          <w:sz w:val="24"/>
        </w:rPr>
        <w:t> </w:t>
      </w:r>
      <w:r>
        <w:rPr>
          <w:sz w:val="24"/>
        </w:rPr>
        <w:t>-</w:t>
      </w:r>
      <w:r>
        <w:rPr>
          <w:spacing w:val="54"/>
          <w:sz w:val="24"/>
        </w:rPr>
        <w:t> </w:t>
      </w:r>
      <w:r>
        <w:rPr>
          <w:spacing w:val="-2"/>
          <w:sz w:val="24"/>
        </w:rPr>
        <w:t>Habeas</w:t>
      </w:r>
    </w:p>
    <w:p>
      <w:pPr>
        <w:pStyle w:val="BodyText"/>
        <w:spacing w:line="232" w:lineRule="auto"/>
        <w:ind w:right="135"/>
      </w:pPr>
      <w:r>
        <w:rPr/>
        <w:t>Corpus Criminal - Câmara Criminal. Relator: Carla Maria Santos Dos Reis. Impetrante/Paciente: PEDRO IVAN MELO DA SILVA. Autoridade Coatora: Excelentíssimo Juízo da Vara de Garantias Penais e Inquéritos</w:t>
      </w:r>
      <w:r>
        <w:rPr>
          <w:spacing w:val="14"/>
        </w:rPr>
        <w:t> </w:t>
      </w:r>
      <w:r>
        <w:rPr/>
        <w:t>Policiais</w:t>
      </w:r>
      <w:r>
        <w:rPr>
          <w:spacing w:val="14"/>
        </w:rPr>
        <w:t> </w:t>
      </w:r>
      <w:r>
        <w:rPr/>
        <w:t>de</w:t>
      </w:r>
      <w:r>
        <w:rPr>
          <w:spacing w:val="14"/>
        </w:rPr>
        <w:t> </w:t>
      </w:r>
      <w:r>
        <w:rPr/>
        <w:t>Manaus/AM.</w:t>
      </w:r>
      <w:r>
        <w:rPr>
          <w:spacing w:val="14"/>
        </w:rPr>
        <w:t> </w:t>
      </w:r>
      <w:r>
        <w:rPr/>
        <w:t>Decisão</w:t>
      </w:r>
      <w:r>
        <w:rPr>
          <w:spacing w:val="14"/>
        </w:rPr>
        <w:t> </w:t>
      </w:r>
      <w:r>
        <w:rPr/>
        <w:t>principal:</w:t>
      </w:r>
      <w:r>
        <w:rPr>
          <w:spacing w:val="14"/>
        </w:rPr>
        <w:t> </w:t>
      </w:r>
      <w:r>
        <w:rPr/>
        <w:t>447</w:t>
      </w:r>
      <w:r>
        <w:rPr>
          <w:spacing w:val="14"/>
        </w:rPr>
        <w:t> </w:t>
      </w:r>
      <w:r>
        <w:rPr/>
        <w:t>-</w:t>
      </w:r>
      <w:r>
        <w:rPr>
          <w:spacing w:val="14"/>
        </w:rPr>
        <w:t> </w:t>
      </w:r>
      <w:r>
        <w:rPr/>
        <w:t>Denegação</w:t>
      </w:r>
      <w:r>
        <w:rPr>
          <w:spacing w:val="14"/>
        </w:rPr>
        <w:t> </w:t>
      </w:r>
      <w:r>
        <w:rPr/>
        <w:t>-</w:t>
      </w:r>
      <w:r>
        <w:rPr>
          <w:spacing w:val="14"/>
        </w:rPr>
        <w:t> </w:t>
      </w:r>
      <w:r>
        <w:rPr/>
        <w:t>Habeas</w:t>
      </w:r>
      <w:r>
        <w:rPr>
          <w:spacing w:val="14"/>
        </w:rPr>
        <w:t> </w:t>
      </w:r>
      <w:r>
        <w:rPr/>
        <w:t>corpus,</w:t>
      </w:r>
      <w:r>
        <w:rPr>
          <w:spacing w:val="14"/>
        </w:rPr>
        <w:t> </w:t>
      </w:r>
      <w:r>
        <w:rPr/>
        <w:t>atribuído</w:t>
      </w:r>
      <w:r>
        <w:rPr>
          <w:spacing w:val="14"/>
        </w:rPr>
        <w:t> </w:t>
      </w:r>
      <w:r>
        <w:rPr>
          <w:spacing w:val="-4"/>
        </w:rPr>
        <w:t>à(s)</w:t>
      </w:r>
    </w:p>
    <w:p>
      <w:pPr>
        <w:spacing w:before="1"/>
        <w:ind w:left="132" w:right="0" w:firstLine="0"/>
        <w:jc w:val="left"/>
        <w:rPr>
          <w:sz w:val="24"/>
        </w:rPr>
      </w:pPr>
      <w:r>
        <w:rPr>
          <w:sz w:val="24"/>
        </w:rPr>
        <w:t>parte(s)</w:t>
      </w:r>
      <w:r>
        <w:rPr>
          <w:spacing w:val="69"/>
          <w:sz w:val="24"/>
        </w:rPr>
        <w:t> </w:t>
      </w:r>
      <w:r>
        <w:rPr>
          <w:sz w:val="24"/>
        </w:rPr>
        <w:t>PEDRO</w:t>
      </w:r>
      <w:r>
        <w:rPr>
          <w:spacing w:val="70"/>
          <w:sz w:val="24"/>
        </w:rPr>
        <w:t> </w:t>
      </w:r>
      <w:r>
        <w:rPr>
          <w:sz w:val="24"/>
        </w:rPr>
        <w:t>IVAN</w:t>
      </w:r>
      <w:r>
        <w:rPr>
          <w:spacing w:val="70"/>
          <w:sz w:val="24"/>
        </w:rPr>
        <w:t> </w:t>
      </w:r>
      <w:r>
        <w:rPr>
          <w:sz w:val="24"/>
        </w:rPr>
        <w:t>MELO</w:t>
      </w:r>
      <w:r>
        <w:rPr>
          <w:spacing w:val="70"/>
          <w:sz w:val="24"/>
        </w:rPr>
        <w:t> </w:t>
      </w:r>
      <w:r>
        <w:rPr>
          <w:sz w:val="24"/>
        </w:rPr>
        <w:t>DA</w:t>
      </w:r>
      <w:r>
        <w:rPr>
          <w:spacing w:val="69"/>
          <w:sz w:val="24"/>
        </w:rPr>
        <w:t> </w:t>
      </w:r>
      <w:r>
        <w:rPr>
          <w:sz w:val="24"/>
        </w:rPr>
        <w:t>SILVA</w:t>
      </w:r>
      <w:r>
        <w:rPr>
          <w:spacing w:val="70"/>
          <w:sz w:val="24"/>
        </w:rPr>
        <w:t> </w:t>
      </w:r>
      <w:r>
        <w:rPr>
          <w:sz w:val="24"/>
        </w:rPr>
        <w:t>-</w:t>
      </w:r>
      <w:r>
        <w:rPr>
          <w:spacing w:val="70"/>
          <w:sz w:val="24"/>
        </w:rPr>
        <w:t> </w:t>
      </w:r>
      <w:r>
        <w:rPr>
          <w:sz w:val="24"/>
        </w:rPr>
        <w:t>Unânime.</w:t>
      </w:r>
      <w:r>
        <w:rPr>
          <w:spacing w:val="74"/>
          <w:sz w:val="24"/>
        </w:rPr>
        <w:t> </w:t>
      </w:r>
      <w:r>
        <w:rPr>
          <w:b/>
          <w:sz w:val="24"/>
        </w:rPr>
        <w:t>6.</w:t>
      </w:r>
      <w:r>
        <w:rPr>
          <w:b/>
          <w:spacing w:val="70"/>
          <w:sz w:val="24"/>
        </w:rPr>
        <w:t> </w:t>
      </w:r>
      <w:r>
        <w:rPr>
          <w:b/>
          <w:sz w:val="24"/>
        </w:rPr>
        <w:t>0637770-55.2021.8.04.0001</w:t>
      </w:r>
      <w:r>
        <w:rPr>
          <w:b/>
          <w:spacing w:val="70"/>
          <w:sz w:val="24"/>
        </w:rPr>
        <w:t> </w:t>
      </w:r>
      <w:r>
        <w:rPr>
          <w:sz w:val="24"/>
        </w:rPr>
        <w:t>-</w:t>
      </w:r>
      <w:r>
        <w:rPr>
          <w:spacing w:val="70"/>
          <w:sz w:val="24"/>
        </w:rPr>
        <w:t> </w:t>
      </w:r>
      <w:r>
        <w:rPr>
          <w:spacing w:val="-2"/>
          <w:sz w:val="24"/>
        </w:rPr>
        <w:t>Apelação</w:t>
      </w:r>
    </w:p>
    <w:p>
      <w:pPr>
        <w:pStyle w:val="BodyText"/>
        <w:spacing w:line="235" w:lineRule="auto"/>
        <w:ind w:right="134"/>
      </w:pPr>
      <w:r>
        <w:rPr/>
        <w:t>Criminal - Câmara Criminal. Relator: Jorge Manoel Lopes Lins. Revisor: Ernesto Anselmo Queiroz Chíxaro. Apelante: Haroldo dos Santos Carneiro Júnior. Decisão parcial: Provimento em Parte. Decisão principal: 238 - Com Resolução do Mérito - Provimento em Parte, atribuído à(s) parte(s) Samara Duarte Sabóia</w:t>
      </w:r>
      <w:r>
        <w:rPr>
          <w:spacing w:val="-3"/>
        </w:rPr>
        <w:t> </w:t>
      </w:r>
      <w:r>
        <w:rPr/>
        <w:t>-</w:t>
      </w:r>
      <w:r>
        <w:rPr>
          <w:spacing w:val="-3"/>
        </w:rPr>
        <w:t> </w:t>
      </w:r>
      <w:r>
        <w:rPr/>
        <w:t>Unânime.</w:t>
      </w:r>
      <w:r>
        <w:rPr>
          <w:spacing w:val="-2"/>
        </w:rPr>
        <w:t> </w:t>
      </w:r>
      <w:r>
        <w:rPr>
          <w:b/>
        </w:rPr>
        <w:t>7.</w:t>
      </w:r>
      <w:r>
        <w:rPr>
          <w:b/>
          <w:spacing w:val="-3"/>
        </w:rPr>
        <w:t> </w:t>
      </w:r>
      <w:r>
        <w:rPr>
          <w:b/>
        </w:rPr>
        <w:t>0600679-02.2022.8.04.2100</w:t>
      </w:r>
      <w:r>
        <w:rPr>
          <w:b/>
          <w:spacing w:val="-3"/>
        </w:rPr>
        <w:t> </w:t>
      </w:r>
      <w:r>
        <w:rPr/>
        <w:t>-</w:t>
      </w:r>
      <w:r>
        <w:rPr>
          <w:spacing w:val="-3"/>
        </w:rPr>
        <w:t> </w:t>
      </w:r>
      <w:r>
        <w:rPr/>
        <w:t>Apelação</w:t>
      </w:r>
      <w:r>
        <w:rPr>
          <w:spacing w:val="-3"/>
        </w:rPr>
        <w:t> </w:t>
      </w:r>
      <w:r>
        <w:rPr/>
        <w:t>Criminal</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Vania Maria Do Perpetuo Socorro Marques Marinho. Revisor: Luiza Cristina Nascimento Da Costa Marques. Apelante:</w:t>
      </w:r>
      <w:r>
        <w:rPr>
          <w:spacing w:val="40"/>
        </w:rPr>
        <w:t> </w:t>
      </w:r>
      <w:r>
        <w:rPr/>
        <w:t>SANSURAY</w:t>
      </w:r>
      <w:r>
        <w:rPr>
          <w:spacing w:val="40"/>
        </w:rPr>
        <w:t> </w:t>
      </w:r>
      <w:r>
        <w:rPr/>
        <w:t>PEREIRA</w:t>
      </w:r>
      <w:r>
        <w:rPr>
          <w:spacing w:val="40"/>
        </w:rPr>
        <w:t> </w:t>
      </w:r>
      <w:r>
        <w:rPr/>
        <w:t>XAVIER.</w:t>
      </w:r>
      <w:r>
        <w:rPr>
          <w:spacing w:val="40"/>
        </w:rPr>
        <w:t> </w:t>
      </w:r>
      <w:r>
        <w:rPr/>
        <w:t>Apelado:</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p>
    <w:p>
      <w:pPr>
        <w:pStyle w:val="BodyText"/>
        <w:spacing w:line="232" w:lineRule="auto"/>
        <w:ind w:right="133"/>
      </w:pPr>
      <w:r>
        <w:rPr/>
        <w:t>AMAZONAS. Adiado. </w:t>
      </w:r>
      <w:r>
        <w:rPr>
          <w:b/>
        </w:rPr>
        <w:t>8. 0000086-79.2019.8.04.5801 </w:t>
      </w:r>
      <w:r>
        <w:rPr/>
        <w:t>- Recurso em Sentido Estrito - Câmara Criminal. Relator: Luiza Cristina Nascimento Da Costa Marques. Recorrente: IANO MACHADO BARROS. Recorrido: MINISTERIO PUBLICO DO ESTADO DO AMAZONAS representado(a) por Sergio</w:t>
      </w:r>
      <w:r>
        <w:rPr>
          <w:spacing w:val="40"/>
        </w:rPr>
        <w:t> </w:t>
      </w:r>
      <w:r>
        <w:rPr/>
        <w:t>Roberto</w:t>
      </w:r>
      <w:r>
        <w:rPr>
          <w:spacing w:val="71"/>
        </w:rPr>
        <w:t> </w:t>
      </w:r>
      <w:r>
        <w:rPr/>
        <w:t>Martins</w:t>
      </w:r>
      <w:r>
        <w:rPr>
          <w:spacing w:val="71"/>
        </w:rPr>
        <w:t> </w:t>
      </w:r>
      <w:r>
        <w:rPr/>
        <w:t>Vercosa.</w:t>
      </w:r>
      <w:r>
        <w:rPr>
          <w:spacing w:val="72"/>
        </w:rPr>
        <w:t> </w:t>
      </w:r>
      <w:r>
        <w:rPr/>
        <w:t>Decisão</w:t>
      </w:r>
      <w:r>
        <w:rPr>
          <w:spacing w:val="71"/>
        </w:rPr>
        <w:t> </w:t>
      </w:r>
      <w:r>
        <w:rPr/>
        <w:t>principal:</w:t>
      </w:r>
      <w:r>
        <w:rPr>
          <w:spacing w:val="71"/>
        </w:rPr>
        <w:t> </w:t>
      </w:r>
      <w:r>
        <w:rPr/>
        <w:t>239</w:t>
      </w:r>
      <w:r>
        <w:rPr>
          <w:spacing w:val="72"/>
        </w:rPr>
        <w:t> </w:t>
      </w:r>
      <w:r>
        <w:rPr/>
        <w:t>-</w:t>
      </w:r>
      <w:r>
        <w:rPr>
          <w:spacing w:val="71"/>
        </w:rPr>
        <w:t> </w:t>
      </w:r>
      <w:r>
        <w:rPr/>
        <w:t>Com</w:t>
      </w:r>
      <w:r>
        <w:rPr>
          <w:spacing w:val="71"/>
        </w:rPr>
        <w:t> </w:t>
      </w:r>
      <w:r>
        <w:rPr/>
        <w:t>Resolução</w:t>
      </w:r>
      <w:r>
        <w:rPr>
          <w:spacing w:val="72"/>
        </w:rPr>
        <w:t> </w:t>
      </w:r>
      <w:r>
        <w:rPr/>
        <w:t>do</w:t>
      </w:r>
      <w:r>
        <w:rPr>
          <w:spacing w:val="71"/>
        </w:rPr>
        <w:t> </w:t>
      </w:r>
      <w:r>
        <w:rPr/>
        <w:t>Mérito</w:t>
      </w:r>
      <w:r>
        <w:rPr>
          <w:spacing w:val="71"/>
        </w:rPr>
        <w:t> </w:t>
      </w:r>
      <w:r>
        <w:rPr/>
        <w:t>-</w:t>
      </w:r>
      <w:r>
        <w:rPr>
          <w:spacing w:val="72"/>
        </w:rPr>
        <w:t> </w:t>
      </w:r>
      <w:r>
        <w:rPr/>
        <w:t>Não-</w:t>
      </w:r>
      <w:r>
        <w:rPr>
          <w:spacing w:val="-2"/>
        </w:rPr>
        <w:t>Provimento,</w:t>
      </w:r>
    </w:p>
    <w:p>
      <w:pPr>
        <w:spacing w:before="2"/>
        <w:ind w:left="132" w:right="0" w:firstLine="0"/>
        <w:jc w:val="left"/>
        <w:rPr>
          <w:sz w:val="24"/>
        </w:rPr>
      </w:pPr>
      <w:r>
        <w:rPr>
          <w:sz w:val="24"/>
        </w:rPr>
        <w:t>atribuído</w:t>
      </w:r>
      <w:r>
        <w:rPr>
          <w:spacing w:val="53"/>
          <w:w w:val="150"/>
          <w:sz w:val="24"/>
        </w:rPr>
        <w:t> </w:t>
      </w:r>
      <w:r>
        <w:rPr>
          <w:sz w:val="24"/>
        </w:rPr>
        <w:t>à(s)</w:t>
      </w:r>
      <w:r>
        <w:rPr>
          <w:spacing w:val="54"/>
          <w:w w:val="150"/>
          <w:sz w:val="24"/>
        </w:rPr>
        <w:t> </w:t>
      </w:r>
      <w:r>
        <w:rPr>
          <w:sz w:val="24"/>
        </w:rPr>
        <w:t>parte(s)</w:t>
      </w:r>
      <w:r>
        <w:rPr>
          <w:spacing w:val="54"/>
          <w:w w:val="150"/>
          <w:sz w:val="24"/>
        </w:rPr>
        <w:t> </w:t>
      </w:r>
      <w:r>
        <w:rPr>
          <w:sz w:val="24"/>
        </w:rPr>
        <w:t>IANO</w:t>
      </w:r>
      <w:r>
        <w:rPr>
          <w:spacing w:val="54"/>
          <w:w w:val="150"/>
          <w:sz w:val="24"/>
        </w:rPr>
        <w:t> </w:t>
      </w:r>
      <w:r>
        <w:rPr>
          <w:sz w:val="24"/>
        </w:rPr>
        <w:t>MACHADO</w:t>
      </w:r>
      <w:r>
        <w:rPr>
          <w:spacing w:val="53"/>
          <w:w w:val="150"/>
          <w:sz w:val="24"/>
        </w:rPr>
        <w:t> </w:t>
      </w:r>
      <w:r>
        <w:rPr>
          <w:sz w:val="24"/>
        </w:rPr>
        <w:t>BARROS</w:t>
      </w:r>
      <w:r>
        <w:rPr>
          <w:spacing w:val="54"/>
          <w:w w:val="150"/>
          <w:sz w:val="24"/>
        </w:rPr>
        <w:t> </w:t>
      </w:r>
      <w:r>
        <w:rPr>
          <w:sz w:val="24"/>
        </w:rPr>
        <w:t>-</w:t>
      </w:r>
      <w:r>
        <w:rPr>
          <w:spacing w:val="54"/>
          <w:w w:val="150"/>
          <w:sz w:val="24"/>
        </w:rPr>
        <w:t> </w:t>
      </w:r>
      <w:r>
        <w:rPr>
          <w:sz w:val="24"/>
        </w:rPr>
        <w:t>Unânime.</w:t>
      </w:r>
      <w:r>
        <w:rPr>
          <w:spacing w:val="57"/>
          <w:w w:val="150"/>
          <w:sz w:val="24"/>
        </w:rPr>
        <w:t> </w:t>
      </w:r>
      <w:r>
        <w:rPr>
          <w:b/>
          <w:sz w:val="24"/>
        </w:rPr>
        <w:t>9.</w:t>
      </w:r>
      <w:r>
        <w:rPr>
          <w:b/>
          <w:spacing w:val="54"/>
          <w:w w:val="150"/>
          <w:sz w:val="24"/>
        </w:rPr>
        <w:t> </w:t>
      </w:r>
      <w:r>
        <w:rPr>
          <w:b/>
          <w:sz w:val="24"/>
        </w:rPr>
        <w:t>0794421-81.2022.8.04.0001</w:t>
      </w:r>
      <w:r>
        <w:rPr>
          <w:b/>
          <w:spacing w:val="54"/>
          <w:w w:val="150"/>
          <w:sz w:val="24"/>
        </w:rPr>
        <w:t> </w:t>
      </w:r>
      <w:r>
        <w:rPr>
          <w:spacing w:val="-10"/>
          <w:sz w:val="24"/>
        </w:rPr>
        <w:t>-</w:t>
      </w:r>
    </w:p>
    <w:p>
      <w:pPr>
        <w:pStyle w:val="BodyText"/>
        <w:spacing w:line="235" w:lineRule="auto"/>
        <w:ind w:right="130"/>
      </w:pPr>
      <w:r>
        <w:rPr/>
        <w:t>Apelação Criminal - Câmara Criminal. Relator: Carla Maria Santos Dos Reis. Impedimentos: 1 (Tipo: Impedimento. Motivo: Motivo íntimo - Art. 135, parágrafo único, CPC.). Apelante: Maria de Fátima Maciel Ferreira. Apelado: Rosa Maria de Lima. Decisão principal: 237 - Com Resolução do Mérito - 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Maria</w:t>
      </w:r>
      <w:r>
        <w:rPr>
          <w:spacing w:val="80"/>
          <w:w w:val="150"/>
        </w:rPr>
        <w:t> </w:t>
      </w:r>
      <w:r>
        <w:rPr/>
        <w:t>de</w:t>
      </w:r>
      <w:r>
        <w:rPr>
          <w:spacing w:val="80"/>
          <w:w w:val="150"/>
        </w:rPr>
        <w:t> </w:t>
      </w:r>
      <w:r>
        <w:rPr/>
        <w:t>Fátima</w:t>
      </w:r>
      <w:r>
        <w:rPr>
          <w:spacing w:val="80"/>
          <w:w w:val="150"/>
        </w:rPr>
        <w:t> </w:t>
      </w:r>
      <w:r>
        <w:rPr/>
        <w:t>Maciel</w:t>
      </w:r>
      <w:r>
        <w:rPr>
          <w:spacing w:val="80"/>
          <w:w w:val="150"/>
        </w:rPr>
        <w:t> </w:t>
      </w:r>
      <w:r>
        <w:rPr/>
        <w:t>Ferreira</w:t>
      </w:r>
      <w:r>
        <w:rPr>
          <w:spacing w:val="80"/>
          <w:w w:val="150"/>
        </w:rPr>
        <w:t> </w:t>
      </w:r>
      <w:r>
        <w:rPr/>
        <w:t>-</w:t>
      </w:r>
      <w:r>
        <w:rPr>
          <w:spacing w:val="80"/>
          <w:w w:val="150"/>
        </w:rPr>
        <w:t> </w:t>
      </w:r>
      <w:r>
        <w:rPr/>
        <w:t>Unânime.</w:t>
      </w:r>
      <w:r>
        <w:rPr>
          <w:spacing w:val="40"/>
        </w:rPr>
        <w:t>  </w:t>
      </w:r>
      <w:r>
        <w:rPr>
          <w:b/>
        </w:rPr>
        <w:t>10.</w:t>
      </w:r>
      <w:r>
        <w:rPr>
          <w:b/>
          <w:spacing w:val="80"/>
        </w:rPr>
        <w:t> </w:t>
      </w:r>
      <w:r>
        <w:rPr>
          <w:b/>
        </w:rPr>
        <w:t>0002009-19.2018.8.04.5400 </w:t>
      </w:r>
      <w:r>
        <w:rPr/>
        <w:t>- Apelação Criminal - Câmara Criminal. Relator: Carla Maria Santos Dos Reis. Revisor: Jorge Manoel Lopes Lins. Apelante: JAYMISON RUIZ CAMPOS. Decisão parcial: Desistência</w:t>
      </w:r>
      <w:r>
        <w:rPr>
          <w:spacing w:val="40"/>
        </w:rPr>
        <w:t> </w:t>
      </w:r>
      <w:r>
        <w:rPr/>
        <w:t>de</w:t>
      </w:r>
      <w:r>
        <w:rPr>
          <w:spacing w:val="40"/>
        </w:rPr>
        <w:t> </w:t>
      </w:r>
      <w:r>
        <w:rPr/>
        <w:t>Recurso.</w:t>
      </w:r>
      <w:r>
        <w:rPr>
          <w:spacing w:val="40"/>
        </w:rPr>
        <w:t> </w:t>
      </w:r>
      <w:r>
        <w:rPr/>
        <w:t>Decisão</w:t>
      </w:r>
      <w:r>
        <w:rPr>
          <w:spacing w:val="40"/>
        </w:rPr>
        <w:t> </w:t>
      </w:r>
      <w:r>
        <w:rPr/>
        <w:t>principal:</w:t>
      </w:r>
      <w:r>
        <w:rPr>
          <w:spacing w:val="40"/>
        </w:rPr>
        <w:t> </w:t>
      </w:r>
      <w:r>
        <w:rPr/>
        <w:t>238</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em</w:t>
      </w:r>
      <w:r>
        <w:rPr>
          <w:spacing w:val="40"/>
        </w:rPr>
        <w:t> </w:t>
      </w:r>
      <w:r>
        <w:rPr/>
        <w:t>Parte,</w:t>
      </w:r>
    </w:p>
    <w:p>
      <w:pPr>
        <w:spacing w:before="0"/>
        <w:ind w:left="132" w:right="0" w:firstLine="0"/>
        <w:jc w:val="left"/>
        <w:rPr>
          <w:sz w:val="24"/>
        </w:rPr>
      </w:pPr>
      <w:r>
        <w:rPr>
          <w:sz w:val="24"/>
        </w:rPr>
        <w:t>atribuído</w:t>
      </w:r>
      <w:r>
        <w:rPr>
          <w:spacing w:val="74"/>
          <w:sz w:val="24"/>
        </w:rPr>
        <w:t> </w:t>
      </w:r>
      <w:r>
        <w:rPr>
          <w:sz w:val="24"/>
        </w:rPr>
        <w:t>à(s)</w:t>
      </w:r>
      <w:r>
        <w:rPr>
          <w:spacing w:val="76"/>
          <w:sz w:val="24"/>
        </w:rPr>
        <w:t> </w:t>
      </w:r>
      <w:r>
        <w:rPr>
          <w:sz w:val="24"/>
        </w:rPr>
        <w:t>parte(s)</w:t>
      </w:r>
      <w:r>
        <w:rPr>
          <w:spacing w:val="77"/>
          <w:sz w:val="24"/>
        </w:rPr>
        <w:t> </w:t>
      </w:r>
      <w:r>
        <w:rPr>
          <w:sz w:val="24"/>
        </w:rPr>
        <w:t>JEFFERSON</w:t>
      </w:r>
      <w:r>
        <w:rPr>
          <w:spacing w:val="76"/>
          <w:sz w:val="24"/>
        </w:rPr>
        <w:t> </w:t>
      </w:r>
      <w:r>
        <w:rPr>
          <w:sz w:val="24"/>
        </w:rPr>
        <w:t>ALVES</w:t>
      </w:r>
      <w:r>
        <w:rPr>
          <w:spacing w:val="76"/>
          <w:sz w:val="24"/>
        </w:rPr>
        <w:t> </w:t>
      </w:r>
      <w:r>
        <w:rPr>
          <w:sz w:val="24"/>
        </w:rPr>
        <w:t>PINTO</w:t>
      </w:r>
      <w:r>
        <w:rPr>
          <w:spacing w:val="77"/>
          <w:sz w:val="24"/>
        </w:rPr>
        <w:t> </w:t>
      </w:r>
      <w:r>
        <w:rPr>
          <w:sz w:val="24"/>
        </w:rPr>
        <w:t>-</w:t>
      </w:r>
      <w:r>
        <w:rPr>
          <w:spacing w:val="76"/>
          <w:sz w:val="24"/>
        </w:rPr>
        <w:t> </w:t>
      </w:r>
      <w:r>
        <w:rPr>
          <w:sz w:val="24"/>
        </w:rPr>
        <w:t>Unânime.</w:t>
      </w:r>
      <w:r>
        <w:rPr>
          <w:spacing w:val="50"/>
          <w:w w:val="150"/>
          <w:sz w:val="24"/>
        </w:rPr>
        <w:t> </w:t>
      </w:r>
      <w:r>
        <w:rPr>
          <w:b/>
          <w:sz w:val="24"/>
        </w:rPr>
        <w:t>11.</w:t>
      </w:r>
      <w:r>
        <w:rPr>
          <w:b/>
          <w:spacing w:val="76"/>
          <w:sz w:val="24"/>
        </w:rPr>
        <w:t> </w:t>
      </w:r>
      <w:r>
        <w:rPr>
          <w:b/>
          <w:sz w:val="24"/>
        </w:rPr>
        <w:t>0626048-92.2019.8.04.0001</w:t>
      </w:r>
      <w:r>
        <w:rPr>
          <w:b/>
          <w:spacing w:val="78"/>
          <w:sz w:val="24"/>
        </w:rPr>
        <w:t> </w:t>
      </w:r>
      <w:r>
        <w:rPr>
          <w:spacing w:val="-10"/>
          <w:sz w:val="24"/>
        </w:rPr>
        <w:t>-</w:t>
      </w:r>
    </w:p>
    <w:p>
      <w:pPr>
        <w:spacing w:after="0"/>
        <w:jc w:val="left"/>
        <w:rPr>
          <w:sz w:val="24"/>
        </w:rPr>
        <w:sectPr>
          <w:type w:val="continuous"/>
          <w:pgSz w:w="11910" w:h="16840"/>
          <w:pgMar w:top="820" w:bottom="280" w:left="708" w:right="708"/>
        </w:sectPr>
      </w:pPr>
    </w:p>
    <w:p>
      <w:pPr>
        <w:pStyle w:val="BodyText"/>
        <w:spacing w:line="232" w:lineRule="auto" w:before="80"/>
        <w:ind w:right="134"/>
      </w:pPr>
      <w:r>
        <w:rPr/>
        <w:t>Apelação Criminal - Câmara Criminal. Relator: Carla Maria Santos Dos Reis. Revisor: Jorge Manoel Lopes Lins. Apelante: Rafael Aragão dos Santos, Apelante: Jerson Rodrigues dos Santos representado(a) por DEFENSORIA PÚBLICA DO ESTADO DO AMAZONAS, Apelante: Diego Bruno de Souza Moldes representado(a) por DEFENSORIA PÚBLICA DO ESTADO DO AMAZONAS, Apelante: Israel Pinheiro Pimentel Filho representado(a) por DEFENSORIA PÚBLICA DO ESTADO DO AMAZONAS, Apelante: Franklin de Souza Neres, Apelante: DINEY PINTO DE SOUZA. Terceiro: Ministério Público. Adiado. Sustentou(aram) oralmente o(s) Doutor(es) RAMON CESAR DE JESUS - OAB 16616N-AM.</w:t>
      </w:r>
    </w:p>
    <w:p>
      <w:pPr>
        <w:spacing w:before="3"/>
        <w:ind w:left="132" w:right="0" w:firstLine="0"/>
        <w:jc w:val="left"/>
        <w:rPr>
          <w:sz w:val="24"/>
        </w:rPr>
      </w:pPr>
      <w:r>
        <w:rPr>
          <w:b/>
          <w:sz w:val="24"/>
        </w:rPr>
        <w:t>12.</w:t>
      </w:r>
      <w:r>
        <w:rPr>
          <w:b/>
          <w:spacing w:val="51"/>
          <w:sz w:val="24"/>
        </w:rPr>
        <w:t> </w:t>
      </w:r>
      <w:r>
        <w:rPr>
          <w:b/>
          <w:sz w:val="24"/>
        </w:rPr>
        <w:t>0014693-90.2025.8.04.9001</w:t>
      </w:r>
      <w:r>
        <w:rPr>
          <w:b/>
          <w:spacing w:val="51"/>
          <w:sz w:val="24"/>
        </w:rPr>
        <w:t> </w:t>
      </w:r>
      <w:r>
        <w:rPr>
          <w:sz w:val="24"/>
        </w:rPr>
        <w:t>-</w:t>
      </w:r>
      <w:r>
        <w:rPr>
          <w:spacing w:val="51"/>
          <w:sz w:val="24"/>
        </w:rPr>
        <w:t> </w:t>
      </w:r>
      <w:r>
        <w:rPr>
          <w:sz w:val="24"/>
        </w:rPr>
        <w:t>Habeas</w:t>
      </w:r>
      <w:r>
        <w:rPr>
          <w:spacing w:val="51"/>
          <w:sz w:val="24"/>
        </w:rPr>
        <w:t> </w:t>
      </w:r>
      <w:r>
        <w:rPr>
          <w:sz w:val="24"/>
        </w:rPr>
        <w:t>Corpus</w:t>
      </w:r>
      <w:r>
        <w:rPr>
          <w:spacing w:val="51"/>
          <w:sz w:val="24"/>
        </w:rPr>
        <w:t> </w:t>
      </w:r>
      <w:r>
        <w:rPr>
          <w:sz w:val="24"/>
        </w:rPr>
        <w:t>Criminal</w:t>
      </w:r>
      <w:r>
        <w:rPr>
          <w:spacing w:val="51"/>
          <w:sz w:val="24"/>
        </w:rPr>
        <w:t> </w:t>
      </w:r>
      <w:r>
        <w:rPr>
          <w:sz w:val="24"/>
        </w:rPr>
        <w:t>-</w:t>
      </w:r>
      <w:r>
        <w:rPr>
          <w:spacing w:val="51"/>
          <w:sz w:val="24"/>
        </w:rPr>
        <w:t> </w:t>
      </w:r>
      <w:r>
        <w:rPr>
          <w:sz w:val="24"/>
        </w:rPr>
        <w:t>Câmara</w:t>
      </w:r>
      <w:r>
        <w:rPr>
          <w:spacing w:val="51"/>
          <w:sz w:val="24"/>
        </w:rPr>
        <w:t> </w:t>
      </w:r>
      <w:r>
        <w:rPr>
          <w:sz w:val="24"/>
        </w:rPr>
        <w:t>Criminal.</w:t>
      </w:r>
      <w:r>
        <w:rPr>
          <w:spacing w:val="51"/>
          <w:sz w:val="24"/>
        </w:rPr>
        <w:t> </w:t>
      </w:r>
      <w:r>
        <w:rPr>
          <w:sz w:val="24"/>
        </w:rPr>
        <w:t>Relator:</w:t>
      </w:r>
      <w:r>
        <w:rPr>
          <w:spacing w:val="51"/>
          <w:sz w:val="24"/>
        </w:rPr>
        <w:t> </w:t>
      </w:r>
      <w:r>
        <w:rPr>
          <w:sz w:val="24"/>
        </w:rPr>
        <w:t>Carla</w:t>
      </w:r>
      <w:r>
        <w:rPr>
          <w:spacing w:val="52"/>
          <w:sz w:val="24"/>
        </w:rPr>
        <w:t> </w:t>
      </w:r>
      <w:r>
        <w:rPr>
          <w:spacing w:val="-2"/>
          <w:sz w:val="24"/>
        </w:rPr>
        <w:t>Maria</w:t>
      </w:r>
    </w:p>
    <w:p>
      <w:pPr>
        <w:pStyle w:val="BodyText"/>
        <w:spacing w:line="235" w:lineRule="auto"/>
        <w:ind w:right="130"/>
      </w:pPr>
      <w:r>
        <w:rPr/>
        <w:t>Santos Dos Reis. Impetrante/Paciente: W.R.d.O.N.Autoridade Coatora: J.d.D.d.5.V.d.J.E.d.V.D.d.C.d.M. Decisão principal: 447 - Denegação - Habeas corpus, atribuído à(s) parte(s) W.R.d.O.N. - Unânime. </w:t>
      </w:r>
      <w:r>
        <w:rPr>
          <w:b/>
        </w:rPr>
        <w:t>13. 0006811-77.2025.8.04.9001 </w:t>
      </w:r>
      <w:r>
        <w:rPr/>
        <w:t>- Agravo Interno Criminal - Câmara Criminal. Relator: Carla Maria Santos Dos Reis. Impedimentos: 1 (Tipo: Suspeição. Motivo: Suspeição. Menção: Suspeição na Apelação Criminal n.º 0000181-42.2025.8.04.0000, mov. 268.1.). Agravante: Ministério Público do Estado do Amazonas. Agravado: JENNIFER NAIYARA YOCHABEL RUFINO CORREA DA SILVA, Agravado: Pauline Azevedo Sa Campos, Agravado: Mouhamad Moustafá, Agravado: Priscila Marcolino Coutinho. Decisão</w:t>
      </w:r>
      <w:r>
        <w:rPr>
          <w:spacing w:val="30"/>
        </w:rPr>
        <w:t> </w:t>
      </w:r>
      <w:r>
        <w:rPr/>
        <w:t>principal:</w:t>
      </w:r>
      <w:r>
        <w:rPr>
          <w:spacing w:val="30"/>
        </w:rPr>
        <w:t> </w:t>
      </w:r>
      <w:r>
        <w:rPr/>
        <w:t>220</w:t>
      </w:r>
      <w:r>
        <w:rPr>
          <w:spacing w:val="30"/>
        </w:rPr>
        <w:t> </w:t>
      </w:r>
      <w:r>
        <w:rPr/>
        <w:t>-</w:t>
      </w:r>
      <w:r>
        <w:rPr>
          <w:spacing w:val="30"/>
        </w:rPr>
        <w:t> </w:t>
      </w:r>
      <w:r>
        <w:rPr/>
        <w:t>Com</w:t>
      </w:r>
      <w:r>
        <w:rPr>
          <w:spacing w:val="30"/>
        </w:rPr>
        <w:t> </w:t>
      </w:r>
      <w:r>
        <w:rPr/>
        <w:t>Resolução</w:t>
      </w:r>
      <w:r>
        <w:rPr>
          <w:spacing w:val="30"/>
        </w:rPr>
        <w:t> </w:t>
      </w:r>
      <w:r>
        <w:rPr/>
        <w:t>do</w:t>
      </w:r>
      <w:r>
        <w:rPr>
          <w:spacing w:val="30"/>
        </w:rPr>
        <w:t> </w:t>
      </w:r>
      <w:r>
        <w:rPr/>
        <w:t>Mérito</w:t>
      </w:r>
      <w:r>
        <w:rPr>
          <w:spacing w:val="30"/>
        </w:rPr>
        <w:t> </w:t>
      </w:r>
      <w:r>
        <w:rPr/>
        <w:t>-</w:t>
      </w:r>
      <w:r>
        <w:rPr>
          <w:spacing w:val="30"/>
        </w:rPr>
        <w:t> </w:t>
      </w:r>
      <w:r>
        <w:rPr/>
        <w:t>Improcedência,</w:t>
      </w:r>
      <w:r>
        <w:rPr>
          <w:spacing w:val="30"/>
        </w:rPr>
        <w:t> </w:t>
      </w:r>
      <w:r>
        <w:rPr/>
        <w:t>atribuído</w:t>
      </w:r>
      <w:r>
        <w:rPr>
          <w:spacing w:val="30"/>
        </w:rPr>
        <w:t> </w:t>
      </w:r>
      <w:r>
        <w:rPr/>
        <w:t>à(s)</w:t>
      </w:r>
      <w:r>
        <w:rPr>
          <w:spacing w:val="30"/>
        </w:rPr>
        <w:t> </w:t>
      </w:r>
      <w:r>
        <w:rPr/>
        <w:t>parte(s)</w:t>
      </w:r>
      <w:r>
        <w:rPr>
          <w:spacing w:val="30"/>
        </w:rPr>
        <w:t> </w:t>
      </w:r>
      <w:r>
        <w:rPr/>
        <w:t>Ministério</w:t>
      </w:r>
    </w:p>
    <w:p>
      <w:pPr>
        <w:spacing w:line="273" w:lineRule="exact" w:before="0"/>
        <w:ind w:left="132" w:right="0" w:firstLine="0"/>
        <w:jc w:val="left"/>
        <w:rPr>
          <w:sz w:val="24"/>
        </w:rPr>
      </w:pPr>
      <w:r>
        <w:rPr>
          <w:sz w:val="24"/>
        </w:rPr>
        <w:t>Público</w:t>
      </w:r>
      <w:r>
        <w:rPr>
          <w:spacing w:val="48"/>
          <w:sz w:val="24"/>
        </w:rPr>
        <w:t> </w:t>
      </w:r>
      <w:r>
        <w:rPr>
          <w:sz w:val="24"/>
        </w:rPr>
        <w:t>do</w:t>
      </w:r>
      <w:r>
        <w:rPr>
          <w:spacing w:val="51"/>
          <w:sz w:val="24"/>
        </w:rPr>
        <w:t> </w:t>
      </w:r>
      <w:r>
        <w:rPr>
          <w:sz w:val="24"/>
        </w:rPr>
        <w:t>Estado</w:t>
      </w:r>
      <w:r>
        <w:rPr>
          <w:spacing w:val="50"/>
          <w:sz w:val="24"/>
        </w:rPr>
        <w:t> </w:t>
      </w:r>
      <w:r>
        <w:rPr>
          <w:sz w:val="24"/>
        </w:rPr>
        <w:t>do</w:t>
      </w:r>
      <w:r>
        <w:rPr>
          <w:spacing w:val="51"/>
          <w:sz w:val="24"/>
        </w:rPr>
        <w:t> </w:t>
      </w:r>
      <w:r>
        <w:rPr>
          <w:sz w:val="24"/>
        </w:rPr>
        <w:t>Amazonas</w:t>
      </w:r>
      <w:r>
        <w:rPr>
          <w:spacing w:val="50"/>
          <w:sz w:val="24"/>
        </w:rPr>
        <w:t> </w:t>
      </w:r>
      <w:r>
        <w:rPr>
          <w:sz w:val="24"/>
        </w:rPr>
        <w:t>-</w:t>
      </w:r>
      <w:r>
        <w:rPr>
          <w:spacing w:val="51"/>
          <w:sz w:val="24"/>
        </w:rPr>
        <w:t> </w:t>
      </w:r>
      <w:r>
        <w:rPr>
          <w:sz w:val="24"/>
        </w:rPr>
        <w:t>Unânime.</w:t>
      </w:r>
      <w:r>
        <w:rPr>
          <w:spacing w:val="54"/>
          <w:sz w:val="24"/>
        </w:rPr>
        <w:t> </w:t>
      </w:r>
      <w:r>
        <w:rPr>
          <w:b/>
          <w:sz w:val="24"/>
        </w:rPr>
        <w:t>14.</w:t>
      </w:r>
      <w:r>
        <w:rPr>
          <w:b/>
          <w:spacing w:val="50"/>
          <w:sz w:val="24"/>
        </w:rPr>
        <w:t> </w:t>
      </w:r>
      <w:r>
        <w:rPr>
          <w:b/>
          <w:sz w:val="24"/>
        </w:rPr>
        <w:t>0000181-42.2025.8.04.0000</w:t>
      </w:r>
      <w:r>
        <w:rPr>
          <w:b/>
          <w:spacing w:val="51"/>
          <w:sz w:val="24"/>
        </w:rPr>
        <w:t> </w:t>
      </w:r>
      <w:r>
        <w:rPr>
          <w:sz w:val="24"/>
        </w:rPr>
        <w:t>-</w:t>
      </w:r>
      <w:r>
        <w:rPr>
          <w:spacing w:val="50"/>
          <w:sz w:val="24"/>
        </w:rPr>
        <w:t> </w:t>
      </w:r>
      <w:r>
        <w:rPr>
          <w:sz w:val="24"/>
        </w:rPr>
        <w:t>Apelação</w:t>
      </w:r>
      <w:r>
        <w:rPr>
          <w:spacing w:val="51"/>
          <w:sz w:val="24"/>
        </w:rPr>
        <w:t> </w:t>
      </w:r>
      <w:r>
        <w:rPr>
          <w:sz w:val="24"/>
        </w:rPr>
        <w:t>Criminal</w:t>
      </w:r>
      <w:r>
        <w:rPr>
          <w:spacing w:val="51"/>
          <w:sz w:val="24"/>
        </w:rPr>
        <w:t> </w:t>
      </w:r>
      <w:r>
        <w:rPr>
          <w:spacing w:val="-10"/>
          <w:sz w:val="24"/>
        </w:rPr>
        <w:t>-</w:t>
      </w:r>
    </w:p>
    <w:p>
      <w:pPr>
        <w:pStyle w:val="BodyText"/>
        <w:spacing w:line="232" w:lineRule="auto"/>
        <w:ind w:right="133"/>
      </w:pPr>
      <w:r>
        <w:rPr/>
        <w:t>Câmara Criminal. Relator: Carla Maria Santos Dos Reis. Impedimentos: 1 (Tipo: Suspeição. Motivo: Suspeição. Menção: DECISÃO MOV. 268.1.). Apelante: M.P.D.E.D.A.Apelado: </w:t>
      </w:r>
      <w:r>
        <w:rPr/>
        <w:t>J.N.Y.R.C.D.S., Apelado:</w:t>
      </w:r>
      <w:r>
        <w:rPr>
          <w:spacing w:val="39"/>
        </w:rPr>
        <w:t>  </w:t>
      </w:r>
      <w:r>
        <w:rPr/>
        <w:t>M.M.,</w:t>
      </w:r>
      <w:r>
        <w:rPr>
          <w:spacing w:val="39"/>
        </w:rPr>
        <w:t>  </w:t>
      </w:r>
      <w:r>
        <w:rPr/>
        <w:t>Apelado:</w:t>
      </w:r>
      <w:r>
        <w:rPr>
          <w:spacing w:val="39"/>
        </w:rPr>
        <w:t>  </w:t>
      </w:r>
      <w:r>
        <w:rPr/>
        <w:t>P.R.B.G.</w:t>
      </w:r>
      <w:r>
        <w:rPr>
          <w:spacing w:val="39"/>
        </w:rPr>
        <w:t>  </w:t>
      </w:r>
      <w:r>
        <w:rPr/>
        <w:t>Decisão</w:t>
      </w:r>
      <w:r>
        <w:rPr>
          <w:spacing w:val="39"/>
        </w:rPr>
        <w:t>  </w:t>
      </w:r>
      <w:r>
        <w:rPr/>
        <w:t>principal:</w:t>
      </w:r>
      <w:r>
        <w:rPr>
          <w:spacing w:val="39"/>
        </w:rPr>
        <w:t>  </w:t>
      </w:r>
      <w:r>
        <w:rPr/>
        <w:t>239</w:t>
      </w:r>
      <w:r>
        <w:rPr>
          <w:spacing w:val="39"/>
        </w:rPr>
        <w:t>  </w:t>
      </w:r>
      <w:r>
        <w:rPr/>
        <w:t>-</w:t>
      </w:r>
      <w:r>
        <w:rPr>
          <w:spacing w:val="39"/>
        </w:rPr>
        <w:t>  </w:t>
      </w:r>
      <w:r>
        <w:rPr/>
        <w:t>Com</w:t>
      </w:r>
      <w:r>
        <w:rPr>
          <w:spacing w:val="39"/>
        </w:rPr>
        <w:t>  </w:t>
      </w:r>
      <w:r>
        <w:rPr/>
        <w:t>Resolução</w:t>
      </w:r>
      <w:r>
        <w:rPr>
          <w:spacing w:val="39"/>
        </w:rPr>
        <w:t>  </w:t>
      </w:r>
      <w:r>
        <w:rPr/>
        <w:t>do</w:t>
      </w:r>
      <w:r>
        <w:rPr>
          <w:spacing w:val="39"/>
        </w:rPr>
        <w:t>  </w:t>
      </w:r>
      <w:r>
        <w:rPr/>
        <w:t>Mérito</w:t>
      </w:r>
      <w:r>
        <w:rPr>
          <w:spacing w:val="39"/>
        </w:rPr>
        <w:t>  </w:t>
      </w:r>
      <w:r>
        <w:rPr/>
        <w:t>-</w:t>
      </w:r>
    </w:p>
    <w:p>
      <w:pPr>
        <w:spacing w:before="1"/>
        <w:ind w:left="132" w:right="0" w:firstLine="0"/>
        <w:jc w:val="left"/>
        <w:rPr>
          <w:sz w:val="24"/>
        </w:rPr>
      </w:pPr>
      <w:r>
        <w:rPr>
          <w:sz w:val="24"/>
        </w:rPr>
        <w:t>Não-Provimento,</w:t>
      </w:r>
      <w:r>
        <w:rPr>
          <w:spacing w:val="59"/>
          <w:sz w:val="24"/>
        </w:rPr>
        <w:t> </w:t>
      </w:r>
      <w:r>
        <w:rPr>
          <w:sz w:val="24"/>
        </w:rPr>
        <w:t>atribuído</w:t>
      </w:r>
      <w:r>
        <w:rPr>
          <w:spacing w:val="59"/>
          <w:sz w:val="24"/>
        </w:rPr>
        <w:t> </w:t>
      </w:r>
      <w:r>
        <w:rPr>
          <w:sz w:val="24"/>
        </w:rPr>
        <w:t>à(s)</w:t>
      </w:r>
      <w:r>
        <w:rPr>
          <w:spacing w:val="60"/>
          <w:sz w:val="24"/>
        </w:rPr>
        <w:t> </w:t>
      </w:r>
      <w:r>
        <w:rPr>
          <w:sz w:val="24"/>
        </w:rPr>
        <w:t>parte(s)</w:t>
      </w:r>
      <w:r>
        <w:rPr>
          <w:spacing w:val="59"/>
          <w:sz w:val="24"/>
        </w:rPr>
        <w:t> </w:t>
      </w:r>
      <w:r>
        <w:rPr>
          <w:sz w:val="24"/>
        </w:rPr>
        <w:t>M.P.D.E.D.A.</w:t>
      </w:r>
      <w:r>
        <w:rPr>
          <w:spacing w:val="60"/>
          <w:sz w:val="24"/>
        </w:rPr>
        <w:t> </w:t>
      </w:r>
      <w:r>
        <w:rPr>
          <w:sz w:val="24"/>
        </w:rPr>
        <w:t>-</w:t>
      </w:r>
      <w:r>
        <w:rPr>
          <w:spacing w:val="59"/>
          <w:sz w:val="24"/>
        </w:rPr>
        <w:t> </w:t>
      </w:r>
      <w:r>
        <w:rPr>
          <w:sz w:val="24"/>
        </w:rPr>
        <w:t>Unânime.</w:t>
      </w:r>
      <w:r>
        <w:rPr>
          <w:spacing w:val="64"/>
          <w:sz w:val="24"/>
        </w:rPr>
        <w:t> </w:t>
      </w:r>
      <w:r>
        <w:rPr>
          <w:b/>
          <w:sz w:val="24"/>
        </w:rPr>
        <w:t>15.</w:t>
      </w:r>
      <w:r>
        <w:rPr>
          <w:b/>
          <w:spacing w:val="59"/>
          <w:sz w:val="24"/>
        </w:rPr>
        <w:t> </w:t>
      </w:r>
      <w:r>
        <w:rPr>
          <w:b/>
          <w:sz w:val="24"/>
        </w:rPr>
        <w:t>0013425-72.2024.8.04.0000</w:t>
      </w:r>
      <w:r>
        <w:rPr>
          <w:b/>
          <w:spacing w:val="61"/>
          <w:sz w:val="24"/>
        </w:rPr>
        <w:t> </w:t>
      </w:r>
      <w:r>
        <w:rPr>
          <w:spacing w:val="-10"/>
          <w:sz w:val="24"/>
        </w:rPr>
        <w:t>-</w:t>
      </w:r>
    </w:p>
    <w:p>
      <w:pPr>
        <w:pStyle w:val="BodyText"/>
        <w:spacing w:line="232" w:lineRule="auto"/>
        <w:ind w:right="133"/>
      </w:pPr>
      <w:r>
        <w:rPr/>
        <w:t>Apelação Criminal - Câmara Criminal. Relator: Carla Maria Santos Dos Reis. Impedimentos: 1 (Tipo: Suspeição.</w:t>
      </w:r>
      <w:r>
        <w:rPr>
          <w:spacing w:val="-3"/>
        </w:rPr>
        <w:t> </w:t>
      </w:r>
      <w:r>
        <w:rPr/>
        <w:t>Motivo:</w:t>
      </w:r>
      <w:r>
        <w:rPr>
          <w:spacing w:val="-3"/>
        </w:rPr>
        <w:t> </w:t>
      </w:r>
      <w:r>
        <w:rPr/>
        <w:t>Suspeição.</w:t>
      </w:r>
      <w:r>
        <w:rPr>
          <w:spacing w:val="-3"/>
        </w:rPr>
        <w:t> </w:t>
      </w:r>
      <w:r>
        <w:rPr/>
        <w:t>Menção:</w:t>
      </w:r>
      <w:r>
        <w:rPr>
          <w:spacing w:val="-3"/>
        </w:rPr>
        <w:t> </w:t>
      </w:r>
      <w:r>
        <w:rPr/>
        <w:t>Suspeição</w:t>
      </w:r>
      <w:r>
        <w:rPr>
          <w:spacing w:val="-3"/>
        </w:rPr>
        <w:t> </w:t>
      </w:r>
      <w:r>
        <w:rPr/>
        <w:t>na</w:t>
      </w:r>
      <w:r>
        <w:rPr>
          <w:spacing w:val="-3"/>
        </w:rPr>
        <w:t> </w:t>
      </w:r>
      <w:r>
        <w:rPr/>
        <w:t>Apelação</w:t>
      </w:r>
      <w:r>
        <w:rPr>
          <w:spacing w:val="-3"/>
        </w:rPr>
        <w:t> </w:t>
      </w:r>
      <w:r>
        <w:rPr/>
        <w:t>Criminal</w:t>
      </w:r>
      <w:r>
        <w:rPr>
          <w:spacing w:val="-3"/>
        </w:rPr>
        <w:t> </w:t>
      </w:r>
      <w:r>
        <w:rPr/>
        <w:t>n.º</w:t>
      </w:r>
      <w:r>
        <w:rPr>
          <w:spacing w:val="-3"/>
        </w:rPr>
        <w:t> </w:t>
      </w:r>
      <w:r>
        <w:rPr/>
        <w:t>0000181-42.2025.8.04.0000, mov. 268.1.). Apelante: MINISTÉRIO PÚBLICO FEDERAL representado(a) por Thiago Pinheiro Correa, MINISTÉRIO PÚBLICO FEDERAL. Apelado: JENNIFER NAIYARA YOCHABEL RUFINO</w:t>
      </w:r>
    </w:p>
    <w:p>
      <w:pPr>
        <w:pStyle w:val="BodyText"/>
        <w:spacing w:line="232" w:lineRule="auto"/>
        <w:ind w:right="132"/>
      </w:pPr>
      <w:r>
        <w:rPr/>
        <w:t>CORREA DA SILVA, Apelado: Mouhamad Moustafá, Apelado: Karina Moustafa, Apelado: Paulo Roberto Bernardi Galacio representado(a) por Ronaldo de Almeida Neto, DEFENSORIA PÚBLICA FEDERAL. Decisão principal: 239 - Com Resolução do Mérito - Não-Provimento, atribuído à(s) parte(s) MINISTÉRIO</w:t>
      </w:r>
      <w:r>
        <w:rPr>
          <w:spacing w:val="69"/>
          <w:w w:val="150"/>
        </w:rPr>
        <w:t> </w:t>
      </w:r>
      <w:r>
        <w:rPr/>
        <w:t>PÚBLICO</w:t>
      </w:r>
      <w:r>
        <w:rPr>
          <w:spacing w:val="70"/>
          <w:w w:val="150"/>
        </w:rPr>
        <w:t> </w:t>
      </w:r>
      <w:r>
        <w:rPr/>
        <w:t>FEDERAL</w:t>
      </w:r>
      <w:r>
        <w:rPr>
          <w:spacing w:val="70"/>
          <w:w w:val="150"/>
        </w:rPr>
        <w:t> </w:t>
      </w:r>
      <w:r>
        <w:rPr/>
        <w:t>representado(a)</w:t>
      </w:r>
      <w:r>
        <w:rPr>
          <w:spacing w:val="70"/>
          <w:w w:val="150"/>
        </w:rPr>
        <w:t> </w:t>
      </w:r>
      <w:r>
        <w:rPr/>
        <w:t>por</w:t>
      </w:r>
      <w:r>
        <w:rPr>
          <w:spacing w:val="69"/>
          <w:w w:val="150"/>
        </w:rPr>
        <w:t> </w:t>
      </w:r>
      <w:r>
        <w:rPr/>
        <w:t>Thiago</w:t>
      </w:r>
      <w:r>
        <w:rPr>
          <w:spacing w:val="70"/>
          <w:w w:val="150"/>
        </w:rPr>
        <w:t> </w:t>
      </w:r>
      <w:r>
        <w:rPr/>
        <w:t>Pinheiro</w:t>
      </w:r>
      <w:r>
        <w:rPr>
          <w:spacing w:val="70"/>
          <w:w w:val="150"/>
        </w:rPr>
        <w:t> </w:t>
      </w:r>
      <w:r>
        <w:rPr/>
        <w:t>Correa,</w:t>
      </w:r>
      <w:r>
        <w:rPr>
          <w:spacing w:val="70"/>
          <w:w w:val="150"/>
        </w:rPr>
        <w:t> </w:t>
      </w:r>
      <w:r>
        <w:rPr>
          <w:spacing w:val="-2"/>
        </w:rPr>
        <w:t>MINISTÉRIO</w:t>
      </w:r>
    </w:p>
    <w:p>
      <w:pPr>
        <w:spacing w:before="1"/>
        <w:ind w:left="132" w:right="0" w:firstLine="0"/>
        <w:jc w:val="left"/>
        <w:rPr>
          <w:sz w:val="24"/>
        </w:rPr>
      </w:pPr>
      <w:r>
        <w:rPr>
          <w:sz w:val="24"/>
        </w:rPr>
        <w:t>PÚBLICO</w:t>
      </w:r>
      <w:r>
        <w:rPr>
          <w:spacing w:val="77"/>
          <w:sz w:val="24"/>
        </w:rPr>
        <w:t> </w:t>
      </w:r>
      <w:r>
        <w:rPr>
          <w:sz w:val="24"/>
        </w:rPr>
        <w:t>FEDERAL</w:t>
      </w:r>
      <w:r>
        <w:rPr>
          <w:spacing w:val="78"/>
          <w:sz w:val="24"/>
        </w:rPr>
        <w:t> </w:t>
      </w:r>
      <w:r>
        <w:rPr>
          <w:sz w:val="24"/>
        </w:rPr>
        <w:t>-</w:t>
      </w:r>
      <w:r>
        <w:rPr>
          <w:spacing w:val="78"/>
          <w:sz w:val="24"/>
        </w:rPr>
        <w:t> </w:t>
      </w:r>
      <w:r>
        <w:rPr>
          <w:sz w:val="24"/>
        </w:rPr>
        <w:t>Unânime.</w:t>
      </w:r>
      <w:r>
        <w:rPr>
          <w:spacing w:val="50"/>
          <w:w w:val="150"/>
          <w:sz w:val="24"/>
        </w:rPr>
        <w:t> </w:t>
      </w:r>
      <w:r>
        <w:rPr>
          <w:b/>
          <w:sz w:val="24"/>
        </w:rPr>
        <w:t>16.</w:t>
      </w:r>
      <w:r>
        <w:rPr>
          <w:b/>
          <w:spacing w:val="78"/>
          <w:sz w:val="24"/>
        </w:rPr>
        <w:t> </w:t>
      </w:r>
      <w:r>
        <w:rPr>
          <w:b/>
          <w:sz w:val="24"/>
        </w:rPr>
        <w:t>0016723-72.2024.8.04.0000</w:t>
      </w:r>
      <w:r>
        <w:rPr>
          <w:b/>
          <w:spacing w:val="78"/>
          <w:sz w:val="24"/>
        </w:rPr>
        <w:t> </w:t>
      </w:r>
      <w:r>
        <w:rPr>
          <w:sz w:val="24"/>
        </w:rPr>
        <w:t>-</w:t>
      </w:r>
      <w:r>
        <w:rPr>
          <w:spacing w:val="78"/>
          <w:sz w:val="24"/>
        </w:rPr>
        <w:t> </w:t>
      </w:r>
      <w:r>
        <w:rPr>
          <w:sz w:val="24"/>
        </w:rPr>
        <w:t>Apelação</w:t>
      </w:r>
      <w:r>
        <w:rPr>
          <w:spacing w:val="78"/>
          <w:sz w:val="24"/>
        </w:rPr>
        <w:t> </w:t>
      </w:r>
      <w:r>
        <w:rPr>
          <w:sz w:val="24"/>
        </w:rPr>
        <w:t>Criminal</w:t>
      </w:r>
      <w:r>
        <w:rPr>
          <w:spacing w:val="78"/>
          <w:sz w:val="24"/>
        </w:rPr>
        <w:t> </w:t>
      </w:r>
      <w:r>
        <w:rPr>
          <w:sz w:val="24"/>
        </w:rPr>
        <w:t>-</w:t>
      </w:r>
      <w:r>
        <w:rPr>
          <w:spacing w:val="78"/>
          <w:sz w:val="24"/>
        </w:rPr>
        <w:t> </w:t>
      </w:r>
      <w:r>
        <w:rPr>
          <w:spacing w:val="-2"/>
          <w:sz w:val="24"/>
        </w:rPr>
        <w:t>Câmara</w:t>
      </w:r>
    </w:p>
    <w:p>
      <w:pPr>
        <w:pStyle w:val="BodyText"/>
        <w:spacing w:line="232" w:lineRule="auto"/>
        <w:ind w:right="133"/>
      </w:pPr>
      <w:r>
        <w:rPr/>
        <w:t>Criminal. Relator: Carla Maria Santos Dos Reis. Impedimentos: 1 (Tipo: Suspeição. Motivo: Suspeição. Menção: Suspeição na Apelação Criminal n.º 0000181-42.2025.8.04.0000, mov. 268.1.). Apelante: M.P.D.E.D.A.Apelado: J.N.Y.R.C.D.S., Apelado: A.V.P., Apelado: M.A.d.J.B., Apelado: M.M. Decisão principal:</w:t>
      </w:r>
      <w:r>
        <w:rPr>
          <w:spacing w:val="39"/>
        </w:rPr>
        <w:t> </w:t>
      </w:r>
      <w:r>
        <w:rPr/>
        <w:t>239</w:t>
      </w:r>
      <w:r>
        <w:rPr>
          <w:spacing w:val="41"/>
        </w:rPr>
        <w:t> </w:t>
      </w:r>
      <w:r>
        <w:rPr/>
        <w:t>-</w:t>
      </w:r>
      <w:r>
        <w:rPr>
          <w:spacing w:val="42"/>
        </w:rPr>
        <w:t> </w:t>
      </w:r>
      <w:r>
        <w:rPr/>
        <w:t>Com</w:t>
      </w:r>
      <w:r>
        <w:rPr>
          <w:spacing w:val="41"/>
        </w:rPr>
        <w:t> </w:t>
      </w:r>
      <w:r>
        <w:rPr/>
        <w:t>Resolução</w:t>
      </w:r>
      <w:r>
        <w:rPr>
          <w:spacing w:val="41"/>
        </w:rPr>
        <w:t> </w:t>
      </w:r>
      <w:r>
        <w:rPr/>
        <w:t>do</w:t>
      </w:r>
      <w:r>
        <w:rPr>
          <w:spacing w:val="42"/>
        </w:rPr>
        <w:t> </w:t>
      </w:r>
      <w:r>
        <w:rPr/>
        <w:t>Mérito</w:t>
      </w:r>
      <w:r>
        <w:rPr>
          <w:spacing w:val="41"/>
        </w:rPr>
        <w:t> </w:t>
      </w:r>
      <w:r>
        <w:rPr/>
        <w:t>-</w:t>
      </w:r>
      <w:r>
        <w:rPr>
          <w:spacing w:val="42"/>
        </w:rPr>
        <w:t> </w:t>
      </w:r>
      <w:r>
        <w:rPr/>
        <w:t>Não-Provimento,</w:t>
      </w:r>
      <w:r>
        <w:rPr>
          <w:spacing w:val="41"/>
        </w:rPr>
        <w:t> </w:t>
      </w:r>
      <w:r>
        <w:rPr/>
        <w:t>atribuído</w:t>
      </w:r>
      <w:r>
        <w:rPr>
          <w:spacing w:val="41"/>
        </w:rPr>
        <w:t> </w:t>
      </w:r>
      <w:r>
        <w:rPr/>
        <w:t>à(s)</w:t>
      </w:r>
      <w:r>
        <w:rPr>
          <w:spacing w:val="42"/>
        </w:rPr>
        <w:t> </w:t>
      </w:r>
      <w:r>
        <w:rPr/>
        <w:t>parte(s)</w:t>
      </w:r>
      <w:r>
        <w:rPr>
          <w:spacing w:val="41"/>
        </w:rPr>
        <w:t> </w:t>
      </w:r>
      <w:r>
        <w:rPr/>
        <w:t>M.P.D.E.D.A.</w:t>
      </w:r>
      <w:r>
        <w:rPr>
          <w:spacing w:val="42"/>
        </w:rPr>
        <w:t> </w:t>
      </w:r>
      <w:r>
        <w:rPr>
          <w:spacing w:val="-10"/>
        </w:rPr>
        <w:t>-</w:t>
      </w:r>
    </w:p>
    <w:p>
      <w:pPr>
        <w:spacing w:before="1"/>
        <w:ind w:left="132" w:right="0" w:firstLine="0"/>
        <w:jc w:val="left"/>
        <w:rPr>
          <w:sz w:val="24"/>
        </w:rPr>
      </w:pPr>
      <w:r>
        <w:rPr>
          <w:sz w:val="24"/>
        </w:rPr>
        <w:t>Unânime.</w:t>
      </w:r>
      <w:r>
        <w:rPr>
          <w:spacing w:val="45"/>
          <w:sz w:val="24"/>
        </w:rPr>
        <w:t> </w:t>
      </w:r>
      <w:r>
        <w:rPr>
          <w:b/>
          <w:sz w:val="24"/>
        </w:rPr>
        <w:t>17.</w:t>
      </w:r>
      <w:r>
        <w:rPr>
          <w:b/>
          <w:spacing w:val="47"/>
          <w:sz w:val="24"/>
        </w:rPr>
        <w:t> </w:t>
      </w:r>
      <w:r>
        <w:rPr>
          <w:b/>
          <w:sz w:val="24"/>
        </w:rPr>
        <w:t>0002101-29.2014.8.04.4400</w:t>
      </w:r>
      <w:r>
        <w:rPr>
          <w:b/>
          <w:spacing w:val="48"/>
          <w:sz w:val="24"/>
        </w:rPr>
        <w:t> </w:t>
      </w:r>
      <w:r>
        <w:rPr>
          <w:sz w:val="24"/>
        </w:rPr>
        <w:t>-</w:t>
      </w:r>
      <w:r>
        <w:rPr>
          <w:spacing w:val="47"/>
          <w:sz w:val="24"/>
        </w:rPr>
        <w:t> </w:t>
      </w:r>
      <w:r>
        <w:rPr>
          <w:sz w:val="24"/>
        </w:rPr>
        <w:t>Recurso</w:t>
      </w:r>
      <w:r>
        <w:rPr>
          <w:spacing w:val="47"/>
          <w:sz w:val="24"/>
        </w:rPr>
        <w:t> </w:t>
      </w:r>
      <w:r>
        <w:rPr>
          <w:sz w:val="24"/>
        </w:rPr>
        <w:t>em</w:t>
      </w:r>
      <w:r>
        <w:rPr>
          <w:spacing w:val="47"/>
          <w:sz w:val="24"/>
        </w:rPr>
        <w:t> </w:t>
      </w:r>
      <w:r>
        <w:rPr>
          <w:sz w:val="24"/>
        </w:rPr>
        <w:t>Sentido</w:t>
      </w:r>
      <w:r>
        <w:rPr>
          <w:spacing w:val="47"/>
          <w:sz w:val="24"/>
        </w:rPr>
        <w:t> </w:t>
      </w:r>
      <w:r>
        <w:rPr>
          <w:sz w:val="24"/>
        </w:rPr>
        <w:t>Estrito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pStyle w:val="BodyText"/>
        <w:spacing w:line="237" w:lineRule="auto"/>
        <w:ind w:right="130"/>
      </w:pPr>
      <w:r>
        <w:rPr/>
        <w:t>Carla Maria Santos Dos Reis. Recorrente: E.G.R.Recorrido: .P.D.E.D.A. Decisão principal: 239 - Com Resolução</w:t>
      </w:r>
      <w:r>
        <w:rPr>
          <w:spacing w:val="80"/>
          <w:w w:val="150"/>
        </w:rPr>
        <w:t> </w:t>
      </w:r>
      <w:r>
        <w:rPr/>
        <w:t>do</w:t>
      </w:r>
      <w:r>
        <w:rPr>
          <w:spacing w:val="80"/>
          <w:w w:val="150"/>
        </w:rPr>
        <w:t> </w:t>
      </w:r>
      <w:r>
        <w:rPr/>
        <w:t>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E.G.R.</w:t>
      </w:r>
      <w:r>
        <w:rPr>
          <w:spacing w:val="80"/>
          <w:w w:val="150"/>
        </w:rPr>
        <w:t> </w:t>
      </w:r>
      <w:r>
        <w:rPr/>
        <w:t>-</w:t>
      </w:r>
      <w:r>
        <w:rPr>
          <w:spacing w:val="80"/>
          <w:w w:val="150"/>
        </w:rPr>
        <w:t> </w:t>
      </w:r>
      <w:r>
        <w:rPr/>
        <w:t>Unânime.</w:t>
      </w:r>
      <w:r>
        <w:rPr>
          <w:spacing w:val="80"/>
          <w:w w:val="150"/>
        </w:rPr>
        <w:t> </w:t>
      </w:r>
      <w:r>
        <w:rPr>
          <w:b/>
        </w:rPr>
        <w:t>18. 0152619-60.2025.8.04.1000 </w:t>
      </w:r>
      <w:r>
        <w:rPr/>
        <w:t>- Apelação Criminal - Câmara Criminal. Relator: Carla Maria Santos Dos Reis. Revisor: Jorge Manoel Lopes Lins. Apelante: M.P.D.E.D.A.Apelado: M.V.d.C. Decisão principal: 237 - Com Resolução do Mérito - Provimento, atribuído à(s) parte(s) M.P.D.E.D.A. - Unânime. </w:t>
      </w:r>
      <w:r>
        <w:rPr>
          <w:b/>
        </w:rPr>
        <w:t>EM MESA: 0730795-59.2020.8.04.0001 </w:t>
      </w:r>
      <w:r>
        <w:rPr/>
        <w:t>- Apelação Criminal - Câmara Criminal. Relator: Ernesto Anselmo Queiroz</w:t>
      </w:r>
      <w:r>
        <w:rPr>
          <w:spacing w:val="40"/>
        </w:rPr>
        <w:t>  </w:t>
      </w:r>
      <w:r>
        <w:rPr/>
        <w:t>Chíxaro.</w:t>
      </w:r>
      <w:r>
        <w:rPr>
          <w:spacing w:val="43"/>
        </w:rPr>
        <w:t>  </w:t>
      </w:r>
      <w:r>
        <w:rPr/>
        <w:t>Revisor:</w:t>
      </w:r>
      <w:r>
        <w:rPr>
          <w:spacing w:val="42"/>
        </w:rPr>
        <w:t>  </w:t>
      </w:r>
      <w:r>
        <w:rPr/>
        <w:t>Vania</w:t>
      </w:r>
      <w:r>
        <w:rPr>
          <w:spacing w:val="43"/>
        </w:rPr>
        <w:t>  </w:t>
      </w:r>
      <w:r>
        <w:rPr/>
        <w:t>Maria</w:t>
      </w:r>
      <w:r>
        <w:rPr>
          <w:spacing w:val="42"/>
        </w:rPr>
        <w:t>  </w:t>
      </w:r>
      <w:r>
        <w:rPr/>
        <w:t>Do</w:t>
      </w:r>
      <w:r>
        <w:rPr>
          <w:spacing w:val="43"/>
        </w:rPr>
        <w:t>  </w:t>
      </w:r>
      <w:r>
        <w:rPr/>
        <w:t>Perpetuo</w:t>
      </w:r>
      <w:r>
        <w:rPr>
          <w:spacing w:val="42"/>
        </w:rPr>
        <w:t>  </w:t>
      </w:r>
      <w:r>
        <w:rPr/>
        <w:t>Socorro</w:t>
      </w:r>
      <w:r>
        <w:rPr>
          <w:spacing w:val="43"/>
        </w:rPr>
        <w:t>  </w:t>
      </w:r>
      <w:r>
        <w:rPr/>
        <w:t>Marques</w:t>
      </w:r>
      <w:r>
        <w:rPr>
          <w:spacing w:val="42"/>
        </w:rPr>
        <w:t>  </w:t>
      </w:r>
      <w:r>
        <w:rPr/>
        <w:t>Marinho.</w:t>
      </w:r>
      <w:r>
        <w:rPr>
          <w:spacing w:val="43"/>
        </w:rPr>
        <w:t>  </w:t>
      </w:r>
      <w:r>
        <w:rPr>
          <w:spacing w:val="-2"/>
        </w:rPr>
        <w:t>Apelante:</w:t>
      </w:r>
    </w:p>
    <w:p>
      <w:pPr>
        <w:spacing w:line="274" w:lineRule="exact" w:before="0"/>
        <w:ind w:left="132" w:right="0" w:firstLine="0"/>
        <w:jc w:val="left"/>
        <w:rPr>
          <w:sz w:val="24"/>
        </w:rPr>
      </w:pPr>
      <w:r>
        <w:rPr>
          <w:sz w:val="24"/>
        </w:rPr>
        <w:t>M.C.d.S.Apelado:</w:t>
      </w:r>
      <w:r>
        <w:rPr>
          <w:spacing w:val="53"/>
          <w:sz w:val="24"/>
        </w:rPr>
        <w:t> </w:t>
      </w:r>
      <w:r>
        <w:rPr>
          <w:sz w:val="24"/>
        </w:rPr>
        <w:t>M.P.E.R.M.A.</w:t>
      </w:r>
      <w:r>
        <w:rPr>
          <w:spacing w:val="54"/>
          <w:sz w:val="24"/>
        </w:rPr>
        <w:t> </w:t>
      </w:r>
      <w:r>
        <w:rPr>
          <w:sz w:val="24"/>
        </w:rPr>
        <w:t>Adiado.</w:t>
      </w:r>
      <w:r>
        <w:rPr>
          <w:spacing w:val="55"/>
          <w:sz w:val="24"/>
        </w:rPr>
        <w:t> </w:t>
      </w:r>
      <w:r>
        <w:rPr>
          <w:b/>
          <w:sz w:val="24"/>
        </w:rPr>
        <w:t>0661569-98.2019.8.04.0001</w:t>
      </w:r>
      <w:r>
        <w:rPr>
          <w:b/>
          <w:spacing w:val="54"/>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4"/>
          <w:sz w:val="24"/>
        </w:rPr>
        <w:t> </w:t>
      </w:r>
      <w:r>
        <w:rPr>
          <w:spacing w:val="-2"/>
          <w:sz w:val="24"/>
        </w:rPr>
        <w:t>Câmara</w:t>
      </w:r>
    </w:p>
    <w:p>
      <w:pPr>
        <w:pStyle w:val="BodyText"/>
        <w:spacing w:line="232" w:lineRule="auto"/>
        <w:ind w:right="135"/>
      </w:pPr>
      <w:r>
        <w:rPr/>
        <w:t>Criminal. Relator: Jorge Manoel Lopes Lins. Revisor: Ernesto Anselmo Queiroz Chíxaro. Impedimentos: 1 (Tipo: Impedimento. Motivo: Motivo íntimo - Art. 135, parágrafo único, CPC.). Apelante: Adriano Lima</w:t>
      </w:r>
      <w:r>
        <w:rPr>
          <w:spacing w:val="7"/>
        </w:rPr>
        <w:t> </w:t>
      </w:r>
      <w:r>
        <w:rPr/>
        <w:t>Ferreira.</w:t>
      </w:r>
      <w:r>
        <w:rPr>
          <w:spacing w:val="7"/>
        </w:rPr>
        <w:t> </w:t>
      </w:r>
      <w:r>
        <w:rPr/>
        <w:t>Apelado:</w:t>
      </w:r>
      <w:r>
        <w:rPr>
          <w:spacing w:val="7"/>
        </w:rPr>
        <w:t> </w:t>
      </w:r>
      <w:r>
        <w:rPr/>
        <w:t>Ministério</w:t>
      </w:r>
      <w:r>
        <w:rPr>
          <w:spacing w:val="7"/>
        </w:rPr>
        <w:t> </w:t>
      </w:r>
      <w:r>
        <w:rPr/>
        <w:t>Publico</w:t>
      </w:r>
      <w:r>
        <w:rPr>
          <w:spacing w:val="7"/>
        </w:rPr>
        <w:t> </w:t>
      </w:r>
      <w:r>
        <w:rPr/>
        <w:t>do</w:t>
      </w:r>
      <w:r>
        <w:rPr>
          <w:spacing w:val="7"/>
        </w:rPr>
        <w:t> </w:t>
      </w:r>
      <w:r>
        <w:rPr/>
        <w:t>Estado</w:t>
      </w:r>
      <w:r>
        <w:rPr>
          <w:spacing w:val="7"/>
        </w:rPr>
        <w:t> </w:t>
      </w:r>
      <w:r>
        <w:rPr/>
        <w:t>do</w:t>
      </w:r>
      <w:r>
        <w:rPr>
          <w:spacing w:val="7"/>
        </w:rPr>
        <w:t> </w:t>
      </w:r>
      <w:r>
        <w:rPr/>
        <w:t>Amazonas</w:t>
      </w:r>
      <w:r>
        <w:rPr>
          <w:spacing w:val="7"/>
        </w:rPr>
        <w:t> </w:t>
      </w:r>
      <w:r>
        <w:rPr/>
        <w:t>representado(a)</w:t>
      </w:r>
      <w:r>
        <w:rPr>
          <w:spacing w:val="7"/>
        </w:rPr>
        <w:t> </w:t>
      </w:r>
      <w:r>
        <w:rPr/>
        <w:t>por</w:t>
      </w:r>
      <w:r>
        <w:rPr>
          <w:spacing w:val="7"/>
        </w:rPr>
        <w:t> </w:t>
      </w:r>
      <w:r>
        <w:rPr/>
        <w:t>Clarissa</w:t>
      </w:r>
      <w:r>
        <w:rPr>
          <w:spacing w:val="7"/>
        </w:rPr>
        <w:t> </w:t>
      </w:r>
      <w:r>
        <w:rPr>
          <w:spacing w:val="-2"/>
        </w:rPr>
        <w:t>Moraes</w:t>
      </w:r>
    </w:p>
    <w:p>
      <w:pPr>
        <w:spacing w:before="1"/>
        <w:ind w:left="132" w:right="0" w:firstLine="0"/>
        <w:jc w:val="left"/>
        <w:rPr>
          <w:sz w:val="24"/>
        </w:rPr>
      </w:pPr>
      <w:r>
        <w:rPr>
          <w:sz w:val="24"/>
        </w:rPr>
        <w:t>Brito.</w:t>
      </w:r>
      <w:r>
        <w:rPr>
          <w:spacing w:val="64"/>
          <w:sz w:val="24"/>
        </w:rPr>
        <w:t> </w:t>
      </w:r>
      <w:r>
        <w:rPr>
          <w:sz w:val="24"/>
        </w:rPr>
        <w:t>Adiado.</w:t>
      </w:r>
      <w:r>
        <w:rPr>
          <w:spacing w:val="68"/>
          <w:sz w:val="24"/>
        </w:rPr>
        <w:t> </w:t>
      </w:r>
      <w:r>
        <w:rPr>
          <w:b/>
          <w:sz w:val="24"/>
        </w:rPr>
        <w:t>0010294-18.2025.8.04.9001</w:t>
      </w:r>
      <w:r>
        <w:rPr>
          <w:b/>
          <w:spacing w:val="67"/>
          <w:sz w:val="24"/>
        </w:rPr>
        <w:t> </w:t>
      </w:r>
      <w:r>
        <w:rPr>
          <w:sz w:val="24"/>
        </w:rPr>
        <w:t>-</w:t>
      </w:r>
      <w:r>
        <w:rPr>
          <w:spacing w:val="67"/>
          <w:sz w:val="24"/>
        </w:rPr>
        <w:t> </w:t>
      </w:r>
      <w:r>
        <w:rPr>
          <w:sz w:val="24"/>
        </w:rPr>
        <w:t>Habeas</w:t>
      </w:r>
      <w:r>
        <w:rPr>
          <w:spacing w:val="66"/>
          <w:sz w:val="24"/>
        </w:rPr>
        <w:t> </w:t>
      </w:r>
      <w:r>
        <w:rPr>
          <w:sz w:val="24"/>
        </w:rPr>
        <w:t>Corpus</w:t>
      </w:r>
      <w:r>
        <w:rPr>
          <w:spacing w:val="67"/>
          <w:sz w:val="24"/>
        </w:rPr>
        <w:t> </w:t>
      </w:r>
      <w:r>
        <w:rPr>
          <w:sz w:val="24"/>
        </w:rPr>
        <w:t>Criminal</w:t>
      </w:r>
      <w:r>
        <w:rPr>
          <w:spacing w:val="66"/>
          <w:sz w:val="24"/>
        </w:rPr>
        <w:t> </w:t>
      </w:r>
      <w:r>
        <w:rPr>
          <w:sz w:val="24"/>
        </w:rPr>
        <w:t>-</w:t>
      </w:r>
      <w:r>
        <w:rPr>
          <w:spacing w:val="67"/>
          <w:sz w:val="24"/>
        </w:rPr>
        <w:t> </w:t>
      </w:r>
      <w:r>
        <w:rPr>
          <w:sz w:val="24"/>
        </w:rPr>
        <w:t>Câmara</w:t>
      </w:r>
      <w:r>
        <w:rPr>
          <w:spacing w:val="66"/>
          <w:sz w:val="24"/>
        </w:rPr>
        <w:t> </w:t>
      </w:r>
      <w:r>
        <w:rPr>
          <w:sz w:val="24"/>
        </w:rPr>
        <w:t>Criminal.</w:t>
      </w:r>
      <w:r>
        <w:rPr>
          <w:spacing w:val="67"/>
          <w:sz w:val="24"/>
        </w:rPr>
        <w:t> </w:t>
      </w:r>
      <w:r>
        <w:rPr>
          <w:spacing w:val="-2"/>
          <w:sz w:val="24"/>
        </w:rPr>
        <w:t>Relator:</w:t>
      </w:r>
    </w:p>
    <w:p>
      <w:pPr>
        <w:pStyle w:val="BodyText"/>
        <w:spacing w:line="232" w:lineRule="auto"/>
        <w:jc w:val="left"/>
      </w:pPr>
      <w:r>
        <w:rPr/>
        <w:t>Ernesto</w:t>
      </w:r>
      <w:r>
        <w:rPr>
          <w:spacing w:val="80"/>
        </w:rPr>
        <w:t> </w:t>
      </w:r>
      <w:r>
        <w:rPr/>
        <w:t>Anselmo</w:t>
      </w:r>
      <w:r>
        <w:rPr>
          <w:spacing w:val="80"/>
        </w:rPr>
        <w:t> </w:t>
      </w:r>
      <w:r>
        <w:rPr/>
        <w:t>Queiroz</w:t>
      </w:r>
      <w:r>
        <w:rPr>
          <w:spacing w:val="80"/>
        </w:rPr>
        <w:t> </w:t>
      </w:r>
      <w:r>
        <w:rPr/>
        <w:t>Chíxaro.</w:t>
      </w:r>
      <w:r>
        <w:rPr>
          <w:spacing w:val="80"/>
        </w:rPr>
        <w:t> </w:t>
      </w:r>
      <w:r>
        <w:rPr/>
        <w:t>Impetrante/Paciente:</w:t>
      </w:r>
      <w:r>
        <w:rPr>
          <w:spacing w:val="80"/>
        </w:rPr>
        <w:t> </w:t>
      </w:r>
      <w:r>
        <w:rPr/>
        <w:t>JOSE</w:t>
      </w:r>
      <w:r>
        <w:rPr>
          <w:spacing w:val="80"/>
        </w:rPr>
        <w:t> </w:t>
      </w:r>
      <w:r>
        <w:rPr/>
        <w:t>DA</w:t>
      </w:r>
      <w:r>
        <w:rPr>
          <w:spacing w:val="80"/>
        </w:rPr>
        <w:t> </w:t>
      </w:r>
      <w:r>
        <w:rPr/>
        <w:t>SILVA</w:t>
      </w:r>
      <w:r>
        <w:rPr>
          <w:spacing w:val="80"/>
        </w:rPr>
        <w:t> </w:t>
      </w:r>
      <w:r>
        <w:rPr/>
        <w:t>JERONIMO</w:t>
      </w:r>
      <w:r>
        <w:rPr>
          <w:spacing w:val="80"/>
        </w:rPr>
        <w:t> </w:t>
      </w:r>
      <w:r>
        <w:rPr/>
        <w:t>JUNIOR. Autoridade Coatora: JUÍZO DA 1ª VARA CRIMINAL DA COMARCA DE MANACAPURU. Adiado.</w:t>
      </w:r>
    </w:p>
    <w:p>
      <w:pPr>
        <w:spacing w:before="1"/>
        <w:ind w:left="132" w:right="0" w:firstLine="0"/>
        <w:jc w:val="left"/>
        <w:rPr>
          <w:sz w:val="24"/>
        </w:rPr>
      </w:pPr>
      <w:r>
        <w:rPr>
          <w:b/>
          <w:sz w:val="24"/>
        </w:rPr>
        <w:t>0201205-02.2017.8.04.0001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5" w:lineRule="auto"/>
        <w:ind w:right="134"/>
      </w:pPr>
      <w:r>
        <w:rPr/>
        <w:t>Revisor: Carla Maria Santos Dos Reis. Apelante: V.E.B.Apelado: M.P.d.E.d.A., Apelado: S.M.d.O. Adiado. </w:t>
      </w:r>
      <w:r>
        <w:rPr>
          <w:b/>
        </w:rPr>
        <w:t>0000915-51.2020.8.04.6601 </w:t>
      </w:r>
      <w:r>
        <w:rPr/>
        <w:t>- Apelação Criminal - Câmara Criminal. Relator: Luiza Cristina Nascimento Da Costa Marques. Revisor: Henrique Veiga Lima. Impedimentos: 1 (Tipo: Suspeição. Motivo: Suspeição.). Apelante: DAGMO VARELA DA CUNHA. Apelado: MINISTÉRIO PÚBLICO</w:t>
      </w:r>
      <w:r>
        <w:rPr>
          <w:spacing w:val="40"/>
        </w:rPr>
        <w:t> </w:t>
      </w:r>
      <w:r>
        <w:rPr/>
        <w:t>DO ESTADO DO AMAZONAS representado(a) por Ynna Breves Maia Veloso, Ynna Breves Maia Veloso, Ynna Breves Maia Veloso, Ynna Breves Maia Veloso, Ynna Breves Maia Veloso, Ynna Breves Maia Veloso, Ynna Breves Maia Veloso, Ynna Breves Maia Veloso, Ynna Breves Maia Veloso. Adiado.</w:t>
      </w:r>
    </w:p>
    <w:p>
      <w:pPr>
        <w:pStyle w:val="BodyText"/>
        <w:spacing w:after="0" w:line="235" w:lineRule="auto"/>
        <w:sectPr>
          <w:pgSz w:w="11910" w:h="16840"/>
          <w:pgMar w:top="620" w:bottom="280" w:left="708" w:right="708"/>
        </w:sectPr>
      </w:pPr>
    </w:p>
    <w:p>
      <w:pPr>
        <w:pStyle w:val="BodyText"/>
        <w:spacing w:line="232" w:lineRule="auto" w:before="69"/>
        <w:ind w:right="134"/>
      </w:pPr>
      <w:r>
        <w:rPr>
          <w:b/>
        </w:rPr>
        <w:t>0000136-05.2014.8.04.5600 </w:t>
      </w:r>
      <w:r>
        <w:rPr/>
        <w:t>- Apelação Criminal - Câmara Criminal. Relator: Ernesto Anselmo Queiroz Chíxaro. Revisor: Vania Maria Do Perpetuo Socorro Marques Marinho. Apelante: MINISTÉRIO PÚBLICO DO ESTADO DO AMAZONAS representado(a) por Vinícius Ribeiro de Souza. Apelado: JOSÉ HUMBERTO DE BARROS TEIXEIRA. Adiado. Esgotada a pauta, nada mais havendo que tratar, foram encerrados os trabalhos. Eu, Mastewener Abreu Nery, secretário(a) da Câmara Criminal, lavrei a presente ata que, depois de aprovada, assino com o(a) Excelentíssimo(a) Senhor(a) Desembargador(a) </w:t>
      </w:r>
      <w:r>
        <w:rPr>
          <w:spacing w:val="-2"/>
        </w:rPr>
        <w:t>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2025-09-01T15:55:12Z</dcterms:created>
  <dcterms:modified xsi:type="dcterms:W3CDTF">2025-09-01T15:55:12Z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2025-09-01T00:00:00Z</vt:filetime>
  </property>
  <property fmtid="{D5CDD505-2E9C-101B-9397-08002B2CF9AE}" pid="3" name="LastSaved">
    <vt:filetime>2025-09-01T00:00:00Z</vt:filetime>
  </property>
  <property fmtid="{D5CDD505-2E9C-101B-9397-08002B2CF9AE}" pid="4" name="Producer">
    <vt:lpwstr>iText 2.1.0 (by lowagie.com)</vt:lpwstr>
  </property>
</Properties>
</file>