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32" w:right="0" w:firstLine="0"/>
        <w:rPr>
          <w:sz w:val="20"/>
        </w:rPr>
      </w:pPr>
      <w:r>
        <w:rPr>
          <w:sz w:val="20"/>
        </w:rPr>
        <mc:AlternateContent>
          <mc:Choice Requires="wps">
            <w:drawing>
              <wp:inline distT="0" distB="0" distL="0" distR="0">
                <wp:extent cx="6493510" cy="756920"/>
                <wp:effectExtent l="0" t="0" r="0" b="5079"/>
                <wp:docPr id="1" name="Group 1"/>
                <wp:cNvGraphicFramePr>
                  <a:graphicFrameLocks/>
                </wp:cNvGraphicFramePr>
                <a:graphic>
                  <a:graphicData uri="http://schemas.microsoft.com/office/word/2010/wordprocessingGroup">
                    <wpg:wgp>
                      <wpg:cNvPr id="1" name="Group 1"/>
                      <wpg:cNvGrpSpPr/>
                      <wpg:grpSpPr>
                        <a:xfrm>
                          <a:off x="0" y="0"/>
                          <a:ext cx="6493510" cy="756920"/>
                          <a:chExt cx="6493510" cy="756920"/>
                        </a:xfrm>
                      </wpg:grpSpPr>
                      <wps:wsp>
                        <wps:cNvPr id="2" name="Graphic 2"/>
                        <wps:cNvSpPr/>
                        <wps:spPr>
                          <a:xfrm>
                            <a:off x="0" y="0"/>
                            <a:ext cx="6493510" cy="9525"/>
                          </a:xfrm>
                          <a:custGeom>
                            <a:avLst/>
                            <a:gdLst/>
                            <a:ahLst/>
                            <a:cxnLst/>
                            <a:rect l="l" t="t" r="r" b="b"/>
                            <a:pathLst>
                              <a:path w="6493510" h="9525">
                                <a:moveTo>
                                  <a:pt x="6493256" y="0"/>
                                </a:moveTo>
                                <a:lnTo>
                                  <a:pt x="0" y="0"/>
                                </a:lnTo>
                                <a:lnTo>
                                  <a:pt x="0" y="9525"/>
                                </a:lnTo>
                                <a:lnTo>
                                  <a:pt x="6493256" y="9525"/>
                                </a:lnTo>
                                <a:lnTo>
                                  <a:pt x="6493256" y="0"/>
                                </a:lnTo>
                                <a:close/>
                              </a:path>
                            </a:pathLst>
                          </a:custGeom>
                          <a:solidFill>
                            <a:srgbClr val="000000"/>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9231" y="30988"/>
                            <a:ext cx="581611" cy="704850"/>
                          </a:xfrm>
                          <a:prstGeom prst="rect">
                            <a:avLst/>
                          </a:prstGeom>
                        </pic:spPr>
                      </pic:pic>
                      <wps:wsp>
                        <wps:cNvPr id="4" name="Textbox 4"/>
                        <wps:cNvSpPr txBox="1"/>
                        <wps:spPr>
                          <a:xfrm>
                            <a:off x="0" y="0"/>
                            <a:ext cx="6493510" cy="756920"/>
                          </a:xfrm>
                          <a:prstGeom prst="rect">
                            <a:avLst/>
                          </a:prstGeom>
                        </wps:spPr>
                        <wps:txbx>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wps:txbx>
                        <wps:bodyPr wrap="square" lIns="0" tIns="0" rIns="0" bIns="0" rtlCol="0">
                          <a:noAutofit/>
                        </wps:bodyPr>
                      </wps:wsp>
                    </wpg:wgp>
                  </a:graphicData>
                </a:graphic>
              </wp:inline>
            </w:drawing>
          </mc:Choice>
          <mc:Fallback>
            <w:pict>
              <v:group style="width:511.3pt;height:59.6pt;mso-position-horizontal-relative:char;mso-position-vertical-relative:line" id="docshapegroup1" coordorigin="0,0" coordsize="10226,1192">
                <v:rect style="position:absolute;left:0;top:0;width:10226;height:15" id="docshape2" filled="true" fillcolor="#000000" stroked="false">
                  <v:fill type="solid"/>
                </v:rect>
                <v:shape style="position:absolute;left:14;top:48;width:916;height:1110" type="#_x0000_t75" id="docshape3" stroked="false">
                  <v:imagedata r:id="rId5" o:title=""/>
                </v:shape>
                <v:shapetype id="_x0000_t202" o:spt="202" coordsize="21600,21600" path="m,l,21600r21600,l21600,xe">
                  <v:stroke joinstyle="miter"/>
                  <v:path gradientshapeok="t" o:connecttype="rect"/>
                </v:shapetype>
                <v:shape style="position:absolute;left:0;top:0;width:10226;height:1192" type="#_x0000_t202" id="docshape4" filled="false" stroked="false">
                  <v:textbox inset="0,0,0,0">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v:textbox>
                  <w10:wrap type="none"/>
                </v:shape>
              </v:group>
            </w:pict>
          </mc:Fallback>
        </mc:AlternateContent>
      </w:r>
      <w:r>
        <w:rPr>
          <w:sz w:val="20"/>
        </w:rPr>
      </w:r>
    </w:p>
    <w:p>
      <w:pPr>
        <w:pStyle w:val="BodyText"/>
        <w:spacing w:before="242"/>
        <w:ind w:left="0" w:right="0"/>
        <w:jc w:val="left"/>
      </w:pPr>
    </w:p>
    <w:p>
      <w:pPr>
        <w:pStyle w:val="BodyText"/>
        <w:spacing w:line="232" w:lineRule="auto"/>
        <w:ind w:right="134"/>
      </w:pPr>
      <w:r>
        <w:rPr/>
        <w:t>Ata da 29 ª sessão ordinária da(s) Câmara Criminal do Estado Do Amazonas, realizada ao(s) 21 de Setembro de 2026. Na data supra, às 09:00 horas, sob a Presidência do(a) Excelentíssimo(a) Senhor(a) Desembargador(a) Luiza Cristina Nascimento Da Costa Marques no(a) Plenário da Câmara Criminal, presente(s) o(s) Eminente(s) Senhor(es) Desembargador(es) Jorge Manoel Lopes Lins, Ernesto Anselmo Queiroz Chíxaro, Luiza Cristina Nascimento Da Costa Marques, Paulo Fernando De Britto Feitoza e Marco Aurélio De Lima Choy. Presente(s) também o(s) juíz(es) Carla Maria Santos Dos Reis cujas participações se deram nos feitos em que estava(m) vinculado(s). Representando o Ministério Público do Estado Adelton Albuquerque Matos (mp - 17ª Procuradoria De Justiça ), Digníssimo(a) Procurador(a) de Justiça</w:t>
      </w:r>
      <w:r>
        <w:rPr>
          <w:spacing w:val="-3"/>
        </w:rPr>
        <w:t> </w:t>
      </w:r>
      <w:r>
        <w:rPr/>
        <w:t>em</w:t>
      </w:r>
      <w:r>
        <w:rPr>
          <w:spacing w:val="-3"/>
        </w:rPr>
        <w:t> </w:t>
      </w:r>
      <w:r>
        <w:rPr/>
        <w:t>2º</w:t>
      </w:r>
      <w:r>
        <w:rPr>
          <w:spacing w:val="-3"/>
        </w:rPr>
        <w:t> </w:t>
      </w:r>
      <w:r>
        <w:rPr/>
        <w:t>Grau.</w:t>
      </w:r>
      <w:r>
        <w:rPr>
          <w:spacing w:val="-3"/>
        </w:rPr>
        <w:t> </w:t>
      </w:r>
      <w:r>
        <w:rPr/>
        <w:t>Ausência</w:t>
      </w:r>
      <w:r>
        <w:rPr>
          <w:spacing w:val="-3"/>
        </w:rPr>
        <w:t> </w:t>
      </w:r>
      <w:r>
        <w:rPr/>
        <w:t>justificada</w:t>
      </w:r>
      <w:r>
        <w:rPr>
          <w:spacing w:val="-3"/>
        </w:rPr>
        <w:t> </w:t>
      </w:r>
      <w:r>
        <w:rPr/>
        <w:t>da</w:t>
      </w:r>
      <w:r>
        <w:rPr>
          <w:spacing w:val="-3"/>
        </w:rPr>
        <w:t> </w:t>
      </w:r>
      <w:r>
        <w:rPr/>
        <w:t>Exma.</w:t>
      </w:r>
      <w:r>
        <w:rPr>
          <w:spacing w:val="-3"/>
        </w:rPr>
        <w:t> </w:t>
      </w:r>
      <w:r>
        <w:rPr/>
        <w:t>Sra.</w:t>
      </w:r>
      <w:r>
        <w:rPr>
          <w:spacing w:val="-3"/>
        </w:rPr>
        <w:t> </w:t>
      </w:r>
      <w:r>
        <w:rPr/>
        <w:t>Desembargadora</w:t>
      </w:r>
      <w:r>
        <w:rPr>
          <w:spacing w:val="-3"/>
        </w:rPr>
        <w:t> </w:t>
      </w:r>
      <w:r>
        <w:rPr/>
        <w:t>Ana</w:t>
      </w:r>
      <w:r>
        <w:rPr>
          <w:spacing w:val="-3"/>
        </w:rPr>
        <w:t> </w:t>
      </w:r>
      <w:r>
        <w:rPr/>
        <w:t>Maria</w:t>
      </w:r>
      <w:r>
        <w:rPr>
          <w:spacing w:val="-3"/>
        </w:rPr>
        <w:t> </w:t>
      </w:r>
      <w:r>
        <w:rPr/>
        <w:t>de</w:t>
      </w:r>
      <w:r>
        <w:rPr>
          <w:spacing w:val="-3"/>
        </w:rPr>
        <w:t> </w:t>
      </w:r>
      <w:r>
        <w:rPr/>
        <w:t>Oliveira</w:t>
      </w:r>
      <w:r>
        <w:rPr>
          <w:spacing w:val="-3"/>
        </w:rPr>
        <w:t> </w:t>
      </w:r>
      <w:r>
        <w:rPr/>
        <w:t>Diógenes, em razão de suas férias. Acompanharam a sessão os acadêmicos do curso de direito da universidade Unilasalle, Jhenifer Tamires Barbosa dos Reis, Keule Paixão da Costa, Samuel Menezes Barbosa, Jéssica Medeiros de Souza e Artur Cesar Cunha dos Santos Junior. Aprovada ata da sessão de julgamento anterior.</w:t>
      </w:r>
      <w:r>
        <w:rPr>
          <w:spacing w:val="58"/>
        </w:rPr>
        <w:t>  </w:t>
      </w:r>
      <w:r>
        <w:rPr/>
        <w:t>Secretariada</w:t>
      </w:r>
      <w:r>
        <w:rPr>
          <w:spacing w:val="58"/>
        </w:rPr>
        <w:t>  </w:t>
      </w:r>
      <w:r>
        <w:rPr/>
        <w:t>pelo(a)</w:t>
      </w:r>
      <w:r>
        <w:rPr>
          <w:spacing w:val="58"/>
        </w:rPr>
        <w:t>  </w:t>
      </w:r>
      <w:r>
        <w:rPr/>
        <w:t>bel.</w:t>
      </w:r>
      <w:r>
        <w:rPr>
          <w:spacing w:val="58"/>
        </w:rPr>
        <w:t>  </w:t>
      </w:r>
      <w:r>
        <w:rPr/>
        <w:t>Mastewener</w:t>
      </w:r>
      <w:r>
        <w:rPr>
          <w:spacing w:val="58"/>
        </w:rPr>
        <w:t>  </w:t>
      </w:r>
      <w:r>
        <w:rPr/>
        <w:t>Abreu</w:t>
      </w:r>
      <w:r>
        <w:rPr>
          <w:spacing w:val="58"/>
        </w:rPr>
        <w:t>  </w:t>
      </w:r>
      <w:r>
        <w:rPr/>
        <w:t>Nery,</w:t>
      </w:r>
      <w:r>
        <w:rPr>
          <w:spacing w:val="58"/>
        </w:rPr>
        <w:t>  </w:t>
      </w:r>
      <w:r>
        <w:rPr/>
        <w:t>foram</w:t>
      </w:r>
      <w:r>
        <w:rPr>
          <w:spacing w:val="58"/>
        </w:rPr>
        <w:t>  </w:t>
      </w:r>
      <w:r>
        <w:rPr/>
        <w:t>abertos</w:t>
      </w:r>
      <w:r>
        <w:rPr>
          <w:spacing w:val="58"/>
        </w:rPr>
        <w:t>  </w:t>
      </w:r>
      <w:r>
        <w:rPr/>
        <w:t>os</w:t>
      </w:r>
      <w:r>
        <w:rPr>
          <w:spacing w:val="58"/>
        </w:rPr>
        <w:t>  </w:t>
      </w:r>
      <w:r>
        <w:rPr/>
        <w:t>trabalhos.</w:t>
      </w:r>
    </w:p>
    <w:p>
      <w:pPr>
        <w:spacing w:before="3"/>
        <w:ind w:left="132" w:right="0" w:firstLine="0"/>
        <w:jc w:val="left"/>
        <w:rPr>
          <w:sz w:val="24"/>
        </w:rPr>
      </w:pPr>
      <w:r>
        <w:rPr>
          <w:b/>
          <w:sz w:val="24"/>
        </w:rPr>
        <w:t>JULGAMENTOS:</w:t>
      </w:r>
      <w:r>
        <w:rPr>
          <w:b/>
          <w:spacing w:val="52"/>
          <w:w w:val="150"/>
          <w:sz w:val="24"/>
        </w:rPr>
        <w:t> </w:t>
      </w:r>
      <w:r>
        <w:rPr>
          <w:b/>
          <w:sz w:val="24"/>
        </w:rPr>
        <w:t>1.</w:t>
      </w:r>
      <w:r>
        <w:rPr>
          <w:b/>
          <w:spacing w:val="54"/>
          <w:w w:val="150"/>
          <w:sz w:val="24"/>
        </w:rPr>
        <w:t> </w:t>
      </w:r>
      <w:r>
        <w:rPr>
          <w:b/>
          <w:sz w:val="24"/>
        </w:rPr>
        <w:t>0019484-68.2026.8.04.9001</w:t>
      </w:r>
      <w:r>
        <w:rPr>
          <w:b/>
          <w:spacing w:val="54"/>
          <w:w w:val="150"/>
          <w:sz w:val="24"/>
        </w:rPr>
        <w:t> </w:t>
      </w:r>
      <w:r>
        <w:rPr>
          <w:sz w:val="24"/>
        </w:rPr>
        <w:t>-</w:t>
      </w:r>
      <w:r>
        <w:rPr>
          <w:spacing w:val="54"/>
          <w:w w:val="150"/>
          <w:sz w:val="24"/>
        </w:rPr>
        <w:t> </w:t>
      </w:r>
      <w:r>
        <w:rPr>
          <w:sz w:val="24"/>
        </w:rPr>
        <w:t>Habeas</w:t>
      </w:r>
      <w:r>
        <w:rPr>
          <w:spacing w:val="54"/>
          <w:w w:val="150"/>
          <w:sz w:val="24"/>
        </w:rPr>
        <w:t> </w:t>
      </w:r>
      <w:r>
        <w:rPr>
          <w:sz w:val="24"/>
        </w:rPr>
        <w:t>Corpus</w:t>
      </w:r>
      <w:r>
        <w:rPr>
          <w:spacing w:val="54"/>
          <w:w w:val="150"/>
          <w:sz w:val="24"/>
        </w:rPr>
        <w:t> </w:t>
      </w:r>
      <w:r>
        <w:rPr>
          <w:sz w:val="24"/>
        </w:rPr>
        <w:t>Criminal</w:t>
      </w:r>
      <w:r>
        <w:rPr>
          <w:spacing w:val="54"/>
          <w:w w:val="150"/>
          <w:sz w:val="24"/>
        </w:rPr>
        <w:t> </w:t>
      </w:r>
      <w:r>
        <w:rPr>
          <w:sz w:val="24"/>
        </w:rPr>
        <w:t>-</w:t>
      </w:r>
      <w:r>
        <w:rPr>
          <w:spacing w:val="54"/>
          <w:w w:val="150"/>
          <w:sz w:val="24"/>
        </w:rPr>
        <w:t> </w:t>
      </w:r>
      <w:r>
        <w:rPr>
          <w:sz w:val="24"/>
        </w:rPr>
        <w:t>Câmara</w:t>
      </w:r>
      <w:r>
        <w:rPr>
          <w:spacing w:val="54"/>
          <w:w w:val="150"/>
          <w:sz w:val="24"/>
        </w:rPr>
        <w:t> </w:t>
      </w:r>
      <w:r>
        <w:rPr>
          <w:spacing w:val="-2"/>
          <w:sz w:val="24"/>
        </w:rPr>
        <w:t>Criminal.</w:t>
      </w:r>
    </w:p>
    <w:p>
      <w:pPr>
        <w:pStyle w:val="BodyText"/>
        <w:spacing w:line="235" w:lineRule="auto"/>
        <w:ind w:right="131"/>
      </w:pPr>
      <w:r>
        <w:rPr/>
        <w:t>Relator: Luiza Cristina Nascimento Da Costa Marques. Impetrante/Paciente: Sheldon Lima Bellido. Autoridade Coatora: 4ª Vara Especializada Em Crimes de Uso e Tráfico de Entorpecentes (4ª Vecute). Decisão principal: 447 - Denegação - Habeas corpus, atribuído à(s) parte(s) Sheldon Lima Bellido - Unânime. </w:t>
      </w:r>
      <w:r>
        <w:rPr>
          <w:b/>
        </w:rPr>
        <w:t>2. 0627376-28.2017.8.04.0001 </w:t>
      </w:r>
      <w:r>
        <w:rPr/>
        <w:t>- Apelação Criminal - Câmara Criminal. Relator: Carla Maria Santos Dos Reis. Revisor: Jorge Manoel Lopes Lins. Apelante: MINISTERIO PUBLICO DO ESTADO DO AMAZONAS. Apelado: Magson Gomes de Souza, Apelado: Tonny Darco Rodrigues da Silva. Decisão principal: 220 - Com Resolução do Mérito - Improcedência, atribuído à(s) parte(s) MINISTERIO PUBLICO</w:t>
      </w:r>
      <w:r>
        <w:rPr>
          <w:spacing w:val="37"/>
        </w:rPr>
        <w:t> </w:t>
      </w:r>
      <w:r>
        <w:rPr/>
        <w:t>DO</w:t>
      </w:r>
      <w:r>
        <w:rPr>
          <w:spacing w:val="39"/>
        </w:rPr>
        <w:t> </w:t>
      </w:r>
      <w:r>
        <w:rPr/>
        <w:t>ESTADO</w:t>
      </w:r>
      <w:r>
        <w:rPr>
          <w:spacing w:val="39"/>
        </w:rPr>
        <w:t> </w:t>
      </w:r>
      <w:r>
        <w:rPr/>
        <w:t>DO</w:t>
      </w:r>
      <w:r>
        <w:rPr>
          <w:spacing w:val="40"/>
        </w:rPr>
        <w:t> </w:t>
      </w:r>
      <w:r>
        <w:rPr/>
        <w:t>AMAZONAS</w:t>
      </w:r>
      <w:r>
        <w:rPr>
          <w:spacing w:val="39"/>
        </w:rPr>
        <w:t> </w:t>
      </w:r>
      <w:r>
        <w:rPr/>
        <w:t>-</w:t>
      </w:r>
      <w:r>
        <w:rPr>
          <w:spacing w:val="39"/>
        </w:rPr>
        <w:t> </w:t>
      </w:r>
      <w:r>
        <w:rPr/>
        <w:t>Unânime.</w:t>
      </w:r>
      <w:r>
        <w:rPr>
          <w:spacing w:val="42"/>
        </w:rPr>
        <w:t> </w:t>
      </w:r>
      <w:r>
        <w:rPr>
          <w:b/>
        </w:rPr>
        <w:t>3.</w:t>
      </w:r>
      <w:r>
        <w:rPr>
          <w:b/>
          <w:spacing w:val="40"/>
        </w:rPr>
        <w:t> </w:t>
      </w:r>
      <w:r>
        <w:rPr>
          <w:b/>
        </w:rPr>
        <w:t>0600040-06.2026.8.04.2500</w:t>
      </w:r>
      <w:r>
        <w:rPr>
          <w:b/>
          <w:spacing w:val="39"/>
        </w:rPr>
        <w:t> </w:t>
      </w:r>
      <w:r>
        <w:rPr/>
        <w:t>-</w:t>
      </w:r>
      <w:r>
        <w:rPr>
          <w:spacing w:val="39"/>
        </w:rPr>
        <w:t> </w:t>
      </w:r>
      <w:r>
        <w:rPr/>
        <w:t>Recurso</w:t>
      </w:r>
      <w:r>
        <w:rPr>
          <w:spacing w:val="40"/>
        </w:rPr>
        <w:t> </w:t>
      </w:r>
      <w:r>
        <w:rPr>
          <w:spacing w:val="-5"/>
        </w:rPr>
        <w:t>em</w:t>
      </w:r>
    </w:p>
    <w:p>
      <w:pPr>
        <w:pStyle w:val="BodyText"/>
        <w:spacing w:line="232" w:lineRule="auto"/>
      </w:pPr>
      <w:r>
        <w:rPr/>
        <w:t>Sentido Estrito - Câmara Criminal. Relator: Jorge Manoel Lopes Lins. Revisor: Ernesto Anselmo Queiroz Chíxaro. Recorrente: IRAILTON DE SOUZA AYRES. Recorrido: MINISTERIO PUBLICO DO ESTADO</w:t>
      </w:r>
      <w:r>
        <w:rPr>
          <w:spacing w:val="40"/>
        </w:rPr>
        <w:t> </w:t>
      </w:r>
      <w:r>
        <w:rPr/>
        <w:t>DO</w:t>
      </w:r>
      <w:r>
        <w:rPr>
          <w:spacing w:val="42"/>
        </w:rPr>
        <w:t> </w:t>
      </w:r>
      <w:r>
        <w:rPr/>
        <w:t>AMAZONAS.</w:t>
      </w:r>
      <w:r>
        <w:rPr>
          <w:spacing w:val="42"/>
        </w:rPr>
        <w:t> </w:t>
      </w:r>
      <w:r>
        <w:rPr/>
        <w:t>Decisão</w:t>
      </w:r>
      <w:r>
        <w:rPr>
          <w:spacing w:val="43"/>
        </w:rPr>
        <w:t> </w:t>
      </w:r>
      <w:r>
        <w:rPr/>
        <w:t>principal:</w:t>
      </w:r>
      <w:r>
        <w:rPr>
          <w:spacing w:val="42"/>
        </w:rPr>
        <w:t> </w:t>
      </w:r>
      <w:r>
        <w:rPr/>
        <w:t>239</w:t>
      </w:r>
      <w:r>
        <w:rPr>
          <w:spacing w:val="42"/>
        </w:rPr>
        <w:t> </w:t>
      </w:r>
      <w:r>
        <w:rPr/>
        <w:t>-</w:t>
      </w:r>
      <w:r>
        <w:rPr>
          <w:spacing w:val="42"/>
        </w:rPr>
        <w:t> </w:t>
      </w:r>
      <w:r>
        <w:rPr/>
        <w:t>Com</w:t>
      </w:r>
      <w:r>
        <w:rPr>
          <w:spacing w:val="43"/>
        </w:rPr>
        <w:t> </w:t>
      </w:r>
      <w:r>
        <w:rPr/>
        <w:t>Resolução</w:t>
      </w:r>
      <w:r>
        <w:rPr>
          <w:spacing w:val="42"/>
        </w:rPr>
        <w:t> </w:t>
      </w:r>
      <w:r>
        <w:rPr/>
        <w:t>do</w:t>
      </w:r>
      <w:r>
        <w:rPr>
          <w:spacing w:val="42"/>
        </w:rPr>
        <w:t> </w:t>
      </w:r>
      <w:r>
        <w:rPr/>
        <w:t>Mérito</w:t>
      </w:r>
      <w:r>
        <w:rPr>
          <w:spacing w:val="42"/>
        </w:rPr>
        <w:t> </w:t>
      </w:r>
      <w:r>
        <w:rPr/>
        <w:t>-</w:t>
      </w:r>
      <w:r>
        <w:rPr>
          <w:spacing w:val="43"/>
        </w:rPr>
        <w:t> </w:t>
      </w:r>
      <w:r>
        <w:rPr/>
        <w:t>Não-</w:t>
      </w:r>
      <w:r>
        <w:rPr>
          <w:spacing w:val="-2"/>
        </w:rPr>
        <w:t>Provimento,</w:t>
      </w:r>
    </w:p>
    <w:p>
      <w:pPr>
        <w:spacing w:line="274" w:lineRule="exact" w:before="0"/>
        <w:ind w:left="132" w:right="0" w:firstLine="0"/>
        <w:jc w:val="left"/>
        <w:rPr>
          <w:sz w:val="24"/>
        </w:rPr>
      </w:pPr>
      <w:r>
        <w:rPr>
          <w:sz w:val="24"/>
        </w:rPr>
        <w:t>atribuído</w:t>
      </w:r>
      <w:r>
        <w:rPr>
          <w:spacing w:val="47"/>
          <w:sz w:val="24"/>
        </w:rPr>
        <w:t> </w:t>
      </w:r>
      <w:r>
        <w:rPr>
          <w:sz w:val="24"/>
        </w:rPr>
        <w:t>à(s)</w:t>
      </w:r>
      <w:r>
        <w:rPr>
          <w:spacing w:val="48"/>
          <w:sz w:val="24"/>
        </w:rPr>
        <w:t> </w:t>
      </w:r>
      <w:r>
        <w:rPr>
          <w:sz w:val="24"/>
        </w:rPr>
        <w:t>parte(s)</w:t>
      </w:r>
      <w:r>
        <w:rPr>
          <w:spacing w:val="48"/>
          <w:sz w:val="24"/>
        </w:rPr>
        <w:t> </w:t>
      </w:r>
      <w:r>
        <w:rPr>
          <w:sz w:val="24"/>
        </w:rPr>
        <w:t>IRAILTON</w:t>
      </w:r>
      <w:r>
        <w:rPr>
          <w:spacing w:val="48"/>
          <w:sz w:val="24"/>
        </w:rPr>
        <w:t> </w:t>
      </w:r>
      <w:r>
        <w:rPr>
          <w:sz w:val="24"/>
        </w:rPr>
        <w:t>DE</w:t>
      </w:r>
      <w:r>
        <w:rPr>
          <w:spacing w:val="48"/>
          <w:sz w:val="24"/>
        </w:rPr>
        <w:t> </w:t>
      </w:r>
      <w:r>
        <w:rPr>
          <w:sz w:val="24"/>
        </w:rPr>
        <w:t>SOUZA</w:t>
      </w:r>
      <w:r>
        <w:rPr>
          <w:spacing w:val="48"/>
          <w:sz w:val="24"/>
        </w:rPr>
        <w:t> </w:t>
      </w:r>
      <w:r>
        <w:rPr>
          <w:sz w:val="24"/>
        </w:rPr>
        <w:t>AYRES</w:t>
      </w:r>
      <w:r>
        <w:rPr>
          <w:spacing w:val="48"/>
          <w:sz w:val="24"/>
        </w:rPr>
        <w:t> </w:t>
      </w:r>
      <w:r>
        <w:rPr>
          <w:sz w:val="24"/>
        </w:rPr>
        <w:t>-</w:t>
      </w:r>
      <w:r>
        <w:rPr>
          <w:spacing w:val="48"/>
          <w:sz w:val="24"/>
        </w:rPr>
        <w:t> </w:t>
      </w:r>
      <w:r>
        <w:rPr>
          <w:sz w:val="24"/>
        </w:rPr>
        <w:t>Unânime.</w:t>
      </w:r>
      <w:r>
        <w:rPr>
          <w:spacing w:val="52"/>
          <w:sz w:val="24"/>
        </w:rPr>
        <w:t> </w:t>
      </w:r>
      <w:r>
        <w:rPr>
          <w:b/>
          <w:sz w:val="24"/>
        </w:rPr>
        <w:t>4.</w:t>
      </w:r>
      <w:r>
        <w:rPr>
          <w:b/>
          <w:spacing w:val="48"/>
          <w:sz w:val="24"/>
        </w:rPr>
        <w:t> </w:t>
      </w:r>
      <w:r>
        <w:rPr>
          <w:b/>
          <w:sz w:val="24"/>
        </w:rPr>
        <w:t>0500042-45.2016.8.04.0001</w:t>
      </w:r>
      <w:r>
        <w:rPr>
          <w:b/>
          <w:spacing w:val="48"/>
          <w:sz w:val="24"/>
        </w:rPr>
        <w:t> </w:t>
      </w:r>
      <w:r>
        <w:rPr>
          <w:spacing w:val="-10"/>
          <w:sz w:val="24"/>
        </w:rPr>
        <w:t>-</w:t>
      </w:r>
    </w:p>
    <w:p>
      <w:pPr>
        <w:pStyle w:val="BodyText"/>
        <w:spacing w:line="235" w:lineRule="auto"/>
      </w:pPr>
      <w:r>
        <w:rPr/>
        <w:t>Apelação Criminal - Câmara Criminal. Relator: Jorge Manoel Lopes Lins. Revisor: Ernesto Anselmo Queiroz Chíxaro. Apelante: Bruno Cezanne Pereira. Decisão parcial: Não-Provimento. Decisão principal: 238 - Com Resolução do Mérito - Provimento em Parte, atribuído à(s) parte(s) Dorval Junio Carneiro de Mattos</w:t>
      </w:r>
      <w:r>
        <w:rPr>
          <w:spacing w:val="-2"/>
        </w:rPr>
        <w:t> </w:t>
      </w:r>
      <w:r>
        <w:rPr/>
        <w:t>-</w:t>
      </w:r>
      <w:r>
        <w:rPr>
          <w:spacing w:val="-2"/>
        </w:rPr>
        <w:t> </w:t>
      </w:r>
      <w:r>
        <w:rPr/>
        <w:t>Unânime.</w:t>
      </w:r>
      <w:r>
        <w:rPr>
          <w:spacing w:val="-1"/>
        </w:rPr>
        <w:t> </w:t>
      </w:r>
      <w:r>
        <w:rPr>
          <w:b/>
        </w:rPr>
        <w:t>5.</w:t>
      </w:r>
      <w:r>
        <w:rPr>
          <w:b/>
          <w:spacing w:val="-2"/>
        </w:rPr>
        <w:t> </w:t>
      </w:r>
      <w:r>
        <w:rPr>
          <w:b/>
        </w:rPr>
        <w:t>0000565-74.2025.8.04.5700</w:t>
      </w:r>
      <w:r>
        <w:rPr>
          <w:b/>
          <w:spacing w:val="-2"/>
        </w:rPr>
        <w:t> </w:t>
      </w:r>
      <w:r>
        <w:rPr/>
        <w:t>-</w:t>
      </w:r>
      <w:r>
        <w:rPr>
          <w:spacing w:val="-2"/>
        </w:rPr>
        <w:t> </w:t>
      </w:r>
      <w:r>
        <w:rPr/>
        <w:t>Apelação</w:t>
      </w:r>
      <w:r>
        <w:rPr>
          <w:spacing w:val="-2"/>
        </w:rPr>
        <w:t> </w:t>
      </w:r>
      <w:r>
        <w:rPr/>
        <w:t>Criminal</w:t>
      </w:r>
      <w:r>
        <w:rPr>
          <w:spacing w:val="-2"/>
        </w:rPr>
        <w:t> </w:t>
      </w:r>
      <w:r>
        <w:rPr/>
        <w:t>-</w:t>
      </w:r>
      <w:r>
        <w:rPr>
          <w:spacing w:val="-2"/>
        </w:rPr>
        <w:t> </w:t>
      </w:r>
      <w:r>
        <w:rPr/>
        <w:t>Câmara</w:t>
      </w:r>
      <w:r>
        <w:rPr>
          <w:spacing w:val="-2"/>
        </w:rPr>
        <w:t> </w:t>
      </w:r>
      <w:r>
        <w:rPr/>
        <w:t>Criminal.</w:t>
      </w:r>
      <w:r>
        <w:rPr>
          <w:spacing w:val="-2"/>
        </w:rPr>
        <w:t> </w:t>
      </w:r>
      <w:r>
        <w:rPr/>
        <w:t>Relator:</w:t>
      </w:r>
      <w:r>
        <w:rPr>
          <w:spacing w:val="-2"/>
        </w:rPr>
        <w:t> </w:t>
      </w:r>
      <w:r>
        <w:rPr/>
        <w:t>Paulo Fernando</w:t>
      </w:r>
      <w:r>
        <w:rPr>
          <w:spacing w:val="-2"/>
        </w:rPr>
        <w:t> </w:t>
      </w:r>
      <w:r>
        <w:rPr/>
        <w:t>De</w:t>
      </w:r>
      <w:r>
        <w:rPr>
          <w:spacing w:val="-2"/>
        </w:rPr>
        <w:t> </w:t>
      </w:r>
      <w:r>
        <w:rPr/>
        <w:t>Britto</w:t>
      </w:r>
      <w:r>
        <w:rPr>
          <w:spacing w:val="-2"/>
        </w:rPr>
        <w:t> </w:t>
      </w:r>
      <w:r>
        <w:rPr/>
        <w:t>Feitoza.</w:t>
      </w:r>
      <w:r>
        <w:rPr>
          <w:spacing w:val="-2"/>
        </w:rPr>
        <w:t> </w:t>
      </w:r>
      <w:r>
        <w:rPr/>
        <w:t>Revisor:</w:t>
      </w:r>
      <w:r>
        <w:rPr>
          <w:spacing w:val="-2"/>
        </w:rPr>
        <w:t> </w:t>
      </w:r>
      <w:r>
        <w:rPr/>
        <w:t>Carla</w:t>
      </w:r>
      <w:r>
        <w:rPr>
          <w:spacing w:val="-2"/>
        </w:rPr>
        <w:t> </w:t>
      </w:r>
      <w:r>
        <w:rPr/>
        <w:t>Maria</w:t>
      </w:r>
      <w:r>
        <w:rPr>
          <w:spacing w:val="-2"/>
        </w:rPr>
        <w:t> </w:t>
      </w:r>
      <w:r>
        <w:rPr/>
        <w:t>Santos</w:t>
      </w:r>
      <w:r>
        <w:rPr>
          <w:spacing w:val="-2"/>
        </w:rPr>
        <w:t> </w:t>
      </w:r>
      <w:r>
        <w:rPr/>
        <w:t>Dos</w:t>
      </w:r>
      <w:r>
        <w:rPr>
          <w:spacing w:val="-2"/>
        </w:rPr>
        <w:t> </w:t>
      </w:r>
      <w:r>
        <w:rPr/>
        <w:t>Reis.</w:t>
      </w:r>
      <w:r>
        <w:rPr>
          <w:spacing w:val="-2"/>
        </w:rPr>
        <w:t> </w:t>
      </w:r>
      <w:r>
        <w:rPr/>
        <w:t>Apelante:</w:t>
      </w:r>
      <w:r>
        <w:rPr>
          <w:spacing w:val="-2"/>
        </w:rPr>
        <w:t> </w:t>
      </w:r>
      <w:r>
        <w:rPr/>
        <w:t>ALEXANDRE</w:t>
      </w:r>
      <w:r>
        <w:rPr>
          <w:spacing w:val="-2"/>
        </w:rPr>
        <w:t> </w:t>
      </w:r>
      <w:r>
        <w:rPr/>
        <w:t>FERREIRA DA SILVA, Apelante: JERRY ADRIANO LIRA LEOCADIO. Apelado: MINISTERIO PUBLICO DO</w:t>
      </w:r>
    </w:p>
    <w:p>
      <w:pPr>
        <w:pStyle w:val="BodyText"/>
        <w:spacing w:line="235" w:lineRule="auto"/>
        <w:ind w:right="130"/>
      </w:pPr>
      <w:r>
        <w:rPr/>
        <w:t>ESTADO DO AMAZONAS representado(a) por Marcos Túlio Pereira Correia Júnior. Adiado. </w:t>
      </w:r>
      <w:r>
        <w:rPr>
          <w:b/>
        </w:rPr>
        <w:t>6. 0008566-39.2025.8.04.9001 </w:t>
      </w:r>
      <w:r>
        <w:rPr/>
        <w:t>- Agravo Interno Criminal - Câmara Criminal. Relator: Carla Maria Santos Dos Reis. Impedimentos: 1. Luiza Cristina Nascimento da Costa Marques (Tipo: Impedimento. Motivo: Impedimento.). Agravante: M.P.D.E.D.A.Agravado: J.N.Y.R.C., Agravado: D.d.A.F., Agravado: M.M. Decisão</w:t>
      </w:r>
      <w:r>
        <w:rPr>
          <w:spacing w:val="3"/>
        </w:rPr>
        <w:t> </w:t>
      </w:r>
      <w:r>
        <w:rPr/>
        <w:t>principal:</w:t>
      </w:r>
      <w:r>
        <w:rPr>
          <w:spacing w:val="3"/>
        </w:rPr>
        <w:t> </w:t>
      </w:r>
      <w:r>
        <w:rPr/>
        <w:t>220</w:t>
      </w:r>
      <w:r>
        <w:rPr>
          <w:spacing w:val="3"/>
        </w:rPr>
        <w:t> </w:t>
      </w:r>
      <w:r>
        <w:rPr/>
        <w:t>-</w:t>
      </w:r>
      <w:r>
        <w:rPr>
          <w:spacing w:val="3"/>
        </w:rPr>
        <w:t> </w:t>
      </w:r>
      <w:r>
        <w:rPr/>
        <w:t>Com</w:t>
      </w:r>
      <w:r>
        <w:rPr>
          <w:spacing w:val="3"/>
        </w:rPr>
        <w:t> </w:t>
      </w:r>
      <w:r>
        <w:rPr/>
        <w:t>Resolução</w:t>
      </w:r>
      <w:r>
        <w:rPr>
          <w:spacing w:val="3"/>
        </w:rPr>
        <w:t> </w:t>
      </w:r>
      <w:r>
        <w:rPr/>
        <w:t>do</w:t>
      </w:r>
      <w:r>
        <w:rPr>
          <w:spacing w:val="3"/>
        </w:rPr>
        <w:t> </w:t>
      </w:r>
      <w:r>
        <w:rPr/>
        <w:t>Mérito</w:t>
      </w:r>
      <w:r>
        <w:rPr>
          <w:spacing w:val="3"/>
        </w:rPr>
        <w:t> </w:t>
      </w:r>
      <w:r>
        <w:rPr/>
        <w:t>-</w:t>
      </w:r>
      <w:r>
        <w:rPr>
          <w:spacing w:val="3"/>
        </w:rPr>
        <w:t> </w:t>
      </w:r>
      <w:r>
        <w:rPr/>
        <w:t>Improcedência,</w:t>
      </w:r>
      <w:r>
        <w:rPr>
          <w:spacing w:val="3"/>
        </w:rPr>
        <w:t> </w:t>
      </w:r>
      <w:r>
        <w:rPr/>
        <w:t>atribuído</w:t>
      </w:r>
      <w:r>
        <w:rPr>
          <w:spacing w:val="3"/>
        </w:rPr>
        <w:t> </w:t>
      </w:r>
      <w:r>
        <w:rPr/>
        <w:t>à(s)</w:t>
      </w:r>
      <w:r>
        <w:rPr>
          <w:spacing w:val="3"/>
        </w:rPr>
        <w:t> </w:t>
      </w:r>
      <w:r>
        <w:rPr/>
        <w:t>parte(s)</w:t>
      </w:r>
      <w:r>
        <w:rPr>
          <w:spacing w:val="3"/>
        </w:rPr>
        <w:t> </w:t>
      </w:r>
      <w:r>
        <w:rPr>
          <w:spacing w:val="-2"/>
        </w:rPr>
        <w:t>M.P.D.E.D.A.</w:t>
      </w:r>
    </w:p>
    <w:p>
      <w:pPr>
        <w:pStyle w:val="BodyText"/>
        <w:spacing w:line="235" w:lineRule="auto" w:before="2"/>
        <w:ind w:right="129"/>
      </w:pPr>
      <w:r>
        <w:rPr/>
        <w:t>- Unânime. </w:t>
      </w:r>
      <w:r>
        <w:rPr>
          <w:b/>
        </w:rPr>
        <w:t>7. 0021632-52.2026.8.04.9001 </w:t>
      </w:r>
      <w:r>
        <w:rPr/>
        <w:t>- Habeas Corpus Criminal - Câmara Criminal. Relator: Jorge Manoel Lopes Lins. Impetrante/Paciente: J.H.D.S.E.S.Autoridade Coatora: J.d.D.d.7.V.C.d.C.d.M. Decisão principal: 443 - Concessão - Habeas corpus, atribuído à(s) parte(s) J.H.D.S.E.S. - Unânime. </w:t>
      </w:r>
      <w:r>
        <w:rPr>
          <w:b/>
        </w:rPr>
        <w:t>8. 0019735-86.2026.8.04.9001 </w:t>
      </w:r>
      <w:r>
        <w:rPr/>
        <w:t>- Habeas Corpus Criminal - Câmara Criminal. Relator: Ernesto Anselmo Queiroz Chíxaro. Impetrante/Paciente: G.H.S.D.S.Autoridade Coatora: C.d.I.d.C.d.M. Decisão principal: 12458</w:t>
      </w:r>
      <w:r>
        <w:rPr>
          <w:spacing w:val="68"/>
        </w:rPr>
        <w:t> </w:t>
      </w:r>
      <w:r>
        <w:rPr/>
        <w:t>-</w:t>
      </w:r>
      <w:r>
        <w:rPr>
          <w:spacing w:val="68"/>
        </w:rPr>
        <w:t> </w:t>
      </w:r>
      <w:r>
        <w:rPr/>
        <w:t>Sem</w:t>
      </w:r>
      <w:r>
        <w:rPr>
          <w:spacing w:val="68"/>
        </w:rPr>
        <w:t> </w:t>
      </w:r>
      <w:r>
        <w:rPr/>
        <w:t>Resolução</w:t>
      </w:r>
      <w:r>
        <w:rPr>
          <w:spacing w:val="68"/>
        </w:rPr>
        <w:t> </w:t>
      </w:r>
      <w:r>
        <w:rPr/>
        <w:t>de</w:t>
      </w:r>
      <w:r>
        <w:rPr>
          <w:spacing w:val="68"/>
        </w:rPr>
        <w:t> </w:t>
      </w:r>
      <w:r>
        <w:rPr/>
        <w:t>Mérito</w:t>
      </w:r>
      <w:r>
        <w:rPr>
          <w:spacing w:val="68"/>
        </w:rPr>
        <w:t> </w:t>
      </w:r>
      <w:r>
        <w:rPr/>
        <w:t>-</w:t>
      </w:r>
      <w:r>
        <w:rPr>
          <w:spacing w:val="68"/>
        </w:rPr>
        <w:t> </w:t>
      </w:r>
      <w:r>
        <w:rPr/>
        <w:t>Não</w:t>
      </w:r>
      <w:r>
        <w:rPr>
          <w:spacing w:val="68"/>
        </w:rPr>
        <w:t> </w:t>
      </w:r>
      <w:r>
        <w:rPr/>
        <w:t>conhecimento</w:t>
      </w:r>
      <w:r>
        <w:rPr>
          <w:spacing w:val="68"/>
        </w:rPr>
        <w:t> </w:t>
      </w:r>
      <w:r>
        <w:rPr/>
        <w:t>do</w:t>
      </w:r>
      <w:r>
        <w:rPr>
          <w:spacing w:val="68"/>
        </w:rPr>
        <w:t> </w:t>
      </w:r>
      <w:r>
        <w:rPr/>
        <w:t>habeas</w:t>
      </w:r>
      <w:r>
        <w:rPr>
          <w:spacing w:val="68"/>
        </w:rPr>
        <w:t> </w:t>
      </w:r>
      <w:r>
        <w:rPr/>
        <w:t>corpus,</w:t>
      </w:r>
      <w:r>
        <w:rPr>
          <w:spacing w:val="68"/>
        </w:rPr>
        <w:t> </w:t>
      </w:r>
      <w:r>
        <w:rPr/>
        <w:t>atribuído</w:t>
      </w:r>
      <w:r>
        <w:rPr>
          <w:spacing w:val="68"/>
        </w:rPr>
        <w:t> </w:t>
      </w:r>
      <w:r>
        <w:rPr/>
        <w:t>à(s)</w:t>
      </w:r>
      <w:r>
        <w:rPr>
          <w:spacing w:val="68"/>
        </w:rPr>
        <w:t> </w:t>
      </w:r>
      <w:r>
        <w:rPr>
          <w:spacing w:val="-2"/>
        </w:rPr>
        <w:t>parte(s)</w:t>
      </w:r>
    </w:p>
    <w:p>
      <w:pPr>
        <w:spacing w:before="6"/>
        <w:ind w:left="132" w:right="0" w:firstLine="0"/>
        <w:jc w:val="left"/>
        <w:rPr>
          <w:sz w:val="24"/>
        </w:rPr>
      </w:pPr>
      <w:r>
        <w:rPr>
          <w:sz w:val="24"/>
        </w:rPr>
        <w:t>G.H.S.D.S.</w:t>
      </w:r>
      <w:r>
        <w:rPr>
          <w:spacing w:val="70"/>
          <w:sz w:val="24"/>
        </w:rPr>
        <w:t> </w:t>
      </w:r>
      <w:r>
        <w:rPr>
          <w:b/>
          <w:sz w:val="24"/>
        </w:rPr>
        <w:t>9.</w:t>
      </w:r>
      <w:r>
        <w:rPr>
          <w:b/>
          <w:spacing w:val="71"/>
          <w:sz w:val="24"/>
        </w:rPr>
        <w:t> </w:t>
      </w:r>
      <w:r>
        <w:rPr>
          <w:b/>
          <w:sz w:val="24"/>
        </w:rPr>
        <w:t>0019693-37.2026.8.04.9001</w:t>
      </w:r>
      <w:r>
        <w:rPr>
          <w:b/>
          <w:spacing w:val="72"/>
          <w:sz w:val="24"/>
        </w:rPr>
        <w:t> </w:t>
      </w:r>
      <w:r>
        <w:rPr>
          <w:sz w:val="24"/>
        </w:rPr>
        <w:t>-</w:t>
      </w:r>
      <w:r>
        <w:rPr>
          <w:spacing w:val="71"/>
          <w:sz w:val="24"/>
        </w:rPr>
        <w:t> </w:t>
      </w:r>
      <w:r>
        <w:rPr>
          <w:sz w:val="24"/>
        </w:rPr>
        <w:t>Habeas</w:t>
      </w:r>
      <w:r>
        <w:rPr>
          <w:spacing w:val="71"/>
          <w:sz w:val="24"/>
        </w:rPr>
        <w:t> </w:t>
      </w:r>
      <w:r>
        <w:rPr>
          <w:sz w:val="24"/>
        </w:rPr>
        <w:t>Corpus</w:t>
      </w:r>
      <w:r>
        <w:rPr>
          <w:spacing w:val="72"/>
          <w:sz w:val="24"/>
        </w:rPr>
        <w:t> </w:t>
      </w:r>
      <w:r>
        <w:rPr>
          <w:sz w:val="24"/>
        </w:rPr>
        <w:t>Criminal</w:t>
      </w:r>
      <w:r>
        <w:rPr>
          <w:spacing w:val="71"/>
          <w:sz w:val="24"/>
        </w:rPr>
        <w:t> </w:t>
      </w:r>
      <w:r>
        <w:rPr>
          <w:sz w:val="24"/>
        </w:rPr>
        <w:t>-</w:t>
      </w:r>
      <w:r>
        <w:rPr>
          <w:spacing w:val="72"/>
          <w:sz w:val="24"/>
        </w:rPr>
        <w:t> </w:t>
      </w:r>
      <w:r>
        <w:rPr>
          <w:sz w:val="24"/>
        </w:rPr>
        <w:t>Câmara</w:t>
      </w:r>
      <w:r>
        <w:rPr>
          <w:spacing w:val="71"/>
          <w:sz w:val="24"/>
        </w:rPr>
        <w:t> </w:t>
      </w:r>
      <w:r>
        <w:rPr>
          <w:sz w:val="24"/>
        </w:rPr>
        <w:t>Criminal.</w:t>
      </w:r>
      <w:r>
        <w:rPr>
          <w:spacing w:val="72"/>
          <w:sz w:val="24"/>
        </w:rPr>
        <w:t> </w:t>
      </w:r>
      <w:r>
        <w:rPr>
          <w:spacing w:val="-2"/>
          <w:sz w:val="24"/>
        </w:rPr>
        <w:t>Relator:</w:t>
      </w:r>
    </w:p>
    <w:p>
      <w:pPr>
        <w:pStyle w:val="BodyText"/>
        <w:spacing w:line="237" w:lineRule="auto"/>
        <w:ind w:right="130"/>
      </w:pPr>
      <w:r>
        <w:rPr/>
        <w:t>Ernesto Anselmo Queiroz Chíxaro. Impetrante/Paciente: E.M.P.Autoridade Coatora: J.d.V.d.G.P.e.d.I.P. Decisão principal: 447 - Denegação - Habeas corpus, atribuído à(s) parte(s) E.M.P. - Unânime. </w:t>
      </w:r>
      <w:r>
        <w:rPr>
          <w:b/>
        </w:rPr>
        <w:t>10. 0027498-41.2026.8.04.9001 </w:t>
      </w:r>
      <w:r>
        <w:rPr/>
        <w:t>- Habeas Corpus Criminal - Câmara Criminal. Relator: Marco Aurélio De Lima</w:t>
      </w:r>
      <w:r>
        <w:rPr>
          <w:spacing w:val="23"/>
        </w:rPr>
        <w:t> </w:t>
      </w:r>
      <w:r>
        <w:rPr/>
        <w:t>Choy.</w:t>
      </w:r>
      <w:r>
        <w:rPr>
          <w:spacing w:val="23"/>
        </w:rPr>
        <w:t> </w:t>
      </w:r>
      <w:r>
        <w:rPr/>
        <w:t>Impetrante/Paciente:</w:t>
      </w:r>
      <w:r>
        <w:rPr>
          <w:spacing w:val="23"/>
        </w:rPr>
        <w:t> </w:t>
      </w:r>
      <w:r>
        <w:rPr/>
        <w:t>M.V.D.S.Autoridade</w:t>
      </w:r>
      <w:r>
        <w:rPr>
          <w:spacing w:val="23"/>
        </w:rPr>
        <w:t> </w:t>
      </w:r>
      <w:r>
        <w:rPr/>
        <w:t>Coatora:</w:t>
      </w:r>
      <w:r>
        <w:rPr>
          <w:spacing w:val="23"/>
        </w:rPr>
        <w:t> </w:t>
      </w:r>
      <w:r>
        <w:rPr/>
        <w:t>J.D.D.1.V.D.C.D.M.</w:t>
      </w:r>
      <w:r>
        <w:rPr>
          <w:spacing w:val="23"/>
        </w:rPr>
        <w:t> </w:t>
      </w:r>
      <w:r>
        <w:rPr/>
        <w:t>Decisão</w:t>
      </w:r>
      <w:r>
        <w:rPr>
          <w:spacing w:val="23"/>
        </w:rPr>
        <w:t> </w:t>
      </w:r>
      <w:r>
        <w:rPr>
          <w:spacing w:val="-2"/>
        </w:rPr>
        <w:t>principal:</w:t>
      </w:r>
    </w:p>
    <w:p>
      <w:pPr>
        <w:pStyle w:val="BodyText"/>
        <w:ind w:right="0"/>
        <w:rPr>
          <w:b/>
        </w:rPr>
      </w:pPr>
      <w:r>
        <w:rPr/>
        <w:t>443</w:t>
      </w:r>
      <w:r>
        <w:rPr>
          <w:spacing w:val="64"/>
        </w:rPr>
        <w:t>  </w:t>
      </w:r>
      <w:r>
        <w:rPr/>
        <w:t>-</w:t>
      </w:r>
      <w:r>
        <w:rPr>
          <w:spacing w:val="64"/>
        </w:rPr>
        <w:t>  </w:t>
      </w:r>
      <w:r>
        <w:rPr/>
        <w:t>Concessão</w:t>
      </w:r>
      <w:r>
        <w:rPr>
          <w:spacing w:val="64"/>
        </w:rPr>
        <w:t>  </w:t>
      </w:r>
      <w:r>
        <w:rPr/>
        <w:t>-</w:t>
      </w:r>
      <w:r>
        <w:rPr>
          <w:spacing w:val="64"/>
        </w:rPr>
        <w:t>  </w:t>
      </w:r>
      <w:r>
        <w:rPr/>
        <w:t>Habeas</w:t>
      </w:r>
      <w:r>
        <w:rPr>
          <w:spacing w:val="65"/>
        </w:rPr>
        <w:t>  </w:t>
      </w:r>
      <w:r>
        <w:rPr/>
        <w:t>corpus,</w:t>
      </w:r>
      <w:r>
        <w:rPr>
          <w:spacing w:val="64"/>
        </w:rPr>
        <w:t>  </w:t>
      </w:r>
      <w:r>
        <w:rPr/>
        <w:t>atribuído</w:t>
      </w:r>
      <w:r>
        <w:rPr>
          <w:spacing w:val="64"/>
        </w:rPr>
        <w:t>  </w:t>
      </w:r>
      <w:r>
        <w:rPr/>
        <w:t>à(s)</w:t>
      </w:r>
      <w:r>
        <w:rPr>
          <w:spacing w:val="64"/>
        </w:rPr>
        <w:t>  </w:t>
      </w:r>
      <w:r>
        <w:rPr/>
        <w:t>parte(s)</w:t>
      </w:r>
      <w:r>
        <w:rPr>
          <w:spacing w:val="65"/>
        </w:rPr>
        <w:t>  </w:t>
      </w:r>
      <w:r>
        <w:rPr/>
        <w:t>M.V.D.S.</w:t>
      </w:r>
      <w:r>
        <w:rPr>
          <w:spacing w:val="64"/>
        </w:rPr>
        <w:t>  </w:t>
      </w:r>
      <w:r>
        <w:rPr/>
        <w:t>-</w:t>
      </w:r>
      <w:r>
        <w:rPr>
          <w:spacing w:val="64"/>
        </w:rPr>
        <w:t>  </w:t>
      </w:r>
      <w:r>
        <w:rPr/>
        <w:t>Unânime.</w:t>
      </w:r>
      <w:r>
        <w:rPr>
          <w:spacing w:val="67"/>
        </w:rPr>
        <w:t>  </w:t>
      </w:r>
      <w:r>
        <w:rPr>
          <w:b/>
          <w:spacing w:val="-5"/>
        </w:rPr>
        <w:t>11.</w:t>
      </w:r>
    </w:p>
    <w:p>
      <w:pPr>
        <w:spacing w:line="274" w:lineRule="exact" w:before="0"/>
        <w:ind w:left="132" w:right="0" w:firstLine="0"/>
        <w:jc w:val="left"/>
        <w:rPr>
          <w:sz w:val="24"/>
        </w:rPr>
      </w:pPr>
      <w:r>
        <w:rPr>
          <w:b/>
          <w:sz w:val="24"/>
        </w:rPr>
        <w:t>0024627-38.2026.8.04.9001</w:t>
      </w:r>
      <w:r>
        <w:rPr>
          <w:b/>
          <w:spacing w:val="68"/>
          <w:sz w:val="24"/>
        </w:rPr>
        <w:t> </w:t>
      </w:r>
      <w:r>
        <w:rPr>
          <w:sz w:val="24"/>
        </w:rPr>
        <w:t>-</w:t>
      </w:r>
      <w:r>
        <w:rPr>
          <w:spacing w:val="68"/>
          <w:sz w:val="24"/>
        </w:rPr>
        <w:t> </w:t>
      </w:r>
      <w:r>
        <w:rPr>
          <w:sz w:val="24"/>
        </w:rPr>
        <w:t>Habeas</w:t>
      </w:r>
      <w:r>
        <w:rPr>
          <w:spacing w:val="67"/>
          <w:sz w:val="24"/>
        </w:rPr>
        <w:t> </w:t>
      </w:r>
      <w:r>
        <w:rPr>
          <w:sz w:val="24"/>
        </w:rPr>
        <w:t>Corpus</w:t>
      </w:r>
      <w:r>
        <w:rPr>
          <w:spacing w:val="68"/>
          <w:sz w:val="24"/>
        </w:rPr>
        <w:t> </w:t>
      </w:r>
      <w:r>
        <w:rPr>
          <w:sz w:val="24"/>
        </w:rPr>
        <w:t>Criminal</w:t>
      </w:r>
      <w:r>
        <w:rPr>
          <w:spacing w:val="67"/>
          <w:sz w:val="24"/>
        </w:rPr>
        <w:t> </w:t>
      </w:r>
      <w:r>
        <w:rPr>
          <w:sz w:val="24"/>
        </w:rPr>
        <w:t>-</w:t>
      </w:r>
      <w:r>
        <w:rPr>
          <w:spacing w:val="68"/>
          <w:sz w:val="24"/>
        </w:rPr>
        <w:t> </w:t>
      </w:r>
      <w:r>
        <w:rPr>
          <w:sz w:val="24"/>
        </w:rPr>
        <w:t>Câmara</w:t>
      </w:r>
      <w:r>
        <w:rPr>
          <w:spacing w:val="67"/>
          <w:sz w:val="24"/>
        </w:rPr>
        <w:t> </w:t>
      </w:r>
      <w:r>
        <w:rPr>
          <w:sz w:val="24"/>
        </w:rPr>
        <w:t>Criminal.</w:t>
      </w:r>
      <w:r>
        <w:rPr>
          <w:spacing w:val="68"/>
          <w:sz w:val="24"/>
        </w:rPr>
        <w:t> </w:t>
      </w:r>
      <w:r>
        <w:rPr>
          <w:sz w:val="24"/>
        </w:rPr>
        <w:t>Relator:</w:t>
      </w:r>
      <w:r>
        <w:rPr>
          <w:spacing w:val="67"/>
          <w:sz w:val="24"/>
        </w:rPr>
        <w:t> </w:t>
      </w:r>
      <w:r>
        <w:rPr>
          <w:sz w:val="24"/>
        </w:rPr>
        <w:t>Luiza</w:t>
      </w:r>
      <w:r>
        <w:rPr>
          <w:spacing w:val="68"/>
          <w:sz w:val="24"/>
        </w:rPr>
        <w:t> </w:t>
      </w:r>
      <w:r>
        <w:rPr>
          <w:spacing w:val="-2"/>
          <w:sz w:val="24"/>
        </w:rPr>
        <w:t>Cristina</w:t>
      </w:r>
    </w:p>
    <w:p>
      <w:pPr>
        <w:spacing w:after="0" w:line="274" w:lineRule="exact"/>
        <w:jc w:val="left"/>
        <w:rPr>
          <w:sz w:val="24"/>
        </w:rPr>
        <w:sectPr>
          <w:type w:val="continuous"/>
          <w:pgSz w:w="11910" w:h="16840"/>
          <w:pgMar w:top="820" w:bottom="280" w:left="708" w:right="708"/>
        </w:sectPr>
      </w:pPr>
    </w:p>
    <w:p>
      <w:pPr>
        <w:pStyle w:val="BodyText"/>
        <w:spacing w:line="232" w:lineRule="auto" w:before="80"/>
        <w:ind w:right="135"/>
      </w:pPr>
      <w:r>
        <w:rPr/>
        <w:t>Nascimento Da Costa Marques. Impetrante/Paciente: D.J.C.C.Autoridade Coatora: 3.V.d.T.d.J.d.C.d.M. Decisão principal: 451 - Concessão em Parte - Habeas corpus, atribuído à(s) parte(s) D.J.C.C. - Unânime.</w:t>
      </w:r>
    </w:p>
    <w:p>
      <w:pPr>
        <w:pStyle w:val="BodyText"/>
        <w:spacing w:line="232" w:lineRule="auto" w:before="9"/>
      </w:pPr>
      <w:r>
        <w:rPr>
          <w:b/>
        </w:rPr>
        <w:t>12. 0024633-45.2026.8.04.9001 </w:t>
      </w:r>
      <w:r>
        <w:rPr/>
        <w:t>- Habeas Corpus Criminal - Câmara Criminal. Relator: Luiza Cristina Nascimento Da Costa Marques. Impetrante/Paciente: J.A.D.S.Autoridade Coatora: J.d.D.d.V.d.I.P.d.C.d.M.</w:t>
      </w:r>
      <w:r>
        <w:rPr>
          <w:spacing w:val="48"/>
        </w:rPr>
        <w:t> </w:t>
      </w:r>
      <w:r>
        <w:rPr/>
        <w:t>Decisão</w:t>
      </w:r>
      <w:r>
        <w:rPr>
          <w:spacing w:val="48"/>
        </w:rPr>
        <w:t> </w:t>
      </w:r>
      <w:r>
        <w:rPr/>
        <w:t>principal:</w:t>
      </w:r>
      <w:r>
        <w:rPr>
          <w:spacing w:val="49"/>
        </w:rPr>
        <w:t> </w:t>
      </w:r>
      <w:r>
        <w:rPr/>
        <w:t>447</w:t>
      </w:r>
      <w:r>
        <w:rPr>
          <w:spacing w:val="48"/>
        </w:rPr>
        <w:t> </w:t>
      </w:r>
      <w:r>
        <w:rPr/>
        <w:t>-</w:t>
      </w:r>
      <w:r>
        <w:rPr>
          <w:spacing w:val="48"/>
        </w:rPr>
        <w:t> </w:t>
      </w:r>
      <w:r>
        <w:rPr/>
        <w:t>Denegação</w:t>
      </w:r>
      <w:r>
        <w:rPr>
          <w:spacing w:val="49"/>
        </w:rPr>
        <w:t> </w:t>
      </w:r>
      <w:r>
        <w:rPr/>
        <w:t>-</w:t>
      </w:r>
      <w:r>
        <w:rPr>
          <w:spacing w:val="48"/>
        </w:rPr>
        <w:t> </w:t>
      </w:r>
      <w:r>
        <w:rPr/>
        <w:t>Habeas</w:t>
      </w:r>
      <w:r>
        <w:rPr>
          <w:spacing w:val="48"/>
        </w:rPr>
        <w:t> </w:t>
      </w:r>
      <w:r>
        <w:rPr/>
        <w:t>corpus,</w:t>
      </w:r>
      <w:r>
        <w:rPr>
          <w:spacing w:val="49"/>
        </w:rPr>
        <w:t> </w:t>
      </w:r>
      <w:r>
        <w:rPr/>
        <w:t>atribuído</w:t>
      </w:r>
      <w:r>
        <w:rPr>
          <w:spacing w:val="48"/>
        </w:rPr>
        <w:t> </w:t>
      </w:r>
      <w:r>
        <w:rPr/>
        <w:t>à(s)</w:t>
      </w:r>
      <w:r>
        <w:rPr>
          <w:spacing w:val="49"/>
        </w:rPr>
        <w:t> </w:t>
      </w:r>
      <w:r>
        <w:rPr>
          <w:spacing w:val="-2"/>
        </w:rPr>
        <w:t>parte(s)</w:t>
      </w:r>
    </w:p>
    <w:p>
      <w:pPr>
        <w:pStyle w:val="BodyText"/>
        <w:spacing w:line="232" w:lineRule="auto" w:before="9"/>
      </w:pPr>
      <w:r>
        <w:rPr/>
        <w:t>J.A.D.S. - Unânime. </w:t>
      </w:r>
      <w:r>
        <w:rPr>
          <w:b/>
        </w:rPr>
        <w:t>13. 0218773-26.2020.8.04.0001 </w:t>
      </w:r>
      <w:r>
        <w:rPr/>
        <w:t>- Apelação Criminal - Câmara Criminal. Relator: Ernesto</w:t>
      </w:r>
      <w:r>
        <w:rPr>
          <w:spacing w:val="37"/>
        </w:rPr>
        <w:t> </w:t>
      </w:r>
      <w:r>
        <w:rPr/>
        <w:t>Anselmo</w:t>
      </w:r>
      <w:r>
        <w:rPr>
          <w:spacing w:val="38"/>
        </w:rPr>
        <w:t> </w:t>
      </w:r>
      <w:r>
        <w:rPr/>
        <w:t>Queiroz</w:t>
      </w:r>
      <w:r>
        <w:rPr>
          <w:spacing w:val="38"/>
        </w:rPr>
        <w:t> </w:t>
      </w:r>
      <w:r>
        <w:rPr/>
        <w:t>Chíxaro.</w:t>
      </w:r>
      <w:r>
        <w:rPr>
          <w:spacing w:val="38"/>
        </w:rPr>
        <w:t> </w:t>
      </w:r>
      <w:r>
        <w:rPr/>
        <w:t>Revisor:</w:t>
      </w:r>
      <w:r>
        <w:rPr>
          <w:spacing w:val="38"/>
        </w:rPr>
        <w:t> </w:t>
      </w:r>
      <w:r>
        <w:rPr/>
        <w:t>Luiza</w:t>
      </w:r>
      <w:r>
        <w:rPr>
          <w:spacing w:val="37"/>
        </w:rPr>
        <w:t> </w:t>
      </w:r>
      <w:r>
        <w:rPr/>
        <w:t>Cristina</w:t>
      </w:r>
      <w:r>
        <w:rPr>
          <w:spacing w:val="38"/>
        </w:rPr>
        <w:t> </w:t>
      </w:r>
      <w:r>
        <w:rPr/>
        <w:t>Nascimento</w:t>
      </w:r>
      <w:r>
        <w:rPr>
          <w:spacing w:val="38"/>
        </w:rPr>
        <w:t> </w:t>
      </w:r>
      <w:r>
        <w:rPr/>
        <w:t>Da</w:t>
      </w:r>
      <w:r>
        <w:rPr>
          <w:spacing w:val="38"/>
        </w:rPr>
        <w:t> </w:t>
      </w:r>
      <w:r>
        <w:rPr/>
        <w:t>Costa</w:t>
      </w:r>
      <w:r>
        <w:rPr>
          <w:spacing w:val="38"/>
        </w:rPr>
        <w:t> </w:t>
      </w:r>
      <w:r>
        <w:rPr/>
        <w:t>Marques.</w:t>
      </w:r>
      <w:r>
        <w:rPr>
          <w:spacing w:val="38"/>
        </w:rPr>
        <w:t> </w:t>
      </w:r>
      <w:r>
        <w:rPr>
          <w:spacing w:val="-2"/>
        </w:rPr>
        <w:t>Apelante:</w:t>
      </w:r>
    </w:p>
    <w:p>
      <w:pPr>
        <w:pStyle w:val="BodyText"/>
        <w:spacing w:line="269" w:lineRule="exact"/>
        <w:ind w:right="0"/>
      </w:pPr>
      <w:r>
        <w:rPr/>
        <w:t>S.S.D.S.</w:t>
      </w:r>
      <w:r>
        <w:rPr>
          <w:spacing w:val="35"/>
        </w:rPr>
        <w:t> </w:t>
      </w:r>
      <w:r>
        <w:rPr/>
        <w:t>Decisão</w:t>
      </w:r>
      <w:r>
        <w:rPr>
          <w:spacing w:val="36"/>
        </w:rPr>
        <w:t> </w:t>
      </w:r>
      <w:r>
        <w:rPr/>
        <w:t>parcial:</w:t>
      </w:r>
      <w:r>
        <w:rPr>
          <w:spacing w:val="36"/>
        </w:rPr>
        <w:t> </w:t>
      </w:r>
      <w:r>
        <w:rPr/>
        <w:t>Provimento</w:t>
      </w:r>
      <w:r>
        <w:rPr>
          <w:spacing w:val="36"/>
        </w:rPr>
        <w:t> </w:t>
      </w:r>
      <w:r>
        <w:rPr/>
        <w:t>em</w:t>
      </w:r>
      <w:r>
        <w:rPr>
          <w:spacing w:val="36"/>
        </w:rPr>
        <w:t> </w:t>
      </w:r>
      <w:r>
        <w:rPr/>
        <w:t>Parte.</w:t>
      </w:r>
      <w:r>
        <w:rPr>
          <w:spacing w:val="36"/>
        </w:rPr>
        <w:t> </w:t>
      </w:r>
      <w:r>
        <w:rPr/>
        <w:t>Decisão</w:t>
      </w:r>
      <w:r>
        <w:rPr>
          <w:spacing w:val="36"/>
        </w:rPr>
        <w:t> </w:t>
      </w:r>
      <w:r>
        <w:rPr/>
        <w:t>principal:</w:t>
      </w:r>
      <w:r>
        <w:rPr>
          <w:spacing w:val="35"/>
        </w:rPr>
        <w:t> </w:t>
      </w:r>
      <w:r>
        <w:rPr/>
        <w:t>238</w:t>
      </w:r>
      <w:r>
        <w:rPr>
          <w:spacing w:val="36"/>
        </w:rPr>
        <w:t> </w:t>
      </w:r>
      <w:r>
        <w:rPr/>
        <w:t>-</w:t>
      </w:r>
      <w:r>
        <w:rPr>
          <w:spacing w:val="36"/>
        </w:rPr>
        <w:t> </w:t>
      </w:r>
      <w:r>
        <w:rPr/>
        <w:t>Com</w:t>
      </w:r>
      <w:r>
        <w:rPr>
          <w:spacing w:val="36"/>
        </w:rPr>
        <w:t> </w:t>
      </w:r>
      <w:r>
        <w:rPr/>
        <w:t>Resolução</w:t>
      </w:r>
      <w:r>
        <w:rPr>
          <w:spacing w:val="36"/>
        </w:rPr>
        <w:t> </w:t>
      </w:r>
      <w:r>
        <w:rPr/>
        <w:t>do</w:t>
      </w:r>
      <w:r>
        <w:rPr>
          <w:spacing w:val="36"/>
        </w:rPr>
        <w:t> </w:t>
      </w:r>
      <w:r>
        <w:rPr/>
        <w:t>Mérito</w:t>
      </w:r>
      <w:r>
        <w:rPr>
          <w:spacing w:val="36"/>
        </w:rPr>
        <w:t> </w:t>
      </w:r>
      <w:r>
        <w:rPr>
          <w:spacing w:val="-10"/>
        </w:rPr>
        <w:t>-</w:t>
      </w:r>
    </w:p>
    <w:p>
      <w:pPr>
        <w:spacing w:before="1"/>
        <w:ind w:left="132" w:right="0" w:firstLine="0"/>
        <w:jc w:val="left"/>
        <w:rPr>
          <w:sz w:val="24"/>
        </w:rPr>
      </w:pPr>
      <w:r>
        <w:rPr>
          <w:sz w:val="24"/>
        </w:rPr>
        <w:t>Provimento</w:t>
      </w:r>
      <w:r>
        <w:rPr>
          <w:spacing w:val="78"/>
          <w:sz w:val="24"/>
        </w:rPr>
        <w:t> </w:t>
      </w:r>
      <w:r>
        <w:rPr>
          <w:sz w:val="24"/>
        </w:rPr>
        <w:t>em</w:t>
      </w:r>
      <w:r>
        <w:rPr>
          <w:spacing w:val="79"/>
          <w:sz w:val="24"/>
        </w:rPr>
        <w:t> </w:t>
      </w:r>
      <w:r>
        <w:rPr>
          <w:sz w:val="24"/>
        </w:rPr>
        <w:t>Parte,</w:t>
      </w:r>
      <w:r>
        <w:rPr>
          <w:spacing w:val="79"/>
          <w:sz w:val="24"/>
        </w:rPr>
        <w:t> </w:t>
      </w:r>
      <w:r>
        <w:rPr>
          <w:sz w:val="24"/>
        </w:rPr>
        <w:t>atribuído</w:t>
      </w:r>
      <w:r>
        <w:rPr>
          <w:spacing w:val="79"/>
          <w:sz w:val="24"/>
        </w:rPr>
        <w:t> </w:t>
      </w:r>
      <w:r>
        <w:rPr>
          <w:sz w:val="24"/>
        </w:rPr>
        <w:t>à(s)</w:t>
      </w:r>
      <w:r>
        <w:rPr>
          <w:spacing w:val="79"/>
          <w:sz w:val="24"/>
        </w:rPr>
        <w:t> </w:t>
      </w:r>
      <w:r>
        <w:rPr>
          <w:sz w:val="24"/>
        </w:rPr>
        <w:t>parte(s)</w:t>
      </w:r>
      <w:r>
        <w:rPr>
          <w:spacing w:val="79"/>
          <w:sz w:val="24"/>
        </w:rPr>
        <w:t> </w:t>
      </w:r>
      <w:r>
        <w:rPr>
          <w:sz w:val="24"/>
        </w:rPr>
        <w:t>B.C.P.</w:t>
      </w:r>
      <w:r>
        <w:rPr>
          <w:spacing w:val="79"/>
          <w:sz w:val="24"/>
        </w:rPr>
        <w:t> </w:t>
      </w:r>
      <w:r>
        <w:rPr>
          <w:sz w:val="24"/>
        </w:rPr>
        <w:t>-</w:t>
      </w:r>
      <w:r>
        <w:rPr>
          <w:spacing w:val="78"/>
          <w:sz w:val="24"/>
        </w:rPr>
        <w:t> </w:t>
      </w:r>
      <w:r>
        <w:rPr>
          <w:sz w:val="24"/>
        </w:rPr>
        <w:t>Unânime.</w:t>
      </w:r>
      <w:r>
        <w:rPr>
          <w:spacing w:val="54"/>
          <w:w w:val="150"/>
          <w:sz w:val="24"/>
        </w:rPr>
        <w:t> </w:t>
      </w:r>
      <w:r>
        <w:rPr>
          <w:b/>
          <w:sz w:val="24"/>
        </w:rPr>
        <w:t>14.</w:t>
      </w:r>
      <w:r>
        <w:rPr>
          <w:b/>
          <w:spacing w:val="79"/>
          <w:sz w:val="24"/>
        </w:rPr>
        <w:t> </w:t>
      </w:r>
      <w:r>
        <w:rPr>
          <w:b/>
          <w:sz w:val="24"/>
        </w:rPr>
        <w:t>0668833-30.2023.8.04.0001</w:t>
      </w:r>
      <w:r>
        <w:rPr>
          <w:b/>
          <w:spacing w:val="79"/>
          <w:sz w:val="24"/>
        </w:rPr>
        <w:t> </w:t>
      </w:r>
      <w:r>
        <w:rPr>
          <w:spacing w:val="-10"/>
          <w:sz w:val="24"/>
        </w:rPr>
        <w:t>-</w:t>
      </w:r>
    </w:p>
    <w:p>
      <w:pPr>
        <w:pStyle w:val="BodyText"/>
        <w:spacing w:line="232" w:lineRule="auto"/>
        <w:ind w:right="135"/>
      </w:pPr>
      <w:r>
        <w:rPr/>
        <w:t>Apelação Criminal - Câmara Criminal. Relator: Ernesto Anselmo Queiroz Chíxaro. Revisor: Luiza Cristina Nascimento Da Costa Marques. Apelante: C.Z.P.Apelado: M.P. Decisão principal: 242 - Com Resolução</w:t>
      </w:r>
      <w:r>
        <w:rPr>
          <w:spacing w:val="15"/>
        </w:rPr>
        <w:t> </w:t>
      </w:r>
      <w:r>
        <w:rPr/>
        <w:t>do</w:t>
      </w:r>
      <w:r>
        <w:rPr>
          <w:spacing w:val="15"/>
        </w:rPr>
        <w:t> </w:t>
      </w:r>
      <w:r>
        <w:rPr/>
        <w:t>Mérito</w:t>
      </w:r>
      <w:r>
        <w:rPr>
          <w:spacing w:val="15"/>
        </w:rPr>
        <w:t> </w:t>
      </w:r>
      <w:r>
        <w:rPr/>
        <w:t>-</w:t>
      </w:r>
      <w:r>
        <w:rPr>
          <w:spacing w:val="15"/>
        </w:rPr>
        <w:t> </w:t>
      </w:r>
      <w:r>
        <w:rPr/>
        <w:t>Conhecimento</w:t>
      </w:r>
      <w:r>
        <w:rPr>
          <w:spacing w:val="15"/>
        </w:rPr>
        <w:t> </w:t>
      </w:r>
      <w:r>
        <w:rPr/>
        <w:t>em</w:t>
      </w:r>
      <w:r>
        <w:rPr>
          <w:spacing w:val="15"/>
        </w:rPr>
        <w:t> </w:t>
      </w:r>
      <w:r>
        <w:rPr/>
        <w:t>Parte</w:t>
      </w:r>
      <w:r>
        <w:rPr>
          <w:spacing w:val="15"/>
        </w:rPr>
        <w:t> </w:t>
      </w:r>
      <w:r>
        <w:rPr/>
        <w:t>e</w:t>
      </w:r>
      <w:r>
        <w:rPr>
          <w:spacing w:val="15"/>
        </w:rPr>
        <w:t> </w:t>
      </w:r>
      <w:r>
        <w:rPr/>
        <w:t>Não-Provimento</w:t>
      </w:r>
      <w:r>
        <w:rPr>
          <w:spacing w:val="15"/>
        </w:rPr>
        <w:t> </w:t>
      </w:r>
      <w:r>
        <w:rPr/>
        <w:t>ou</w:t>
      </w:r>
      <w:r>
        <w:rPr>
          <w:spacing w:val="15"/>
        </w:rPr>
        <w:t> </w:t>
      </w:r>
      <w:r>
        <w:rPr/>
        <w:t>Denegação,</w:t>
      </w:r>
      <w:r>
        <w:rPr>
          <w:spacing w:val="15"/>
        </w:rPr>
        <w:t> </w:t>
      </w:r>
      <w:r>
        <w:rPr/>
        <w:t>atribuído</w:t>
      </w:r>
      <w:r>
        <w:rPr>
          <w:spacing w:val="15"/>
        </w:rPr>
        <w:t> </w:t>
      </w:r>
      <w:r>
        <w:rPr/>
        <w:t>à(s)</w:t>
      </w:r>
      <w:r>
        <w:rPr>
          <w:spacing w:val="15"/>
        </w:rPr>
        <w:t> </w:t>
      </w:r>
      <w:r>
        <w:rPr>
          <w:spacing w:val="-2"/>
        </w:rPr>
        <w:t>parte(s)</w:t>
      </w:r>
    </w:p>
    <w:p>
      <w:pPr>
        <w:spacing w:before="1"/>
        <w:ind w:left="132" w:right="0" w:firstLine="0"/>
        <w:jc w:val="left"/>
        <w:rPr>
          <w:sz w:val="24"/>
        </w:rPr>
      </w:pPr>
      <w:r>
        <w:rPr>
          <w:sz w:val="24"/>
        </w:rPr>
        <w:t>C.Z.P.</w:t>
      </w:r>
      <w:r>
        <w:rPr>
          <w:spacing w:val="44"/>
          <w:sz w:val="24"/>
        </w:rPr>
        <w:t> </w:t>
      </w:r>
      <w:r>
        <w:rPr>
          <w:sz w:val="24"/>
        </w:rPr>
        <w:t>-</w:t>
      </w:r>
      <w:r>
        <w:rPr>
          <w:spacing w:val="44"/>
          <w:sz w:val="24"/>
        </w:rPr>
        <w:t> </w:t>
      </w:r>
      <w:r>
        <w:rPr>
          <w:sz w:val="24"/>
        </w:rPr>
        <w:t>Unânime.</w:t>
      </w:r>
      <w:r>
        <w:rPr>
          <w:spacing w:val="45"/>
          <w:sz w:val="24"/>
        </w:rPr>
        <w:t> </w:t>
      </w:r>
      <w:r>
        <w:rPr>
          <w:b/>
          <w:sz w:val="24"/>
        </w:rPr>
        <w:t>15.</w:t>
      </w:r>
      <w:r>
        <w:rPr>
          <w:b/>
          <w:spacing w:val="44"/>
          <w:sz w:val="24"/>
        </w:rPr>
        <w:t> </w:t>
      </w:r>
      <w:r>
        <w:rPr>
          <w:b/>
          <w:sz w:val="24"/>
        </w:rPr>
        <w:t>0708617-53.2025.8.04.1000</w:t>
      </w:r>
      <w:r>
        <w:rPr>
          <w:b/>
          <w:spacing w:val="45"/>
          <w:sz w:val="24"/>
        </w:rPr>
        <w:t> </w:t>
      </w:r>
      <w:r>
        <w:rPr>
          <w:sz w:val="24"/>
        </w:rPr>
        <w:t>-</w:t>
      </w:r>
      <w:r>
        <w:rPr>
          <w:spacing w:val="45"/>
          <w:sz w:val="24"/>
        </w:rPr>
        <w:t> </w:t>
      </w:r>
      <w:r>
        <w:rPr>
          <w:sz w:val="24"/>
        </w:rPr>
        <w:t>Recurso</w:t>
      </w:r>
      <w:r>
        <w:rPr>
          <w:spacing w:val="44"/>
          <w:sz w:val="24"/>
        </w:rPr>
        <w:t> </w:t>
      </w:r>
      <w:r>
        <w:rPr>
          <w:sz w:val="24"/>
        </w:rPr>
        <w:t>em</w:t>
      </w:r>
      <w:r>
        <w:rPr>
          <w:spacing w:val="44"/>
          <w:sz w:val="24"/>
        </w:rPr>
        <w:t> </w:t>
      </w:r>
      <w:r>
        <w:rPr>
          <w:sz w:val="24"/>
        </w:rPr>
        <w:t>Sentido</w:t>
      </w:r>
      <w:r>
        <w:rPr>
          <w:spacing w:val="44"/>
          <w:sz w:val="24"/>
        </w:rPr>
        <w:t> </w:t>
      </w:r>
      <w:r>
        <w:rPr>
          <w:sz w:val="24"/>
        </w:rPr>
        <w:t>Estrito</w:t>
      </w:r>
      <w:r>
        <w:rPr>
          <w:spacing w:val="44"/>
          <w:sz w:val="24"/>
        </w:rPr>
        <w:t> </w:t>
      </w:r>
      <w:r>
        <w:rPr>
          <w:sz w:val="24"/>
        </w:rPr>
        <w:t>-</w:t>
      </w:r>
      <w:r>
        <w:rPr>
          <w:spacing w:val="44"/>
          <w:sz w:val="24"/>
        </w:rPr>
        <w:t> </w:t>
      </w:r>
      <w:r>
        <w:rPr>
          <w:sz w:val="24"/>
        </w:rPr>
        <w:t>Câmara</w:t>
      </w:r>
      <w:r>
        <w:rPr>
          <w:spacing w:val="45"/>
          <w:sz w:val="24"/>
        </w:rPr>
        <w:t> </w:t>
      </w:r>
      <w:r>
        <w:rPr>
          <w:spacing w:val="-2"/>
          <w:sz w:val="24"/>
        </w:rPr>
        <w:t>Criminal.</w:t>
      </w:r>
    </w:p>
    <w:p>
      <w:pPr>
        <w:pStyle w:val="BodyText"/>
        <w:spacing w:line="237" w:lineRule="auto"/>
        <w:ind w:right="129"/>
        <w:rPr>
          <w:b/>
        </w:rPr>
      </w:pPr>
      <w:r>
        <w:rPr/>
        <w:t>Relator: Jorge Manoel Lopes Lins. Recorrente: MAENA ARAUJO NOVAES CASTRO. Recorrido: O MINISTÉRIO PÚBLICO DO ESTADO DO AMAZONAS, Recorrido: Geovana Ribeiro da Silveira. Adiado. </w:t>
      </w:r>
      <w:r>
        <w:rPr>
          <w:b/>
        </w:rPr>
        <w:t>16. 0701639-26.2020.8.04.0001 </w:t>
      </w:r>
      <w:r>
        <w:rPr/>
        <w:t>- Apelação Criminal - Câmara Criminal. Relator: Jorge Manoel Lopes Lins. Revisor: Ernesto Anselmo Queiroz Chíxaro. Apelante: ISAIAS AZEVEDO DA SILVA. Apelado:</w:t>
      </w:r>
      <w:r>
        <w:rPr>
          <w:spacing w:val="80"/>
          <w:w w:val="150"/>
        </w:rPr>
        <w:t>  </w:t>
      </w:r>
      <w:r>
        <w:rPr/>
        <w:t>MINISTERIO</w:t>
      </w:r>
      <w:r>
        <w:rPr>
          <w:spacing w:val="80"/>
          <w:w w:val="150"/>
        </w:rPr>
        <w:t>  </w:t>
      </w:r>
      <w:r>
        <w:rPr/>
        <w:t>PUBLICO</w:t>
      </w:r>
      <w:r>
        <w:rPr>
          <w:spacing w:val="80"/>
          <w:w w:val="150"/>
        </w:rPr>
        <w:t>  </w:t>
      </w:r>
      <w:r>
        <w:rPr/>
        <w:t>DO</w:t>
      </w:r>
      <w:r>
        <w:rPr>
          <w:spacing w:val="80"/>
          <w:w w:val="150"/>
        </w:rPr>
        <w:t>  </w:t>
      </w:r>
      <w:r>
        <w:rPr/>
        <w:t>ESTADO</w:t>
      </w:r>
      <w:r>
        <w:rPr>
          <w:spacing w:val="80"/>
          <w:w w:val="150"/>
        </w:rPr>
        <w:t>  </w:t>
      </w:r>
      <w:r>
        <w:rPr/>
        <w:t>DO</w:t>
      </w:r>
      <w:r>
        <w:rPr>
          <w:spacing w:val="80"/>
          <w:w w:val="150"/>
        </w:rPr>
        <w:t>  </w:t>
      </w:r>
      <w:r>
        <w:rPr/>
        <w:t>AMAZONAS.</w:t>
      </w:r>
      <w:r>
        <w:rPr>
          <w:spacing w:val="80"/>
          <w:w w:val="150"/>
        </w:rPr>
        <w:t>  </w:t>
      </w:r>
      <w:r>
        <w:rPr/>
        <w:t>Adiado.</w:t>
      </w:r>
      <w:r>
        <w:rPr>
          <w:spacing w:val="80"/>
          <w:w w:val="150"/>
        </w:rPr>
        <w:t>  </w:t>
      </w:r>
      <w:r>
        <w:rPr>
          <w:b/>
        </w:rPr>
        <w:t>17.</w:t>
      </w:r>
    </w:p>
    <w:p>
      <w:pPr>
        <w:pStyle w:val="BodyText"/>
        <w:spacing w:line="237" w:lineRule="auto"/>
        <w:ind w:right="129"/>
      </w:pPr>
      <w:r>
        <w:rPr>
          <w:b/>
        </w:rPr>
        <w:t>0124396-97.2025.8.04.1000 </w:t>
      </w:r>
      <w:r>
        <w:rPr/>
        <w:t>- Apelação Criminal - Câmara Criminal. Relator: Jorge Manoel Lopes Lins. Apelante: Silvya Karen de Carvalho Martins. Apelado: ROSANA GUIMARAES NOGUEIRA, Apelado: Douglas do Nascimento Emidio, Apelado: Jamisneya Teixeira de Araújo, Apelado: ERICK WANDERSON</w:t>
      </w:r>
      <w:r>
        <w:rPr>
          <w:spacing w:val="80"/>
          <w:w w:val="150"/>
        </w:rPr>
        <w:t> </w:t>
      </w:r>
      <w:r>
        <w:rPr/>
        <w:t>DE</w:t>
      </w:r>
      <w:r>
        <w:rPr>
          <w:spacing w:val="80"/>
          <w:w w:val="150"/>
        </w:rPr>
        <w:t> </w:t>
      </w:r>
      <w:r>
        <w:rPr/>
        <w:t>ARAÚJO</w:t>
      </w:r>
      <w:r>
        <w:rPr>
          <w:spacing w:val="80"/>
          <w:w w:val="150"/>
        </w:rPr>
        <w:t> </w:t>
      </w:r>
      <w:r>
        <w:rPr/>
        <w:t>COSTA,</w:t>
      </w:r>
      <w:r>
        <w:rPr>
          <w:spacing w:val="80"/>
          <w:w w:val="150"/>
        </w:rPr>
        <w:t> </w:t>
      </w:r>
      <w:r>
        <w:rPr/>
        <w:t>Apelado:</w:t>
      </w:r>
      <w:r>
        <w:rPr>
          <w:spacing w:val="80"/>
          <w:w w:val="150"/>
        </w:rPr>
        <w:t> </w:t>
      </w:r>
      <w:r>
        <w:rPr/>
        <w:t>Walid</w:t>
      </w:r>
      <w:r>
        <w:rPr>
          <w:spacing w:val="80"/>
          <w:w w:val="150"/>
        </w:rPr>
        <w:t> </w:t>
      </w:r>
      <w:r>
        <w:rPr/>
        <w:t>Hussami</w:t>
      </w:r>
      <w:r>
        <w:rPr>
          <w:spacing w:val="80"/>
          <w:w w:val="150"/>
        </w:rPr>
        <w:t> </w:t>
      </w:r>
      <w:r>
        <w:rPr/>
        <w:t>Hauache.</w:t>
      </w:r>
      <w:r>
        <w:rPr>
          <w:spacing w:val="80"/>
          <w:w w:val="150"/>
        </w:rPr>
        <w:t> </w:t>
      </w:r>
      <w:r>
        <w:rPr/>
        <w:t>Adiado.</w:t>
      </w:r>
      <w:r>
        <w:rPr>
          <w:spacing w:val="80"/>
          <w:w w:val="150"/>
        </w:rPr>
        <w:t> </w:t>
      </w:r>
      <w:r>
        <w:rPr>
          <w:b/>
        </w:rPr>
        <w:t>18. 0664391-26.2020.8.04.0001 </w:t>
      </w:r>
      <w:r>
        <w:rPr/>
        <w:t>- Apelação Criminal - Câmara Criminal. Relator: Ernesto Anselmo Queiroz Chíxaro. Revisor: Luiza Cristina Nascimento Da Costa Marques. Apelante: T.J.S.S.J.Apelado: M.P. Adiado. </w:t>
      </w:r>
      <w:r>
        <w:rPr>
          <w:b/>
        </w:rPr>
        <w:t>19. 0553092-05.2024.8.04.0001 </w:t>
      </w:r>
      <w:r>
        <w:rPr/>
        <w:t>- Apelação Criminal - Câmara Criminal. Relator: Luiza Cristina Nascimento Da Costa Marques. Revisor: Henrique Veiga Lima. Apelante: P.H.R.D.S.Apelado: M.P.D.E.D.A. Adiado. </w:t>
      </w:r>
      <w:r>
        <w:rPr>
          <w:b/>
        </w:rPr>
        <w:t>20. 0002531-29.2026.8.04.9001 </w:t>
      </w:r>
      <w:r>
        <w:rPr/>
        <w:t>- Recurso em Sentido Estrito - Câmara Criminal. Relator: Dídimo Santana Barros Filho. Recorrente: L.G.d.P.Recorrido: M.P.D.E.D.A. Adiado. </w:t>
      </w:r>
      <w:r>
        <w:rPr>
          <w:b/>
        </w:rPr>
        <w:t>21. 0005491-21.2025.8.04.4400 </w:t>
      </w:r>
      <w:r>
        <w:rPr/>
        <w:t>- Apelação Criminal - Câmara Criminal. Relator: Dídimo Santana Barros Filho. Revisor: Jorge Manoel Lopes Lins. Apelante: LUCAS MACEDO DE SENA, Apelante: CICERO JOSE DA SILVA FILHO. Apelado: MINISTERIO PUBLICO DO ESTADO DO AMAZONAS. Adiado.</w:t>
      </w:r>
    </w:p>
    <w:p>
      <w:pPr>
        <w:pStyle w:val="BodyText"/>
        <w:spacing w:line="235" w:lineRule="auto"/>
        <w:ind w:right="132"/>
      </w:pPr>
      <w:r>
        <w:rPr>
          <w:b/>
        </w:rPr>
        <w:t>22. 0275201-62.2025.8.04.1000 </w:t>
      </w:r>
      <w:r>
        <w:rPr/>
        <w:t>- Apelação Criminal - Câmara Criminal. Relator: Dídimo Santana Barros Filho. Revisor: Jorge Manoel Lopes Lins. Apelante: I.C.D.N.A.D.S.Apelado: L.D.L.R. Adiado. Sustentou(aram) oralmente o(s) Doutor(es) SÉRGIO SAMARONE DE SOUZA GOMES JUNIOR -</w:t>
      </w:r>
      <w:r>
        <w:rPr>
          <w:spacing w:val="40"/>
        </w:rPr>
        <w:t> </w:t>
      </w:r>
      <w:r>
        <w:rPr/>
        <w:t>OAB 19777N-AM. </w:t>
      </w:r>
      <w:r>
        <w:rPr>
          <w:b/>
        </w:rPr>
        <w:t>23. 0616987-08.2022.8.04.0001 </w:t>
      </w:r>
      <w:r>
        <w:rPr/>
        <w:t>- Apelação Criminal - Câmara Criminal. Relator: Dídimo Santana Barros Filho. Revisor: Jorge Manoel Lopes Lins. Apelante: José Rodrigues de Souza Junior representado(a) por DEFENSORIA PÚBLICA DO ESTADO DO AMAZONAS. Apelado: Ministerio Publico do Amazonas. Adiado. </w:t>
      </w:r>
      <w:r>
        <w:rPr>
          <w:b/>
        </w:rPr>
        <w:t>24. 0148449-45.2025.8.04.1000 </w:t>
      </w:r>
      <w:r>
        <w:rPr/>
        <w:t>- Recurso em Sentido Estrito - Câmara Criminal. Relator: Dídimo Santana Barros Filho. Recorrente: Patrick Silva de Araujo. Recorrido: MARIA</w:t>
      </w:r>
      <w:r>
        <w:rPr>
          <w:spacing w:val="67"/>
          <w:w w:val="150"/>
        </w:rPr>
        <w:t> </w:t>
      </w:r>
      <w:r>
        <w:rPr/>
        <w:t>IRIS</w:t>
      </w:r>
      <w:r>
        <w:rPr>
          <w:spacing w:val="70"/>
          <w:w w:val="150"/>
        </w:rPr>
        <w:t> </w:t>
      </w:r>
      <w:r>
        <w:rPr/>
        <w:t>COSTA</w:t>
      </w:r>
      <w:r>
        <w:rPr>
          <w:spacing w:val="70"/>
          <w:w w:val="150"/>
        </w:rPr>
        <w:t> </w:t>
      </w:r>
      <w:r>
        <w:rPr/>
        <w:t>DOS</w:t>
      </w:r>
      <w:r>
        <w:rPr>
          <w:spacing w:val="69"/>
          <w:w w:val="150"/>
        </w:rPr>
        <w:t> </w:t>
      </w:r>
      <w:r>
        <w:rPr/>
        <w:t>SANTOS,</w:t>
      </w:r>
      <w:r>
        <w:rPr>
          <w:spacing w:val="70"/>
          <w:w w:val="150"/>
        </w:rPr>
        <w:t> </w:t>
      </w:r>
      <w:r>
        <w:rPr/>
        <w:t>Recorrido:</w:t>
      </w:r>
      <w:r>
        <w:rPr>
          <w:spacing w:val="70"/>
          <w:w w:val="150"/>
        </w:rPr>
        <w:t> </w:t>
      </w:r>
      <w:r>
        <w:rPr/>
        <w:t>MINISTERIO</w:t>
      </w:r>
      <w:r>
        <w:rPr>
          <w:spacing w:val="69"/>
          <w:w w:val="150"/>
        </w:rPr>
        <w:t> </w:t>
      </w:r>
      <w:r>
        <w:rPr/>
        <w:t>PUBLICO</w:t>
      </w:r>
      <w:r>
        <w:rPr>
          <w:spacing w:val="70"/>
          <w:w w:val="150"/>
        </w:rPr>
        <w:t> </w:t>
      </w:r>
      <w:r>
        <w:rPr/>
        <w:t>DO</w:t>
      </w:r>
      <w:r>
        <w:rPr>
          <w:spacing w:val="70"/>
          <w:w w:val="150"/>
        </w:rPr>
        <w:t> </w:t>
      </w:r>
      <w:r>
        <w:rPr/>
        <w:t>ESTADO</w:t>
      </w:r>
      <w:r>
        <w:rPr>
          <w:spacing w:val="70"/>
          <w:w w:val="150"/>
        </w:rPr>
        <w:t> </w:t>
      </w:r>
      <w:r>
        <w:rPr>
          <w:spacing w:val="-5"/>
        </w:rPr>
        <w:t>DO</w:t>
      </w:r>
    </w:p>
    <w:p>
      <w:pPr>
        <w:pStyle w:val="BodyText"/>
        <w:spacing w:line="232" w:lineRule="auto"/>
        <w:ind w:right="132"/>
      </w:pPr>
      <w:r>
        <w:rPr/>
        <w:t>AMAZONAS. Adiado. </w:t>
      </w:r>
      <w:r>
        <w:rPr>
          <w:b/>
        </w:rPr>
        <w:t>25. 0026699-95.2026.8.04.9001 </w:t>
      </w:r>
      <w:r>
        <w:rPr/>
        <w:t>- Habeas Corpus Criminal - Câmara Criminal. Relator:</w:t>
      </w:r>
      <w:r>
        <w:rPr>
          <w:spacing w:val="78"/>
        </w:rPr>
        <w:t>  </w:t>
      </w:r>
      <w:r>
        <w:rPr/>
        <w:t>Dídimo</w:t>
      </w:r>
      <w:r>
        <w:rPr>
          <w:spacing w:val="78"/>
        </w:rPr>
        <w:t>  </w:t>
      </w:r>
      <w:r>
        <w:rPr/>
        <w:t>Santana</w:t>
      </w:r>
      <w:r>
        <w:rPr>
          <w:spacing w:val="78"/>
        </w:rPr>
        <w:t>  </w:t>
      </w:r>
      <w:r>
        <w:rPr/>
        <w:t>Barros</w:t>
      </w:r>
      <w:r>
        <w:rPr>
          <w:spacing w:val="78"/>
        </w:rPr>
        <w:t>  </w:t>
      </w:r>
      <w:r>
        <w:rPr/>
        <w:t>Filho.</w:t>
      </w:r>
      <w:r>
        <w:rPr>
          <w:spacing w:val="78"/>
        </w:rPr>
        <w:t>  </w:t>
      </w:r>
      <w:r>
        <w:rPr/>
        <w:t>Impetrante/Paciente:</w:t>
      </w:r>
      <w:r>
        <w:rPr>
          <w:spacing w:val="78"/>
        </w:rPr>
        <w:t>  </w:t>
      </w:r>
      <w:r>
        <w:rPr/>
        <w:t>M.d.S.A.Autoridade</w:t>
      </w:r>
      <w:r>
        <w:rPr>
          <w:spacing w:val="78"/>
        </w:rPr>
        <w:t>  </w:t>
      </w:r>
      <w:r>
        <w:rPr/>
        <w:t>Coatora:</w:t>
      </w:r>
    </w:p>
    <w:p>
      <w:pPr>
        <w:pStyle w:val="BodyText"/>
        <w:spacing w:line="232" w:lineRule="auto"/>
        <w:ind w:right="136"/>
      </w:pPr>
      <w:r>
        <w:rPr/>
        <w:t>1.V.E.E.C.d.U.e.T.d.E.d.C.d.M. Adiado. Esgotada a pauta, nada mais havendo que tratar, foram encerrados os trabalhos. Eu, Mastewener Abreu Nery, secretário(a) da Câmara Criminal, lavrei a presente ata que, depois de aprovada, assino com o(a) Excelentíssimo(a) Senhor(a) Desembargador(a) Presidente.</w:t>
      </w:r>
    </w:p>
    <w:sectPr>
      <w:pgSz w:w="11910" w:h="16840"/>
      <w:pgMar w:top="62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ind w:left="132" w:right="133"/>
      <w:jc w:val="both"/>
    </w:pPr>
    <w:rPr>
      <w:rFonts w:ascii="Times New Roman" w:hAnsi="Times New Roman" w:eastAsia="Times New Roman" w:cs="Times New Roman"/>
      <w:sz w:val="24"/>
      <w:szCs w:val="24"/>
      <w:lang w:val="pt-PT" w:eastAsia="en-US" w:bidi="ar-SA"/>
    </w:rPr>
  </w:style>
  <w:style w:styleId="ListParagraph" w:type="paragraph">
    <w:name w:val="List Paragraph"/>
    <w:basedOn w:val="Normal"/>
    <w:uiPriority w:val="1"/>
    <w:qFormat/>
    <w:pPr/>
    <w:rPr>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2026-09-21T16:21:07Z</dcterms:created>
  <dcterms:modified xsi:type="dcterms:W3CDTF">2026-09-21T16:21:07Z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iText 2.1.0 (by lowagie.com)</vt:lpwstr>
  </property>
</Properties>
</file>