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352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z w:val="24"/>
          <w:vertAlign w:val="baseline"/>
        </w:rPr>
        <w:t>6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z w:val="24"/>
          <w:vertAlign w:val="baseline"/>
        </w:rPr>
        <w:t>DA</w:t>
      </w:r>
      <w:r>
        <w:rPr>
          <w:b/>
          <w:spacing w:val="-13"/>
          <w:sz w:val="24"/>
          <w:vertAlign w:val="baseline"/>
        </w:rPr>
        <w:t> </w:t>
      </w:r>
      <w:r>
        <w:rPr>
          <w:b/>
          <w:spacing w:val="6"/>
          <w:sz w:val="24"/>
          <w:vertAlign w:val="baseline"/>
        </w:rPr>
        <w:t>SESSÃO</w:t>
      </w:r>
      <w:r>
        <w:rPr>
          <w:b/>
          <w:spacing w:val="-13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z w:val="24"/>
          <w:vertAlign w:val="baseline"/>
        </w:rPr>
        <w:t>DA(O)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z w:val="24"/>
          <w:vertAlign w:val="baseline"/>
        </w:rPr>
        <w:t>TERCEIRA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z w:val="24"/>
          <w:vertAlign w:val="baseline"/>
        </w:rPr>
        <w:t>CÂMARA</w:t>
      </w:r>
      <w:r>
        <w:rPr>
          <w:b/>
          <w:spacing w:val="-15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6"/>
      </w:pPr>
      <w:r>
        <w:rPr/>
        <w:t>Ao(s) sete de março de dois mil, vinte e dois, nesta cidade de Manaus, reuniu-se às oito horas, em sessão ordinária, na sala de sessões, a egrégia Terceira Câmara Cível, com a presença</w:t>
      </w:r>
      <w:r>
        <w:rPr>
          <w:spacing w:val="40"/>
        </w:rPr>
        <w:t> </w:t>
      </w:r>
      <w:r>
        <w:rPr/>
        <w:t>dos(as) Excelentíssimos(as) Senhores(as): Desembargador Airton Luís Corrêa Gentil - Presidente, Desembargador João de Jesus Abdala Simões, Desembargador Flávio Humberto Pascarelli Lopes, Desembargador Lafayette Carneiro Vieira Júnior, Desembargadora Nélia Caminha Jorge, Desembargador Abraham Peixoto Campos Filho, Desembargadora Mirza</w:t>
      </w:r>
      <w:r>
        <w:rPr>
          <w:spacing w:val="40"/>
        </w:rPr>
        <w:t> </w:t>
      </w:r>
      <w:r>
        <w:rPr/>
        <w:t>Telma de Oliveira Cunha, Desembargadora Onilza Abreu Gerth, Desembargador Cláudio César Ramalheira Roessing, Desembargadora Maria do Perpétuo Socorro Guedes Moura e da Dra. Sandra Cal Oliveira, Representante do Ministério Público. Ao iniciar-se a sessão, posta em discussão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não</w:t>
      </w:r>
      <w:r>
        <w:rPr>
          <w:spacing w:val="-2"/>
        </w:rPr>
        <w:t> </w:t>
      </w:r>
      <w:r>
        <w:rPr/>
        <w:t>impugnada, foi aprovada</w:t>
      </w:r>
      <w:r>
        <w:rPr>
          <w:spacing w:val="-1"/>
        </w:rPr>
        <w:t> </w:t>
      </w:r>
      <w:r>
        <w:rPr/>
        <w:t>a ata</w:t>
      </w:r>
      <w:r>
        <w:rPr>
          <w:spacing w:val="-2"/>
        </w:rPr>
        <w:t> </w:t>
      </w:r>
      <w:r>
        <w:rPr/>
        <w:t>anterior.</w:t>
      </w:r>
      <w:r>
        <w:rPr>
          <w:spacing w:val="-2"/>
        </w:rPr>
        <w:t> </w:t>
      </w:r>
      <w:r>
        <w:rPr/>
        <w:t>JULGAMENTOS</w:t>
      </w:r>
      <w:r>
        <w:rPr>
          <w:spacing w:val="-4"/>
        </w:rPr>
        <w:t> </w:t>
      </w:r>
      <w:r>
        <w:rPr/>
        <w:t>1) Apelação Cível</w:t>
      </w:r>
      <w:r>
        <w:rPr>
          <w:spacing w:val="-2"/>
        </w:rPr>
        <w:t> </w:t>
      </w:r>
      <w:r>
        <w:rPr/>
        <w:t>nº: 0625789-97.2019.8.04.0001 de Capital - Fórum Ministro Henoch Reis/3ª Vara da Fazenda Pública. Apelante: Município de Manaus, Apelado: Valdemiro dos Santos Rocha, MPAM: Ministério Público do Estado do Amazonas, ProcuradorMP: Karla Fragapani Leite. Relator o Exmo. Sr. Desembargador AIRTON LUÍS CORRÊA GENTIL. Decisão: ACÓRDÃO.Vistos, relatados e discutidos estes autos de Apelação Cível n.º 0625789-97.2019.8.04.0001, em que</w:t>
      </w:r>
      <w:r>
        <w:rPr>
          <w:spacing w:val="80"/>
        </w:rPr>
        <w:t> </w:t>
      </w:r>
      <w:r>
        <w:rPr/>
        <w:t>são partes as acima indicadas, ACORDAM os Excelentíssimos Senhores Desembargadores que compõem a Egrégia Terceira Câmara Cível do Tribunal de Justiça do Estado do Amazonas, por unanimidade de votos, em</w:t>
      </w:r>
      <w:r>
        <w:rPr>
          <w:spacing w:val="-2"/>
        </w:rPr>
        <w:t> </w:t>
      </w:r>
      <w:r>
        <w:rPr/>
        <w:t>conhecer e desprover do recurso de Apelação, nos termos do voto do desembargador relator. Participou da videoconferência a Exma. Sra. Dra. Sandra Cal Oliveira,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2) Apelação Cível nº: 0629046- 09.2014.8.04.0001 de Capital - Fórum Ministro Henoch Reis/15ª Vara Cível e de Acidentes de Trabalho. Apelante: BMW Financeira S/A - Credito Financiamento e Investimento, Apelante: Gabriela Barile Tavares, Apelada: Gabriela Barile Tavares, Apelado: BMW Financeira S/A - Credito Financiamento e Investimento, Apelado: Localcred Cobrança. Relator o Exmo. Sr. Desembargador AIRTON LUÍS CORRÊA GENTIL. Decisão: ACÓRDÃO.Vistos, relatados e discutidos estes autos de Apelação Cível nº 0629046-09.2014.8.04.0001,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conhecer e desprover ambos os recursos, nos termos do voto do desembargador relator. Proferiu sustentação oral, Dr. Moisés Cavalcanti Gouvêa de Oliveira, Advogado da Gabriela Barile Tavares.</w:t>
      </w:r>
      <w:r>
        <w:rPr>
          <w:spacing w:val="40"/>
        </w:rPr>
        <w:t> </w:t>
      </w:r>
      <w:r>
        <w:rPr/>
        <w:t>Participaram do julgamento os(as) Exmos(as). Srs(as). Flávio Humberto Pascarelli Lopes e</w:t>
      </w:r>
      <w:r>
        <w:rPr>
          <w:spacing w:val="40"/>
        </w:rPr>
        <w:t> </w:t>
      </w:r>
      <w:r>
        <w:rPr/>
        <w:t>Lafayette Carneiro Vieira Júnior. 3) Apelação Cível nº: 0615219-18.2020.8.04.0001 de Capital - Fórum Ministro Henoch Reis/1ª Vara Cível e de Acidentes de Trabalho. Apelante: Valdemir Gomes Pereira, Apelado: Instituto Nacional do Seguro Social - Inss, MPAM: Ministério Público do Estado do Amazonas, ProcuradorMP:</w:t>
      </w:r>
      <w:r>
        <w:rPr>
          <w:spacing w:val="40"/>
        </w:rPr>
        <w:t> </w:t>
      </w:r>
      <w:r>
        <w:rPr/>
        <w:t>Pedro Bezerra Filho. Relator o Exmo. Sr. Desembargador AIRTON LUÍS CORRÊA GENTIL. Decisão: ACÓRDÃO.Vistos, relatados e discutidos estes autos de Apelação Cível n.º 0615219- 18.2020.8.04.0001, em que são partes as acima indicadas, ACORDAM os Excelentíssimos Senhores Desembargadores que compõem a Egrégia Terceira Câmara Cível do Tribunal de Justiça do Estado do Amazonas, por unanimidade de votos e em consonância com o parecer ministerial, em conhecer e prover parcialmente o recurso de Apelação, nos termos do voto do desembargador relator. Presente Dr. Vitor Teixeira Ferreira, OAB/AM A 1547, Advogado do Apelante.</w:t>
      </w:r>
      <w:r>
        <w:rPr>
          <w:spacing w:val="1"/>
        </w:rPr>
        <w:t> </w:t>
      </w:r>
      <w:r>
        <w:rPr/>
        <w:t>Participou</w:t>
      </w:r>
      <w:r>
        <w:rPr>
          <w:spacing w:val="4"/>
        </w:rPr>
        <w:t> </w:t>
      </w:r>
      <w:r>
        <w:rPr/>
        <w:t>da</w:t>
      </w:r>
      <w:r>
        <w:rPr>
          <w:spacing w:val="5"/>
        </w:rPr>
        <w:t> </w:t>
      </w:r>
      <w:r>
        <w:rPr/>
        <w:t>videoconferência</w:t>
      </w:r>
      <w:r>
        <w:rPr>
          <w:spacing w:val="6"/>
        </w:rPr>
        <w:t> </w:t>
      </w:r>
      <w:r>
        <w:rPr/>
        <w:t>a</w:t>
      </w:r>
      <w:r>
        <w:rPr>
          <w:spacing w:val="5"/>
        </w:rPr>
        <w:t> </w:t>
      </w:r>
      <w:r>
        <w:rPr/>
        <w:t>Exma.</w:t>
      </w:r>
      <w:r>
        <w:rPr>
          <w:spacing w:val="4"/>
        </w:rPr>
        <w:t> </w:t>
      </w:r>
      <w:r>
        <w:rPr/>
        <w:t>Sra.</w:t>
      </w:r>
      <w:r>
        <w:rPr>
          <w:spacing w:val="2"/>
        </w:rPr>
        <w:t> </w:t>
      </w:r>
      <w:r>
        <w:rPr/>
        <w:t>Dra.</w:t>
      </w:r>
      <w:r>
        <w:rPr>
          <w:spacing w:val="4"/>
        </w:rPr>
        <w:t> </w:t>
      </w:r>
      <w:r>
        <w:rPr/>
        <w:t>Sandra</w:t>
      </w:r>
      <w:r>
        <w:rPr>
          <w:spacing w:val="3"/>
        </w:rPr>
        <w:t> </w:t>
      </w:r>
      <w:r>
        <w:rPr/>
        <w:t>Cal</w:t>
      </w:r>
      <w:r>
        <w:rPr>
          <w:spacing w:val="4"/>
        </w:rPr>
        <w:t> </w:t>
      </w:r>
      <w:r>
        <w:rPr/>
        <w:t>Oliveira,</w:t>
      </w:r>
      <w:r>
        <w:rPr>
          <w:spacing w:val="2"/>
        </w:rPr>
        <w:t> </w:t>
      </w:r>
      <w:r>
        <w:rPr>
          <w:spacing w:val="-2"/>
        </w:rPr>
        <w:t>Representante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right="133"/>
      </w:pPr>
      <w:r>
        <w:rPr/>
        <w:t>Ministerial.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Flávio Humberto</w:t>
      </w:r>
      <w:r>
        <w:rPr>
          <w:spacing w:val="40"/>
        </w:rPr>
        <w:t> </w:t>
      </w:r>
      <w:r>
        <w:rPr/>
        <w:t>Pascarelli Lopes e</w:t>
      </w:r>
      <w:r>
        <w:rPr>
          <w:spacing w:val="40"/>
        </w:rPr>
        <w:t> </w:t>
      </w:r>
      <w:r>
        <w:rPr/>
        <w:t>Lafayette Carneiro Vieira Júnior. 4) Apelação Cível nº: 0600953- 31.2017.8.04.0001 de Capital - Fórum Ministro Henoch Reis/3ª Vara Cível e de Acidentes de Trabalho. Apelante: Parque 10 Empreendimento Imobiliário Spe S/A, Apelante: Lindalva Rodrigues Bonfim, Apelante: Thiago Rodrigues Bonfim, Apelado: Parque 10 Empreendimento Imobiliário Spe S/A, Apelada: Lindalva Rodrigues Bonfim, Apelado: Thiago Rodrigues</w:t>
      </w:r>
      <w:r>
        <w:rPr>
          <w:spacing w:val="40"/>
        </w:rPr>
        <w:t> </w:t>
      </w:r>
      <w:r>
        <w:rPr/>
        <w:t>Bonfim. Relator o Exmo. Sr. Desembargador AIRTON LUÍS CORRÊA GENTIL. Decisão: ACÓRDÃO.Vistos, relatados e discutidos estes autos de Apelação Cível nº 0600953- 31.2017.8.04.0001, em que são partes as acima indicadas, ACORDAM os Excelentíssimos Senhores Desembargadores que compõem a Egrégia Terceira Câmara Cível do Tribunal de Justiça do Estado do Amazonas, por unanimidade de votos, em conhecer e prover parcialmente os recursos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5) Apelação Cível nº: 0640296-68.2016.8.04.0001 de Capital - Fórum Ministro Henoch Reis/6ª Vara Cível e de Acidentes de Trabalho. Apelante: Eleudir de Souza Parente, Apelado: João Martins, Apelada: Leonilda Simião Nogueira Martins. Relator o Exmo. Sr. Desembargador AIRTON LUÍS CORRÊA GENTIL. Decisão: ACÓRDÃO.Vistos, relatados e discutidos estes autos de Apelação Cível nº 0640296-68.2016.8.04.0001, em que são partes as acima indicadas, ACORDAM os Excelentíssimos Senhores Desembargadores que compõem a Egrégia Terceira Câmara Cível do Tribunal de Justiça do Estado do Amazonas, por</w:t>
      </w:r>
      <w:r>
        <w:rPr>
          <w:spacing w:val="40"/>
        </w:rPr>
        <w:t> </w:t>
      </w:r>
      <w:r>
        <w:rPr/>
        <w:t>unanimidade de votos, em conhecer e desprover o recurso de apelação, nos termos do voto do desembargador relator. Presente, para sustentação oral, Dr. Wilson de Oliveira de Melo Júnior, Defensor Público dos Apelados.</w:t>
      </w:r>
      <w:r>
        <w:rPr>
          <w:spacing w:val="40"/>
        </w:rPr>
        <w:t> </w:t>
      </w:r>
      <w:r>
        <w:rPr/>
        <w:t>Participaram</w:t>
      </w:r>
      <w:r>
        <w:rPr>
          <w:spacing w:val="-3"/>
        </w:rPr>
        <w:t> </w:t>
      </w:r>
      <w:r>
        <w:rPr/>
        <w:t>do julgamento os(as) Exmos(as).</w:t>
      </w:r>
      <w:r>
        <w:rPr>
          <w:spacing w:val="-2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6) Embargos de Declaração Cível nº: 0004089-49.2021.8.04.0000 de Capital - Fórum</w:t>
      </w:r>
      <w:r>
        <w:rPr>
          <w:spacing w:val="-1"/>
        </w:rPr>
        <w:t> </w:t>
      </w:r>
      <w:r>
        <w:rPr/>
        <w:t>Ministro Henoch Reis/2ª Vara Cível e de Acidentes de Trabalho. Embargante: O Estado do Amazonas, Embargado: Semp Toshiba Amazonas S/a. Relator o Exmo. Sr. Desembargador AIRTON LUÍS CORRÊA GENTIL. Decisão: ACÓRDÃO.Vistos, relatados e discutidos estes autos de Embargos de Declaração Cível 0004089-49.2021.8.04.0000,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do recurso de Apelação, nos termos do voto condutor da decisão.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7) Embargos de Declaração Cível nº: 0005466-55.2021.8.04.0000 de Capital - Fórum Ministro Henoch Reis/5ª Vara Cível e de Acidentes de Trabalho. Embargante: Conin - Construção e Montagem Ltda, Embargado: Juarez Miranda da Silva. Relator o Exmo. Sr. Desembargador AIRTON LUÍS CORRÊA GENTIL. Decisão: Vistos, relatados e discutidos estes autos de Embargos de Declaração Cível nº 0005466-55.2021.8.04.0000, em</w:t>
      </w:r>
      <w:r>
        <w:rPr>
          <w:spacing w:val="-2"/>
        </w:rPr>
        <w:t> </w:t>
      </w:r>
      <w:r>
        <w:rPr/>
        <w:t>que são partes as acima indicadas, ACORDAM os Excelentíssimos Senhores Desembargadores que compõem a Egrégia Terceira Câmara Cível do Tribunal de Justiça do Estado do Amazonas, por unanimidade de votos, em conhecer e desprover os Embargos de Declaração, nos termos do</w:t>
      </w:r>
      <w:r>
        <w:rPr>
          <w:spacing w:val="40"/>
        </w:rPr>
        <w:t> </w:t>
      </w:r>
      <w:r>
        <w:rPr/>
        <w:t>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8) Agravo de Instrumento nº: 4007914-64.2020.8.04.0000 de Capital - Fórum Ministro Henoch Reis/12ª Vara Cível e de Acidentes de Trabalho. Agravante: Marlene Oliveira de Mesquita, Agravado: Instituto Nacional do Seguro Social - Inss, MPAM: Ministério Público do Estado do Amazonas, ProcuradorMP: Karla Fregapani Leite. Relator o Exmo. Sr. Desembargador JOÃO DE JESUS ABDALA SIMÕES.</w:t>
      </w:r>
      <w:r>
        <w:rPr>
          <w:spacing w:val="4"/>
        </w:rPr>
        <w:t> </w:t>
      </w:r>
      <w:r>
        <w:rPr/>
        <w:t>Decisão:</w:t>
      </w:r>
      <w:r>
        <w:rPr>
          <w:spacing w:val="4"/>
        </w:rPr>
        <w:t> </w:t>
      </w:r>
      <w:r>
        <w:rPr/>
        <w:t>Vistos,</w:t>
      </w:r>
      <w:r>
        <w:rPr>
          <w:spacing w:val="2"/>
        </w:rPr>
        <w:t> </w:t>
      </w:r>
      <w:r>
        <w:rPr/>
        <w:t>relatados</w:t>
      </w:r>
      <w:r>
        <w:rPr>
          <w:spacing w:val="8"/>
        </w:rPr>
        <w:t> </w:t>
      </w:r>
      <w:r>
        <w:rPr/>
        <w:t>e</w:t>
      </w:r>
      <w:r>
        <w:rPr>
          <w:spacing w:val="4"/>
        </w:rPr>
        <w:t> </w:t>
      </w:r>
      <w:r>
        <w:rPr/>
        <w:t>discutidos</w:t>
      </w:r>
      <w:r>
        <w:rPr>
          <w:spacing w:val="7"/>
        </w:rPr>
        <w:t> </w:t>
      </w:r>
      <w:r>
        <w:rPr/>
        <w:t>os</w:t>
      </w:r>
      <w:r>
        <w:rPr>
          <w:spacing w:val="5"/>
        </w:rPr>
        <w:t> </w:t>
      </w:r>
      <w:r>
        <w:rPr/>
        <w:t>autos</w:t>
      </w:r>
      <w:r>
        <w:rPr>
          <w:spacing w:val="7"/>
        </w:rPr>
        <w:t> </w:t>
      </w:r>
      <w:r>
        <w:rPr/>
        <w:t>do</w:t>
      </w:r>
      <w:r>
        <w:rPr>
          <w:spacing w:val="4"/>
        </w:rPr>
        <w:t> </w:t>
      </w:r>
      <w:r>
        <w:rPr/>
        <w:t>processo</w:t>
      </w:r>
      <w:r>
        <w:rPr>
          <w:spacing w:val="4"/>
        </w:rPr>
        <w:t> </w:t>
      </w:r>
      <w:r>
        <w:rPr/>
        <w:t>em</w:t>
      </w:r>
      <w:r>
        <w:rPr>
          <w:spacing w:val="1"/>
        </w:rPr>
        <w:t> </w:t>
      </w:r>
      <w:r>
        <w:rPr/>
        <w:t>epígrafe,</w:t>
      </w:r>
      <w:r>
        <w:rPr>
          <w:spacing w:val="4"/>
        </w:rPr>
        <w:t> </w:t>
      </w:r>
      <w:r>
        <w:rPr/>
        <w:t>acordam</w:t>
      </w:r>
      <w:r>
        <w:rPr>
          <w:spacing w:val="1"/>
        </w:rPr>
        <w:t> </w:t>
      </w:r>
      <w:r>
        <w:rPr>
          <w:spacing w:val="-5"/>
        </w:rPr>
        <w:t>os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Desembargadores integrantes da Terceira Câmara Cível do Tribunal de Justiça do Estado do Amazonas, por unanimidade de votos, conhecer e dar provimento ao recurso, nos termos do</w:t>
      </w:r>
      <w:r>
        <w:rPr>
          <w:spacing w:val="40"/>
        </w:rPr>
        <w:t> </w:t>
      </w:r>
      <w:r>
        <w:rPr/>
        <w:t>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9) Apelação Cível nº: 0703031- 98.2020.8.04.0001 de Capital - Fórum Ministro Henoch Reis/16ª Vara Cível e de Acidentes de Trabalho. Requerente: Amazonas Distribuidora de Energia S/A, Requerida: Itaú Seguro de Autos e Residência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 Presente, para sustentação oral, Dr. Bruno Scursoni de Albuquerque, OAB/SP 268.454, Advogado do Requerido. Impedido o Exmo. Sr. Desembargador Abraham Peixoto Campos Filho. Declarou suspeição o Exmo. Sr. Desembargador Flávio Humberto Pascarelli Lopes. Participaram</w:t>
      </w:r>
      <w:r>
        <w:rPr>
          <w:spacing w:val="-3"/>
        </w:rPr>
        <w:t> </w:t>
      </w:r>
      <w:r>
        <w:rPr/>
        <w:t>do</w:t>
      </w:r>
      <w:r>
        <w:rPr>
          <w:spacing w:val="-1"/>
        </w:rPr>
        <w:t> </w:t>
      </w:r>
      <w:r>
        <w:rPr/>
        <w:t>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 Vieira</w:t>
      </w:r>
      <w:r>
        <w:rPr>
          <w:spacing w:val="-1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Airton Luís Corrêa Gentil. 10) Apelação Cível nº: 0636146-44.2016.8.04.0001 de Capital - Fórum Ministro Henoch Reis/10ª Vara Cível e de Acidentes de Trabalho. Apelante: Joaquim José da Cunha Filho, Apelado: Tintão Tintas e Materiais de Construção Ltda., Apelado: Joao Barbosa de Assuncao</w:t>
      </w:r>
      <w:r>
        <w:rPr>
          <w:spacing w:val="-1"/>
        </w:rPr>
        <w:t> </w:t>
      </w:r>
      <w:r>
        <w:rPr/>
        <w:t>Neto,</w:t>
      </w:r>
      <w:r>
        <w:rPr>
          <w:spacing w:val="-1"/>
        </w:rPr>
        <w:t> </w:t>
      </w:r>
      <w:r>
        <w:rPr/>
        <w:t>Apelado: Amazonas Distribuidora de Energia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</w:t>
      </w:r>
      <w:r>
        <w:rPr>
          <w:spacing w:val="-2"/>
        </w:rPr>
        <w:t> </w:t>
      </w:r>
      <w:r>
        <w:rPr/>
        <w:t>conhecer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dar</w:t>
      </w:r>
      <w:r>
        <w:rPr>
          <w:spacing w:val="-2"/>
        </w:rPr>
        <w:t> </w:t>
      </w:r>
      <w:r>
        <w:rPr/>
        <w:t>provimento</w:t>
      </w:r>
      <w:r>
        <w:rPr>
          <w:spacing w:val="-2"/>
        </w:rPr>
        <w:t> </w:t>
      </w:r>
      <w:r>
        <w:rPr/>
        <w:t>ao</w:t>
      </w:r>
      <w:r>
        <w:rPr>
          <w:spacing w:val="-2"/>
        </w:rPr>
        <w:t> </w:t>
      </w:r>
      <w:r>
        <w:rPr/>
        <w:t>recurso,</w:t>
      </w:r>
      <w:r>
        <w:rPr>
          <w:spacing w:val="-4"/>
        </w:rPr>
        <w:t> </w:t>
      </w:r>
      <w:r>
        <w:rPr/>
        <w:t>nos termos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voto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Relator.</w:t>
      </w:r>
      <w:r>
        <w:rPr>
          <w:spacing w:val="-2"/>
        </w:rPr>
        <w:t> </w:t>
      </w:r>
      <w:r>
        <w:rPr/>
        <w:t>Declarou</w:t>
      </w:r>
      <w:r>
        <w:rPr>
          <w:spacing w:val="-2"/>
        </w:rPr>
        <w:t> </w:t>
      </w:r>
      <w:r>
        <w:rPr/>
        <w:t>suspeição o Exmo. Sr. Desembargador Flávio Humberto Pascarelli Lopes. Participaram do julgamento os(as)</w:t>
      </w:r>
      <w:r>
        <w:rPr>
          <w:spacing w:val="-3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77"/>
          <w:w w:val="150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</w:t>
      </w:r>
      <w:r>
        <w:rPr>
          <w:spacing w:val="-1"/>
        </w:rPr>
        <w:t> </w:t>
      </w:r>
      <w:r>
        <w:rPr/>
        <w:t>e</w:t>
      </w:r>
      <w:r>
        <w:rPr>
          <w:spacing w:val="51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Filho.</w:t>
      </w:r>
    </w:p>
    <w:p>
      <w:pPr>
        <w:pStyle w:val="BodyText"/>
        <w:ind w:right="136"/>
      </w:pPr>
      <w:r>
        <w:rPr/>
        <w:t>11) Apelação Cível nº: 0646202-68.2018.8.04.0001 de Capital - Fórum Ministro Henoch Reis/19ª Vara Cível e de Acidentes de Trabalho. Apelante: Artur Leão, Apelado: Banco Industrial do Brasil S/A.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</w:t>
      </w:r>
      <w:r>
        <w:rPr>
          <w:spacing w:val="40"/>
        </w:rPr>
        <w:t> </w:t>
      </w:r>
      <w:r>
        <w:rPr/>
        <w:t>voto do Relator.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Flávio Humberto Pascarelli Lopes e Abraham</w:t>
      </w:r>
      <w:r>
        <w:rPr>
          <w:spacing w:val="-2"/>
        </w:rPr>
        <w:t> </w:t>
      </w:r>
      <w:r>
        <w:rPr/>
        <w:t>Peixoto Campos Filho. 12) Agravo de Instrumento nº: 4001244-73.2021.8.04.0000 de Capital - Fórum Ministro Henoch Reis/19ª Vara Cível e de Acidentes de Trabalho. Agravante: Carlos Alberto Soares Bezerra, Agravado: Robert Alecrim Austin. Relator o Exmo. Sr. Desembargador FLÁVIO HUMBERTO PASCARELLI LOPES. Decisão: Vistos, relatados e discutidos os autos, ACORDAM os senhores desembargadores, por unanimidade, em conhecer do recurso para negar-lhe provimento, nos termos do voto do relator, que passa a integrar o julgado.PUBLIQUE</w:t>
      </w:r>
      <w:r>
        <w:rPr>
          <w:spacing w:val="40"/>
        </w:rPr>
        <w:t> </w:t>
      </w:r>
      <w:r>
        <w:rPr/>
        <w:t>SE. Impedido o Exmo. Sr. Desembargador Lafayette Carneiro Vieira Júnior. Participaram do julgamento os(as) Exmos(as). Srs(as).</w:t>
      </w:r>
      <w:r>
        <w:rPr>
          <w:spacing w:val="80"/>
        </w:rPr>
        <w:t> </w:t>
      </w:r>
      <w:r>
        <w:rPr/>
        <w:t>João de Jesus Abdala Simões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13)</w:t>
      </w:r>
      <w:r>
        <w:rPr>
          <w:spacing w:val="2"/>
        </w:rPr>
        <w:t> </w:t>
      </w:r>
      <w:r>
        <w:rPr/>
        <w:t>Apelação Cível nº: 0221826-98.2009.8.04.0001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4"/>
      </w:pPr>
      <w:r>
        <w:rPr/>
        <w:t>- Fórum Ministro Henoch Reis/14ª Vara Cível e de Acidentes de Trabalho. Apelante: E. O. B. Menezes (INFOLAB), Apelado: Bradesco Seguros S/A. Relator o Exmo. 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</w:t>
      </w:r>
      <w:r>
        <w:rPr>
          <w:spacing w:val="65"/>
          <w:w w:val="150"/>
        </w:rPr>
        <w:t> </w:t>
      </w:r>
      <w:r>
        <w:rPr/>
        <w:t>e</w:t>
      </w:r>
      <w:r>
        <w:rPr>
          <w:spacing w:val="67"/>
          <w:w w:val="150"/>
        </w:rPr>
        <w:t>  </w:t>
      </w:r>
      <w:r>
        <w:rPr/>
        <w:t>Abraham</w:t>
      </w:r>
      <w:r>
        <w:rPr>
          <w:spacing w:val="61"/>
          <w:w w:val="150"/>
        </w:rPr>
        <w:t> </w:t>
      </w:r>
      <w:r>
        <w:rPr/>
        <w:t>Peixoto</w:t>
      </w:r>
      <w:r>
        <w:rPr>
          <w:spacing w:val="67"/>
          <w:w w:val="150"/>
        </w:rPr>
        <w:t> </w:t>
      </w:r>
      <w:r>
        <w:rPr/>
        <w:t>Campos</w:t>
      </w:r>
      <w:r>
        <w:rPr>
          <w:spacing w:val="68"/>
          <w:w w:val="150"/>
        </w:rPr>
        <w:t> </w:t>
      </w:r>
      <w:r>
        <w:rPr/>
        <w:t>Filho.</w:t>
      </w:r>
      <w:r>
        <w:rPr>
          <w:spacing w:val="65"/>
          <w:w w:val="150"/>
        </w:rPr>
        <w:t> </w:t>
      </w:r>
      <w:r>
        <w:rPr/>
        <w:t>14)</w:t>
      </w:r>
      <w:r>
        <w:rPr>
          <w:spacing w:val="65"/>
          <w:w w:val="150"/>
        </w:rPr>
        <w:t> </w:t>
      </w:r>
      <w:r>
        <w:rPr/>
        <w:t>Agravo</w:t>
      </w:r>
      <w:r>
        <w:rPr>
          <w:spacing w:val="68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Instrumento</w:t>
      </w:r>
      <w:r>
        <w:rPr>
          <w:spacing w:val="67"/>
          <w:w w:val="150"/>
        </w:rPr>
        <w:t> </w:t>
      </w:r>
      <w:r>
        <w:rPr/>
        <w:t>nº:</w:t>
      </w:r>
      <w:r>
        <w:rPr>
          <w:spacing w:val="68"/>
          <w:w w:val="150"/>
        </w:rPr>
        <w:t> </w:t>
      </w:r>
      <w:r>
        <w:rPr>
          <w:spacing w:val="-2"/>
        </w:rPr>
        <w:t>4006003-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4"/>
      </w:pPr>
      <w:r>
        <w:rPr/>
        <w:t>80.2021.8.04.0000 de Capital - Fórum Ministro Henoch Reis/1ª Vara Cível e de Acidentes de Trabalho. Agravante: Condomínio Residencial Monet Residence, Agravado: Águas de Manaus S/A. Relator o Exmo. Sr. Desembargador LAFAYETTE CARNEIRO VIEIRA JÚNIOR. Decisão: Vistos, relatados e discutidos estes autos de Agravo de Instrumento nº 4006003- 80.2021.8.04.0000, de Manaus (AM), em que são partes as acima indicadas, ACORDAM,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dar provimento, nos termos do voto do relator, que passa a integrar o julgado.</w:t>
      </w:r>
      <w:r>
        <w:rPr>
          <w:spacing w:val="80"/>
        </w:rPr>
        <w:t> </w:t>
      </w:r>
      <w:r>
        <w:rPr/>
        <w:t>Participaram do julgamento</w:t>
      </w:r>
      <w:r>
        <w:rPr>
          <w:spacing w:val="40"/>
        </w:rPr>
        <w:t> </w:t>
      </w:r>
      <w:r>
        <w:rPr/>
        <w:t>os(as)</w:t>
      </w:r>
      <w:r>
        <w:rPr>
          <w:spacing w:val="18"/>
        </w:rPr>
        <w:t> </w:t>
      </w:r>
      <w:r>
        <w:rPr/>
        <w:t>Exmos(as).</w:t>
      </w:r>
      <w:r>
        <w:rPr>
          <w:spacing w:val="18"/>
        </w:rPr>
        <w:t> </w:t>
      </w:r>
      <w:r>
        <w:rPr/>
        <w:t>Srs(as).</w:t>
      </w:r>
      <w:r>
        <w:rPr>
          <w:spacing w:val="54"/>
        </w:rPr>
        <w:t>  </w:t>
      </w:r>
      <w:r>
        <w:rPr/>
        <w:t>João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Jesus</w:t>
      </w:r>
      <w:r>
        <w:rPr>
          <w:spacing w:val="19"/>
        </w:rPr>
        <w:t> </w:t>
      </w:r>
      <w:r>
        <w:rPr/>
        <w:t>Abdala</w:t>
      </w:r>
      <w:r>
        <w:rPr>
          <w:spacing w:val="19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62"/>
          <w:w w:val="150"/>
        </w:rPr>
        <w:t> </w:t>
      </w:r>
      <w:r>
        <w:rPr/>
        <w:t>Abraham</w:t>
      </w:r>
      <w:r>
        <w:rPr>
          <w:spacing w:val="16"/>
        </w:rPr>
        <w:t> </w:t>
      </w:r>
      <w:r>
        <w:rPr/>
        <w:t>Peixoto</w:t>
      </w:r>
      <w:r>
        <w:rPr>
          <w:spacing w:val="14"/>
        </w:rPr>
        <w:t> </w:t>
      </w:r>
      <w:r>
        <w:rPr/>
        <w:t>Campos</w:t>
      </w:r>
      <w:r>
        <w:rPr>
          <w:spacing w:val="18"/>
        </w:rPr>
        <w:t> </w:t>
      </w:r>
      <w:r>
        <w:rPr>
          <w:spacing w:val="-2"/>
        </w:rPr>
        <w:t>Filho.</w:t>
      </w:r>
    </w:p>
    <w:p>
      <w:pPr>
        <w:pStyle w:val="BodyText"/>
        <w:ind w:right="136"/>
      </w:pPr>
      <w:r>
        <w:rPr/>
        <w:t>15) Apelação Cível nº: 0217422-96.2012.8.04.0001 de Capital - Fórum Ministro Henoch Reis/16ª Vara Cível e de Acidentes de Trabalho. Apelante: América Tampas da Amazônia S/A, Apelado: Amazonas Distribuidora de Energia S/A. Relator o Exmo. Sr. Desembargador LAFAYETTE CARNEIRO VIEIRA JÚNIOR. Decisão: Vistos, relatados e discutidos estes autos</w:t>
      </w:r>
      <w:r>
        <w:rPr>
          <w:spacing w:val="-2"/>
        </w:rPr>
        <w:t> </w:t>
      </w:r>
      <w:r>
        <w:rPr/>
        <w:t>de Apelação Cível nº 0217422-96.2012.8.04.0001, de Manaus</w:t>
      </w:r>
      <w:r>
        <w:rPr>
          <w:spacing w:val="-2"/>
        </w:rPr>
        <w:t> </w:t>
      </w:r>
      <w:r>
        <w:rPr/>
        <w:t>(AM), em</w:t>
      </w:r>
      <w:r>
        <w:rPr>
          <w:spacing w:val="-4"/>
        </w:rPr>
        <w:t> </w:t>
      </w:r>
      <w:r>
        <w:rPr/>
        <w:t>que são partes as acima indicadas, ACORDAM, os Excelentíssimos Senhores Desembargadores que compõem a Primeira Câmara Cível Egrégio Tribunal de Justiça do Estado do Amazonas, por UNANIMIDADE de votos, conhecer e negar provimento ao Recurso, nos termos do voto do Desembargador Relator. Presente, para sustentação oral, Dra. Mônica Thaynah Monteiro Fiuza, Advogada da Amazonas Distribuidora de Energia S/A. Impedido o Exmo. Sr. Desembargador Abraham Peixoto Campos Filho. Declarou suspeição o Exmo. Sr. Desembargador Flávio Humberto Pascarelli Lopes. 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16) Apelação Cível nº: 0644100- 39.2019.8.04.0001 de Capital - Fórum Ministro Henoch Reis/8ª Vara Cível e de Acidentes de Trabalho. Apelante: Silvana Cintia Silva da Costa, Apelado: Instituto Nacional do Seguro</w:t>
      </w:r>
      <w:r>
        <w:rPr>
          <w:spacing w:val="80"/>
        </w:rPr>
        <w:t> </w:t>
      </w:r>
      <w:r>
        <w:rPr/>
        <w:t>Social - Inss, MPAM: Ministério Público do Estado do Amazonas. Relator o Exmo. Sr. Desembargador LAFAYETTE CARNEIRO VIEIRA JÚNIOR. Decisão: Vistos, relatados e discutidos estes autos de Apelação Cível nº 0644100-39.2019.8.04.0001, de Manaus (AM), em que são partes</w:t>
      </w:r>
      <w:r>
        <w:rPr>
          <w:spacing w:val="-2"/>
        </w:rPr>
        <w:t> </w:t>
      </w:r>
      <w:r>
        <w:rPr/>
        <w:t>as acima indicadas, ACORDAM,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</w:t>
      </w:r>
      <w:r>
        <w:rPr>
          <w:spacing w:val="-2"/>
        </w:rPr>
        <w:t> </w:t>
      </w:r>
      <w:r>
        <w:rPr/>
        <w:t>Justiça do Estado do Amazonas, por UNANIMIDADE de votos, em conhecer e dar provimento, nos termos do voto do relator, que passa a integrar o julgado.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17) Apelação Cível nº: 0617799- 21.2020.8.04.0001 de Capital - Fórum Ministro Henoch Reis/4ª Vara Cível e de Acidentes de Trabalho. Apelante: José Augusto Mendonça Pereira, Apelado: Instituto Nacional do Seguro Social - Inss, MPAM: Ministério Público do Estado do Amazonas, ProcuradoraMP: Karla Fregapani Leite. Relator o Exmo. Sr. Desembargador LAFAYETTE CARNEIRO VIEIRA JÚNIOR. Decisão: Vistos, relatados e discutidos estes autos de Apelação Cível nº 0617799- 21.2020.8.04.0001, de Manaus (AM), em que são partes as acima indicadas, ACORDAM, os Excelentíssimos Senhores</w:t>
      </w:r>
      <w:r>
        <w:rPr>
          <w:spacing w:val="-1"/>
        </w:rPr>
        <w:t> </w:t>
      </w:r>
      <w:r>
        <w:rPr/>
        <w:t>Desembargadores que compõem</w:t>
      </w:r>
      <w:r>
        <w:rPr>
          <w:spacing w:val="-3"/>
        </w:rPr>
        <w:t> </w:t>
      </w:r>
      <w:r>
        <w:rPr/>
        <w:t>a Terceira Câmara Cível do Egrégio Tribunal de Justiça do Estado do Amazonas, por UNANIMIDADE de votos, e em parcial CONSONÂNCIA</w:t>
      </w:r>
      <w:r>
        <w:rPr>
          <w:spacing w:val="-1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1"/>
        </w:rPr>
        <w:t> </w:t>
      </w:r>
      <w:r>
        <w:rPr/>
        <w:t>parecer</w:t>
      </w:r>
      <w:r>
        <w:rPr>
          <w:spacing w:val="-2"/>
        </w:rPr>
        <w:t> </w:t>
      </w:r>
      <w:r>
        <w:rPr/>
        <w:t>ministerial,</w:t>
      </w:r>
      <w:r>
        <w:rPr>
          <w:spacing w:val="-1"/>
        </w:rPr>
        <w:t> </w:t>
      </w:r>
      <w:r>
        <w:rPr/>
        <w:t>dar</w:t>
      </w:r>
      <w:r>
        <w:rPr>
          <w:spacing w:val="-1"/>
        </w:rPr>
        <w:t> </w:t>
      </w:r>
      <w:r>
        <w:rPr/>
        <w:t>provimento,</w:t>
      </w:r>
      <w:r>
        <w:rPr>
          <w:spacing w:val="-1"/>
        </w:rPr>
        <w:t> </w:t>
      </w:r>
      <w:r>
        <w:rPr/>
        <w:t>nos</w:t>
      </w:r>
      <w:r>
        <w:rPr>
          <w:spacing w:val="-1"/>
        </w:rPr>
        <w:t> </w:t>
      </w:r>
      <w:r>
        <w:rPr/>
        <w:t>termos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voto</w:t>
      </w:r>
      <w:r>
        <w:rPr>
          <w:spacing w:val="-2"/>
        </w:rPr>
        <w:t> </w:t>
      </w:r>
      <w:r>
        <w:rPr/>
        <w:t>do relator,</w:t>
      </w:r>
      <w:r>
        <w:rPr>
          <w:spacing w:val="-1"/>
        </w:rPr>
        <w:t> </w:t>
      </w:r>
      <w:r>
        <w:rPr/>
        <w:t>que passa a integrar o julgado.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18) Apelação Cível nº: 0690752- 80.2020.8.04.0001 de Capital - Fórum Ministro Henoch Reis/13ª Vara Cível e de Acidentes de Trabalho. Apelante: Ellen Cristina da Silva Souza, Apelado: Instituto Nacional do Seguro</w:t>
      </w:r>
      <w:r>
        <w:rPr>
          <w:spacing w:val="80"/>
        </w:rPr>
        <w:t> </w:t>
      </w:r>
      <w:r>
        <w:rPr/>
        <w:t>Social - Inss, MPAM: Ministério Público do Estado do Amazonas. Relator o Exmo. Sr. Desembargador LAFAYETTE CARNEIRO VIEIRA JÚNIOR. Decisão: Vistos, relatados e discutidos</w:t>
      </w:r>
      <w:r>
        <w:rPr>
          <w:spacing w:val="10"/>
        </w:rPr>
        <w:t> </w:t>
      </w:r>
      <w:r>
        <w:rPr/>
        <w:t>estes</w:t>
      </w:r>
      <w:r>
        <w:rPr>
          <w:spacing w:val="8"/>
        </w:rPr>
        <w:t> </w:t>
      </w:r>
      <w:r>
        <w:rPr/>
        <w:t>autos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Apelação</w:t>
      </w:r>
      <w:r>
        <w:rPr>
          <w:spacing w:val="8"/>
        </w:rPr>
        <w:t> </w:t>
      </w:r>
      <w:r>
        <w:rPr/>
        <w:t>Cível</w:t>
      </w:r>
      <w:r>
        <w:rPr>
          <w:spacing w:val="10"/>
        </w:rPr>
        <w:t> </w:t>
      </w:r>
      <w:r>
        <w:rPr/>
        <w:t>nº</w:t>
      </w:r>
      <w:r>
        <w:rPr>
          <w:spacing w:val="10"/>
        </w:rPr>
        <w:t> </w:t>
      </w:r>
      <w:r>
        <w:rPr/>
        <w:t>0690752-80.2020.8.04.0001,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/>
        <w:t>Manaus</w:t>
      </w:r>
      <w:r>
        <w:rPr>
          <w:spacing w:val="10"/>
        </w:rPr>
        <w:t> </w:t>
      </w:r>
      <w:r>
        <w:rPr/>
        <w:t>(AM),</w:t>
      </w:r>
      <w:r>
        <w:rPr>
          <w:spacing w:val="9"/>
        </w:rPr>
        <w:t> </w:t>
      </w:r>
      <w:r>
        <w:rPr>
          <w:spacing w:val="-5"/>
        </w:rPr>
        <w:t>em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5"/>
      </w:pPr>
      <w:r>
        <w:rPr/>
        <w:t>que são partes</w:t>
      </w:r>
      <w:r>
        <w:rPr>
          <w:spacing w:val="-2"/>
        </w:rPr>
        <w:t> </w:t>
      </w:r>
      <w:r>
        <w:rPr/>
        <w:t>as acima indicadas, ACORDAM, os Excelentíssimos Senhores Desembargadores que compõem a Terceira Câmara Cível Egrégio Tribunal de Justiça do Estado do Amazonas,</w:t>
      </w:r>
      <w:r>
        <w:rPr>
          <w:spacing w:val="40"/>
        </w:rPr>
        <w:t> </w:t>
      </w:r>
      <w:r>
        <w:rPr/>
        <w:t>por UNANIMIDADE de votos, conhecer e dar provimento ao Recurso,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19) Apelação Cível nº: 0618324- 37.2019.8.04.0001 de Capital - Fórum Ministro Henoch Reis/14ª Vara Cível e de Acidentes de Trabalho. Apelante: Condomínio Residencial Jardim Paradiso Alpinia, Apelado: Construtora Capital S/A. Relator o Exmo. Sr. Desembargador LAFAYETTE CARNEIRO VIEIRA</w:t>
      </w:r>
      <w:r>
        <w:rPr>
          <w:spacing w:val="40"/>
        </w:rPr>
        <w:t> </w:t>
      </w:r>
      <w:r>
        <w:rPr/>
        <w:t>JÚNIOR. Decisão: Vistos, relatados e discutidos estes autos de Apelação Cível nº 0618324- 37.2019.8.04.0001, de Manaus (AM), em que são partes as acima indicadas, ACORDAM, os Excelentíssimos Senhores Desembargadores que compõem a Terceira Câmara Cível Egrégio Tribunal de Justiça do Estado do Amazonas, por UNANIMIDADE de votos, e em conhecer e negar provimento ao Recurso, nos termos do voto Desembargador Relator. Presente, para sustentação oral, Dr. Fabrício da Silva Henriques, Advogado do Apelado.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20) Agravo de Instrumento nº: 4003800-48.2021.8.04.0000 de Capital - Fórum Ministro Henoch Reis/Vara</w:t>
      </w:r>
      <w:r>
        <w:rPr>
          <w:spacing w:val="-1"/>
        </w:rPr>
        <w:t> </w:t>
      </w:r>
      <w:r>
        <w:rPr/>
        <w:t>Especializada da Dívida Ativa Estadual. Agravante: IGB Eletrônica S.A., Agravado: O Estado do Amazonas, MPAM: Ministério Público do Estado do Amazonas, ProcuradorMP: Pedro Bezerra Filho.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Agravo de Instrumento n.º 4003800-48.2021.8.04.0000, ACORDAM os Desembargadores que integram a Terceira Câmara Cível do Egrégio Tribunal de Justiça do Amazonas, por unanimidade de votos, em conhecer do recurso para negar-lhe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21) Apelação Cível nº: 0634752-07.2013.8.04.0001 de Capital - Fórum Ministro Henoch Reis/13ª Vara Cível e de Acidentes de Trabalho. Apelante: Waldery Areosa Ferreira, Apelado: Paulo</w:t>
      </w:r>
      <w:r>
        <w:rPr>
          <w:spacing w:val="40"/>
        </w:rPr>
        <w:t> </w:t>
      </w:r>
      <w:r>
        <w:rPr/>
        <w:t>José Ribeiro da Silva, Apelado: Google Brasil Internet Ltda, MPAM: Ministério Público do Estado do Amazonas, ProcuradorMP: Pedro Bezerra Filho. Relator o Exmo. Sr. Desembargador ABRAHAM PEIXOTO CAMPOS FILHO. Decisão: ACÓRDÃOVistos, discutidos e relatados estes</w:t>
      </w:r>
      <w:r>
        <w:rPr>
          <w:spacing w:val="-2"/>
        </w:rPr>
        <w:t> </w:t>
      </w:r>
      <w:r>
        <w:rPr/>
        <w:t>autos de apelação cível n.º</w:t>
      </w:r>
      <w:r>
        <w:rPr>
          <w:spacing w:val="-2"/>
        </w:rPr>
        <w:t> </w:t>
      </w:r>
      <w:r>
        <w:rPr/>
        <w:t>0634752-07.2013.8.04.0001, ACORDAM os Desembargadores que integram a Terceira Câmara Cível do Egrégio Tribunal de Justiça do Amazonas, por unanimidade de votos, em conhecer do recurso para negar provimento, nos termos do voto do 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  <w:w w:val="150"/>
        </w:rPr>
        <w:t> </w:t>
      </w:r>
      <w:r>
        <w:rPr/>
        <w:t>João de Jesus Abdala Simões e</w:t>
      </w:r>
      <w:r>
        <w:rPr>
          <w:spacing w:val="80"/>
        </w:rPr>
        <w:t> </w:t>
      </w:r>
      <w:r>
        <w:rPr/>
        <w:t>Flávio Humberto Pascarelli Lopes. 22) Apelação</w:t>
      </w:r>
      <w:r>
        <w:rPr>
          <w:spacing w:val="40"/>
        </w:rPr>
        <w:t> </w:t>
      </w:r>
      <w:r>
        <w:rPr/>
        <w:t>Cível nº: 0660767-03.2019.8.04.0001 de Capital - Fórum Ministro Henoch Reis/19ª Vara Cível</w:t>
      </w:r>
      <w:r>
        <w:rPr>
          <w:spacing w:val="40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Lucreci</w:t>
      </w:r>
      <w:r>
        <w:rPr>
          <w:spacing w:val="-2"/>
        </w:rPr>
        <w:t> </w:t>
      </w:r>
      <w:r>
        <w:rPr/>
        <w:t>Paschoal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Santos,</w:t>
      </w:r>
      <w:r>
        <w:rPr>
          <w:spacing w:val="-2"/>
        </w:rPr>
        <w:t> </w:t>
      </w:r>
      <w:r>
        <w:rPr/>
        <w:t>Apelado: Instituto</w:t>
      </w:r>
      <w:r>
        <w:rPr>
          <w:spacing w:val="-2"/>
        </w:rPr>
        <w:t> </w:t>
      </w:r>
      <w:r>
        <w:rPr/>
        <w:t>Nacional do Seguro Social - Inss, MPAM: Ministério Público do Estado do Amazonas. Relator o Exmo. Sr. Desembargador ABRAHAM PEIXOTO CAMPOS FILHO. Decisão: ACÓRDÃOVistos, discutidos e relatados estes autos de n.º 0660767-03.2019.8.04.0001, ACORDAM os Desembargadores que integram a Terceira Câmara Cível do Egrégio Tribunal de Justiça do Amazonas, por unanimidade de votos, em conhecer do recurso para dar-lhe parcial provimento,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 Flávio Humberto Pascarelli Lopes. 23) Apelação Cível nº: 0609498-90.2017.8.04.0001 de Capital - Fórum Ministro Henoch Reis/5ª Vara Cível e de Acidentes de Trabalho. Apelante: Telefônica Brasil S/A, Apelada: Aline Duarte dos Anjos Santos. Relator o Exmo. Sr. Desembargador</w:t>
      </w:r>
      <w:r>
        <w:rPr>
          <w:spacing w:val="40"/>
        </w:rPr>
        <w:t> </w:t>
      </w:r>
      <w:r>
        <w:rPr/>
        <w:t>ABRAHAM</w:t>
      </w:r>
      <w:r>
        <w:rPr>
          <w:spacing w:val="10"/>
        </w:rPr>
        <w:t> </w:t>
      </w:r>
      <w:r>
        <w:rPr/>
        <w:t>PEIXOTO</w:t>
      </w:r>
      <w:r>
        <w:rPr>
          <w:spacing w:val="11"/>
        </w:rPr>
        <w:t> </w:t>
      </w:r>
      <w:r>
        <w:rPr/>
        <w:t>CAMPOS</w:t>
      </w:r>
      <w:r>
        <w:rPr>
          <w:spacing w:val="12"/>
        </w:rPr>
        <w:t> </w:t>
      </w:r>
      <w:r>
        <w:rPr/>
        <w:t>FILHO.</w:t>
      </w:r>
      <w:r>
        <w:rPr>
          <w:spacing w:val="12"/>
        </w:rPr>
        <w:t> </w:t>
      </w:r>
      <w:r>
        <w:rPr/>
        <w:t>Decisão:</w:t>
      </w:r>
      <w:r>
        <w:rPr>
          <w:spacing w:val="11"/>
        </w:rPr>
        <w:t> </w:t>
      </w:r>
      <w:r>
        <w:rPr/>
        <w:t>ACÓRDÃOVistos,</w:t>
      </w:r>
      <w:r>
        <w:rPr>
          <w:spacing w:val="11"/>
        </w:rPr>
        <w:t> </w:t>
      </w:r>
      <w:r>
        <w:rPr/>
        <w:t>discutidos</w:t>
      </w:r>
      <w:r>
        <w:rPr>
          <w:spacing w:val="13"/>
        </w:rPr>
        <w:t> </w:t>
      </w:r>
      <w:r>
        <w:rPr/>
        <w:t>e</w:t>
      </w:r>
      <w:r>
        <w:rPr>
          <w:spacing w:val="10"/>
        </w:rPr>
        <w:t> </w:t>
      </w:r>
      <w:r>
        <w:rPr>
          <w:spacing w:val="-2"/>
        </w:rPr>
        <w:t>relatados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estes autos de Apelação Cível n.º 0609498-90.2017.8.04.0001, ACORDAM os Desembargadores que integram a Terceira Câmara Cível do Egrégio Tribunal de Justiça do Amazonas, por unanimidade de votos, em conhecer do recurso para dar-lhe parcial provimento, nos termos do voto do Relator, que passa a integrar o julgado. Presente, para sustentação oral, Dra. Lígia Cecília Karantino Brito, Advogada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24) Apelação Cível nº: 0614213-83.2014.8.04.0001 de Capital - Fórum Ministro Henoch Reis/3ª Vara da Fazenda Pública. Apelante: Solário Ferreira Lima Neto, Apelante: George Augusto Monteiro Lins de Albuquerque, Apelante: Wolfran Weber de Souza Amorim, Apelante:</w:t>
      </w:r>
      <w:r>
        <w:rPr>
          <w:spacing w:val="40"/>
        </w:rPr>
        <w:t> </w:t>
      </w:r>
      <w:r>
        <w:rPr/>
        <w:t>Rafaella Seffair de Castro Gonçalves, Apelante: Erika Fernandes da Silva, Apelante: Ben Weslley Afonso da Silva, Apelante: Olivia Maria Queiroz da Silva, Apelante: Milka Bringel Batista Farias, Apelante: Maria Eugenia Seffair Lins de Albuquerque, Apelante: Thais Ditolvo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Salina,</w:t>
      </w:r>
      <w:r>
        <w:rPr>
          <w:spacing w:val="-2"/>
        </w:rPr>
        <w:t> </w:t>
      </w:r>
      <w:r>
        <w:rPr/>
        <w:t>Apelante:</w:t>
      </w:r>
      <w:r>
        <w:rPr>
          <w:spacing w:val="-4"/>
        </w:rPr>
        <w:t> </w:t>
      </w:r>
      <w:r>
        <w:rPr/>
        <w:t>Larissa</w:t>
      </w:r>
      <w:r>
        <w:rPr>
          <w:spacing w:val="-1"/>
        </w:rPr>
        <w:t> </w:t>
      </w:r>
      <w:r>
        <w:rPr/>
        <w:t>Sibelle</w:t>
      </w:r>
      <w:r>
        <w:rPr>
          <w:spacing w:val="-1"/>
        </w:rPr>
        <w:t> </w:t>
      </w:r>
      <w:r>
        <w:rPr/>
        <w:t>Araujo</w:t>
      </w:r>
      <w:r>
        <w:rPr>
          <w:spacing w:val="-2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Santos,</w:t>
      </w:r>
      <w:r>
        <w:rPr>
          <w:spacing w:val="-2"/>
        </w:rPr>
        <w:t> </w:t>
      </w:r>
      <w:r>
        <w:rPr/>
        <w:t>Apelante: Adeilson</w:t>
      </w:r>
      <w:r>
        <w:rPr>
          <w:spacing w:val="-4"/>
        </w:rPr>
        <w:t> </w:t>
      </w:r>
      <w:r>
        <w:rPr/>
        <w:t>Cândido</w:t>
      </w:r>
      <w:r>
        <w:rPr>
          <w:spacing w:val="-2"/>
        </w:rPr>
        <w:t> </w:t>
      </w:r>
      <w:r>
        <w:rPr/>
        <w:t>Sales Filho, Apelante: Anderson Cruz de Souza, Apelante: Paloma Souza Guedes, Apelado:</w:t>
      </w:r>
      <w:r>
        <w:rPr>
          <w:spacing w:val="40"/>
        </w:rPr>
        <w:t> </w:t>
      </w:r>
      <w:r>
        <w:rPr/>
        <w:t>Ministério Público do Estado do Amazonas, MPAM: Ministério Público do Estado do Amazonas, ProcuradorMP: Karla Fregapani Leite, MPAM: Ministério Público do Estado do Amazonas. Relator o Exmo. Sr. Desembargador ABRAHAM PEIXOTO CAMPOS FILHO. Decisão: ACÓRDÃOVistos, discutidos e relatados estes autos de Apelação Cível n.º 0614213- 83.2014.8.04.0001,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2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do recurso para</w:t>
      </w:r>
      <w:r>
        <w:rPr>
          <w:spacing w:val="3"/>
        </w:rPr>
        <w:t> </w:t>
      </w:r>
      <w:r>
        <w:rPr/>
        <w:t>lhe</w:t>
      </w:r>
      <w:r>
        <w:rPr>
          <w:spacing w:val="4"/>
        </w:rPr>
        <w:t> </w:t>
      </w:r>
      <w:r>
        <w:rPr/>
        <w:t>dar</w:t>
      </w:r>
      <w:r>
        <w:rPr>
          <w:spacing w:val="4"/>
        </w:rPr>
        <w:t> </w:t>
      </w:r>
      <w:r>
        <w:rPr/>
        <w:t>provimento,</w:t>
      </w:r>
      <w:r>
        <w:rPr>
          <w:spacing w:val="5"/>
        </w:rPr>
        <w:t> </w:t>
      </w:r>
      <w:r>
        <w:rPr/>
        <w:t>nos</w:t>
      </w:r>
      <w:r>
        <w:rPr>
          <w:spacing w:val="2"/>
        </w:rPr>
        <w:t> </w:t>
      </w:r>
      <w:r>
        <w:rPr/>
        <w:t>termos</w:t>
      </w:r>
      <w:r>
        <w:rPr>
          <w:spacing w:val="3"/>
        </w:rPr>
        <w:t> </w:t>
      </w:r>
      <w:r>
        <w:rPr/>
        <w:t>do</w:t>
      </w:r>
      <w:r>
        <w:rPr>
          <w:spacing w:val="2"/>
        </w:rPr>
        <w:t> </w:t>
      </w:r>
      <w:r>
        <w:rPr/>
        <w:t>voto</w:t>
      </w:r>
      <w:r>
        <w:rPr>
          <w:spacing w:val="5"/>
        </w:rPr>
        <w:t> </w:t>
      </w:r>
      <w:r>
        <w:rPr/>
        <w:t>do</w:t>
      </w:r>
      <w:r>
        <w:rPr>
          <w:spacing w:val="2"/>
        </w:rPr>
        <w:t> </w:t>
      </w:r>
      <w:r>
        <w:rPr/>
        <w:t>Relator,</w:t>
      </w:r>
      <w:r>
        <w:rPr>
          <w:spacing w:val="3"/>
        </w:rPr>
        <w:t> </w:t>
      </w:r>
      <w:r>
        <w:rPr/>
        <w:t>que</w:t>
      </w:r>
      <w:r>
        <w:rPr>
          <w:spacing w:val="3"/>
        </w:rPr>
        <w:t> </w:t>
      </w:r>
      <w:r>
        <w:rPr/>
        <w:t>passa</w:t>
      </w:r>
      <w:r>
        <w:rPr>
          <w:spacing w:val="4"/>
        </w:rPr>
        <w:t> </w:t>
      </w:r>
      <w:r>
        <w:rPr/>
        <w:t>a</w:t>
      </w:r>
      <w:r>
        <w:rPr>
          <w:spacing w:val="2"/>
        </w:rPr>
        <w:t> </w:t>
      </w:r>
      <w:r>
        <w:rPr/>
        <w:t>integrar</w:t>
      </w:r>
      <w:r>
        <w:rPr>
          <w:spacing w:val="3"/>
        </w:rPr>
        <w:t> </w:t>
      </w:r>
      <w:r>
        <w:rPr/>
        <w:t>o</w:t>
      </w:r>
      <w:r>
        <w:rPr>
          <w:spacing w:val="1"/>
        </w:rPr>
        <w:t> </w:t>
      </w:r>
      <w:r>
        <w:rPr>
          <w:spacing w:val="-2"/>
        </w:rPr>
        <w:t>julgado.Manaus,</w:t>
      </w:r>
    </w:p>
    <w:p>
      <w:pPr>
        <w:pStyle w:val="BodyText"/>
        <w:ind w:right="136"/>
      </w:pPr>
      <w:r>
        <w:rPr/>
        <w:t>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</w:t>
      </w:r>
      <w:r>
        <w:rPr>
          <w:spacing w:val="40"/>
        </w:rPr>
        <w:t> </w:t>
      </w:r>
      <w:r>
        <w:rPr/>
        <w:t>Simões e</w:t>
      </w:r>
      <w:r>
        <w:rPr>
          <w:spacing w:val="40"/>
        </w:rPr>
        <w:t> </w:t>
      </w:r>
      <w:r>
        <w:rPr/>
        <w:t>Flávio Humberto Pascarelli Lopes. 25) Apelação Cível nº: 0606992-10.2018.8.04.0001 de Capital - Fórum Ministro Henoch Reis/19ª Vara Cível e de Acidentes de Trabalho. Apelante: Korper Equipamentos Industriais Limitada, Apelado: A. M. Química Indústria e Comércio de Produtos Químicos Importação e Exportação Litda. Relator o Exmo. Sr. Desembargador ABRAHAM PEIXOTO CAMPOS FILHO. Decisão: ACÓRDÃOVistos, discutidos e relatados estes autos de Apelação Cível n.º 0606992-10.2018.8.04.0001, ACORDAM os Desembargadores que integram a Terceira Câmara Cível do Egrégio Tribunal de Justiça do Amazonas, por unanimidade de votos, em conhecer do recurso para dar-lhe provimento, nos termos do voto do Relator, que passa a integrar o julgado. Participou da videoconferência o Dr. Fernando Zoratti de Abreu, OAB/SP 183.381,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26) Apelação Cível nº: 0620040-02.2019.8.04.0001 de Capital - Fórum Ministro Henoch Reis/1ª Vara da Fazenda Pública. Apelante: Estado do Amazonas, Apelada: Andrea de Souza e Souza, MPAM: Ministério Público do Estado do Amazonas, ProcuradorMP: Pedro Bezerra Filho. Relator o Exmo. Sr. Desembargador ABRAHAM PEIXOTO CAMPOS FILHO. Decisão: ACÓRDÃOVistos, discutidos e relatados estes autos de Apelação Cível n.º 0620040-02.2019.8.04.0001,</w:t>
      </w:r>
      <w:r>
        <w:rPr>
          <w:spacing w:val="-4"/>
        </w:rPr>
        <w:t> </w:t>
      </w:r>
      <w:r>
        <w:rPr/>
        <w:t>ACORDAM</w:t>
      </w:r>
      <w:r>
        <w:rPr>
          <w:spacing w:val="-4"/>
        </w:rPr>
        <w:t> </w:t>
      </w:r>
      <w:r>
        <w:rPr/>
        <w:t>os</w:t>
      </w:r>
      <w:r>
        <w:rPr>
          <w:spacing w:val="-2"/>
        </w:rPr>
        <w:t> </w:t>
      </w:r>
      <w:r>
        <w:rPr/>
        <w:t>Desembargadores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4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 Cível do Egrégio Tribunal de Justiça do Amazonas, por unanimidade de votos, em conhecer do recurso para negar-lhe provimento,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</w:t>
      </w:r>
      <w:r>
        <w:rPr>
          <w:spacing w:val="40"/>
        </w:rPr>
        <w:t> </w:t>
      </w:r>
      <w:r>
        <w:rPr/>
        <w:t>Abdala Simões e</w:t>
      </w:r>
      <w:r>
        <w:rPr>
          <w:spacing w:val="40"/>
        </w:rPr>
        <w:t> </w:t>
      </w:r>
      <w:r>
        <w:rPr/>
        <w:t>Flávio Humberto Pascarelli Lopes. 27) Apelação Cível nº: 0626387- 85.2018.8.04.0001 de Capital - Fórum Ministro Henoch Reis/13ª Vara Cível e de Acidentes de Trabalho. Apelante: D. T., Apelado: E. V. R. F., Apelada: M. F. C. V.. Relator o Exmo. Sr. Desembargador AIRTON LUÍS CORRÊA GENTIL. Decisão: ACÓRDÃO.Vistos, relatados e discutidos estes autos de Apelação Cível</w:t>
      </w:r>
      <w:r>
        <w:rPr>
          <w:spacing w:val="40"/>
        </w:rPr>
        <w:t> </w:t>
      </w:r>
      <w:r>
        <w:rPr/>
        <w:t>0626387-85.2018.8.04.0001, em que são partes as acima</w:t>
      </w:r>
      <w:r>
        <w:rPr>
          <w:spacing w:val="17"/>
        </w:rPr>
        <w:t> </w:t>
      </w:r>
      <w:r>
        <w:rPr/>
        <w:t>indicadas,</w:t>
      </w:r>
      <w:r>
        <w:rPr>
          <w:spacing w:val="17"/>
        </w:rPr>
        <w:t> </w:t>
      </w:r>
      <w:r>
        <w:rPr/>
        <w:t>ACORDAM</w:t>
      </w:r>
      <w:r>
        <w:rPr>
          <w:spacing w:val="16"/>
        </w:rPr>
        <w:t> </w:t>
      </w:r>
      <w:r>
        <w:rPr/>
        <w:t>os</w:t>
      </w:r>
      <w:r>
        <w:rPr>
          <w:spacing w:val="17"/>
        </w:rPr>
        <w:t> </w:t>
      </w:r>
      <w:r>
        <w:rPr/>
        <w:t>Excelentíssimos</w:t>
      </w:r>
      <w:r>
        <w:rPr>
          <w:spacing w:val="13"/>
        </w:rPr>
        <w:t> </w:t>
      </w:r>
      <w:r>
        <w:rPr/>
        <w:t>Senhores</w:t>
      </w:r>
      <w:r>
        <w:rPr>
          <w:spacing w:val="17"/>
        </w:rPr>
        <w:t> </w:t>
      </w:r>
      <w:r>
        <w:rPr/>
        <w:t>Desembargadores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compõem</w:t>
      </w:r>
      <w:r>
        <w:rPr>
          <w:spacing w:val="15"/>
        </w:rPr>
        <w:t> </w:t>
      </w:r>
      <w:r>
        <w:rPr>
          <w:spacing w:val="-10"/>
        </w:rPr>
        <w:t>a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5"/>
      </w:pPr>
      <w:r>
        <w:rPr/>
        <w:t>Egrégia Terceira Câmara Cível do Tribunal de Justiça do Estado do Amazonas, por</w:t>
      </w:r>
      <w:r>
        <w:rPr>
          <w:spacing w:val="40"/>
        </w:rPr>
        <w:t> </w:t>
      </w:r>
      <w:r>
        <w:rPr/>
        <w:t>unanimidade de votos em conhecer e desprover o recurso, nos termos do voto do</w:t>
      </w:r>
      <w:r>
        <w:rPr>
          <w:spacing w:val="80"/>
        </w:rPr>
        <w:t> </w:t>
      </w:r>
      <w:r>
        <w:rPr/>
        <w:t>desembargador relator. Participou da videoconferência a Dra. Mirian da Mota Vinhote, OAB/AM 923-A, Advogada dos Apelados.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28) Apelação Cível nº: 0681010-31.2020.8.04.0001 de Capital - Fórum Ministro Henoch Reis/16ª Vara Cível</w:t>
      </w:r>
      <w:r>
        <w:rPr>
          <w:spacing w:val="40"/>
        </w:rPr>
        <w:t> </w:t>
      </w:r>
      <w:r>
        <w:rPr/>
        <w:t>e de Acidentes de Trabalho. Apelante: Banco Bmg S/A, Apelado: Abel Almeida Monteiro</w:t>
      </w:r>
      <w:r>
        <w:rPr>
          <w:spacing w:val="40"/>
        </w:rPr>
        <w:t> </w:t>
      </w:r>
      <w:r>
        <w:rPr/>
        <w:t>Filho. Relator o Exmo. Sr. Desembargador JOÃO DE JESUS ABDALA SIMÕES. Decisão: Maioria de votos, conhecido e desprovido, nos termos do voto divergente. Relator designado, Des. Flávio Humberto Pascarelli Lopes. ACÓRDÃO PENDENTE DE LEITURA. Designado para o acórdão o Exmo. Sr. Desembargador Flávio Humberto Pascarelli Lopes.</w:t>
      </w:r>
      <w:r>
        <w:rPr>
          <w:spacing w:val="80"/>
        </w:rPr>
        <w:t> </w:t>
      </w:r>
      <w:r>
        <w:rPr/>
        <w:t>Impedido o Exmo. Sr. Desembargador Abraham Peixoto Campos Filho. Participaram do julgamento os(as) Exmos(as). Srs(as).</w:t>
      </w:r>
      <w:r>
        <w:rPr>
          <w:spacing w:val="8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 Cláudio César Ramalheira Roessing e</w:t>
      </w:r>
      <w:r>
        <w:rPr>
          <w:spacing w:val="80"/>
        </w:rPr>
        <w:t> </w:t>
      </w:r>
      <w:r>
        <w:rPr/>
        <w:t>Airton Luís Corrêa Gentil. 29) Agravo de Instrumento</w:t>
      </w:r>
      <w:r>
        <w:rPr>
          <w:spacing w:val="40"/>
        </w:rPr>
        <w:t> </w:t>
      </w:r>
      <w:r>
        <w:rPr/>
        <w:t>nº: 4001920-89.2019.8.04.0000 de Capital - Fórum Ministro Henoch Reis/7ª Vara Cível e de Acidentes de Trabalho. Agravante: Rodolfo Bezerra Matos, Agravante: Delita Maria Miranda Matos, Agravado: Ldb Comércio de Petróleo Ltda (Posto Margarita).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</w:t>
      </w:r>
      <w:r>
        <w:rPr>
          <w:spacing w:val="-1"/>
        </w:rPr>
        <w:t> </w:t>
      </w:r>
      <w:r>
        <w:rPr/>
        <w:t>Justiça do Estado do Amazonas, por unanimidade de votos, conhecer e dar provimento ao agravo de instrumento, nos termos do voto do Relator. Declarou suspeição os Exmos. Srs. Desembargador Airton Luís Corrêa Gentil,</w:t>
      </w:r>
      <w:r>
        <w:rPr>
          <w:spacing w:val="40"/>
        </w:rPr>
        <w:t> </w:t>
      </w:r>
      <w:r>
        <w:rPr/>
        <w:t>Desembargador Flávio Humberto Pascarelli Lopes e</w:t>
      </w:r>
      <w:r>
        <w:rPr>
          <w:spacing w:val="40"/>
        </w:rPr>
        <w:t> </w:t>
      </w:r>
      <w:r>
        <w:rPr/>
        <w:t>Desembargador Lafayette Carneiro Vieira Júnior. 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Maria do Perpétuo Socorro</w:t>
      </w:r>
      <w:r>
        <w:rPr>
          <w:spacing w:val="-1"/>
        </w:rPr>
        <w:t> </w:t>
      </w:r>
      <w:r>
        <w:rPr/>
        <w:t>Guedes</w:t>
      </w:r>
      <w:r>
        <w:rPr>
          <w:spacing w:val="-1"/>
        </w:rPr>
        <w:t> </w:t>
      </w:r>
      <w:r>
        <w:rPr/>
        <w:t>Moura.</w:t>
      </w:r>
      <w:r>
        <w:rPr>
          <w:spacing w:val="-3"/>
        </w:rPr>
        <w:t> </w:t>
      </w:r>
      <w:r>
        <w:rPr/>
        <w:t>30) Agravo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Instrumento nº: 4007342-11.2020.8.04.0000</w:t>
      </w:r>
      <w:r>
        <w:rPr>
          <w:spacing w:val="-1"/>
        </w:rPr>
        <w:t> </w:t>
      </w:r>
      <w:r>
        <w:rPr/>
        <w:t>de Capital - Fórum Ministro Henoch Reis/Vara Especializada da Dívida Ativa Estadual. Agravante: Estado do Pará - Fazenda Pública Estadual,, Agravado: Distribuidora Equador de Produtos de Petróleo Ltda, Agravado: Petróleo Brasileiro S/A - PETROBRAS REMAN, Agravado: O Estado do Amazonas. Relator o Exmo. Sr. Desembargador AIRTON LUÍS CORRÊA GENTIL. Decisão: ACÓRDÃO.Vistos, relatados e discutidos estes autos de Agravo de Instrumento</w:t>
      </w:r>
      <w:r>
        <w:rPr>
          <w:spacing w:val="40"/>
        </w:rPr>
        <w:t> </w:t>
      </w:r>
      <w:r>
        <w:rPr/>
        <w:t>4007342- 11.2020.8.04.0000, em que são partes as acima indicadas, ACORDAM os Excelentíssimos Senhores Desembargadores que compõem a Egrégia Terceira Câmara Cível do Tribunal de Justiça do Estado do Amazonas, por unanimidade de votos, em conhecer e desprover o recurso, nos termos do voto condutor da decisão.</w:t>
      </w:r>
      <w:r>
        <w:rPr>
          <w:spacing w:val="40"/>
        </w:rPr>
        <w:t> </w:t>
      </w:r>
      <w:r>
        <w:rPr/>
        <w:t>Participaram do julgamento os(as) Exmos(as). Srs(as). Flávio Humberto Pascarelli Lopes e</w:t>
      </w:r>
      <w:r>
        <w:rPr>
          <w:spacing w:val="40"/>
        </w:rPr>
        <w:t> </w:t>
      </w:r>
      <w:r>
        <w:rPr/>
        <w:t>Lafayette Carneiro Vieira Júnior. 31) Agravo de Instrumento nº: 4001863-37.2020.8.04.0000 de Capital - Fórum Ministro Henoch Reis/7ª Vara Cível e de Acidentes de Trabalho. Agravante: Miquéias Fernandes dos Santos, Agravado:</w:t>
      </w:r>
      <w:r>
        <w:rPr>
          <w:spacing w:val="40"/>
        </w:rPr>
        <w:t> </w:t>
      </w:r>
      <w:r>
        <w:rPr/>
        <w:t>Banco Bonsucesso Consignado S/A. Relator o Exmo. Sr. Desembargador FLÁVIO HUMBERTO PASCARELLI LOPES. Decisão: Vistos, relatados e discutidos os autos, ACORDAM os senhores desembargadores, por unanimidade, em conhecer do recurso para negar-lhe provimento, nos termos do voto do relator, que passa a</w:t>
      </w:r>
      <w:r>
        <w:rPr>
          <w:spacing w:val="-2"/>
        </w:rPr>
        <w:t> </w:t>
      </w:r>
      <w:r>
        <w:rPr/>
        <w:t>integrar o</w:t>
      </w:r>
      <w:r>
        <w:rPr>
          <w:spacing w:val="-2"/>
        </w:rPr>
        <w:t> </w:t>
      </w:r>
      <w:r>
        <w:rPr/>
        <w:t>julgado.PUBLIQUE SE.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1"/>
        </w:rPr>
        <w:t> </w:t>
      </w:r>
      <w:r>
        <w:rPr/>
        <w:t>Peixoto Campos Filho. 32) Agravo de Instrumento nº: 4004324-79.2020.8.04.0000 de Fórum de Itacoatiara/3ª Vara de Itacoatiara. Agravante: Paulo da Cunha Gomes, Agravado: Departamento Estadual de Transito do Amazonas - DETRAN/AM, Agravada: Robervane Fonseca, Agravado: O Estado do Amazonas. Relator o Exmo. Sr. Desembargador FLÁVIO HUMBERTO PASCARELLI LOPES. Decisão: A C Ó R D Ã OVistos, relatados e discutidos</w:t>
      </w:r>
      <w:r>
        <w:rPr>
          <w:spacing w:val="40"/>
        </w:rPr>
        <w:t> </w:t>
      </w:r>
      <w:r>
        <w:rPr/>
        <w:t>os</w:t>
      </w:r>
      <w:r>
        <w:rPr>
          <w:spacing w:val="29"/>
        </w:rPr>
        <w:t> </w:t>
      </w:r>
      <w:r>
        <w:rPr/>
        <w:t>autos,</w:t>
      </w:r>
      <w:r>
        <w:rPr>
          <w:spacing w:val="31"/>
        </w:rPr>
        <w:t> </w:t>
      </w:r>
      <w:r>
        <w:rPr/>
        <w:t>acordam</w:t>
      </w:r>
      <w:r>
        <w:rPr>
          <w:spacing w:val="28"/>
        </w:rPr>
        <w:t> </w:t>
      </w:r>
      <w:r>
        <w:rPr/>
        <w:t>os</w:t>
      </w:r>
      <w:r>
        <w:rPr>
          <w:spacing w:val="33"/>
        </w:rPr>
        <w:t> </w:t>
      </w:r>
      <w:r>
        <w:rPr/>
        <w:t>Senhores</w:t>
      </w:r>
      <w:r>
        <w:rPr>
          <w:spacing w:val="31"/>
        </w:rPr>
        <w:t> </w:t>
      </w:r>
      <w:r>
        <w:rPr/>
        <w:t>Desembargadores,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unanimidade,</w:t>
      </w:r>
      <w:r>
        <w:rPr>
          <w:spacing w:val="31"/>
        </w:rPr>
        <w:t> </w:t>
      </w:r>
      <w:r>
        <w:rPr/>
        <w:t>em</w:t>
      </w:r>
      <w:r>
        <w:rPr>
          <w:spacing w:val="28"/>
        </w:rPr>
        <w:t> </w:t>
      </w:r>
      <w:r>
        <w:rPr/>
        <w:t>conhecer</w:t>
      </w:r>
      <w:r>
        <w:rPr>
          <w:spacing w:val="31"/>
        </w:rPr>
        <w:t> </w:t>
      </w:r>
      <w:r>
        <w:rPr/>
        <w:t>do</w:t>
      </w:r>
      <w:r>
        <w:rPr>
          <w:spacing w:val="32"/>
        </w:rPr>
        <w:t> </w:t>
      </w:r>
      <w:r>
        <w:rPr>
          <w:spacing w:val="-2"/>
        </w:rPr>
        <w:t>recurso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5"/>
      </w:pPr>
      <w:r>
        <w:rPr/>
        <w:t>para julgá-lo desprovido, nos termos do voto do relator, que passa a integrar o julgado.PUBLIQUE</w:t>
      </w:r>
      <w:r>
        <w:rPr>
          <w:spacing w:val="40"/>
        </w:rPr>
        <w:t> </w:t>
      </w:r>
      <w:r>
        <w:rPr/>
        <w:t>SE.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33) Agravo de Instrumento nº: 4006120-08.2020.8.04.0000 de Capital - Fórum Ministro Henoch Reis/14ª Vara Cível e de Acidentes de Trabalho. Agravante: Viação São Pedro Ltda, Agravado: Viacar Transportes e Comercio de Veículos Automotores LTDA. Relator o Exmo. Sr. Desembargador FLÁVIO HUMBERTO PASCARELLI LOPES. Decisão: Vistos, relatados e discutidos os autos, ACORDAM os senhores desembargadores, por unanimidade, em conhecer do recurso para negar-lhe provimento, nos termos do voto do relator, que passa a</w:t>
      </w:r>
      <w:r>
        <w:rPr>
          <w:spacing w:val="-2"/>
        </w:rPr>
        <w:t> </w:t>
      </w:r>
      <w:r>
        <w:rPr/>
        <w:t>integrar o</w:t>
      </w:r>
      <w:r>
        <w:rPr>
          <w:spacing w:val="-2"/>
        </w:rPr>
        <w:t> </w:t>
      </w:r>
      <w:r>
        <w:rPr/>
        <w:t>julgado.PUBLIQUE SE.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34) Agravo Interno Cível nº: 0000376-03.2020.8.04.0000 de Fórum de Envira/Vara Única de Envira. Agravante: Tim Celular S/A, Agravado: Ministério Público do Estado do Amazonas, ProcuradorMP: Ministério Público do Estado do Amazonas. Relator o Exmo. Sr. Desembargador FLÁVIO HUMBERTO PASCARELLI LOPES. Decisão: Vistos, relatados e discutidos os autos, ACORDAM os senhores desembargadores, por unanimidade em não conhecer do recurso,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35) Apelação Cível nº: 0237139-84.2018.8.04.0001 de</w:t>
      </w:r>
      <w:r>
        <w:rPr>
          <w:spacing w:val="12"/>
        </w:rPr>
        <w:t> </w:t>
      </w:r>
      <w:r>
        <w:rPr/>
        <w:t>Capital</w:t>
      </w:r>
      <w:r>
        <w:rPr>
          <w:spacing w:val="13"/>
        </w:rPr>
        <w:t> </w:t>
      </w:r>
      <w:r>
        <w:rPr/>
        <w:t>-</w:t>
      </w:r>
      <w:r>
        <w:rPr>
          <w:spacing w:val="8"/>
        </w:rPr>
        <w:t> </w:t>
      </w:r>
      <w:r>
        <w:rPr/>
        <w:t>Fórum</w:t>
      </w:r>
      <w:r>
        <w:rPr>
          <w:spacing w:val="7"/>
        </w:rPr>
        <w:t> </w:t>
      </w:r>
      <w:r>
        <w:rPr/>
        <w:t>Ministro</w:t>
      </w:r>
      <w:r>
        <w:rPr>
          <w:spacing w:val="13"/>
        </w:rPr>
        <w:t> </w:t>
      </w:r>
      <w:r>
        <w:rPr/>
        <w:t>Henoch</w:t>
      </w:r>
      <w:r>
        <w:rPr>
          <w:spacing w:val="11"/>
        </w:rPr>
        <w:t> </w:t>
      </w:r>
      <w:r>
        <w:rPr/>
        <w:t>Reis/3ª</w:t>
      </w:r>
      <w:r>
        <w:rPr>
          <w:spacing w:val="10"/>
        </w:rPr>
        <w:t> </w:t>
      </w:r>
      <w:r>
        <w:rPr/>
        <w:t>Vara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Família.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/>
        <w:t>D.</w:t>
      </w:r>
      <w:r>
        <w:rPr>
          <w:spacing w:val="13"/>
        </w:rPr>
        <w:t> </w:t>
      </w:r>
      <w:r>
        <w:rPr/>
        <w:t>G.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S.,</w:t>
      </w:r>
      <w:r>
        <w:rPr>
          <w:spacing w:val="14"/>
        </w:rPr>
        <w:t> </w:t>
      </w:r>
      <w:r>
        <w:rPr>
          <w:spacing w:val="-2"/>
        </w:rPr>
        <w:t>Apelado:</w:t>
      </w:r>
    </w:p>
    <w:p>
      <w:pPr>
        <w:pStyle w:val="BodyText"/>
        <w:ind w:right="134"/>
      </w:pPr>
      <w:r>
        <w:rPr/>
        <w:t>A. S. A., MPAM: M. P. do E. do A., ProcuradorMP: K. F. L.. Relator o Exmo. Sr. Desembargador FLÁVIO HUMBERTO PASCARELLI LOPES. Decisão: Vistos, relatados e discutidos os presentes autos, acordam os senhores desembargadores, por unanimidade, em conhecer da apelação cível para dar-lhe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36) Embargos de Declaração Cível nº: 0006811-56.2021.8.04.0000 de Capital - Fórum Ministro Henoch Reis/16ª Vara Cível e de Acidentes de Trabalho. Embargante: Instituto Nacional do Seguro Social - Inss, Embargada: Maria do Socorro Silva Menezes. Relator o Exmo. Sr. Desembargador AIRTON LUÍS CORRÊA GENTIL. Decisão: Vistos, relatados e discutidos estes autos de Embargos de Declaração Cível nº 0006811-56.2021.8.04.0000, em que são partes as acima indicadas, ACORDAM</w:t>
      </w:r>
      <w:r>
        <w:rPr>
          <w:spacing w:val="-1"/>
        </w:rPr>
        <w:t> </w:t>
      </w:r>
      <w:r>
        <w:rPr/>
        <w:t>os Excelentíssimos Senhores Desembargadores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compõem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Egrégia a Terceira Câmara Cível do Tribunal de Justiça do Estado do Amazonas, por unanimidade de votos, em conhecer e prover os Embargos de Declaração, nos termos do voto do desembargador relator. Participaram do julgamento os(as) Exmos(as). Srs(as).</w:t>
      </w:r>
      <w:r>
        <w:rPr>
          <w:spacing w:val="80"/>
        </w:rPr>
        <w:t> </w:t>
      </w:r>
      <w:r>
        <w:rPr/>
        <w:t>Flávio Humberto Pascarelli Lopes e Lafayette Carneiro Vieira Júnior. 37) Embargos de Declaração Cível nº: 0005211- 97.2021.8.04.0000 de Capital - Fórum Ministro Henoch Reis/20ª Vara Cível e de Acidentes de Trabalho. Embargante: Eletro Instalações Ltda, Embargado: Banco da Amazônia S.a - Basa. Relator o Exmo. Sr. Desembargador LAFAYETTE CARNEIRO VIEIRA JÚNIOR. Decisão: Vistos, relatados e discutidos estes autos de</w:t>
      </w:r>
      <w:r>
        <w:rPr>
          <w:spacing w:val="40"/>
        </w:rPr>
        <w:t> </w:t>
      </w:r>
      <w:r>
        <w:rPr/>
        <w:t>Embargos de Declaração Cível nº 0005211- 97.2021.8.04.0000, de Manaus (AM), em que são partes as acima indicadas, ACORDAM,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</w:t>
      </w:r>
      <w:r>
        <w:rPr>
          <w:spacing w:val="80"/>
        </w:rPr>
        <w:t> </w:t>
      </w:r>
      <w:r>
        <w:rPr/>
        <w:t>UNANIMIDADE de votos, em rejeitar os Embargos, nos termos do voto do Desembargador Relator. Impedido o Exmo. Sr. Desembargador João de Jesus Abdala Simões. 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Abraham Peixoto Campos Filho. 38) Apelação Cível nº: 0634324-54.2015.8.04.0001 de Capital - Fórum Ministro Henoch Reis/16ª Vara Cível</w:t>
      </w:r>
      <w:r>
        <w:rPr>
          <w:spacing w:val="40"/>
        </w:rPr>
        <w:t> </w:t>
      </w:r>
      <w:r>
        <w:rPr/>
        <w:t>e de Acidentes de Trabalho. Apelante: Evelyn Tatiana Lima Correa, Apelante: Marco Antonio Nicolaus</w:t>
      </w:r>
      <w:r>
        <w:rPr>
          <w:spacing w:val="73"/>
        </w:rPr>
        <w:t> </w:t>
      </w:r>
      <w:r>
        <w:rPr/>
        <w:t>da</w:t>
      </w:r>
      <w:r>
        <w:rPr>
          <w:spacing w:val="74"/>
        </w:rPr>
        <w:t> </w:t>
      </w:r>
      <w:r>
        <w:rPr/>
        <w:t>Silva,</w:t>
      </w:r>
      <w:r>
        <w:rPr>
          <w:spacing w:val="74"/>
        </w:rPr>
        <w:t> </w:t>
      </w:r>
      <w:r>
        <w:rPr/>
        <w:t>Apelada:</w:t>
      </w:r>
      <w:r>
        <w:rPr>
          <w:spacing w:val="74"/>
        </w:rPr>
        <w:t> </w:t>
      </w:r>
      <w:r>
        <w:rPr/>
        <w:t>Maria</w:t>
      </w:r>
      <w:r>
        <w:rPr>
          <w:spacing w:val="75"/>
        </w:rPr>
        <w:t> </w:t>
      </w:r>
      <w:r>
        <w:rPr/>
        <w:t>da</w:t>
      </w:r>
      <w:r>
        <w:rPr>
          <w:spacing w:val="73"/>
        </w:rPr>
        <w:t> </w:t>
      </w:r>
      <w:r>
        <w:rPr/>
        <w:t>Penha</w:t>
      </w:r>
      <w:r>
        <w:rPr>
          <w:spacing w:val="73"/>
        </w:rPr>
        <w:t> </w:t>
      </w:r>
      <w:r>
        <w:rPr/>
        <w:t>Nunes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/>
        <w:t>Carvalho.</w:t>
      </w:r>
      <w:r>
        <w:rPr>
          <w:spacing w:val="74"/>
        </w:rPr>
        <w:t> </w:t>
      </w:r>
      <w:r>
        <w:rPr/>
        <w:t>Relator</w:t>
      </w:r>
      <w:r>
        <w:rPr>
          <w:spacing w:val="76"/>
        </w:rPr>
        <w:t> </w:t>
      </w:r>
      <w:r>
        <w:rPr/>
        <w:t>o</w:t>
      </w:r>
      <w:r>
        <w:rPr>
          <w:spacing w:val="74"/>
        </w:rPr>
        <w:t> </w:t>
      </w:r>
      <w:r>
        <w:rPr/>
        <w:t>Exmo.</w:t>
      </w:r>
      <w:r>
        <w:rPr>
          <w:spacing w:val="72"/>
        </w:rPr>
        <w:t> </w:t>
      </w:r>
      <w:r>
        <w:rPr>
          <w:spacing w:val="-5"/>
        </w:rPr>
        <w:t>Sr.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5"/>
      </w:pPr>
      <w:r>
        <w:rPr/>
        <w:t>Desembargador FLÁVIO HUMBERTO PASCARELLI LOPES. Decisão: Vistos, relatados e discutidos os autos, ACORDAM os senhores desembargadores, por unanimidade em conhecer do recurso para dar-lhe provimento, nos termos do voto do relator, que passa a integrar o julgado.</w:t>
      </w:r>
      <w:r>
        <w:rPr>
          <w:spacing w:val="-1"/>
        </w:rPr>
        <w:t> </w:t>
      </w:r>
      <w:r>
        <w:rPr/>
        <w:t>Participou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videoconferência,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Aldemiro</w:t>
      </w:r>
      <w:r>
        <w:rPr>
          <w:spacing w:val="-2"/>
        </w:rPr>
        <w:t> </w:t>
      </w:r>
      <w:r>
        <w:rPr/>
        <w:t>Rezende Dantas</w:t>
      </w:r>
      <w:r>
        <w:rPr>
          <w:spacing w:val="-2"/>
        </w:rPr>
        <w:t> </w:t>
      </w:r>
      <w:r>
        <w:rPr/>
        <w:t>Júnior,</w:t>
      </w:r>
      <w:r>
        <w:rPr>
          <w:spacing w:val="-1"/>
        </w:rPr>
        <w:t> </w:t>
      </w:r>
      <w:r>
        <w:rPr/>
        <w:t>OAB/AM</w:t>
      </w:r>
      <w:r>
        <w:rPr>
          <w:spacing w:val="-1"/>
        </w:rPr>
        <w:t> </w:t>
      </w:r>
      <w:r>
        <w:rPr/>
        <w:t>2.174, Advogado</w:t>
      </w:r>
      <w:r>
        <w:rPr>
          <w:spacing w:val="-1"/>
        </w:rPr>
        <w:t> </w:t>
      </w:r>
      <w:r>
        <w:rPr/>
        <w:t>da Apelante.</w:t>
      </w:r>
      <w:r>
        <w:rPr>
          <w:spacing w:val="-1"/>
        </w:rPr>
        <w:t> </w:t>
      </w:r>
      <w:r>
        <w:rPr/>
        <w:t>Impedido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 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 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1"/>
        </w:rPr>
        <w:t> </w:t>
      </w:r>
      <w:r>
        <w:rPr/>
        <w:t>39) Agravo de Instrumento</w:t>
      </w:r>
      <w:r>
        <w:rPr>
          <w:spacing w:val="-1"/>
        </w:rPr>
        <w:t> </w:t>
      </w:r>
      <w:r>
        <w:rPr/>
        <w:t>nº: 4002349-85.2021.8.04.0000</w:t>
      </w:r>
      <w:r>
        <w:rPr>
          <w:spacing w:val="-1"/>
        </w:rPr>
        <w:t> </w:t>
      </w:r>
      <w:r>
        <w:rPr/>
        <w:t>de Capital - Fórum Ministro Henoch Reis/11ª Vara Cível e de Acidentes de Trabalho. Agravante: Casonatto COmercio de Colchoaria LTDA EPP, Agravado: Matheus Aguiar Huari. Relator o Exmo. Sr. Desembargador FLÁVIO HUMBERTO PASCARELLI LOPES. Decisão: Vistos, relatados e discutidos os autos, acordam os senhores desembargadores, por unanimidade, em conhecer do recurso para desprovê-lo, nos termos do voto do relator, que passa a integrar o julgado. Proferiram sustentação oral, Dr. Alan Yuri Gomes Ferreira, Advogado da Agravante e Dr. André de Souza Oliveira, Advogado do Agravado, respectivamente.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40) Agravo de Instrumento nº: 4004698-95.2020.8.04.0000 de Capital - Fórum Ministro Henoch Reis/Vara de Órfãos e Sucessões. Agravante: Espólio de Antônia Rodrigues Siqueira e Edgar Pinto Siqueira Rep, Mario Rodrigues Siqueira, Agravado: Mauro Rodrigues Siqueira, ProcuradorMP: Ministério Público do Estado do Amazonas. Relator o Exmo. Sr. Desembargador</w:t>
      </w:r>
      <w:r>
        <w:rPr>
          <w:spacing w:val="47"/>
        </w:rPr>
        <w:t> </w:t>
      </w:r>
      <w:r>
        <w:rPr/>
        <w:t>FLÁVIO</w:t>
      </w:r>
      <w:r>
        <w:rPr>
          <w:spacing w:val="49"/>
        </w:rPr>
        <w:t> </w:t>
      </w:r>
      <w:r>
        <w:rPr/>
        <w:t>HUMBERTO</w:t>
      </w:r>
      <w:r>
        <w:rPr>
          <w:spacing w:val="49"/>
        </w:rPr>
        <w:t> </w:t>
      </w:r>
      <w:r>
        <w:rPr/>
        <w:t>PASCARELLI</w:t>
      </w:r>
      <w:r>
        <w:rPr>
          <w:spacing w:val="45"/>
        </w:rPr>
        <w:t> </w:t>
      </w:r>
      <w:r>
        <w:rPr/>
        <w:t>LOPES.</w:t>
      </w:r>
      <w:r>
        <w:rPr>
          <w:spacing w:val="49"/>
        </w:rPr>
        <w:t> </w:t>
      </w:r>
      <w:r>
        <w:rPr/>
        <w:t>Decisão:</w:t>
      </w:r>
      <w:r>
        <w:rPr>
          <w:spacing w:val="50"/>
        </w:rPr>
        <w:t> </w:t>
      </w:r>
      <w:r>
        <w:rPr>
          <w:spacing w:val="-2"/>
        </w:rPr>
        <w:t>UNANIMIDADE</w:t>
      </w:r>
    </w:p>
    <w:p>
      <w:pPr>
        <w:pStyle w:val="BodyText"/>
        <w:ind w:right="137"/>
      </w:pPr>
      <w:r>
        <w:rPr/>
        <w:t>DE VOTOS,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41) Agravo de Instrumento nº: 4002479-75.2021.8.04.0000 de Capital - Fórum Ministro Henoch Reis/2ª Vara Cível e de Acidentes de Trabalho. Agravante: Raimundo Sabino Castelo Branco Maués, Agravante: Reizo Felício da Silva Castelo Branco Maués (Curador do Interdito), Agravado: Gladiston Castelo Branco Maués. Relator o Exmo. Sr. Desembargador FLÁVIO HUMBERTO</w:t>
      </w:r>
      <w:r>
        <w:rPr>
          <w:spacing w:val="37"/>
        </w:rPr>
        <w:t>  </w:t>
      </w:r>
      <w:r>
        <w:rPr/>
        <w:t>PASCARELLI</w:t>
      </w:r>
      <w:r>
        <w:rPr>
          <w:spacing w:val="36"/>
        </w:rPr>
        <w:t>  </w:t>
      </w:r>
      <w:r>
        <w:rPr/>
        <w:t>LOPES.</w:t>
      </w:r>
      <w:r>
        <w:rPr>
          <w:spacing w:val="38"/>
        </w:rPr>
        <w:t>  </w:t>
      </w:r>
      <w:r>
        <w:rPr/>
        <w:t>Decisão:</w:t>
      </w:r>
      <w:r>
        <w:rPr>
          <w:spacing w:val="37"/>
        </w:rPr>
        <w:t>  </w:t>
      </w:r>
      <w:r>
        <w:rPr/>
        <w:t>UNANIMIDADE</w:t>
      </w:r>
      <w:r>
        <w:rPr>
          <w:spacing w:val="37"/>
        </w:rPr>
        <w:t>  </w:t>
      </w:r>
      <w:r>
        <w:rPr/>
        <w:t>DE</w:t>
      </w:r>
      <w:r>
        <w:rPr>
          <w:spacing w:val="39"/>
        </w:rPr>
        <w:t>  </w:t>
      </w:r>
      <w:r>
        <w:rPr/>
        <w:t>VOTOS,</w:t>
      </w:r>
      <w:r>
        <w:rPr>
          <w:spacing w:val="38"/>
        </w:rPr>
        <w:t>  </w:t>
      </w:r>
      <w:r>
        <w:rPr>
          <w:spacing w:val="-5"/>
        </w:rPr>
        <w:t>NOS</w:t>
      </w:r>
    </w:p>
    <w:p>
      <w:pPr>
        <w:pStyle w:val="BodyText"/>
        <w:spacing w:before="1"/>
        <w:ind w:right="136"/>
      </w:pPr>
      <w:r>
        <w:rPr/>
        <w:t>TERMOS DO VOTO DO RELATOR.</w:t>
      </w:r>
      <w:r>
        <w:rPr>
          <w:spacing w:val="40"/>
        </w:rPr>
        <w:t> </w:t>
      </w:r>
      <w:r>
        <w:rPr/>
        <w:t>Participaram do julgamento os(as) Exmos(as). Srs(as). Lafayette 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 Campos Filho. 42) Agravo de Instrumento nº: 4001136-44.2021.8.04.0000 de Capital - Fórum Ministro Henoch Reis/1ª Vara da Fazenda Pública.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Everton</w:t>
      </w:r>
      <w:r>
        <w:rPr>
          <w:spacing w:val="-3"/>
        </w:rPr>
        <w:t> </w:t>
      </w:r>
      <w:r>
        <w:rPr/>
        <w:t>Guilherme</w:t>
      </w:r>
      <w:r>
        <w:rPr>
          <w:spacing w:val="-2"/>
        </w:rPr>
        <w:t> </w:t>
      </w:r>
      <w:r>
        <w:rPr/>
        <w:t>Machado</w:t>
      </w:r>
      <w:r>
        <w:rPr>
          <w:spacing w:val="-3"/>
        </w:rPr>
        <w:t> </w:t>
      </w:r>
      <w:r>
        <w:rPr/>
        <w:t>Guerreiro,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 Relator o Exmo. Sr. Desembargador FLÁVIO HUMBERTO PASCARELLI LOPES. Decisão: UNANIMIDADE DE VOTOS, NOS TERMOS DO VOTO DO RELATOR. PROFERIU SUSTENTAÇÃO</w:t>
      </w:r>
      <w:r>
        <w:rPr>
          <w:spacing w:val="-1"/>
        </w:rPr>
        <w:t> </w:t>
      </w:r>
      <w:r>
        <w:rPr/>
        <w:t>ORAL,</w:t>
      </w:r>
      <w:r>
        <w:rPr>
          <w:spacing w:val="2"/>
        </w:rPr>
        <w:t> </w:t>
      </w:r>
      <w:r>
        <w:rPr/>
        <w:t>DRA.</w:t>
      </w:r>
      <w:r>
        <w:rPr>
          <w:spacing w:val="-1"/>
        </w:rPr>
        <w:t> </w:t>
      </w:r>
      <w:r>
        <w:rPr/>
        <w:t>PENÉLOPE ARYADNE ANTONY</w:t>
      </w:r>
      <w:r>
        <w:rPr>
          <w:spacing w:val="-1"/>
        </w:rPr>
        <w:t> </w:t>
      </w:r>
      <w:r>
        <w:rPr/>
        <w:t>LIRA, ADVOGADA </w:t>
      </w:r>
      <w:r>
        <w:rPr>
          <w:spacing w:val="-5"/>
        </w:rPr>
        <w:t>DO</w:t>
      </w:r>
    </w:p>
    <w:p>
      <w:pPr>
        <w:pStyle w:val="BodyText"/>
        <w:ind w:right="136"/>
      </w:pPr>
      <w:r>
        <w:rPr/>
        <w:t>AGRAVANTE.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 Abraham Peixoto Campos Filho. VISTA 43) Apelação Cível nº: 0619494- 44.2019.8.04.0001 de Capital - Fórum Ministro Henoch Reis/11ª Vara Cível e de Acidentes de Trabalho. Apelante: Banco Bmg S/A, Apelado: Mario Jorge Pereira Laborda. Relator o Exmo. Sr. Desembargador LAFAYETTE CARNEIRO VIEIRA JÚNIOR. Motivo: Ausente, Dr.</w:t>
      </w:r>
      <w:r>
        <w:rPr>
          <w:spacing w:val="40"/>
        </w:rPr>
        <w:t> </w:t>
      </w:r>
      <w:r>
        <w:rPr/>
        <w:t>Andrey Augusto Bentes Ramos, Advogado do Apelado, inscrito para sustentação oral, no quorum ampliado. Em seguida, o julgamento foi adiado em virtude do pedido de Vista Regimental do Des. Flávio Humberto Pascarelli Lopes. Participou da videoconferência a Exma. Sra. Dra. Sandra Cal Oliveira,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Airton Luís Corrêa Gentil,</w:t>
      </w:r>
      <w:r>
        <w:rPr>
          <w:spacing w:val="80"/>
        </w:rPr>
        <w:t> </w:t>
      </w:r>
      <w:r>
        <w:rPr/>
        <w:t>Abraham Peixoto Campos Filho,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44) Embargos de Declaração Cível nº: 0005422-36.2021.8.04.0000 de Capital - Fórum Ministro Henoch Reis/12ª Vara Cível e de Acidentes de Trabalho. Embargante: Claro S/A., Embargado: I. C. Menezes Cunha Serviços de Telefonia</w:t>
      </w:r>
      <w:r>
        <w:rPr>
          <w:spacing w:val="62"/>
        </w:rPr>
        <w:t> </w:t>
      </w:r>
      <w:r>
        <w:rPr/>
        <w:t>Móvel</w:t>
      </w:r>
      <w:r>
        <w:rPr>
          <w:spacing w:val="65"/>
        </w:rPr>
        <w:t> </w:t>
      </w:r>
      <w:r>
        <w:rPr/>
        <w:t>-</w:t>
      </w:r>
      <w:r>
        <w:rPr>
          <w:spacing w:val="58"/>
        </w:rPr>
        <w:t> </w:t>
      </w:r>
      <w:r>
        <w:rPr/>
        <w:t>EIRELI.</w:t>
      </w:r>
      <w:r>
        <w:rPr>
          <w:spacing w:val="63"/>
        </w:rPr>
        <w:t> </w:t>
      </w:r>
      <w:r>
        <w:rPr/>
        <w:t>Relator</w:t>
      </w:r>
      <w:r>
        <w:rPr>
          <w:spacing w:val="62"/>
        </w:rPr>
        <w:t> </w:t>
      </w:r>
      <w:r>
        <w:rPr/>
        <w:t>o</w:t>
      </w:r>
      <w:r>
        <w:rPr>
          <w:spacing w:val="65"/>
        </w:rPr>
        <w:t> </w:t>
      </w:r>
      <w:r>
        <w:rPr/>
        <w:t>Exmo.</w:t>
      </w:r>
      <w:r>
        <w:rPr>
          <w:spacing w:val="63"/>
        </w:rPr>
        <w:t> </w:t>
      </w:r>
      <w:r>
        <w:rPr/>
        <w:t>Sr.</w:t>
      </w:r>
      <w:r>
        <w:rPr>
          <w:spacing w:val="61"/>
        </w:rPr>
        <w:t> </w:t>
      </w:r>
      <w:r>
        <w:rPr/>
        <w:t>Desembargador</w:t>
      </w:r>
      <w:r>
        <w:rPr>
          <w:spacing w:val="64"/>
        </w:rPr>
        <w:t> </w:t>
      </w:r>
      <w:r>
        <w:rPr/>
        <w:t>ABRAHAM</w:t>
      </w:r>
      <w:r>
        <w:rPr>
          <w:spacing w:val="66"/>
        </w:rPr>
        <w:t> </w:t>
      </w:r>
      <w:r>
        <w:rPr>
          <w:spacing w:val="-2"/>
        </w:rPr>
        <w:t>PEIXOTO</w:t>
      </w:r>
    </w:p>
    <w:p>
      <w:pPr>
        <w:pStyle w:val="BodyText"/>
        <w:spacing w:after="0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3"/>
      </w:pPr>
      <w:r>
        <w:rPr/>
        <w:t>CAMPOS FILHO. Motivo: Permanecem com vista regimental, Des. Airton Luís Corrêa Gentil. Participou da videoconferência a Exma. Sra. Dra. Sandra Cal Oliveira, Representante Ministerial. Impedido o Exmo. Sr. Desembargador João de Jesus Abdala Simões. Participaram do</w:t>
      </w:r>
      <w:r>
        <w:rPr>
          <w:spacing w:val="-1"/>
        </w:rPr>
        <w:t> </w:t>
      </w:r>
      <w:r>
        <w:rPr/>
        <w:t>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 Corrêa</w:t>
      </w:r>
      <w:r>
        <w:rPr>
          <w:spacing w:val="-3"/>
        </w:rPr>
        <w:t> </w:t>
      </w:r>
      <w:r>
        <w:rPr/>
        <w:t>Gentil,</w:t>
      </w:r>
      <w:r>
        <w:rPr>
          <w:spacing w:val="40"/>
        </w:rPr>
        <w:t> </w:t>
      </w:r>
      <w:r>
        <w:rPr/>
        <w:t>Lafayette Carneiro</w:t>
      </w:r>
      <w:r>
        <w:rPr>
          <w:spacing w:val="-3"/>
        </w:rPr>
        <w:t> </w:t>
      </w:r>
      <w:r>
        <w:rPr/>
        <w:t>Vieira Júnior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 Lopes.</w:t>
      </w:r>
      <w:r>
        <w:rPr>
          <w:spacing w:val="-2"/>
        </w:rPr>
        <w:t> </w:t>
      </w:r>
      <w:r>
        <w:rPr/>
        <w:t>45)</w:t>
      </w:r>
      <w:r>
        <w:rPr>
          <w:spacing w:val="-3"/>
        </w:rPr>
        <w:t> </w:t>
      </w:r>
      <w:r>
        <w:rPr/>
        <w:t>Apelação Cível nº:</w:t>
      </w:r>
      <w:r>
        <w:rPr>
          <w:spacing w:val="-2"/>
        </w:rPr>
        <w:t> </w:t>
      </w:r>
      <w:r>
        <w:rPr/>
        <w:t>0000860-61.2016.8.04.7500 de Fórum de Tefé/2ª Vara de Tefé. Apelante: Município de Tefé, Apelada: Rosilene Xavier de Lima, ProcuradorMP: Ministério Público do Estado do Amazonas, ProcuradorMP: Maria José da Silva Nazaré. Relator o Exmo. Sr. Desembargador JOÃO DE JESUS ABDALA SIMÕES. Motivo: Proferiu sustentação oral, Dr. Rafael Vinheiro Monteiro Barbosa, Defensor Público, representando a Apelada. Em seguida, o julgamento foi suspenso em</w:t>
      </w:r>
      <w:r>
        <w:rPr>
          <w:spacing w:val="-1"/>
        </w:rPr>
        <w:t> </w:t>
      </w:r>
      <w:r>
        <w:rPr/>
        <w:t>virtude do pedido de Vista Regimental do Des. Airton Luís Corrêa Gentil. Participou da videoconferência a Exma. Sra.</w:t>
      </w:r>
      <w:r>
        <w:rPr>
          <w:spacing w:val="40"/>
        </w:rPr>
        <w:t> </w:t>
      </w:r>
      <w:r>
        <w:rPr/>
        <w:t>Dra. Sandra Cal Oliveira, Representante Ministerial.</w:t>
      </w:r>
      <w:r>
        <w:rPr>
          <w:spacing w:val="40"/>
        </w:rPr>
        <w:t> </w:t>
      </w:r>
      <w:r>
        <w:rPr/>
        <w:t>Participaram do julgamento os(as) Exmos(as).</w:t>
      </w:r>
      <w:r>
        <w:rPr>
          <w:spacing w:val="-1"/>
        </w:rPr>
        <w:t> </w:t>
      </w:r>
      <w:r>
        <w:rPr/>
        <w:t>Srs(as).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Filho,</w:t>
      </w:r>
      <w:r>
        <w:rPr>
          <w:spacing w:val="40"/>
        </w:rPr>
        <w:t> </w:t>
      </w:r>
      <w:r>
        <w:rPr/>
        <w:t>Airton Luís</w:t>
      </w:r>
      <w:r>
        <w:rPr>
          <w:spacing w:val="-2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 Lopes.</w:t>
      </w:r>
      <w:r>
        <w:rPr>
          <w:spacing w:val="-2"/>
        </w:rPr>
        <w:t> </w:t>
      </w:r>
      <w:r>
        <w:rPr/>
        <w:t>RETIRADOS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PAUTA</w:t>
      </w:r>
      <w:r>
        <w:rPr>
          <w:spacing w:val="-3"/>
        </w:rPr>
        <w:t> </w:t>
      </w:r>
      <w:r>
        <w:rPr/>
        <w:t>Pelo</w:t>
      </w:r>
      <w:r>
        <w:rPr>
          <w:spacing w:val="-2"/>
        </w:rPr>
        <w:t> </w:t>
      </w:r>
      <w:r>
        <w:rPr/>
        <w:t>Exmo. Sr. Desembargador ABRAHAM PEIXOTO CAMPOS FILHO: Apelação Cível nº: 0683526- 24.2020.8.04.0001 de Capital - Fórum Ministro Henoch Reis/7ª Vara Cível e de Acidentes de Trabalho. ADIADOS Pelo Exmo. Sr. Desembargador JOÃO DE JESUS ABDALA SIMÕES: Apelação Cível nº: 0664097-08.2019.8.04.0001 de Capital - Fórum Ministro Henoch Reis/14ª Vara Cível e de Acidentes de Trabalho, Apelação Cível nº: 0661906-24.2018.8.04.0001 de Capital - Fórum Ministro Henoch Reis/5ª Vara da Fazenda Pública, Apelação Cível nº:</w:t>
      </w:r>
      <w:r>
        <w:rPr>
          <w:spacing w:val="40"/>
        </w:rPr>
        <w:t> </w:t>
      </w:r>
      <w:r>
        <w:rPr/>
        <w:t>0632782-93.2018.8.04.0001 de Capital - Fórum Ministro Henoch Reis/9ª Vara Cível e de Acidentes de Trabalho, Apelação Cível nº: 0702608-22.2012.8.04.0001 de Capital - Fórum Ministro Henoch Reis/11ª Vara Cível e de Acidentes de Trabalho. Pelo Exmo. Sr. Desembargador FLÁVIO HUMBERTO PASCARELLI LOPES: Apelação Cível nº: 0627162- 37.2017.8.04.0001 de Capital - Fórum Ministro Henoch Reis/8ª Vara Cível e de Acidentes de Trabalho. Pelo Exmo. Sr. Desembargador LAFAYETTE CARNEIRO VIEIRA JÚNIOR: Agravo de Instrumento nº: 4001046-36.2021.8.04.0000 de Capital - Fórum Ministro Henoch Reis/11ª Vara Cível e de Acidentes de Trabalho, Apelação Cível nº: 0656226- 24.2019.8.04.0001 de Capital - Fórum Ministro Henoch Reis/18ª Vara Cível e de Acidentes de Trabalho, Apelação Cível nº: 0656309-40.2019.8.04.0001 de Capital - Fórum Ministro Henoch Reis/4ª Vara Cível e de Acidentes de Trabalho. Pelo Exmo. Sr. Desembargador AIRTON LUÍS CORRÊA GENTIL: Apelação Cível nº: 0600141-91.2014.8.04.0001 de Capital - Fórum Ministro Henoch Reis/19ª Vara Cível e de Acidentes de Trabalho. Pelo Exmo. Sr. Desembargador ABRAHAM PEIXOTO CAMPOS FILHO: Apelação Cível nº: 0659606- 89.2018.8.04.0001 de Capital - Fórum Ministro Henoch Reis/3ª Vara da Fazenda Pública, Apelação Cível nº: 0000490-51.2019.8.04.5601 de Fórum de Manicoré/1ª Vara de Manicoré. Pela Exma. Sra. Desembargadora MIRZA TELMA DE OLIVEIRA CUNHA: Apelação Cível nº: 0241033-15.2011.8.04.0001 de Capital - Fórum Ministro Henoch Reis/15ª Vara Cível e de Acidentes de Trabalho, Apelação Cível nº: 0633239-28.2018.8.04.0001 de Capital - Fórum Ministro Henoch Reis/16ª Vara Cível e de Acidentes de Trabalho, Agravo Interno Cível nº: 0002119-14.2021.8.04.0000 de Capital - Fórum Ministro Henoch Reis/1ª Vara Cível e de Acidentes de Trabalho, Embargos de Declaração Cível nº: 0005821-65.2021.8.04.0000 de Capital - Fórum Ministro Henoch Reis/18ª Vara Cível e de Acidentes de Trabalho, Apelação Cível nº: 0661191-45.2019.8.04.0001 de Capital - Fórum Ministro Henoch Reis/13ª Vara Cível</w:t>
      </w:r>
      <w:r>
        <w:rPr>
          <w:spacing w:val="40"/>
        </w:rPr>
        <w:t> </w:t>
      </w:r>
      <w:r>
        <w:rPr/>
        <w:t>e de Acidentes de Trabalho, Embargos de Declaração Cível nº: 0004784-03.2021.8.04.0000 de Capital - Fórum Ministro Henoch Reis/3ª Vara Cível e de Acidentes de Trabalho, Apelação Cível nº: 0623103-06.2017.8.04.0001 de Capital - Fórum Ministro Henoch Reis/19ª Vara Cível</w:t>
      </w:r>
      <w:r>
        <w:rPr>
          <w:spacing w:val="40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</w:t>
      </w:r>
      <w:r>
        <w:rPr>
          <w:spacing w:val="1"/>
        </w:rPr>
        <w:t> </w:t>
      </w:r>
      <w:r>
        <w:rPr/>
        <w:t>de Trabalho, Apelação</w:t>
      </w:r>
      <w:r>
        <w:rPr>
          <w:spacing w:val="1"/>
        </w:rPr>
        <w:t> </w:t>
      </w:r>
      <w:r>
        <w:rPr/>
        <w:t>Cível</w:t>
      </w:r>
      <w:r>
        <w:rPr>
          <w:spacing w:val="1"/>
        </w:rPr>
        <w:t> </w:t>
      </w:r>
      <w:r>
        <w:rPr/>
        <w:t>nº:</w:t>
      </w:r>
      <w:r>
        <w:rPr>
          <w:spacing w:val="2"/>
        </w:rPr>
        <w:t> </w:t>
      </w:r>
      <w:r>
        <w:rPr/>
        <w:t>0614196-71.2019.8.04.0001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Capital</w:t>
      </w:r>
      <w:r>
        <w:rPr>
          <w:spacing w:val="1"/>
        </w:rPr>
        <w:t> </w:t>
      </w:r>
      <w:r>
        <w:rPr/>
        <w:t>-</w:t>
      </w:r>
      <w:r>
        <w:rPr>
          <w:spacing w:val="-2"/>
        </w:rPr>
        <w:t> Fórum</w:t>
      </w:r>
    </w:p>
    <w:p>
      <w:pPr>
        <w:pStyle w:val="BodyText"/>
        <w:spacing w:after="0"/>
        <w:sectPr>
          <w:headerReference w:type="default" r:id="rId7"/>
          <w:footerReference w:type="default" r:id="rId8"/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right="137"/>
      </w:pPr>
      <w:r>
        <w:rPr/>
        <w:t>Ministro</w:t>
      </w:r>
      <w:r>
        <w:rPr>
          <w:spacing w:val="-2"/>
        </w:rPr>
        <w:t> </w:t>
      </w:r>
      <w:r>
        <w:rPr/>
        <w:t>Henoch</w:t>
      </w:r>
      <w:r>
        <w:rPr>
          <w:spacing w:val="-2"/>
        </w:rPr>
        <w:t> </w:t>
      </w:r>
      <w:r>
        <w:rPr/>
        <w:t>Reis/19ª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 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Nada</w:t>
      </w:r>
      <w:r>
        <w:rPr>
          <w:spacing w:val="-2"/>
        </w:rPr>
        <w:t> </w:t>
      </w:r>
      <w:r>
        <w:rPr/>
        <w:t>mais</w:t>
      </w:r>
      <w:r>
        <w:rPr>
          <w:spacing w:val="-2"/>
        </w:rPr>
        <w:t> </w:t>
      </w:r>
      <w:r>
        <w:rPr/>
        <w:t>havendo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tratar,</w:t>
      </w:r>
      <w:r>
        <w:rPr>
          <w:spacing w:val="-4"/>
        </w:rPr>
        <w:t> </w:t>
      </w:r>
      <w:r>
        <w:rPr/>
        <w:t>o Excelentíssimo Senhor Presidente, encerrou a sessão. E, para constar, eu, Secretária, lavrei a presente e assino.</w:t>
      </w:r>
    </w:p>
    <w:p>
      <w:pPr>
        <w:pStyle w:val="BodyText"/>
        <w:spacing w:after="0"/>
        <w:sectPr>
          <w:headerReference w:type="default" r:id="rId9"/>
          <w:footerReference w:type="default" r:id="rId10"/>
          <w:pgSz w:w="11910" w:h="16840"/>
          <w:pgMar w:header="982" w:footer="1005" w:top="3120" w:bottom="1200" w:left="1700" w:right="1559"/>
        </w:sectPr>
      </w:pPr>
    </w:p>
    <w:p>
      <w:pPr>
        <w:spacing w:before="145"/>
        <w:ind w:left="0" w:right="0" w:firstLine="0"/>
        <w:jc w:val="right"/>
        <w:rPr>
          <w:rFonts w:ascii="Trebuchet MS"/>
          <w:sz w:val="29"/>
        </w:rPr>
      </w:pPr>
      <w:r>
        <w:rPr>
          <w:rFonts w:ascii="Trebuchet MS"/>
          <w:sz w:val="29"/>
        </w:rPr>
        <mc:AlternateContent>
          <mc:Choice Requires="wps">
            <w:drawing>
              <wp:anchor distT="0" distB="0" distL="0" distR="0" allowOverlap="1" layoutInCell="1" locked="0" behindDoc="1" simplePos="0" relativeHeight="487517184">
                <wp:simplePos x="0" y="0"/>
                <wp:positionH relativeFrom="page">
                  <wp:posOffset>4301124</wp:posOffset>
                </wp:positionH>
                <wp:positionV relativeFrom="paragraph">
                  <wp:posOffset>43164</wp:posOffset>
                </wp:positionV>
                <wp:extent cx="570865" cy="567055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70865" cy="5670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0865" h="567055">
                              <a:moveTo>
                                <a:pt x="102842" y="446819"/>
                              </a:moveTo>
                              <a:lnTo>
                                <a:pt x="53191" y="479103"/>
                              </a:lnTo>
                              <a:lnTo>
                                <a:pt x="21570" y="510297"/>
                              </a:lnTo>
                              <a:lnTo>
                                <a:pt x="4875" y="537352"/>
                              </a:lnTo>
                              <a:lnTo>
                                <a:pt x="0" y="557216"/>
                              </a:lnTo>
                              <a:lnTo>
                                <a:pt x="3717" y="564688"/>
                              </a:lnTo>
                              <a:lnTo>
                                <a:pt x="3857" y="564688"/>
                              </a:lnTo>
                              <a:lnTo>
                                <a:pt x="6937" y="566513"/>
                              </a:lnTo>
                              <a:lnTo>
                                <a:pt x="43577" y="566513"/>
                              </a:lnTo>
                              <a:lnTo>
                                <a:pt x="46960" y="565351"/>
                              </a:lnTo>
                              <a:lnTo>
                                <a:pt x="11039" y="565351"/>
                              </a:lnTo>
                              <a:lnTo>
                                <a:pt x="16069" y="544215"/>
                              </a:lnTo>
                              <a:lnTo>
                                <a:pt x="34716" y="514365"/>
                              </a:lnTo>
                              <a:lnTo>
                                <a:pt x="64476" y="480374"/>
                              </a:lnTo>
                              <a:lnTo>
                                <a:pt x="102842" y="446819"/>
                              </a:lnTo>
                              <a:close/>
                            </a:path>
                            <a:path w="570865" h="567055">
                              <a:moveTo>
                                <a:pt x="244032" y="0"/>
                              </a:moveTo>
                              <a:lnTo>
                                <a:pt x="224696" y="44095"/>
                              </a:lnTo>
                              <a:lnTo>
                                <a:pt x="224277" y="59266"/>
                              </a:lnTo>
                              <a:lnTo>
                                <a:pt x="224695" y="72076"/>
                              </a:lnTo>
                              <a:lnTo>
                                <a:pt x="230088" y="115626"/>
                              </a:lnTo>
                              <a:lnTo>
                                <a:pt x="239892" y="162527"/>
                              </a:lnTo>
                              <a:lnTo>
                                <a:pt x="244032" y="178379"/>
                              </a:lnTo>
                              <a:lnTo>
                                <a:pt x="239720" y="196979"/>
                              </a:lnTo>
                              <a:lnTo>
                                <a:pt x="209190" y="276058"/>
                              </a:lnTo>
                              <a:lnTo>
                                <a:pt x="185613" y="328398"/>
                              </a:lnTo>
                              <a:lnTo>
                                <a:pt x="158258" y="383849"/>
                              </a:lnTo>
                              <a:lnTo>
                                <a:pt x="128444" y="438340"/>
                              </a:lnTo>
                              <a:lnTo>
                                <a:pt x="97495" y="487805"/>
                              </a:lnTo>
                              <a:lnTo>
                                <a:pt x="66730" y="528174"/>
                              </a:lnTo>
                              <a:lnTo>
                                <a:pt x="37471" y="555378"/>
                              </a:lnTo>
                              <a:lnTo>
                                <a:pt x="11039" y="565351"/>
                              </a:lnTo>
                              <a:lnTo>
                                <a:pt x="46960" y="565351"/>
                              </a:lnTo>
                              <a:lnTo>
                                <a:pt x="48888" y="564688"/>
                              </a:lnTo>
                              <a:lnTo>
                                <a:pt x="78947" y="538550"/>
                              </a:lnTo>
                              <a:lnTo>
                                <a:pt x="115434" y="492258"/>
                              </a:lnTo>
                              <a:lnTo>
                                <a:pt x="158621" y="423577"/>
                              </a:lnTo>
                              <a:lnTo>
                                <a:pt x="164179" y="421834"/>
                              </a:lnTo>
                              <a:lnTo>
                                <a:pt x="158621" y="421834"/>
                              </a:lnTo>
                              <a:lnTo>
                                <a:pt x="192680" y="360171"/>
                              </a:lnTo>
                              <a:lnTo>
                                <a:pt x="217719" y="309735"/>
                              </a:lnTo>
                              <a:lnTo>
                                <a:pt x="235136" y="269304"/>
                              </a:lnTo>
                              <a:lnTo>
                                <a:pt x="246807" y="236794"/>
                              </a:lnTo>
                              <a:lnTo>
                                <a:pt x="254491" y="210336"/>
                              </a:lnTo>
                              <a:lnTo>
                                <a:pt x="274886" y="210336"/>
                              </a:lnTo>
                              <a:lnTo>
                                <a:pt x="262044" y="176635"/>
                              </a:lnTo>
                              <a:lnTo>
                                <a:pt x="266242" y="147002"/>
                              </a:lnTo>
                              <a:lnTo>
                                <a:pt x="254491" y="147002"/>
                              </a:lnTo>
                              <a:lnTo>
                                <a:pt x="247809" y="121509"/>
                              </a:lnTo>
                              <a:lnTo>
                                <a:pt x="243306" y="96888"/>
                              </a:lnTo>
                              <a:lnTo>
                                <a:pt x="240764" y="73791"/>
                              </a:lnTo>
                              <a:lnTo>
                                <a:pt x="239965" y="52874"/>
                              </a:lnTo>
                              <a:lnTo>
                                <a:pt x="240079" y="47645"/>
                              </a:lnTo>
                              <a:lnTo>
                                <a:pt x="240156" y="44095"/>
                              </a:lnTo>
                              <a:lnTo>
                                <a:pt x="241490" y="29269"/>
                              </a:lnTo>
                              <a:lnTo>
                                <a:pt x="245113" y="13899"/>
                              </a:lnTo>
                              <a:lnTo>
                                <a:pt x="252167" y="3486"/>
                              </a:lnTo>
                              <a:lnTo>
                                <a:pt x="266319" y="3486"/>
                              </a:lnTo>
                              <a:lnTo>
                                <a:pt x="258849" y="581"/>
                              </a:lnTo>
                              <a:lnTo>
                                <a:pt x="244032" y="0"/>
                              </a:lnTo>
                              <a:close/>
                            </a:path>
                            <a:path w="570865" h="567055">
                              <a:moveTo>
                                <a:pt x="564761" y="420672"/>
                              </a:moveTo>
                              <a:lnTo>
                                <a:pt x="548492" y="420672"/>
                              </a:lnTo>
                              <a:lnTo>
                                <a:pt x="542101" y="426482"/>
                              </a:lnTo>
                              <a:lnTo>
                                <a:pt x="542101" y="442170"/>
                              </a:lnTo>
                              <a:lnTo>
                                <a:pt x="548492" y="447981"/>
                              </a:lnTo>
                              <a:lnTo>
                                <a:pt x="564761" y="447981"/>
                              </a:lnTo>
                              <a:lnTo>
                                <a:pt x="567666" y="445076"/>
                              </a:lnTo>
                              <a:lnTo>
                                <a:pt x="550235" y="445076"/>
                              </a:lnTo>
                              <a:lnTo>
                                <a:pt x="545006" y="440427"/>
                              </a:lnTo>
                              <a:lnTo>
                                <a:pt x="545006" y="428225"/>
                              </a:lnTo>
                              <a:lnTo>
                                <a:pt x="550235" y="423577"/>
                              </a:lnTo>
                              <a:lnTo>
                                <a:pt x="567666" y="423577"/>
                              </a:lnTo>
                              <a:lnTo>
                                <a:pt x="564761" y="420672"/>
                              </a:lnTo>
                              <a:close/>
                            </a:path>
                            <a:path w="570865" h="567055">
                              <a:moveTo>
                                <a:pt x="567666" y="423577"/>
                              </a:moveTo>
                              <a:lnTo>
                                <a:pt x="563018" y="423577"/>
                              </a:lnTo>
                              <a:lnTo>
                                <a:pt x="567085" y="428225"/>
                              </a:lnTo>
                              <a:lnTo>
                                <a:pt x="567085" y="440427"/>
                              </a:lnTo>
                              <a:lnTo>
                                <a:pt x="563018" y="445076"/>
                              </a:lnTo>
                              <a:lnTo>
                                <a:pt x="567666" y="445076"/>
                              </a:lnTo>
                              <a:lnTo>
                                <a:pt x="570571" y="442170"/>
                              </a:lnTo>
                              <a:lnTo>
                                <a:pt x="570571" y="426482"/>
                              </a:lnTo>
                              <a:lnTo>
                                <a:pt x="567666" y="423577"/>
                              </a:lnTo>
                              <a:close/>
                            </a:path>
                            <a:path w="570865" h="567055">
                              <a:moveTo>
                                <a:pt x="560113" y="425320"/>
                              </a:moveTo>
                              <a:lnTo>
                                <a:pt x="550816" y="425320"/>
                              </a:lnTo>
                              <a:lnTo>
                                <a:pt x="550816" y="442170"/>
                              </a:lnTo>
                              <a:lnTo>
                                <a:pt x="553721" y="442170"/>
                              </a:lnTo>
                              <a:lnTo>
                                <a:pt x="553721" y="435779"/>
                              </a:lnTo>
                              <a:lnTo>
                                <a:pt x="561081" y="435779"/>
                              </a:lnTo>
                              <a:lnTo>
                                <a:pt x="560694" y="435198"/>
                              </a:lnTo>
                              <a:lnTo>
                                <a:pt x="558951" y="434617"/>
                              </a:lnTo>
                              <a:lnTo>
                                <a:pt x="562437" y="433455"/>
                              </a:lnTo>
                              <a:lnTo>
                                <a:pt x="553721" y="433455"/>
                              </a:lnTo>
                              <a:lnTo>
                                <a:pt x="553721" y="428807"/>
                              </a:lnTo>
                              <a:lnTo>
                                <a:pt x="562050" y="428807"/>
                              </a:lnTo>
                              <a:lnTo>
                                <a:pt x="561953" y="428225"/>
                              </a:lnTo>
                              <a:lnTo>
                                <a:pt x="561856" y="427644"/>
                              </a:lnTo>
                              <a:lnTo>
                                <a:pt x="560113" y="425320"/>
                              </a:lnTo>
                              <a:close/>
                            </a:path>
                            <a:path w="570865" h="567055">
                              <a:moveTo>
                                <a:pt x="561081" y="435779"/>
                              </a:moveTo>
                              <a:lnTo>
                                <a:pt x="557208" y="435779"/>
                              </a:lnTo>
                              <a:lnTo>
                                <a:pt x="558370" y="437522"/>
                              </a:lnTo>
                              <a:lnTo>
                                <a:pt x="558951" y="439265"/>
                              </a:lnTo>
                              <a:lnTo>
                                <a:pt x="559532" y="442170"/>
                              </a:lnTo>
                              <a:lnTo>
                                <a:pt x="562437" y="442170"/>
                              </a:lnTo>
                              <a:lnTo>
                                <a:pt x="561856" y="439265"/>
                              </a:lnTo>
                              <a:lnTo>
                                <a:pt x="561856" y="436941"/>
                              </a:lnTo>
                              <a:lnTo>
                                <a:pt x="561081" y="435779"/>
                              </a:lnTo>
                              <a:close/>
                            </a:path>
                            <a:path w="570865" h="567055">
                              <a:moveTo>
                                <a:pt x="562050" y="428807"/>
                              </a:moveTo>
                              <a:lnTo>
                                <a:pt x="557789" y="428807"/>
                              </a:lnTo>
                              <a:lnTo>
                                <a:pt x="558951" y="429388"/>
                              </a:lnTo>
                              <a:lnTo>
                                <a:pt x="558951" y="432874"/>
                              </a:lnTo>
                              <a:lnTo>
                                <a:pt x="557208" y="433455"/>
                              </a:lnTo>
                              <a:lnTo>
                                <a:pt x="562437" y="433455"/>
                              </a:lnTo>
                              <a:lnTo>
                                <a:pt x="562437" y="431131"/>
                              </a:lnTo>
                              <a:lnTo>
                                <a:pt x="562146" y="429388"/>
                              </a:lnTo>
                              <a:lnTo>
                                <a:pt x="562050" y="428807"/>
                              </a:lnTo>
                              <a:close/>
                            </a:path>
                            <a:path w="570865" h="567055">
                              <a:moveTo>
                                <a:pt x="274886" y="210336"/>
                              </a:moveTo>
                              <a:lnTo>
                                <a:pt x="254491" y="210336"/>
                              </a:lnTo>
                              <a:lnTo>
                                <a:pt x="285848" y="273297"/>
                              </a:lnTo>
                              <a:lnTo>
                                <a:pt x="318404" y="316158"/>
                              </a:lnTo>
                              <a:lnTo>
                                <a:pt x="348781" y="343439"/>
                              </a:lnTo>
                              <a:lnTo>
                                <a:pt x="373602" y="359663"/>
                              </a:lnTo>
                              <a:lnTo>
                                <a:pt x="321023" y="370122"/>
                              </a:lnTo>
                              <a:lnTo>
                                <a:pt x="266752" y="383849"/>
                              </a:lnTo>
                              <a:lnTo>
                                <a:pt x="212148" y="401007"/>
                              </a:lnTo>
                              <a:lnTo>
                                <a:pt x="158621" y="421834"/>
                              </a:lnTo>
                              <a:lnTo>
                                <a:pt x="164179" y="421834"/>
                              </a:lnTo>
                              <a:lnTo>
                                <a:pt x="201677" y="410074"/>
                              </a:lnTo>
                              <a:lnTo>
                                <a:pt x="248304" y="398244"/>
                              </a:lnTo>
                              <a:lnTo>
                                <a:pt x="297050" y="388227"/>
                              </a:lnTo>
                              <a:lnTo>
                                <a:pt x="346466" y="380162"/>
                              </a:lnTo>
                              <a:lnTo>
                                <a:pt x="395100" y="374189"/>
                              </a:lnTo>
                              <a:lnTo>
                                <a:pt x="438729" y="374189"/>
                              </a:lnTo>
                              <a:lnTo>
                                <a:pt x="429381" y="370122"/>
                              </a:lnTo>
                              <a:lnTo>
                                <a:pt x="468791" y="368315"/>
                              </a:lnTo>
                              <a:lnTo>
                                <a:pt x="558720" y="368315"/>
                              </a:lnTo>
                              <a:lnTo>
                                <a:pt x="543626" y="360171"/>
                              </a:lnTo>
                              <a:lnTo>
                                <a:pt x="521954" y="355596"/>
                              </a:lnTo>
                              <a:lnTo>
                                <a:pt x="403816" y="355596"/>
                              </a:lnTo>
                              <a:lnTo>
                                <a:pt x="390334" y="347879"/>
                              </a:lnTo>
                              <a:lnTo>
                                <a:pt x="351523" y="321895"/>
                              </a:lnTo>
                              <a:lnTo>
                                <a:pt x="322671" y="292580"/>
                              </a:lnTo>
                              <a:lnTo>
                                <a:pt x="298068" y="257327"/>
                              </a:lnTo>
                              <a:lnTo>
                                <a:pt x="277823" y="218044"/>
                              </a:lnTo>
                              <a:lnTo>
                                <a:pt x="274886" y="210336"/>
                              </a:lnTo>
                              <a:close/>
                            </a:path>
                            <a:path w="570865" h="567055">
                              <a:moveTo>
                                <a:pt x="438729" y="374189"/>
                              </a:moveTo>
                              <a:lnTo>
                                <a:pt x="395100" y="374189"/>
                              </a:lnTo>
                              <a:lnTo>
                                <a:pt x="433230" y="391420"/>
                              </a:lnTo>
                              <a:lnTo>
                                <a:pt x="470925" y="404403"/>
                              </a:lnTo>
                              <a:lnTo>
                                <a:pt x="505569" y="412592"/>
                              </a:lnTo>
                              <a:lnTo>
                                <a:pt x="534547" y="415443"/>
                              </a:lnTo>
                              <a:lnTo>
                                <a:pt x="546540" y="414662"/>
                              </a:lnTo>
                              <a:lnTo>
                                <a:pt x="555537" y="412247"/>
                              </a:lnTo>
                              <a:lnTo>
                                <a:pt x="561593" y="408089"/>
                              </a:lnTo>
                              <a:lnTo>
                                <a:pt x="562617" y="406146"/>
                              </a:lnTo>
                              <a:lnTo>
                                <a:pt x="546749" y="406146"/>
                              </a:lnTo>
                              <a:lnTo>
                                <a:pt x="523753" y="403540"/>
                              </a:lnTo>
                              <a:lnTo>
                                <a:pt x="495255" y="396196"/>
                              </a:lnTo>
                              <a:lnTo>
                                <a:pt x="463162" y="384820"/>
                              </a:lnTo>
                              <a:lnTo>
                                <a:pt x="438729" y="374189"/>
                              </a:lnTo>
                              <a:close/>
                            </a:path>
                            <a:path w="570865" h="567055">
                              <a:moveTo>
                                <a:pt x="564761" y="402079"/>
                              </a:moveTo>
                              <a:lnTo>
                                <a:pt x="560694" y="403822"/>
                              </a:lnTo>
                              <a:lnTo>
                                <a:pt x="554303" y="406146"/>
                              </a:lnTo>
                              <a:lnTo>
                                <a:pt x="562617" y="406146"/>
                              </a:lnTo>
                              <a:lnTo>
                                <a:pt x="564761" y="402079"/>
                              </a:lnTo>
                              <a:close/>
                            </a:path>
                            <a:path w="570865" h="567055">
                              <a:moveTo>
                                <a:pt x="558720" y="368315"/>
                              </a:moveTo>
                              <a:lnTo>
                                <a:pt x="468791" y="368315"/>
                              </a:lnTo>
                              <a:lnTo>
                                <a:pt x="514575" y="369613"/>
                              </a:lnTo>
                              <a:lnTo>
                                <a:pt x="552187" y="377557"/>
                              </a:lnTo>
                              <a:lnTo>
                                <a:pt x="567085" y="395687"/>
                              </a:lnTo>
                              <a:lnTo>
                                <a:pt x="568828" y="391620"/>
                              </a:lnTo>
                              <a:lnTo>
                                <a:pt x="570570" y="389877"/>
                              </a:lnTo>
                              <a:lnTo>
                                <a:pt x="570570" y="385810"/>
                              </a:lnTo>
                              <a:lnTo>
                                <a:pt x="563499" y="370893"/>
                              </a:lnTo>
                              <a:lnTo>
                                <a:pt x="558720" y="368315"/>
                              </a:lnTo>
                              <a:close/>
                            </a:path>
                            <a:path w="570865" h="567055">
                              <a:moveTo>
                                <a:pt x="473539" y="351528"/>
                              </a:moveTo>
                              <a:lnTo>
                                <a:pt x="457988" y="351919"/>
                              </a:lnTo>
                              <a:lnTo>
                                <a:pt x="441074" y="352908"/>
                              </a:lnTo>
                              <a:lnTo>
                                <a:pt x="403816" y="355596"/>
                              </a:lnTo>
                              <a:lnTo>
                                <a:pt x="521954" y="355596"/>
                              </a:lnTo>
                              <a:lnTo>
                                <a:pt x="512968" y="353698"/>
                              </a:lnTo>
                              <a:lnTo>
                                <a:pt x="473539" y="351528"/>
                              </a:lnTo>
                              <a:close/>
                            </a:path>
                            <a:path w="570865" h="567055">
                              <a:moveTo>
                                <a:pt x="271922" y="47645"/>
                              </a:moveTo>
                              <a:lnTo>
                                <a:pt x="268790" y="64804"/>
                              </a:lnTo>
                              <a:lnTo>
                                <a:pt x="265167" y="86865"/>
                              </a:lnTo>
                              <a:lnTo>
                                <a:pt x="260564" y="114156"/>
                              </a:lnTo>
                              <a:lnTo>
                                <a:pt x="254571" y="146567"/>
                              </a:lnTo>
                              <a:lnTo>
                                <a:pt x="254491" y="147002"/>
                              </a:lnTo>
                              <a:lnTo>
                                <a:pt x="266242" y="147002"/>
                              </a:lnTo>
                              <a:lnTo>
                                <a:pt x="266774" y="143244"/>
                              </a:lnTo>
                              <a:lnTo>
                                <a:pt x="269380" y="111269"/>
                              </a:lnTo>
                              <a:lnTo>
                                <a:pt x="270787" y="79729"/>
                              </a:lnTo>
                              <a:lnTo>
                                <a:pt x="271922" y="47645"/>
                              </a:lnTo>
                              <a:close/>
                            </a:path>
                            <a:path w="570865" h="567055">
                              <a:moveTo>
                                <a:pt x="266319" y="3486"/>
                              </a:moveTo>
                              <a:lnTo>
                                <a:pt x="252167" y="3486"/>
                              </a:lnTo>
                              <a:lnTo>
                                <a:pt x="258440" y="7444"/>
                              </a:lnTo>
                              <a:lnTo>
                                <a:pt x="264491" y="13899"/>
                              </a:lnTo>
                              <a:lnTo>
                                <a:pt x="269244" y="23423"/>
                              </a:lnTo>
                              <a:lnTo>
                                <a:pt x="271922" y="37186"/>
                              </a:lnTo>
                              <a:lnTo>
                                <a:pt x="274101" y="15688"/>
                              </a:lnTo>
                              <a:lnTo>
                                <a:pt x="269307" y="4648"/>
                              </a:lnTo>
                              <a:lnTo>
                                <a:pt x="266319" y="348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8.671204pt;margin-top:3.398802pt;width:44.95pt;height:44.65pt;mso-position-horizontal-relative:page;mso-position-vertical-relative:paragraph;z-index:-15799296" id="docshape7" coordorigin="6773,68" coordsize="899,893" path="m6935,772l6857,822,6807,872,6781,914,6773,945,6779,957,6779,957,6784,960,6842,960,6847,958,6791,958,6799,925,6828,878,6875,824,6935,772xm7158,68l7140,80,7131,108,7127,137,7127,139,7127,161,7127,181,7129,203,7132,226,7136,250,7140,274,7145,299,7151,324,7158,349,7151,378,7132,432,7103,503,7066,585,7023,672,6976,758,6927,836,6879,900,6832,943,6791,958,6847,958,6850,957,6898,916,6955,843,7023,735,7032,732,7023,732,7077,635,7116,556,7144,492,7162,441,7174,399,7206,399,7186,346,7193,299,7174,299,7164,259,7157,221,7153,184,7151,151,7152,143,7152,137,7154,114,7159,90,7171,73,7193,73,7181,69,7158,68xm7663,730l7637,730,7627,740,7627,764,7637,773,7663,773,7667,769,7640,769,7632,762,7632,742,7640,735,7667,735,7663,730xm7667,735l7660,735,7666,742,7666,762,7660,769,7667,769,7672,764,7672,740,7667,735xm7655,738l7641,738,7641,764,7645,764,7645,754,7657,754,7656,753,7654,752,7659,751,7645,751,7645,743,7659,743,7658,742,7658,741,7655,738xm7657,754l7651,754,7653,757,7654,760,7655,764,7659,764,7658,760,7658,756,7657,754xm7659,743l7652,743,7654,744,7654,750,7651,751,7659,751,7659,747,7659,744,7659,743xm7206,399l7174,399,7224,498,7275,566,7323,609,7362,634,7279,651,7194,672,7108,699,7023,732,7032,732,7091,714,7164,695,7241,679,7319,667,7396,657,7464,657,7450,651,7512,648,7653,648,7630,635,7595,628,7409,628,7388,616,7367,603,7347,589,7327,575,7282,529,7243,473,7211,411,7206,399xm7464,657l7396,657,7456,684,7515,705,7570,718,7615,722,7634,721,7648,717,7658,711,7659,708,7634,708,7598,703,7553,692,7503,674,7464,657xm7663,701l7656,704,7646,708,7659,708,7663,701xm7653,648l7512,648,7584,650,7643,663,7666,691,7669,685,7672,682,7672,676,7661,652,7653,648xm7519,622l7495,622,7468,624,7409,628,7595,628,7581,625,7519,622xm7202,143l7197,170,7191,205,7184,248,7174,299,7174,299,7193,299,7194,294,7198,243,7200,194,7202,143xm7193,73l7171,73,7180,80,7190,90,7197,105,7202,127,7205,93,7198,75,7193,73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6"/>
          <w:sz w:val="29"/>
        </w:rPr>
        <w:t>AIRTON</w:t>
      </w:r>
      <w:r>
        <w:rPr>
          <w:rFonts w:ascii="Trebuchet MS"/>
          <w:spacing w:val="-20"/>
          <w:sz w:val="29"/>
        </w:rPr>
        <w:t> </w:t>
      </w:r>
      <w:r>
        <w:rPr>
          <w:rFonts w:ascii="Trebuchet MS"/>
          <w:spacing w:val="-4"/>
          <w:sz w:val="29"/>
        </w:rPr>
        <w:t>LUIS</w:t>
      </w:r>
    </w:p>
    <w:p>
      <w:pPr>
        <w:spacing w:line="249" w:lineRule="auto" w:before="127"/>
        <w:ind w:left="414" w:right="1229" w:firstLine="0"/>
        <w:jc w:val="left"/>
        <w:rPr>
          <w:rFonts w:ascii="Trebuchet MS"/>
          <w:sz w:val="15"/>
        </w:rPr>
      </w:pPr>
      <w:r>
        <w:rPr/>
        <w:br w:type="column"/>
      </w:r>
      <w:r>
        <w:rPr>
          <w:rFonts w:ascii="Trebuchet MS"/>
          <w:spacing w:val="-4"/>
          <w:sz w:val="15"/>
        </w:rPr>
        <w:t>Assinado</w:t>
      </w:r>
      <w:r>
        <w:rPr>
          <w:rFonts w:ascii="Trebuchet MS"/>
          <w:spacing w:val="-12"/>
          <w:sz w:val="15"/>
        </w:rPr>
        <w:t> </w:t>
      </w:r>
      <w:r>
        <w:rPr>
          <w:rFonts w:ascii="Trebuchet MS"/>
          <w:spacing w:val="-4"/>
          <w:sz w:val="15"/>
        </w:rPr>
        <w:t>de</w:t>
      </w:r>
      <w:r>
        <w:rPr>
          <w:rFonts w:ascii="Trebuchet MS"/>
          <w:spacing w:val="-12"/>
          <w:sz w:val="15"/>
        </w:rPr>
        <w:t> </w:t>
      </w:r>
      <w:r>
        <w:rPr>
          <w:rFonts w:ascii="Trebuchet MS"/>
          <w:spacing w:val="-4"/>
          <w:sz w:val="15"/>
        </w:rPr>
        <w:t>forma</w:t>
      </w:r>
      <w:r>
        <w:rPr>
          <w:rFonts w:ascii="Trebuchet MS"/>
          <w:spacing w:val="-12"/>
          <w:sz w:val="15"/>
        </w:rPr>
        <w:t> </w:t>
      </w:r>
      <w:r>
        <w:rPr>
          <w:rFonts w:ascii="Trebuchet MS"/>
          <w:spacing w:val="-4"/>
          <w:sz w:val="15"/>
        </w:rPr>
        <w:t>digital</w:t>
      </w:r>
      <w:r>
        <w:rPr>
          <w:rFonts w:ascii="Trebuchet MS"/>
          <w:spacing w:val="-12"/>
          <w:sz w:val="15"/>
        </w:rPr>
        <w:t> </w:t>
      </w:r>
      <w:r>
        <w:rPr>
          <w:rFonts w:ascii="Trebuchet MS"/>
          <w:spacing w:val="-4"/>
          <w:sz w:val="15"/>
        </w:rPr>
        <w:t>por AIRTON</w:t>
      </w:r>
      <w:r>
        <w:rPr>
          <w:rFonts w:ascii="Trebuchet MS"/>
          <w:spacing w:val="-6"/>
          <w:sz w:val="15"/>
        </w:rPr>
        <w:t> </w:t>
      </w:r>
      <w:r>
        <w:rPr>
          <w:rFonts w:ascii="Trebuchet MS"/>
          <w:spacing w:val="-4"/>
          <w:sz w:val="15"/>
        </w:rPr>
        <w:t>LUIS</w:t>
      </w:r>
      <w:r>
        <w:rPr>
          <w:rFonts w:ascii="Trebuchet MS"/>
          <w:spacing w:val="-6"/>
          <w:sz w:val="15"/>
        </w:rPr>
        <w:t> </w:t>
      </w:r>
      <w:r>
        <w:rPr>
          <w:rFonts w:ascii="Trebuchet MS"/>
          <w:spacing w:val="-4"/>
          <w:sz w:val="15"/>
        </w:rPr>
        <w:t>CORREA</w:t>
      </w:r>
      <w:r>
        <w:rPr>
          <w:rFonts w:ascii="Trebuchet MS"/>
          <w:spacing w:val="-6"/>
          <w:sz w:val="15"/>
        </w:rPr>
        <w:t> </w:t>
      </w:r>
      <w:r>
        <w:rPr>
          <w:rFonts w:ascii="Trebuchet MS"/>
          <w:spacing w:val="-4"/>
          <w:sz w:val="15"/>
        </w:rPr>
        <w:t>GENTIL</w:t>
      </w:r>
    </w:p>
    <w:p>
      <w:pPr>
        <w:spacing w:after="0" w:line="249" w:lineRule="auto"/>
        <w:jc w:val="left"/>
        <w:rPr>
          <w:rFonts w:ascii="Trebuchet MS"/>
          <w:sz w:val="15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104" w:space="40"/>
            <w:col w:w="3507"/>
          </w:cols>
        </w:sectPr>
      </w:pPr>
    </w:p>
    <w:p>
      <w:pPr>
        <w:spacing w:before="10"/>
        <w:ind w:left="3559" w:right="0" w:firstLine="0"/>
        <w:jc w:val="left"/>
        <w:rPr>
          <w:rFonts w:ascii="Trebuchet MS"/>
          <w:sz w:val="15"/>
        </w:rPr>
      </w:pPr>
      <w:r>
        <w:rPr>
          <w:rFonts w:ascii="Trebuchet MS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517696">
                <wp:simplePos x="0" y="0"/>
                <wp:positionH relativeFrom="page">
                  <wp:posOffset>4608957</wp:posOffset>
                </wp:positionH>
                <wp:positionV relativeFrom="paragraph">
                  <wp:posOffset>120967</wp:posOffset>
                </wp:positionV>
                <wp:extent cx="263525" cy="115570"/>
                <wp:effectExtent l="0" t="0" r="0" b="0"/>
                <wp:wrapNone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263525" cy="115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3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5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5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4"/>
                                <w:sz w:val="15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2.910004pt;margin-top:9.524978pt;width:20.75pt;height:9.1pt;mso-position-horizontal-relative:page;mso-position-vertical-relative:paragraph;z-index:-15798784" type="#_x0000_t202" id="docshape8" filled="false" stroked="false">
                <v:textbox inset="0,0,0,0">
                  <w:txbxContent>
                    <w:p>
                      <w:pPr>
                        <w:spacing w:before="3"/>
                        <w:ind w:left="0" w:right="0" w:firstLine="0"/>
                        <w:jc w:val="left"/>
                        <w:rPr>
                          <w:rFonts w:ascii="Trebuchet MS"/>
                          <w:sz w:val="15"/>
                        </w:rPr>
                      </w:pPr>
                      <w:r>
                        <w:rPr>
                          <w:rFonts w:ascii="Trebuchet MS"/>
                          <w:spacing w:val="-2"/>
                          <w:sz w:val="15"/>
                        </w:rPr>
                        <w:t>-</w:t>
                      </w:r>
                      <w:r>
                        <w:rPr>
                          <w:rFonts w:ascii="Trebuchet MS"/>
                          <w:spacing w:val="-4"/>
                          <w:sz w:val="15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2"/>
          <w:sz w:val="29"/>
        </w:rPr>
        <w:t>CORREA</w:t>
      </w:r>
      <w:r>
        <w:rPr>
          <w:rFonts w:ascii="Trebuchet MS"/>
          <w:spacing w:val="22"/>
          <w:position w:val="-12"/>
          <w:sz w:val="29"/>
        </w:rPr>
        <w:t> </w:t>
      </w:r>
      <w:r>
        <w:rPr>
          <w:rFonts w:ascii="Trebuchet MS"/>
          <w:w w:val="90"/>
          <w:position w:val="-12"/>
          <w:sz w:val="29"/>
        </w:rPr>
        <w:t>GENTIL</w:t>
      </w:r>
      <w:r>
        <w:rPr>
          <w:rFonts w:ascii="Trebuchet MS"/>
          <w:spacing w:val="11"/>
          <w:position w:val="-12"/>
          <w:sz w:val="29"/>
        </w:rPr>
        <w:t> </w:t>
      </w:r>
      <w:r>
        <w:rPr>
          <w:rFonts w:ascii="Trebuchet MS"/>
          <w:w w:val="90"/>
          <w:sz w:val="15"/>
        </w:rPr>
        <w:t>Dados:</w:t>
      </w:r>
      <w:r>
        <w:rPr>
          <w:rFonts w:ascii="Trebuchet MS"/>
          <w:spacing w:val="11"/>
          <w:sz w:val="15"/>
        </w:rPr>
        <w:t> </w:t>
      </w:r>
      <w:r>
        <w:rPr>
          <w:rFonts w:ascii="Trebuchet MS"/>
          <w:w w:val="90"/>
          <w:sz w:val="15"/>
        </w:rPr>
        <w:t>2023.03.01</w:t>
      </w:r>
      <w:r>
        <w:rPr>
          <w:rFonts w:ascii="Trebuchet MS"/>
          <w:spacing w:val="11"/>
          <w:sz w:val="15"/>
        </w:rPr>
        <w:t> </w:t>
      </w:r>
      <w:r>
        <w:rPr>
          <w:rFonts w:ascii="Trebuchet MS"/>
          <w:spacing w:val="-2"/>
          <w:w w:val="90"/>
          <w:sz w:val="15"/>
        </w:rPr>
        <w:t>15:20:00</w:t>
      </w:r>
    </w:p>
    <w:p>
      <w:pPr>
        <w:pStyle w:val="BodyText"/>
        <w:spacing w:before="23"/>
        <w:ind w:left="0"/>
        <w:jc w:val="left"/>
        <w:rPr>
          <w:rFonts w:ascii="Trebuchet MS"/>
          <w:sz w:val="12"/>
        </w:rPr>
      </w:pPr>
    </w:p>
    <w:p>
      <w:pPr>
        <w:tabs>
          <w:tab w:pos="4957" w:val="left" w:leader="none"/>
        </w:tabs>
        <w:spacing w:before="0"/>
        <w:ind w:left="1417" w:right="0" w:firstLine="0"/>
        <w:jc w:val="left"/>
        <w:rPr>
          <w:sz w:val="12"/>
        </w:rPr>
      </w:pPr>
      <w:r>
        <w:rPr>
          <w:sz w:val="12"/>
        </w:rPr>
        <w:t>Assinado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Digitalmente</w:t>
      </w:r>
      <w:r>
        <w:rPr>
          <w:sz w:val="12"/>
        </w:rPr>
        <w:tab/>
        <w:t>Assinado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Digitalmente</w:t>
      </w:r>
    </w:p>
    <w:p>
      <w:pPr>
        <w:tabs>
          <w:tab w:pos="4210" w:val="left" w:leader="none"/>
          <w:tab w:pos="5201" w:val="left" w:leader="none"/>
        </w:tabs>
        <w:spacing w:before="134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8208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98272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9744">
              <wp:simplePos x="0" y="0"/>
              <wp:positionH relativeFrom="page">
                <wp:posOffset>6325615</wp:posOffset>
              </wp:positionH>
              <wp:positionV relativeFrom="page">
                <wp:posOffset>9914632</wp:posOffset>
              </wp:positionV>
              <wp:extent cx="167640" cy="16573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8.079987pt;margin-top:780.679688pt;width:13.2pt;height:13.05pt;mso-position-horizontal-relative:page;mso-position-vertical-relative:page;z-index:-15796736" type="#_x0000_t202" id="docshape4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10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1280">
              <wp:simplePos x="0" y="0"/>
              <wp:positionH relativeFrom="page">
                <wp:posOffset>6325615</wp:posOffset>
              </wp:positionH>
              <wp:positionV relativeFrom="page">
                <wp:posOffset>9914632</wp:posOffset>
              </wp:positionV>
              <wp:extent cx="167640" cy="16573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6764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jc w:val="left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11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98.079987pt;margin-top:780.679688pt;width:13.2pt;height:13.05pt;mso-position-horizontal-relative:page;mso-position-vertical-relative:page;z-index:-15795200" type="#_x0000_t202" id="docshape6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jc w:val="left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11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17184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7696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9878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18720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4" name="Image 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9232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8.800003pt;margin-top:92.119659pt;width:317.75pt;height:64.9pt;mso-position-horizontal-relative:page;mso-position-vertical-relative:page;z-index:-15797248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0256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7" name="Image 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0768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8.800003pt;margin-top:92.119659pt;width:317.75pt;height:64.9pt;mso-position-horizontal-relative:page;mso-position-vertical-relative:page;z-index:-15795712" type="#_x0000_t202" id="docshape5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header" Target="header2.xml"/><Relationship Id="rId8" Type="http://schemas.openxmlformats.org/officeDocument/2006/relationships/footer" Target="footer2.xml"/><Relationship Id="rId9" Type="http://schemas.openxmlformats.org/officeDocument/2006/relationships/header" Target="header3.xml"/><Relationship Id="rId10" Type="http://schemas.openxmlformats.org/officeDocument/2006/relationships/footer" Target="footer3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- 6 - 07.03.2022</dc:title>
  <dcterms:created xsi:type="dcterms:W3CDTF">2025-05-16T16:54:15Z</dcterms:created>
  <dcterms:modified xsi:type="dcterms:W3CDTF">2025-05-16T16:54:15Z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