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widowControl w:val="1"/>
        <w:spacing w:line="276" w:lineRule="auto"/>
        <w:ind w:left="-840" w:right="-825.1181102362187"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12 ª sessão ordinária da(s) Câmaras Reunidas do Estado Do Amazonas, realizada ao(s) 16 de Abril de 2025. Na data supra, às 09:00 horas, sob a Presidência do(a) Excelentíssimo(a) Senhor(a) Desembargador(a) Joana Dos Santos Meirelles no(a) Plenário do Tribunal de Justiça, presente(s) o(s) Eminente(s) Senhor(es) Desembargador(es) Maria Das Graças Pessôa Figueiredo,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Domingos Jorge Chalub Pereira, Yedo Simões De Oliveira, Flávio Humberto Pascarelli Lopes, Claudio Cesar Ramalheira Roessing, Jorge Manoel Lopes Lins, Lafayette Carneiro Vieira Júnior, Airton Luis Correa Gentil, Joana Dos Santos Meirelles, Délcio Luís Santos, Vania Maria Do Perpetuo Socorro Marques Marinho, Abraham Peixoto Campos Filho, Cezar Luiz Bandiera, Mirza Telma De Oliveira Cunh</w:t>
      </w:r>
      <w:r w:rsidDel="00000000" w:rsidR="00000000" w:rsidRPr="00000000">
        <w:rPr>
          <w:sz w:val="24"/>
          <w:szCs w:val="24"/>
          <w:rtl w:val="0"/>
        </w:rPr>
        <w:t xml:space="preserve">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 Lia Maria Guedes De Freitas. Representando o Ministério Público do Estado Elvys De Paula Freitas,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 4008679-30.2023.8.04.0000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Henrique Veiga Lima. Impedimento</w:t>
      </w:r>
      <w:r w:rsidDel="00000000" w:rsidR="00000000" w:rsidRPr="00000000">
        <w:rPr>
          <w:sz w:val="24"/>
          <w:szCs w:val="24"/>
          <w:rtl w:val="0"/>
        </w:rPr>
        <w:t xml:space="preserve">: 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Motivo: Parentesco com advogado(a). Menção: Meu filho Paulo Bernardo Lindoso e Lima atua no feito como Procurador do Estado.). Impetrante: HORIZON CONSTRUCOES E COMERCIO DE PRODUTOS ALIMENTICIOS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LTDA. Impetrado: ESTADO DO AMAZONAS representado(a) por PROCURADORIA GERAL DO ESTADO DO AMAZONAS, Impetrado: SECRETARIA DE ESTADO DE JUSTICA, DIREITOS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HUMANOS E CIDADANIA.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4010181-04.2023.8.04.0000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 - Câmaras Reunidas. Relator: Cezar Luiz Bandiera.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Reclamante: Elisandra Suely Gomes. Reclamado: BANCO DO BRASIL S/A, Reclamado: 3ª Turma Recursal dos Juizados Especiais Cíveis de Manaus. Decisão principal: 219 - Com Resolução do Mérito - Procedência, atribuído à(s)</w:t>
      </w:r>
      <w:r w:rsidDel="00000000" w:rsidR="00000000" w:rsidRPr="00000000">
        <w:rPr>
          <w:sz w:val="24"/>
          <w:szCs w:val="24"/>
          <w:rtl w:val="0"/>
        </w:rPr>
        <w:t xml:space="preserve"> parte(s) Elisandra Suely Gomes - Unânime. </w:t>
      </w:r>
      <w:r w:rsidDel="00000000" w:rsidR="00000000" w:rsidRPr="00000000">
        <w:rPr>
          <w:b w:val="1"/>
          <w:sz w:val="24"/>
          <w:szCs w:val="24"/>
          <w:rtl w:val="0"/>
        </w:rPr>
        <w:t xml:space="preserve">3. 4008319-61.2024.8.04.0000 </w:t>
      </w:r>
      <w:r w:rsidDel="00000000" w:rsidR="00000000" w:rsidRPr="00000000">
        <w:rPr>
          <w:sz w:val="24"/>
          <w:szCs w:val="24"/>
          <w:rtl w:val="0"/>
        </w:rPr>
        <w:t xml:space="preserve">- Reclamação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Lafayette Carneiro Vieira Júnior. Impedimento</w:t>
      </w:r>
      <w:r w:rsidDel="00000000" w:rsidR="00000000" w:rsidRPr="00000000">
        <w:rPr>
          <w:sz w:val="24"/>
          <w:szCs w:val="24"/>
          <w:rtl w:val="0"/>
        </w:rPr>
        <w:t xml:space="preserve">: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Reclamante: Edilson de Carvalho Araujo. Reclamado: 3ª Turma Recursal dos Juizados Especiais Civeis, Reclamado: Banco Bradesco S/A. Decisão principal: 235 - Sem Resolução de Mérito - Não-Conhecimento,  atribuído  à(s)  parte(s)  Edilson  de  Carvalho  Araujo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w:t>
      </w:r>
      <w:r w:rsidDel="00000000" w:rsidR="00000000" w:rsidRPr="00000000">
        <w:rPr>
          <w:b w:val="1"/>
          <w:sz w:val="24"/>
          <w:szCs w:val="24"/>
          <w:rtl w:val="0"/>
        </w:rPr>
        <w:t xml:space="preserve"> 4005168-24.2023.8.04.0000 </w:t>
      </w:r>
      <w:r w:rsidDel="00000000" w:rsidR="00000000" w:rsidRPr="00000000">
        <w:rPr>
          <w:sz w:val="24"/>
          <w:szCs w:val="24"/>
          <w:rtl w:val="0"/>
        </w:rPr>
        <w:t xml:space="preserve">- Reclamação - Câmaras Reunidas. Relator: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Impedimento: Exma. Sra. Desa. Maria Das Graças Pessôa Figueiredo. Reclamante: BANCO INDUSTRIAL DO BRASIL S/A. Reclamado: 2ª Turma Recursal dos Juizados Especiais do Estado do Amazonas. Decisão principal: 219 - Com Resolução do Mérito - Procedência, atribuído à(s) parte(s) BANCO INDUSTRIAL DO BRASIL S/A - Unânime. Sustentou(aram) oralmente o(s) Doutor(es) WILSON SALES BELCHIOR -</w:t>
      </w:r>
      <w:r w:rsidDel="00000000" w:rsidR="00000000" w:rsidRPr="00000000">
        <w:rPr>
          <w:sz w:val="24"/>
          <w:szCs w:val="24"/>
          <w:rtl w:val="0"/>
        </w:rPr>
        <w:t xml:space="preserve"> OAB 1037A-AM. </w:t>
      </w:r>
      <w:r w:rsidDel="00000000" w:rsidR="00000000" w:rsidRPr="00000000">
        <w:rPr>
          <w:b w:val="1"/>
          <w:sz w:val="24"/>
          <w:szCs w:val="24"/>
          <w:rtl w:val="0"/>
        </w:rPr>
        <w:t xml:space="preserve">5. 4004420-55.2024.8.04.0000 </w:t>
      </w:r>
      <w:r w:rsidDel="00000000" w:rsidR="00000000" w:rsidRPr="00000000">
        <w:rPr>
          <w:sz w:val="24"/>
          <w:szCs w:val="24"/>
          <w:rtl w:val="0"/>
        </w:rPr>
        <w:t xml:space="preserve">- Reclamação - Câmaras Reunidas. Relator: Yedo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Simões De Oliveira. Impedimentos: Exma. Sra. Desa. Maria Das Graças Pessôa Figueiredo</w:t>
      </w:r>
      <w:r w:rsidDel="00000000" w:rsidR="00000000" w:rsidRPr="00000000">
        <w:rPr>
          <w:sz w:val="24"/>
          <w:szCs w:val="24"/>
          <w:rtl w:val="0"/>
        </w:rPr>
        <w:t xml:space="preserve"> e Exmo Sr. Des. Flávio Humberto Pascarelli Lopes.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Reclamante: Miron Nilson Montemurro. Reclamado: 3ª Turma Recursal do Estado do Amazonas. Decisão principal: 454 - Extinção - Indeferimento da petição inicial, atribuído à(s) parte(s) Miron Nilson Montemurro - Unânime. Observações: Proferiu sustentação oral a Dra. Sigrid Lima Araújo, patrona do Reclamante.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4003742-40.2024.8.04.0000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Abraham Peixoto Campos Filho. Agravante: ESTADO DO AMAZONAS. Agravado: SOUZA CRUZ S/A. Pedido de vista por: Délcio Luís Santos. Observações: Proferiu sustentação oral o Dr. Guilherme Ferreira da Rocha Morandi, patrono do agravado. A seguir, o julgamento foi suspenso em razão do pedido de vista</w:t>
      </w:r>
      <w:r w:rsidDel="00000000" w:rsidR="00000000" w:rsidRPr="00000000">
        <w:rPr>
          <w:sz w:val="24"/>
          <w:szCs w:val="24"/>
          <w:rtl w:val="0"/>
        </w:rPr>
        <w:t xml:space="preserve"> regimental do Exmo. Sr. Des Délcio Luís Santos. </w:t>
      </w:r>
      <w:r w:rsidDel="00000000" w:rsidR="00000000" w:rsidRPr="00000000">
        <w:rPr>
          <w:b w:val="1"/>
          <w:sz w:val="24"/>
          <w:szCs w:val="24"/>
          <w:rtl w:val="0"/>
        </w:rPr>
        <w:t xml:space="preserve">7. 0600173-69.2023.8.04.3400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João De Jesus Abdala Simões. Impedimento: Exma. Sra. Desa. Maria Das Graças Pessôa Figueiredo. Apelante: AMAZONAS DISTRIBUIDORA DE ENERGIA S.A. Apelado: MUNICÍPIO DE CANUTAMA - PREFEITURA MUNICIPAL. Adiado. Observações: Adiado em razão</w:t>
      </w:r>
    </w:p>
    <w:p w:rsidR="00000000" w:rsidDel="00000000" w:rsidP="00000000" w:rsidRDefault="00000000" w:rsidRPr="00000000" w14:paraId="00000008">
      <w:pPr>
        <w:spacing w:before="1" w:lineRule="auto"/>
        <w:ind w:left="13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pgSz w:h="16840" w:w="11910" w:orient="portrait"/>
          <w:pgMar w:bottom="280" w:top="820" w:left="708" w:right="708" w:header="360" w:footer="360"/>
          <w:pgNumType w:start="1"/>
        </w:sectPr>
      </w:pPr>
      <w:r w:rsidDel="00000000" w:rsidR="00000000" w:rsidRPr="00000000">
        <w:rPr>
          <w:sz w:val="24"/>
          <w:szCs w:val="24"/>
          <w:rtl w:val="0"/>
        </w:rPr>
        <w:t xml:space="preserve">da ausência justificada do Exmo. Sr. Des. Relator. </w:t>
      </w:r>
      <w:r w:rsidDel="00000000" w:rsidR="00000000" w:rsidRPr="00000000">
        <w:rPr>
          <w:b w:val="1"/>
          <w:sz w:val="24"/>
          <w:szCs w:val="24"/>
          <w:rtl w:val="0"/>
        </w:rPr>
        <w:t xml:space="preserve">8. 0535421-66.2024.8.04.0001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competência Cível - Câmaras Reunidas. Relator: Mirza Telma De Oliveira Cunha. Suscitado: Juízo de Direito da 8ª Vara Cível e de Acidentes de Trabalho da Capital/am. Suscitado: Juízo de Direito da 8ª Vara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 w:line="232" w:lineRule="auto"/>
        <w:ind w:left="13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Cível e de Acidentes de Trabalho da Capital/am. Impedimento: Exmo</w:t>
      </w:r>
      <w:r w:rsidDel="00000000" w:rsidR="00000000" w:rsidRPr="00000000">
        <w:rPr>
          <w:sz w:val="24"/>
          <w:szCs w:val="24"/>
          <w:rtl w:val="0"/>
        </w:rPr>
        <w:t xml:space="preserve">.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11796 - Com Resolução do Mérito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de competência em conflito, atribuído à(s) parte(s) Juízo de Direito da 1ª Vara de Família da</w:t>
      </w:r>
      <w:r w:rsidDel="00000000" w:rsidR="00000000" w:rsidRPr="00000000">
        <w:rPr>
          <w:sz w:val="24"/>
          <w:szCs w:val="24"/>
          <w:rtl w:val="0"/>
        </w:rPr>
        <w:t xml:space="preserve"> Comarca de Manaus/AM - Unânime. </w:t>
      </w:r>
      <w:r w:rsidDel="00000000" w:rsidR="00000000" w:rsidRPr="00000000">
        <w:rPr>
          <w:b w:val="1"/>
          <w:sz w:val="24"/>
          <w:szCs w:val="24"/>
          <w:rtl w:val="0"/>
        </w:rPr>
        <w:t xml:space="preserve">9. 0532836-75.2023.8.04.0001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Lafayette Carneiro Vieira Júnior. Apelante: Igor Fernando Melo Madureira. Apelado: ESTADO DO AMAZONAS. Pedido de vista por: Yedo Simões De Oliveira. Sustentou(aram) oralmente o(s) Doutor(es) AMANDA DE SOUZA MELO - OAB 19461N-AM. Observações: Indeferido o pedido de sustentação oral por videoconferência, haja vista que a OAB da Patrona do apelante é da Seccional Amazonas. A seguir, o julgamento foi suspenso com pedido de vista regimental do Exmo. Sr. Des. Yedo Simões de Oliveira.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0011811-32.2024.8.04.0000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Joana Dos Santos Meirelles. Impedimento: Exmo. Sr. Des. Paulo Cesar Caminha e Lima.  Motivo: Parentesco com advogado(a).), 2 (Tipo: Suspeição. Motivo: Motivo íntimo - Art. 135, parágrafo único, CPC. Menção: Suspeição reconhecida pela própria Desa. Luiza Cristina Nascimento da Costa Marques nos autos do Agravo  Interno  nº  0003639-38.2023.8.04.0000  (mov.  88.1).).  Agravante:  P.B.S.A.P.Agravado: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M.A.A.D.C. Retirado de pauta. Observações: Retirado de pauta por determinação da Exma. Sra. Desa. Joana dos Santos Meirelles,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0009614-75.2022.8.04.0000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Joana Dos Santos Meirelles. Impedimento: Exmo. Sr. Des. Paulo Cesar Caminha e Lima.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Motivo: Parentesco com advogado(a).). Agravante: P.B.S.Agravado: D.E.d.P.d.P.L.e., Agravado: M.A.A.D.C. Retirado de pauta. Observações: Retirado de pauta por determinação da Exma. Sra. Desa. Joana dos Santos Meirelles,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0007063-88.2023.8.04.0000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Joana Dos Santos Meirelles. Embargante: P.B.S.A.P.Embargado: D.E.d.P.d.P.L.e.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239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 Resolução do Mérito - Não-Provimento, atribuído à(s) parte(s) P.B.S.A.P.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w:t>
      </w:r>
      <w:r w:rsidDel="00000000" w:rsidR="00000000" w:rsidRPr="00000000">
        <w:rPr>
          <w:b w:val="1"/>
          <w:sz w:val="24"/>
          <w:szCs w:val="24"/>
          <w:rtl w:val="0"/>
        </w:rPr>
        <w:t xml:space="preserve"> 0003639-38.2023.8.04.0000 </w:t>
      </w:r>
      <w:r w:rsidDel="00000000" w:rsidR="00000000" w:rsidRPr="00000000">
        <w:rPr>
          <w:sz w:val="24"/>
          <w:szCs w:val="24"/>
          <w:rtl w:val="0"/>
        </w:rPr>
        <w:t xml:space="preserve">- Agravo Interno Cível - Câmaras Reunidas. Relator: Joana Dos Santos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Meirelles. Impedimento</w:t>
      </w:r>
      <w:r w:rsidDel="00000000" w:rsidR="00000000" w:rsidRPr="00000000">
        <w:rPr>
          <w:sz w:val="24"/>
          <w:szCs w:val="24"/>
          <w:rtl w:val="0"/>
        </w:rPr>
        <w:t xml:space="preserve">: Exmo. Sr. Des. Paulo Cesar Caminha e Lima.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Motivo: Parentesco com advogado(a). Menção: Impedimento detectado pelo Sistema quando da distribuição do feito nos autos do Agravo Interno nº 0009614-75.2022.8.04.0000 (mov. 123.1) .), 2 (Tipo: Suspeição. Motivo: Motivo íntimo - Art. 135, parágrafo único, CPC. Menção: Suspeição reconhecida pela própria Desa. Luiza Cristina Nascimento da Costa Marques nos autos do Agravo Interno nº 0003639-38.2023.8.04.0000 (mov. 88.1).). Agravante: P.D.F.N., Agravante: A.U.F.Agravado: D.E.d.P.d.P.L.e., Agravado: P.B.S. Retirado de pauta. Observações: Retirado de pauta por determinação da Exma. Sra. Desa. Joana dos Santos Meirelles,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0001650-98.2019.8.04.4700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Abraham Peixoto Campos Filho. Impedimentos: </w:t>
      </w:r>
      <w:r w:rsidDel="00000000" w:rsidR="00000000" w:rsidRPr="00000000">
        <w:rPr>
          <w:sz w:val="24"/>
          <w:szCs w:val="24"/>
          <w:rtl w:val="0"/>
        </w:rPr>
        <w:t xml:space="preserve">Exmo. Sr. Des. Cezar Luiz Bandiera 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1.V.D.C.D.I.Suscitante: 1.V.D.C.D.I. Decisão principal: 11796 - Com Resolução do Mérito - Declaração de  competência  em  conflito,  atribuído  à(s)  parte(s)  1.V.D.C.D.I.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0009227-89.2024.8.04.0000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w:t>
      </w:r>
      <w:r w:rsidDel="00000000" w:rsidR="00000000" w:rsidRPr="00000000">
        <w:rPr>
          <w:sz w:val="24"/>
          <w:szCs w:val="24"/>
          <w:rtl w:val="0"/>
        </w:rPr>
        <w:t xml:space="preserve"> Exmo. Sr. Des. Yedo Simões de Oliveira 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JOSÉ PEDRO FREITAS GRAçA. Embargado: Presidente da Câmara Municipal de Borba, Embargado: Presidente da Comissão Processante da Câmara dos Vereadores de Borba. Decisão principal: 198 - Com Resolução do Mérito - Acolhimento de Embargos de Declaração, atribuído à(s) parte(s) JOSÉ PEDRO FREITAS GRAçA - Unânime. Observações: O feito foi julgado à</w:t>
      </w:r>
      <w:r w:rsidDel="00000000" w:rsidR="00000000" w:rsidRPr="00000000">
        <w:rPr>
          <w:sz w:val="24"/>
          <w:szCs w:val="24"/>
          <w:rtl w:val="0"/>
        </w:rPr>
        <w:t xml:space="preserve"> unanimidade de acordo com o voto do Relator, lido nesta sessão. </w:t>
      </w:r>
      <w:r w:rsidDel="00000000" w:rsidR="00000000" w:rsidRPr="00000000">
        <w:rPr>
          <w:b w:val="1"/>
          <w:sz w:val="24"/>
          <w:szCs w:val="24"/>
          <w:rtl w:val="0"/>
        </w:rPr>
        <w:t xml:space="preserve">16. 0545653-74.2023.8.04.0001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João De Jesus Abdala Simões. Apelante: José Cavalcanti Campos, Apelante: MAEL RODRIGUES DE SÁ, Apelante: PAULO ROBERTO VITAL DE MENEZES, Apelante: 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Pedido de vista por: Claudio Cesar Ramalheira Roessing. Observações: Adiado em razão da ausência justificada do Exmo. Sr. Relator. Esgotada a pauta, nada mais havendo que tratar, foram encerrados os trabalhos. Eu, Davene Tamborini Lopes, secretário(a) da Câmaras Reunidas, lavrei a presente ata que, depois de aprovada, assino com o(a) Excelentíssimo(a) Senhor(a) Desembargador(a) Presidente.</w:t>
      </w:r>
    </w:p>
    <w:sectPr>
      <w:type w:val="nextPage"/>
      <w:pgSz w:h="16840" w:w="11910" w:orient="portrait"/>
      <w:pgMar w:bottom="280" w:top="62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83uXZfl0PNSebTCiaf7zcYPcJ+A==">CgMxLjA4AHIhMW00eFNrc0NZM2R3RExNWXpyVVRjc2x3VTZBV2J5RXBB</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2025-09-08T12:13:18Z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2025-09-08T00:00:00Z</vt:filetime>
  </property>
  <property fmtid="{D5CDD505-2E9C-101B-9397-08002B2CF9AE}" pid="4" name="Producer">
    <vt:lpwstr>iText 2.1.0 (by lowagie.com)</vt:lpwstr>
  </property>
</Properties>
</file>