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438"/>
        <w:jc w:val="left"/>
        <w:rPr>
          <w:sz w:val="20"/>
        </w:rPr>
      </w:pPr>
      <w:r>
        <w:rPr>
          <w:sz w:val="20"/>
        </w:rPr>
        <mc:AlternateContent>
          <mc:Choice Requires="wps">
            <w:drawing>
              <wp:inline distT="0" distB="0" distL="0" distR="0">
                <wp:extent cx="302260" cy="384175"/>
                <wp:effectExtent l="9525" t="0" r="0" b="6350"/>
                <wp:docPr id="2" name="Group 2"/>
                <wp:cNvGraphicFramePr>
                  <a:graphicFrameLocks/>
                </wp:cNvGraphicFramePr>
                <a:graphic>
                  <a:graphicData uri="http://schemas.microsoft.com/office/word/2010/wordprocessingGroup">
                    <wpg:wgp>
                      <wpg:cNvPr id="2" name="Group 2"/>
                      <wpg:cNvGrpSpPr/>
                      <wpg:grpSpPr>
                        <a:xfrm>
                          <a:off x="0" y="0"/>
                          <a:ext cx="302260" cy="384175"/>
                          <a:chExt cx="302260" cy="384175"/>
                        </a:xfrm>
                      </wpg:grpSpPr>
                      <pic:pic>
                        <pic:nvPicPr>
                          <pic:cNvPr id="3" name="Image 3"/>
                          <pic:cNvPicPr/>
                        </pic:nvPicPr>
                        <pic:blipFill>
                          <a:blip r:embed="rId6" cstate="print"/>
                          <a:stretch>
                            <a:fillRect/>
                          </a:stretch>
                        </pic:blipFill>
                        <pic:spPr>
                          <a:xfrm>
                            <a:off x="0" y="0"/>
                            <a:ext cx="298703" cy="377951"/>
                          </a:xfrm>
                          <a:prstGeom prst="rect">
                            <a:avLst/>
                          </a:prstGeom>
                        </pic:spPr>
                      </pic:pic>
                      <wps:wsp>
                        <wps:cNvPr id="4" name="Graphic 4"/>
                        <wps:cNvSpPr/>
                        <wps:spPr>
                          <a:xfrm>
                            <a:off x="0" y="379475"/>
                            <a:ext cx="302260" cy="1270"/>
                          </a:xfrm>
                          <a:custGeom>
                            <a:avLst/>
                            <a:gdLst/>
                            <a:ahLst/>
                            <a:cxnLst/>
                            <a:rect l="l" t="t" r="r" b="b"/>
                            <a:pathLst>
                              <a:path w="302260" h="0">
                                <a:moveTo>
                                  <a:pt x="0" y="0"/>
                                </a:moveTo>
                                <a:lnTo>
                                  <a:pt x="301751" y="0"/>
                                </a:lnTo>
                              </a:path>
                            </a:pathLst>
                          </a:custGeom>
                          <a:ln w="3048">
                            <a:solidFill>
                              <a:srgbClr val="FEFEFE"/>
                            </a:solidFill>
                            <a:prstDash val="solid"/>
                          </a:ln>
                        </wps:spPr>
                        <wps:bodyPr wrap="square" lIns="0" tIns="0" rIns="0" bIns="0" rtlCol="0">
                          <a:prstTxWarp prst="textNoShape">
                            <a:avLst/>
                          </a:prstTxWarp>
                          <a:noAutofit/>
                        </wps:bodyPr>
                      </wps:wsp>
                      <wps:wsp>
                        <wps:cNvPr id="5" name="Graphic 5"/>
                        <wps:cNvSpPr/>
                        <wps:spPr>
                          <a:xfrm>
                            <a:off x="0" y="382523"/>
                            <a:ext cx="299085" cy="1270"/>
                          </a:xfrm>
                          <a:custGeom>
                            <a:avLst/>
                            <a:gdLst/>
                            <a:ahLst/>
                            <a:cxnLst/>
                            <a:rect l="l" t="t" r="r" b="b"/>
                            <a:pathLst>
                              <a:path w="299085" h="0">
                                <a:moveTo>
                                  <a:pt x="0" y="0"/>
                                </a:moveTo>
                                <a:lnTo>
                                  <a:pt x="298703"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1;height:596" type="#_x0000_t75" id="docshape3" stroked="false">
                  <v:imagedata r:id="rId6" o:title=""/>
                </v:shape>
                <v:line style="position:absolute" from="0,598" to="475,598" stroked="true" strokeweight=".24pt" strokecolor="#fefefe">
                  <v:stroke dashstyle="solid"/>
                </v:line>
                <v:line style="position:absolute" from="0,602" to="470,602" stroked="true" strokeweight=".24pt" strokecolor="#fdfdfd">
                  <v:stroke dashstyle="solid"/>
                </v:line>
              </v:group>
            </w:pict>
          </mc:Fallback>
        </mc:AlternateContent>
      </w:r>
      <w:r>
        <w:rPr>
          <w:sz w:val="20"/>
        </w:rPr>
      </w:r>
    </w:p>
    <w:p>
      <w:pPr>
        <w:pStyle w:val="BodyText"/>
        <w:ind w:left="1067" w:right="1198"/>
        <w:jc w:val="center"/>
      </w:pPr>
      <w:r>
        <w:rPr/>
        <w:t>PODER</w:t>
      </w:r>
      <w:r>
        <w:rPr>
          <w:spacing w:val="-11"/>
        </w:rPr>
        <w:t> </w:t>
      </w:r>
      <w:r>
        <w:rPr>
          <w:spacing w:val="-2"/>
        </w:rPr>
        <w:t>JUDICIÁRIO</w:t>
      </w:r>
    </w:p>
    <w:p>
      <w:pPr>
        <w:pStyle w:val="BodyText"/>
        <w:spacing w:line="247" w:lineRule="auto"/>
        <w:ind w:left="1063" w:right="1198"/>
        <w:jc w:val="center"/>
      </w:pPr>
      <w:r>
        <w:rPr/>
        <w:t>TRIBUNAL</w:t>
      </w:r>
      <w:r>
        <w:rPr>
          <w:spacing w:val="-14"/>
        </w:rPr>
        <w:t> </w:t>
      </w:r>
      <w:r>
        <w:rPr/>
        <w:t>DE</w:t>
      </w:r>
      <w:r>
        <w:rPr>
          <w:spacing w:val="-10"/>
        </w:rPr>
        <w:t> </w:t>
      </w:r>
      <w:r>
        <w:rPr/>
        <w:t>JUSTIÇA</w:t>
      </w:r>
      <w:r>
        <w:rPr>
          <w:spacing w:val="-10"/>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74" w:lineRule="exact"/>
        <w:ind w:left="1066" w:right="1198"/>
        <w:jc w:val="center"/>
      </w:pPr>
      <w:r>
        <w:rPr/>
        <w:t>Email:</w:t>
      </w:r>
      <w:r>
        <w:rPr>
          <w:spacing w:val="-9"/>
        </w:rPr>
        <w:t> </w:t>
      </w:r>
      <w:hyperlink r:id="rId7">
        <w:r>
          <w:rPr>
            <w:spacing w:val="-2"/>
          </w:rPr>
          <w:t>sec.camaras.reunidas@tjam.jus.br</w:t>
        </w:r>
      </w:hyperlink>
    </w:p>
    <w:p>
      <w:pPr>
        <w:pStyle w:val="BodyText"/>
        <w:spacing w:before="10"/>
        <w:ind w:left="0"/>
        <w:jc w:val="left"/>
        <w:rPr>
          <w:sz w:val="11"/>
        </w:rPr>
      </w:pPr>
      <w:r>
        <w:rPr>
          <w:sz w:val="11"/>
        </w:rPr>
        <mc:AlternateContent>
          <mc:Choice Requires="wps">
            <w:drawing>
              <wp:anchor distT="0" distB="0" distL="0" distR="0" allowOverlap="1" layoutInCell="1" locked="0" behindDoc="1" simplePos="0" relativeHeight="487588352">
                <wp:simplePos x="0" y="0"/>
                <wp:positionH relativeFrom="page">
                  <wp:posOffset>1491996</wp:posOffset>
                </wp:positionH>
                <wp:positionV relativeFrom="paragraph">
                  <wp:posOffset>102212</wp:posOffset>
                </wp:positionV>
                <wp:extent cx="457708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4577080" cy="1270"/>
                        </a:xfrm>
                        <a:custGeom>
                          <a:avLst/>
                          <a:gdLst/>
                          <a:ahLst/>
                          <a:cxnLst/>
                          <a:rect l="l" t="t" r="r" b="b"/>
                          <a:pathLst>
                            <a:path w="4577080" h="0">
                              <a:moveTo>
                                <a:pt x="0" y="0"/>
                              </a:moveTo>
                              <a:lnTo>
                                <a:pt x="4576942"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117.480042pt;margin-top:8.048265pt;width:360.4pt;height:.1pt;mso-position-horizontal-relative:page;mso-position-vertical-relative:paragraph;z-index:-15728128;mso-wrap-distance-left:0;mso-wrap-distance-right:0" id="docshape4" coordorigin="2350,161" coordsize="7208,0" path="m2350,161l9557,161e" filled="false" stroked="true" strokeweight=".887476pt" strokecolor="#000000">
                <v:path arrowok="t"/>
                <v:stroke dashstyle="shortdash"/>
                <w10:wrap type="topAndBottom"/>
              </v:shape>
            </w:pict>
          </mc:Fallback>
        </mc:AlternateContent>
      </w:r>
    </w:p>
    <w:p>
      <w:pPr>
        <w:pStyle w:val="Heading1"/>
        <w:spacing w:line="247" w:lineRule="auto" w:before="109"/>
        <w:ind w:right="449"/>
      </w:pPr>
      <w:r>
        <w:rPr>
          <w:color w:val="000009"/>
        </w:rPr>
        <w:t>33ª</w:t>
      </w:r>
      <w:r>
        <w:rPr>
          <w:b w:val="0"/>
          <w:color w:val="000009"/>
          <w:spacing w:val="-3"/>
        </w:rPr>
        <w:t> </w:t>
      </w:r>
      <w:r>
        <w:rPr>
          <w:color w:val="000009"/>
        </w:rPr>
        <w:t>Sessão</w:t>
      </w:r>
      <w:r>
        <w:rPr>
          <w:b w:val="0"/>
          <w:color w:val="000009"/>
          <w:spacing w:val="40"/>
        </w:rPr>
        <w:t> </w:t>
      </w:r>
      <w:r>
        <w:rPr>
          <w:color w:val="000009"/>
        </w:rPr>
        <w:t>Ordinária</w:t>
      </w:r>
      <w:r>
        <w:rPr>
          <w:b w:val="0"/>
          <w:color w:val="000009"/>
          <w:spacing w:val="-3"/>
        </w:rPr>
        <w:t> </w:t>
      </w:r>
      <w:r>
        <w:rPr>
          <w:color w:val="000009"/>
        </w:rPr>
        <w:t>das</w:t>
      </w:r>
      <w:r>
        <w:rPr>
          <w:b w:val="0"/>
          <w:color w:val="000009"/>
          <w:spacing w:val="-3"/>
        </w:rPr>
        <w:t> </w:t>
      </w:r>
      <w:r>
        <w:rPr>
          <w:color w:val="000009"/>
        </w:rPr>
        <w:t>Egrégias</w:t>
      </w:r>
      <w:r>
        <w:rPr>
          <w:b w:val="0"/>
          <w:color w:val="000009"/>
          <w:spacing w:val="-3"/>
        </w:rPr>
        <w:t> </w:t>
      </w:r>
      <w:r>
        <w:rPr>
          <w:color w:val="000009"/>
        </w:rPr>
        <w:t>Câmaras</w:t>
      </w:r>
      <w:r>
        <w:rPr>
          <w:b w:val="0"/>
          <w:color w:val="000009"/>
          <w:spacing w:val="-3"/>
        </w:rPr>
        <w:t> </w:t>
      </w:r>
      <w:r>
        <w:rPr>
          <w:color w:val="000009"/>
        </w:rPr>
        <w:t>Reunidas,</w:t>
      </w:r>
      <w:r>
        <w:rPr>
          <w:b w:val="0"/>
          <w:color w:val="000009"/>
          <w:spacing w:val="-3"/>
        </w:rPr>
        <w:t> </w:t>
      </w:r>
      <w:r>
        <w:rPr>
          <w:color w:val="000009"/>
        </w:rPr>
        <w:t>em</w:t>
      </w:r>
      <w:r>
        <w:rPr>
          <w:b w:val="0"/>
          <w:color w:val="000009"/>
          <w:spacing w:val="-6"/>
        </w:rPr>
        <w:t> </w:t>
      </w:r>
      <w:r>
        <w:rPr>
          <w:color w:val="000009"/>
        </w:rPr>
        <w:t>Manaus,</w:t>
      </w:r>
      <w:r>
        <w:rPr>
          <w:b w:val="0"/>
          <w:color w:val="000009"/>
          <w:spacing w:val="-3"/>
        </w:rPr>
        <w:t> </w:t>
      </w:r>
      <w:r>
        <w:rPr>
          <w:color w:val="000009"/>
        </w:rPr>
        <w:t>13</w:t>
      </w:r>
      <w:r>
        <w:rPr>
          <w:b w:val="0"/>
          <w:color w:val="000009"/>
          <w:spacing w:val="-3"/>
        </w:rPr>
        <w:t> </w:t>
      </w:r>
      <w:r>
        <w:rPr>
          <w:color w:val="000009"/>
        </w:rPr>
        <w:t>de</w:t>
      </w:r>
      <w:r>
        <w:rPr>
          <w:b w:val="0"/>
          <w:color w:val="000009"/>
          <w:spacing w:val="-4"/>
        </w:rPr>
        <w:t> </w:t>
      </w:r>
      <w:r>
        <w:rPr>
          <w:color w:val="000009"/>
        </w:rPr>
        <w:t>julho</w:t>
      </w:r>
      <w:r>
        <w:rPr>
          <w:b w:val="0"/>
          <w:color w:val="000009"/>
          <w:spacing w:val="-3"/>
        </w:rPr>
        <w:t> </w:t>
      </w:r>
      <w:r>
        <w:rPr>
          <w:color w:val="000009"/>
        </w:rPr>
        <w:t>de</w:t>
      </w:r>
      <w:r>
        <w:rPr>
          <w:b w:val="0"/>
          <w:color w:val="000009"/>
          <w:spacing w:val="-4"/>
        </w:rPr>
        <w:t> </w:t>
      </w:r>
      <w:r>
        <w:rPr>
          <w:color w:val="000009"/>
        </w:rPr>
        <w:t>2022.</w:t>
      </w:r>
      <w:r>
        <w:rPr>
          <w:b w:val="0"/>
          <w:color w:val="000009"/>
        </w:rPr>
        <w:t> </w:t>
      </w:r>
      <w:r>
        <w:rPr>
          <w:color w:val="000009"/>
        </w:rPr>
        <w:t>Presidente:</w:t>
      </w:r>
      <w:r>
        <w:rPr>
          <w:b w:val="0"/>
          <w:color w:val="000009"/>
        </w:rPr>
        <w:t> </w:t>
      </w:r>
      <w:r>
        <w:rPr>
          <w:color w:val="000009"/>
        </w:rPr>
        <w:t>Exma.</w:t>
      </w:r>
      <w:r>
        <w:rPr>
          <w:b w:val="0"/>
          <w:color w:val="000009"/>
        </w:rPr>
        <w:t> </w:t>
      </w:r>
      <w:r>
        <w:rPr>
          <w:color w:val="000009"/>
        </w:rPr>
        <w:t>Sra.</w:t>
      </w:r>
      <w:r>
        <w:rPr>
          <w:b w:val="0"/>
          <w:color w:val="000009"/>
        </w:rPr>
        <w:t> </w:t>
      </w:r>
      <w:r>
        <w:rPr>
          <w:color w:val="000009"/>
        </w:rPr>
        <w:t>Desa.</w:t>
      </w:r>
      <w:r>
        <w:rPr>
          <w:b w:val="0"/>
          <w:color w:val="000009"/>
        </w:rPr>
        <w:t> </w:t>
      </w:r>
      <w:r>
        <w:rPr>
          <w:color w:val="000009"/>
        </w:rPr>
        <w:t>Maria</w:t>
      </w:r>
      <w:r>
        <w:rPr>
          <w:b w:val="0"/>
          <w:color w:val="000009"/>
        </w:rPr>
        <w:t> </w:t>
      </w:r>
      <w:r>
        <w:rPr>
          <w:color w:val="000009"/>
        </w:rPr>
        <w:t>das</w:t>
      </w:r>
      <w:r>
        <w:rPr>
          <w:b w:val="0"/>
          <w:color w:val="000009"/>
        </w:rPr>
        <w:t> </w:t>
      </w:r>
      <w:r>
        <w:rPr>
          <w:color w:val="000009"/>
        </w:rPr>
        <w:t>Graças</w:t>
      </w:r>
      <w:r>
        <w:rPr>
          <w:b w:val="0"/>
          <w:color w:val="000009"/>
        </w:rPr>
        <w:t> </w:t>
      </w:r>
      <w:r>
        <w:rPr>
          <w:color w:val="000009"/>
        </w:rPr>
        <w:t>Pessôa</w:t>
      </w:r>
      <w:r>
        <w:rPr>
          <w:b w:val="0"/>
          <w:color w:val="000009"/>
        </w:rPr>
        <w:t> </w:t>
      </w:r>
      <w:r>
        <w:rPr>
          <w:color w:val="000009"/>
        </w:rPr>
        <w:t>Figueiredo</w:t>
      </w:r>
    </w:p>
    <w:p>
      <w:pPr>
        <w:spacing w:line="247" w:lineRule="auto" w:before="0"/>
        <w:ind w:left="1" w:right="0" w:firstLine="0"/>
        <w:jc w:val="left"/>
        <w:rPr>
          <w:b/>
          <w:sz w:val="24"/>
        </w:rPr>
      </w:pPr>
      <w:r>
        <w:rPr>
          <w:b/>
          <w:color w:val="000009"/>
          <w:sz w:val="24"/>
        </w:rPr>
        <w:t>Procuradores</w:t>
      </w:r>
      <w:r>
        <w:rPr>
          <w:color w:val="000009"/>
          <w:spacing w:val="-5"/>
          <w:sz w:val="24"/>
        </w:rPr>
        <w:t> </w:t>
      </w:r>
      <w:r>
        <w:rPr>
          <w:b/>
          <w:color w:val="000009"/>
          <w:sz w:val="24"/>
        </w:rPr>
        <w:t>de</w:t>
      </w:r>
      <w:r>
        <w:rPr>
          <w:color w:val="000009"/>
          <w:spacing w:val="-6"/>
          <w:sz w:val="24"/>
        </w:rPr>
        <w:t> </w:t>
      </w:r>
      <w:r>
        <w:rPr>
          <w:b/>
          <w:color w:val="000009"/>
          <w:sz w:val="24"/>
        </w:rPr>
        <w:t>Justiça:</w:t>
      </w:r>
      <w:r>
        <w:rPr>
          <w:color w:val="000009"/>
          <w:spacing w:val="-6"/>
          <w:sz w:val="24"/>
        </w:rPr>
        <w:t> </w:t>
      </w:r>
      <w:r>
        <w:rPr>
          <w:b/>
          <w:color w:val="000009"/>
          <w:sz w:val="24"/>
        </w:rPr>
        <w:t>Exmos.</w:t>
      </w:r>
      <w:r>
        <w:rPr>
          <w:color w:val="000009"/>
          <w:spacing w:val="-5"/>
          <w:sz w:val="24"/>
        </w:rPr>
        <w:t> </w:t>
      </w:r>
      <w:r>
        <w:rPr>
          <w:b/>
          <w:color w:val="000009"/>
          <w:sz w:val="24"/>
        </w:rPr>
        <w:t>Srs.</w:t>
      </w:r>
      <w:r>
        <w:rPr>
          <w:color w:val="000009"/>
          <w:spacing w:val="-5"/>
          <w:sz w:val="24"/>
        </w:rPr>
        <w:t> </w:t>
      </w:r>
      <w:r>
        <w:rPr>
          <w:b/>
          <w:color w:val="000009"/>
          <w:sz w:val="24"/>
        </w:rPr>
        <w:t>Dr.</w:t>
      </w:r>
      <w:r>
        <w:rPr>
          <w:color w:val="000009"/>
          <w:spacing w:val="-5"/>
          <w:sz w:val="24"/>
        </w:rPr>
        <w:t> </w:t>
      </w:r>
      <w:r>
        <w:rPr>
          <w:b/>
          <w:color w:val="000009"/>
          <w:sz w:val="24"/>
        </w:rPr>
        <w:t>Pedro</w:t>
      </w:r>
      <w:r>
        <w:rPr>
          <w:color w:val="000009"/>
          <w:spacing w:val="-5"/>
          <w:sz w:val="24"/>
        </w:rPr>
        <w:t> </w:t>
      </w:r>
      <w:r>
        <w:rPr>
          <w:b/>
          <w:color w:val="000009"/>
          <w:sz w:val="24"/>
        </w:rPr>
        <w:t>Bezerra</w:t>
      </w:r>
      <w:r>
        <w:rPr>
          <w:color w:val="000009"/>
          <w:spacing w:val="-5"/>
          <w:sz w:val="24"/>
        </w:rPr>
        <w:t> </w:t>
      </w:r>
      <w:r>
        <w:rPr>
          <w:b/>
          <w:color w:val="000009"/>
          <w:sz w:val="24"/>
        </w:rPr>
        <w:t>Filho</w:t>
      </w:r>
      <w:r>
        <w:rPr>
          <w:color w:val="000009"/>
          <w:spacing w:val="-5"/>
          <w:sz w:val="24"/>
        </w:rPr>
        <w:t> </w:t>
      </w:r>
      <w:r>
        <w:rPr>
          <w:b/>
          <w:color w:val="000009"/>
          <w:sz w:val="24"/>
        </w:rPr>
        <w:t>e</w:t>
      </w:r>
      <w:r>
        <w:rPr>
          <w:color w:val="000009"/>
          <w:spacing w:val="-6"/>
          <w:sz w:val="24"/>
        </w:rPr>
        <w:t> </w:t>
      </w:r>
      <w:r>
        <w:rPr>
          <w:b/>
          <w:color w:val="000009"/>
          <w:sz w:val="24"/>
        </w:rPr>
        <w:t>Dr.</w:t>
      </w:r>
      <w:r>
        <w:rPr>
          <w:color w:val="000009"/>
          <w:spacing w:val="-5"/>
          <w:sz w:val="24"/>
        </w:rPr>
        <w:t> </w:t>
      </w:r>
      <w:r>
        <w:rPr>
          <w:b/>
          <w:color w:val="000009"/>
          <w:sz w:val="24"/>
        </w:rPr>
        <w:t>Flávio</w:t>
      </w:r>
      <w:r>
        <w:rPr>
          <w:color w:val="000009"/>
          <w:spacing w:val="-5"/>
          <w:sz w:val="24"/>
        </w:rPr>
        <w:t> </w:t>
      </w:r>
      <w:r>
        <w:rPr>
          <w:b/>
          <w:color w:val="000009"/>
          <w:sz w:val="24"/>
        </w:rPr>
        <w:t>Ferreira</w:t>
      </w:r>
      <w:r>
        <w:rPr>
          <w:color w:val="000009"/>
          <w:spacing w:val="-5"/>
          <w:sz w:val="24"/>
        </w:rPr>
        <w:t> </w:t>
      </w:r>
      <w:r>
        <w:rPr>
          <w:b/>
          <w:color w:val="000009"/>
          <w:sz w:val="24"/>
        </w:rPr>
        <w:t>Lopes.</w:t>
      </w:r>
      <w:r>
        <w:rPr>
          <w:color w:val="000009"/>
          <w:sz w:val="24"/>
        </w:rPr>
        <w:t> </w:t>
      </w:r>
      <w:r>
        <w:rPr>
          <w:b/>
          <w:color w:val="000009"/>
          <w:sz w:val="24"/>
        </w:rPr>
        <w:t>Secretária:</w:t>
      </w:r>
      <w:r>
        <w:rPr>
          <w:color w:val="000009"/>
          <w:sz w:val="24"/>
        </w:rPr>
        <w:t> </w:t>
      </w:r>
      <w:r>
        <w:rPr>
          <w:b/>
          <w:color w:val="000009"/>
          <w:sz w:val="24"/>
        </w:rPr>
        <w:t>Maria</w:t>
      </w:r>
      <w:r>
        <w:rPr>
          <w:color w:val="000009"/>
          <w:sz w:val="24"/>
        </w:rPr>
        <w:t> </w:t>
      </w:r>
      <w:r>
        <w:rPr>
          <w:b/>
          <w:color w:val="000009"/>
          <w:sz w:val="24"/>
        </w:rPr>
        <w:t>Goreth</w:t>
      </w:r>
      <w:r>
        <w:rPr>
          <w:color w:val="000009"/>
          <w:sz w:val="24"/>
        </w:rPr>
        <w:t> </w:t>
      </w:r>
      <w:r>
        <w:rPr>
          <w:b/>
          <w:color w:val="000009"/>
          <w:sz w:val="24"/>
        </w:rPr>
        <w:t>de</w:t>
      </w:r>
      <w:r>
        <w:rPr>
          <w:color w:val="000009"/>
          <w:sz w:val="24"/>
        </w:rPr>
        <w:t> </w:t>
      </w:r>
      <w:r>
        <w:rPr>
          <w:b/>
          <w:color w:val="000009"/>
          <w:sz w:val="24"/>
        </w:rPr>
        <w:t>Souza</w:t>
      </w:r>
      <w:r>
        <w:rPr>
          <w:color w:val="000009"/>
          <w:sz w:val="24"/>
        </w:rPr>
        <w:t> </w:t>
      </w:r>
      <w:r>
        <w:rPr>
          <w:b/>
          <w:color w:val="000009"/>
          <w:sz w:val="24"/>
        </w:rPr>
        <w:t>Ruiz</w:t>
      </w:r>
    </w:p>
    <w:p>
      <w:pPr>
        <w:pStyle w:val="BodyText"/>
        <w:spacing w:before="202"/>
        <w:ind w:left="0"/>
        <w:jc w:val="left"/>
        <w:rPr>
          <w:b/>
        </w:rPr>
      </w:pPr>
    </w:p>
    <w:p>
      <w:pPr>
        <w:pStyle w:val="BodyText"/>
        <w:spacing w:line="247" w:lineRule="auto"/>
        <w:ind w:right="117" w:firstLine="720"/>
        <w:rPr>
          <w:b/>
        </w:rPr>
      </w:pPr>
      <w:r>
        <w:rPr>
          <w:spacing w:val="-8"/>
        </w:rPr>
        <w:t>Às</w:t>
      </w:r>
      <w:r>
        <w:rPr>
          <w:spacing w:val="-7"/>
        </w:rPr>
        <w:t> </w:t>
      </w:r>
      <w:r>
        <w:rPr>
          <w:spacing w:val="-8"/>
        </w:rPr>
        <w:t>nove</w:t>
      </w:r>
      <w:r>
        <w:rPr>
          <w:spacing w:val="-7"/>
        </w:rPr>
        <w:t> </w:t>
      </w:r>
      <w:r>
        <w:rPr>
          <w:spacing w:val="-8"/>
        </w:rPr>
        <w:t>horas</w:t>
      </w:r>
      <w:r>
        <w:rPr>
          <w:spacing w:val="-7"/>
        </w:rPr>
        <w:t> </w:t>
      </w:r>
      <w:r>
        <w:rPr>
          <w:spacing w:val="-8"/>
        </w:rPr>
        <w:t>do</w:t>
      </w:r>
      <w:r>
        <w:rPr>
          <w:spacing w:val="-7"/>
        </w:rPr>
        <w:t> </w:t>
      </w:r>
      <w:r>
        <w:rPr>
          <w:spacing w:val="-8"/>
        </w:rPr>
        <w:t>dia</w:t>
      </w:r>
      <w:r>
        <w:rPr>
          <w:spacing w:val="-7"/>
        </w:rPr>
        <w:t> </w:t>
      </w:r>
      <w:r>
        <w:rPr>
          <w:spacing w:val="-8"/>
        </w:rPr>
        <w:t>treze</w:t>
      </w:r>
      <w:r>
        <w:rPr>
          <w:spacing w:val="-7"/>
        </w:rPr>
        <w:t> </w:t>
      </w:r>
      <w:r>
        <w:rPr>
          <w:spacing w:val="-8"/>
        </w:rPr>
        <w:t>de</w:t>
      </w:r>
      <w:r>
        <w:rPr>
          <w:spacing w:val="-7"/>
        </w:rPr>
        <w:t> </w:t>
      </w:r>
      <w:r>
        <w:rPr>
          <w:spacing w:val="-8"/>
        </w:rPr>
        <w:t>julho</w:t>
      </w:r>
      <w:r>
        <w:rPr>
          <w:spacing w:val="-7"/>
        </w:rPr>
        <w:t> </w:t>
      </w:r>
      <w:r>
        <w:rPr>
          <w:spacing w:val="-8"/>
        </w:rPr>
        <w:t>do</w:t>
      </w:r>
      <w:r>
        <w:rPr>
          <w:spacing w:val="-7"/>
        </w:rPr>
        <w:t> </w:t>
      </w:r>
      <w:r>
        <w:rPr>
          <w:spacing w:val="-8"/>
        </w:rPr>
        <w:t>ano</w:t>
      </w:r>
      <w:r>
        <w:rPr>
          <w:spacing w:val="-7"/>
        </w:rPr>
        <w:t> </w:t>
      </w:r>
      <w:r>
        <w:rPr>
          <w:spacing w:val="-8"/>
        </w:rPr>
        <w:t>de</w:t>
      </w:r>
      <w:r>
        <w:rPr>
          <w:spacing w:val="-7"/>
        </w:rPr>
        <w:t> </w:t>
      </w:r>
      <w:r>
        <w:rPr>
          <w:spacing w:val="-8"/>
        </w:rPr>
        <w:t>dois</w:t>
      </w:r>
      <w:r>
        <w:rPr>
          <w:spacing w:val="-7"/>
        </w:rPr>
        <w:t> </w:t>
      </w:r>
      <w:r>
        <w:rPr>
          <w:spacing w:val="-8"/>
        </w:rPr>
        <w:t>mil</w:t>
      </w:r>
      <w:r>
        <w:rPr>
          <w:spacing w:val="-7"/>
        </w:rPr>
        <w:t> </w:t>
      </w:r>
      <w:r>
        <w:rPr>
          <w:spacing w:val="-8"/>
        </w:rPr>
        <w:t>e</w:t>
      </w:r>
      <w:r>
        <w:rPr>
          <w:spacing w:val="-7"/>
        </w:rPr>
        <w:t> </w:t>
      </w:r>
      <w:r>
        <w:rPr>
          <w:spacing w:val="-8"/>
        </w:rPr>
        <w:t>vinte</w:t>
      </w:r>
      <w:r>
        <w:rPr>
          <w:spacing w:val="-7"/>
        </w:rPr>
        <w:t> </w:t>
      </w:r>
      <w:r>
        <w:rPr>
          <w:spacing w:val="-8"/>
        </w:rPr>
        <w:t>e</w:t>
      </w:r>
      <w:r>
        <w:rPr>
          <w:spacing w:val="-7"/>
        </w:rPr>
        <w:t> </w:t>
      </w:r>
      <w:r>
        <w:rPr>
          <w:spacing w:val="-8"/>
        </w:rPr>
        <w:t>dois</w:t>
      </w:r>
      <w:r>
        <w:rPr>
          <w:spacing w:val="-7"/>
        </w:rPr>
        <w:t> </w:t>
      </w:r>
      <w:r>
        <w:rPr>
          <w:b/>
          <w:spacing w:val="-8"/>
        </w:rPr>
        <w:t>(13.07.2022),</w:t>
      </w:r>
      <w:r>
        <w:rPr>
          <w:spacing w:val="-7"/>
        </w:rPr>
        <w:t> </w:t>
      </w:r>
      <w:r>
        <w:rPr>
          <w:spacing w:val="-8"/>
        </w:rPr>
        <w:t>reuniram-se</w:t>
      </w:r>
      <w:r>
        <w:rPr>
          <w:spacing w:val="-7"/>
        </w:rPr>
        <w:t> </w:t>
      </w:r>
      <w:r>
        <w:rPr>
          <w:spacing w:val="-8"/>
        </w:rPr>
        <w:t>as </w:t>
      </w:r>
      <w:r>
        <w:rPr>
          <w:spacing w:val="-16"/>
        </w:rPr>
        <w:t>Egrégias</w:t>
      </w:r>
      <w:r>
        <w:rPr>
          <w:spacing w:val="6"/>
        </w:rPr>
        <w:t> </w:t>
      </w:r>
      <w:r>
        <w:rPr>
          <w:spacing w:val="-16"/>
        </w:rPr>
        <w:t>Câmaras</w:t>
      </w:r>
      <w:r>
        <w:rPr>
          <w:spacing w:val="6"/>
        </w:rPr>
        <w:t> </w:t>
      </w:r>
      <w:r>
        <w:rPr>
          <w:spacing w:val="-16"/>
        </w:rPr>
        <w:t>Reunidas</w:t>
      </w:r>
      <w:r>
        <w:rPr>
          <w:spacing w:val="6"/>
        </w:rPr>
        <w:t> </w:t>
      </w:r>
      <w:r>
        <w:rPr>
          <w:spacing w:val="-16"/>
        </w:rPr>
        <w:t>por</w:t>
      </w:r>
      <w:r>
        <w:rPr>
          <w:spacing w:val="2"/>
        </w:rPr>
        <w:t> </w:t>
      </w:r>
      <w:r>
        <w:rPr>
          <w:spacing w:val="-16"/>
        </w:rPr>
        <w:t>videoconferência,</w:t>
      </w:r>
      <w:r>
        <w:rPr>
          <w:spacing w:val="3"/>
        </w:rPr>
        <w:t> </w:t>
      </w:r>
      <w:r>
        <w:rPr>
          <w:spacing w:val="-16"/>
        </w:rPr>
        <w:t>sob</w:t>
      </w:r>
      <w:r>
        <w:rPr>
          <w:spacing w:val="2"/>
        </w:rPr>
        <w:t> </w:t>
      </w:r>
      <w:r>
        <w:rPr>
          <w:spacing w:val="-16"/>
        </w:rPr>
        <w:t>a</w:t>
      </w:r>
      <w:r>
        <w:rPr>
          <w:spacing w:val="2"/>
        </w:rPr>
        <w:t> </w:t>
      </w:r>
      <w:r>
        <w:rPr>
          <w:spacing w:val="-16"/>
        </w:rPr>
        <w:t>presidência</w:t>
      </w:r>
      <w:r>
        <w:rPr>
          <w:spacing w:val="2"/>
        </w:rPr>
        <w:t> </w:t>
      </w:r>
      <w:r>
        <w:rPr>
          <w:spacing w:val="-16"/>
        </w:rPr>
        <w:t>da</w:t>
      </w:r>
      <w:r>
        <w:rPr>
          <w:spacing w:val="80"/>
        </w:rPr>
        <w:t> </w:t>
      </w:r>
      <w:r>
        <w:rPr>
          <w:spacing w:val="-16"/>
        </w:rPr>
        <w:t>Exma.</w:t>
      </w:r>
      <w:r>
        <w:rPr>
          <w:spacing w:val="3"/>
        </w:rPr>
        <w:t> </w:t>
      </w:r>
      <w:r>
        <w:rPr>
          <w:spacing w:val="-16"/>
        </w:rPr>
        <w:t>Sra.</w:t>
      </w:r>
      <w:r>
        <w:rPr>
          <w:spacing w:val="3"/>
        </w:rPr>
        <w:t> </w:t>
      </w:r>
      <w:r>
        <w:rPr>
          <w:spacing w:val="-16"/>
        </w:rPr>
        <w:t>Desembargadora</w:t>
      </w:r>
      <w:r>
        <w:rPr>
          <w:spacing w:val="2"/>
        </w:rPr>
        <w:t> </w:t>
      </w:r>
      <w:r>
        <w:rPr>
          <w:spacing w:val="-16"/>
        </w:rPr>
        <w:t>Maria</w:t>
      </w:r>
      <w:r>
        <w:rPr>
          <w:spacing w:val="1"/>
        </w:rPr>
        <w:t> </w:t>
      </w:r>
      <w:r>
        <w:rPr>
          <w:spacing w:val="-16"/>
        </w:rPr>
        <w:t>das </w:t>
      </w:r>
      <w:r>
        <w:rPr>
          <w:spacing w:val="-10"/>
        </w:rPr>
        <w:t>Graças</w:t>
      </w:r>
      <w:r>
        <w:rPr>
          <w:spacing w:val="-2"/>
        </w:rPr>
        <w:t> </w:t>
      </w:r>
      <w:r>
        <w:rPr>
          <w:spacing w:val="-10"/>
        </w:rPr>
        <w:t>Pessôa</w:t>
      </w:r>
      <w:r>
        <w:rPr>
          <w:spacing w:val="-3"/>
        </w:rPr>
        <w:t> </w:t>
      </w:r>
      <w:r>
        <w:rPr>
          <w:spacing w:val="-10"/>
        </w:rPr>
        <w:t>Figueiredo,</w:t>
      </w:r>
      <w:r>
        <w:rPr>
          <w:spacing w:val="-2"/>
        </w:rPr>
        <w:t> </w:t>
      </w:r>
      <w:r>
        <w:rPr>
          <w:spacing w:val="-10"/>
        </w:rPr>
        <w:t>presentes</w:t>
      </w:r>
      <w:r>
        <w:rPr>
          <w:spacing w:val="-2"/>
        </w:rPr>
        <w:t> </w:t>
      </w:r>
      <w:r>
        <w:rPr>
          <w:spacing w:val="-10"/>
        </w:rPr>
        <w:t>os</w:t>
      </w:r>
      <w:r>
        <w:rPr>
          <w:spacing w:val="-2"/>
        </w:rPr>
        <w:t> </w:t>
      </w:r>
      <w:r>
        <w:rPr>
          <w:spacing w:val="-10"/>
        </w:rPr>
        <w:t>Exmos(as).</w:t>
      </w:r>
      <w:r>
        <w:rPr>
          <w:spacing w:val="-2"/>
        </w:rPr>
        <w:t> </w:t>
      </w:r>
      <w:r>
        <w:rPr>
          <w:spacing w:val="-10"/>
        </w:rPr>
        <w:t>Srs.(as).</w:t>
      </w:r>
      <w:r>
        <w:rPr>
          <w:spacing w:val="-2"/>
        </w:rPr>
        <w:t> </w:t>
      </w:r>
      <w:r>
        <w:rPr>
          <w:spacing w:val="-10"/>
        </w:rPr>
        <w:t>Des.</w:t>
      </w:r>
      <w:r>
        <w:rPr>
          <w:spacing w:val="-2"/>
        </w:rPr>
        <w:t> </w:t>
      </w:r>
      <w:r>
        <w:rPr>
          <w:spacing w:val="-10"/>
        </w:rPr>
        <w:t>João</w:t>
      </w:r>
      <w:r>
        <w:rPr>
          <w:spacing w:val="-2"/>
        </w:rPr>
        <w:t> </w:t>
      </w:r>
      <w:r>
        <w:rPr>
          <w:spacing w:val="-10"/>
        </w:rPr>
        <w:t>de</w:t>
      </w:r>
      <w:r>
        <w:rPr>
          <w:spacing w:val="-3"/>
        </w:rPr>
        <w:t> </w:t>
      </w:r>
      <w:r>
        <w:rPr>
          <w:spacing w:val="-10"/>
        </w:rPr>
        <w:t>Jesus</w:t>
      </w:r>
      <w:r>
        <w:rPr>
          <w:spacing w:val="-4"/>
        </w:rPr>
        <w:t> </w:t>
      </w:r>
      <w:r>
        <w:rPr>
          <w:spacing w:val="-10"/>
        </w:rPr>
        <w:t>Abdala</w:t>
      </w:r>
      <w:r>
        <w:rPr>
          <w:spacing w:val="-5"/>
        </w:rPr>
        <w:t> </w:t>
      </w:r>
      <w:r>
        <w:rPr>
          <w:spacing w:val="-10"/>
        </w:rPr>
        <w:t>Simões,</w:t>
      </w:r>
      <w:r>
        <w:rPr>
          <w:spacing w:val="-4"/>
        </w:rPr>
        <w:t> </w:t>
      </w:r>
      <w:r>
        <w:rPr>
          <w:spacing w:val="-10"/>
        </w:rPr>
        <w:t>Des.</w:t>
      </w:r>
      <w:r>
        <w:rPr>
          <w:spacing w:val="-4"/>
        </w:rPr>
        <w:t> </w:t>
      </w:r>
      <w:r>
        <w:rPr>
          <w:spacing w:val="-10"/>
        </w:rPr>
        <w:t>Yêdo Simões</w:t>
      </w:r>
      <w:r>
        <w:rPr>
          <w:spacing w:val="-3"/>
        </w:rPr>
        <w:t> </w:t>
      </w:r>
      <w:r>
        <w:rPr>
          <w:spacing w:val="-10"/>
        </w:rPr>
        <w:t>de</w:t>
      </w:r>
      <w:r>
        <w:rPr>
          <w:spacing w:val="-3"/>
        </w:rPr>
        <w:t> </w:t>
      </w:r>
      <w:r>
        <w:rPr>
          <w:spacing w:val="-10"/>
        </w:rPr>
        <w:t>Oliveira,</w:t>
      </w:r>
      <w:r>
        <w:rPr>
          <w:spacing w:val="-2"/>
        </w:rPr>
        <w:t> </w:t>
      </w:r>
      <w:r>
        <w:rPr>
          <w:spacing w:val="-10"/>
        </w:rPr>
        <w:t>Des.</w:t>
      </w:r>
      <w:r>
        <w:rPr>
          <w:spacing w:val="-2"/>
        </w:rPr>
        <w:t> </w:t>
      </w:r>
      <w:r>
        <w:rPr>
          <w:spacing w:val="-10"/>
        </w:rPr>
        <w:t>João</w:t>
      </w:r>
      <w:r>
        <w:rPr>
          <w:spacing w:val="-2"/>
        </w:rPr>
        <w:t> </w:t>
      </w:r>
      <w:r>
        <w:rPr>
          <w:spacing w:val="-10"/>
        </w:rPr>
        <w:t>Mauro</w:t>
      </w:r>
      <w:r>
        <w:rPr>
          <w:spacing w:val="-2"/>
        </w:rPr>
        <w:t> </w:t>
      </w:r>
      <w:r>
        <w:rPr>
          <w:spacing w:val="-10"/>
        </w:rPr>
        <w:t>Bessa,</w:t>
      </w:r>
      <w:r>
        <w:rPr>
          <w:spacing w:val="67"/>
        </w:rPr>
        <w:t> </w:t>
      </w:r>
      <w:r>
        <w:rPr>
          <w:spacing w:val="-10"/>
        </w:rPr>
        <w:t>Des.</w:t>
      </w:r>
      <w:r>
        <w:rPr>
          <w:spacing w:val="-5"/>
        </w:rPr>
        <w:t> </w:t>
      </w:r>
      <w:r>
        <w:rPr>
          <w:spacing w:val="-10"/>
        </w:rPr>
        <w:t>Cláudio</w:t>
      </w:r>
      <w:r>
        <w:rPr>
          <w:spacing w:val="-5"/>
        </w:rPr>
        <w:t> </w:t>
      </w:r>
      <w:r>
        <w:rPr>
          <w:spacing w:val="-10"/>
        </w:rPr>
        <w:t>César</w:t>
      </w:r>
      <w:r>
        <w:rPr>
          <w:spacing w:val="-5"/>
        </w:rPr>
        <w:t> </w:t>
      </w:r>
      <w:r>
        <w:rPr>
          <w:spacing w:val="-10"/>
        </w:rPr>
        <w:t>Ramalheira</w:t>
      </w:r>
      <w:r>
        <w:rPr>
          <w:spacing w:val="-5"/>
        </w:rPr>
        <w:t> </w:t>
      </w:r>
      <w:r>
        <w:rPr>
          <w:spacing w:val="-10"/>
        </w:rPr>
        <w:t>Roessing,</w:t>
      </w:r>
      <w:r>
        <w:rPr>
          <w:spacing w:val="-5"/>
        </w:rPr>
        <w:t> </w:t>
      </w:r>
      <w:r>
        <w:rPr>
          <w:spacing w:val="-10"/>
        </w:rPr>
        <w:t>Desa.</w:t>
      </w:r>
      <w:r>
        <w:rPr>
          <w:spacing w:val="-5"/>
        </w:rPr>
        <w:t> </w:t>
      </w:r>
      <w:r>
        <w:rPr>
          <w:spacing w:val="-10"/>
        </w:rPr>
        <w:t>Carla</w:t>
      </w:r>
      <w:r>
        <w:rPr>
          <w:spacing w:val="-5"/>
        </w:rPr>
        <w:t> </w:t>
      </w:r>
      <w:r>
        <w:rPr>
          <w:spacing w:val="-10"/>
        </w:rPr>
        <w:t>Maria </w:t>
      </w:r>
      <w:r>
        <w:rPr>
          <w:spacing w:val="-18"/>
        </w:rPr>
        <w:t>Santos</w:t>
      </w:r>
      <w:r>
        <w:rPr>
          <w:spacing w:val="3"/>
        </w:rPr>
        <w:t> </w:t>
      </w:r>
      <w:r>
        <w:rPr>
          <w:spacing w:val="-18"/>
        </w:rPr>
        <w:t>dos</w:t>
      </w:r>
      <w:r>
        <w:rPr>
          <w:spacing w:val="50"/>
          <w:w w:val="150"/>
        </w:rPr>
        <w:t> </w:t>
      </w:r>
      <w:r>
        <w:rPr>
          <w:spacing w:val="-18"/>
        </w:rPr>
        <w:t>Reis,</w:t>
      </w:r>
      <w:r>
        <w:rPr>
          <w:spacing w:val="4"/>
        </w:rPr>
        <w:t> </w:t>
      </w:r>
      <w:r>
        <w:rPr>
          <w:spacing w:val="-18"/>
        </w:rPr>
        <w:t>Des.</w:t>
      </w:r>
      <w:r>
        <w:rPr>
          <w:spacing w:val="4"/>
        </w:rPr>
        <w:t> </w:t>
      </w:r>
      <w:r>
        <w:rPr>
          <w:spacing w:val="-18"/>
        </w:rPr>
        <w:t>Wellington</w:t>
      </w:r>
      <w:r>
        <w:rPr>
          <w:spacing w:val="4"/>
        </w:rPr>
        <w:t> </w:t>
      </w:r>
      <w:r>
        <w:rPr>
          <w:spacing w:val="-18"/>
        </w:rPr>
        <w:t>José</w:t>
      </w:r>
      <w:r>
        <w:rPr>
          <w:spacing w:val="3"/>
        </w:rPr>
        <w:t> </w:t>
      </w:r>
      <w:r>
        <w:rPr>
          <w:spacing w:val="-18"/>
        </w:rPr>
        <w:t>de</w:t>
      </w:r>
      <w:r>
        <w:rPr>
          <w:spacing w:val="3"/>
        </w:rPr>
        <w:t> </w:t>
      </w:r>
      <w:r>
        <w:rPr>
          <w:spacing w:val="-18"/>
        </w:rPr>
        <w:t>Araújo,</w:t>
      </w:r>
      <w:r>
        <w:rPr>
          <w:spacing w:val="4"/>
        </w:rPr>
        <w:t> </w:t>
      </w:r>
      <w:r>
        <w:rPr>
          <w:spacing w:val="-18"/>
        </w:rPr>
        <w:t>Des.</w:t>
      </w:r>
      <w:r>
        <w:rPr>
          <w:spacing w:val="4"/>
        </w:rPr>
        <w:t> </w:t>
      </w:r>
      <w:r>
        <w:rPr>
          <w:spacing w:val="-18"/>
        </w:rPr>
        <w:t>Jorge</w:t>
      </w:r>
      <w:r>
        <w:rPr>
          <w:spacing w:val="3"/>
        </w:rPr>
        <w:t> </w:t>
      </w:r>
      <w:r>
        <w:rPr>
          <w:spacing w:val="-18"/>
        </w:rPr>
        <w:t>Manoel</w:t>
      </w:r>
      <w:r>
        <w:rPr>
          <w:spacing w:val="6"/>
        </w:rPr>
        <w:t> </w:t>
      </w:r>
      <w:r>
        <w:rPr>
          <w:spacing w:val="-18"/>
        </w:rPr>
        <w:t>Lopes</w:t>
      </w:r>
      <w:r>
        <w:rPr>
          <w:spacing w:val="3"/>
        </w:rPr>
        <w:t> </w:t>
      </w:r>
      <w:r>
        <w:rPr>
          <w:spacing w:val="-18"/>
        </w:rPr>
        <w:t>Lins,</w:t>
      </w:r>
      <w:r>
        <w:rPr>
          <w:spacing w:val="3"/>
        </w:rPr>
        <w:t> </w:t>
      </w:r>
      <w:r>
        <w:rPr>
          <w:spacing w:val="-18"/>
        </w:rPr>
        <w:t>Des.</w:t>
      </w:r>
      <w:r>
        <w:rPr>
          <w:spacing w:val="3"/>
        </w:rPr>
        <w:t> </w:t>
      </w:r>
      <w:r>
        <w:rPr>
          <w:spacing w:val="-18"/>
        </w:rPr>
        <w:t>Jomar</w:t>
      </w:r>
      <w:r>
        <w:rPr>
          <w:spacing w:val="3"/>
        </w:rPr>
        <w:t> </w:t>
      </w:r>
      <w:r>
        <w:rPr>
          <w:spacing w:val="-18"/>
        </w:rPr>
        <w:t>Ricardo</w:t>
      </w:r>
      <w:r>
        <w:rPr>
          <w:spacing w:val="3"/>
        </w:rPr>
        <w:t> </w:t>
      </w:r>
      <w:r>
        <w:rPr>
          <w:spacing w:val="-18"/>
        </w:rPr>
        <w:t>Sanunders Fernandes,</w:t>
      </w:r>
      <w:r>
        <w:rPr>
          <w:spacing w:val="3"/>
        </w:rPr>
        <w:t> </w:t>
      </w:r>
      <w:r>
        <w:rPr>
          <w:spacing w:val="-18"/>
        </w:rPr>
        <w:t>Des.</w:t>
      </w:r>
      <w:r>
        <w:rPr>
          <w:spacing w:val="3"/>
        </w:rPr>
        <w:t> </w:t>
      </w:r>
      <w:r>
        <w:rPr>
          <w:spacing w:val="-18"/>
        </w:rPr>
        <w:t>Airton</w:t>
      </w:r>
      <w:r>
        <w:rPr>
          <w:spacing w:val="3"/>
        </w:rPr>
        <w:t> </w:t>
      </w:r>
      <w:r>
        <w:rPr>
          <w:spacing w:val="-18"/>
        </w:rPr>
        <w:t>Luis</w:t>
      </w:r>
      <w:r>
        <w:rPr>
          <w:spacing w:val="3"/>
        </w:rPr>
        <w:t> </w:t>
      </w:r>
      <w:r>
        <w:rPr>
          <w:spacing w:val="-18"/>
        </w:rPr>
        <w:t>Correa</w:t>
      </w:r>
      <w:r>
        <w:rPr>
          <w:spacing w:val="3"/>
        </w:rPr>
        <w:t> </w:t>
      </w:r>
      <w:r>
        <w:rPr>
          <w:spacing w:val="-18"/>
        </w:rPr>
        <w:t>Gentil,</w:t>
      </w:r>
      <w:r>
        <w:rPr>
          <w:spacing w:val="3"/>
        </w:rPr>
        <w:t> </w:t>
      </w:r>
      <w:r>
        <w:rPr>
          <w:spacing w:val="-18"/>
        </w:rPr>
        <w:t>Des.</w:t>
      </w:r>
      <w:r>
        <w:rPr>
          <w:spacing w:val="3"/>
        </w:rPr>
        <w:t> </w:t>
      </w:r>
      <w:r>
        <w:rPr>
          <w:spacing w:val="-18"/>
        </w:rPr>
        <w:t>José</w:t>
      </w:r>
      <w:r>
        <w:rPr>
          <w:spacing w:val="3"/>
        </w:rPr>
        <w:t> </w:t>
      </w:r>
      <w:r>
        <w:rPr>
          <w:spacing w:val="-18"/>
        </w:rPr>
        <w:t>Hamilton</w:t>
      </w:r>
      <w:r>
        <w:rPr>
          <w:spacing w:val="3"/>
        </w:rPr>
        <w:t> </w:t>
      </w:r>
      <w:r>
        <w:rPr>
          <w:spacing w:val="-18"/>
        </w:rPr>
        <w:t>Saraiva</w:t>
      </w:r>
      <w:r>
        <w:rPr>
          <w:spacing w:val="3"/>
        </w:rPr>
        <w:t> </w:t>
      </w:r>
      <w:r>
        <w:rPr>
          <w:spacing w:val="-18"/>
        </w:rPr>
        <w:t>dos</w:t>
      </w:r>
      <w:r>
        <w:rPr>
          <w:spacing w:val="3"/>
        </w:rPr>
        <w:t> </w:t>
      </w:r>
      <w:r>
        <w:rPr>
          <w:spacing w:val="-18"/>
        </w:rPr>
        <w:t>Santos,</w:t>
      </w:r>
      <w:r>
        <w:rPr>
          <w:spacing w:val="57"/>
          <w:w w:val="150"/>
        </w:rPr>
        <w:t> </w:t>
      </w:r>
      <w:r>
        <w:rPr>
          <w:spacing w:val="-18"/>
        </w:rPr>
        <w:t>Des.</w:t>
      </w:r>
      <w:r>
        <w:rPr>
          <w:spacing w:val="3"/>
        </w:rPr>
        <w:t> </w:t>
      </w:r>
      <w:r>
        <w:rPr>
          <w:spacing w:val="-18"/>
        </w:rPr>
        <w:t>Elci</w:t>
      </w:r>
      <w:r>
        <w:rPr>
          <w:spacing w:val="3"/>
        </w:rPr>
        <w:t> </w:t>
      </w:r>
      <w:r>
        <w:rPr>
          <w:spacing w:val="-18"/>
        </w:rPr>
        <w:t>Simões</w:t>
      </w:r>
      <w:r>
        <w:rPr>
          <w:spacing w:val="3"/>
        </w:rPr>
        <w:t> </w:t>
      </w:r>
      <w:r>
        <w:rPr>
          <w:spacing w:val="-18"/>
        </w:rPr>
        <w:t>de</w:t>
      </w:r>
      <w:r>
        <w:rPr>
          <w:spacing w:val="3"/>
        </w:rPr>
        <w:t> </w:t>
      </w:r>
      <w:r>
        <w:rPr>
          <w:spacing w:val="-18"/>
        </w:rPr>
        <w:t>Oliveira, </w:t>
      </w:r>
      <w:r>
        <w:rPr>
          <w:spacing w:val="-12"/>
        </w:rPr>
        <w:t>Desa.</w:t>
      </w:r>
      <w:r>
        <w:rPr>
          <w:spacing w:val="-3"/>
        </w:rPr>
        <w:t> </w:t>
      </w:r>
      <w:r>
        <w:rPr>
          <w:spacing w:val="-12"/>
        </w:rPr>
        <w:t>Joana</w:t>
      </w:r>
      <w:r>
        <w:rPr>
          <w:spacing w:val="-3"/>
        </w:rPr>
        <w:t> </w:t>
      </w:r>
      <w:r>
        <w:rPr>
          <w:spacing w:val="-12"/>
        </w:rPr>
        <w:t>dos</w:t>
      </w:r>
      <w:r>
        <w:rPr>
          <w:spacing w:val="-3"/>
        </w:rPr>
        <w:t> </w:t>
      </w:r>
      <w:r>
        <w:rPr>
          <w:spacing w:val="-12"/>
        </w:rPr>
        <w:t>Santos</w:t>
      </w:r>
      <w:r>
        <w:rPr>
          <w:spacing w:val="-3"/>
        </w:rPr>
        <w:t> </w:t>
      </w:r>
      <w:r>
        <w:rPr>
          <w:spacing w:val="-12"/>
        </w:rPr>
        <w:t>Meirelles,</w:t>
      </w:r>
      <w:r>
        <w:rPr>
          <w:spacing w:val="-3"/>
        </w:rPr>
        <w:t> </w:t>
      </w:r>
      <w:r>
        <w:rPr>
          <w:spacing w:val="-12"/>
        </w:rPr>
        <w:t>Desa.</w:t>
      </w:r>
      <w:r>
        <w:rPr>
          <w:spacing w:val="-3"/>
        </w:rPr>
        <w:t> </w:t>
      </w:r>
      <w:r>
        <w:rPr>
          <w:spacing w:val="-12"/>
        </w:rPr>
        <w:t>Vânia</w:t>
      </w:r>
      <w:r>
        <w:rPr>
          <w:spacing w:val="-3"/>
        </w:rPr>
        <w:t> </w:t>
      </w:r>
      <w:r>
        <w:rPr>
          <w:spacing w:val="-12"/>
        </w:rPr>
        <w:t>Maria</w:t>
      </w:r>
      <w:r>
        <w:rPr>
          <w:spacing w:val="-3"/>
        </w:rPr>
        <w:t> </w:t>
      </w:r>
      <w:r>
        <w:rPr>
          <w:spacing w:val="-12"/>
        </w:rPr>
        <w:t>Marques</w:t>
      </w:r>
      <w:r>
        <w:rPr>
          <w:spacing w:val="-3"/>
        </w:rPr>
        <w:t> </w:t>
      </w:r>
      <w:r>
        <w:rPr>
          <w:spacing w:val="-12"/>
        </w:rPr>
        <w:t>Marinho,</w:t>
      </w:r>
      <w:r>
        <w:rPr>
          <w:spacing w:val="37"/>
        </w:rPr>
        <w:t> </w:t>
      </w:r>
      <w:r>
        <w:rPr>
          <w:spacing w:val="-12"/>
        </w:rPr>
        <w:t>Des.</w:t>
      </w:r>
      <w:r>
        <w:rPr>
          <w:spacing w:val="-3"/>
        </w:rPr>
        <w:t> </w:t>
      </w:r>
      <w:r>
        <w:rPr>
          <w:spacing w:val="-12"/>
        </w:rPr>
        <w:t>Cézar</w:t>
      </w:r>
      <w:r>
        <w:rPr>
          <w:spacing w:val="-3"/>
        </w:rPr>
        <w:t> </w:t>
      </w:r>
      <w:r>
        <w:rPr>
          <w:spacing w:val="-12"/>
        </w:rPr>
        <w:t>Luiz</w:t>
      </w:r>
      <w:r>
        <w:rPr>
          <w:spacing w:val="-3"/>
        </w:rPr>
        <w:t> </w:t>
      </w:r>
      <w:r>
        <w:rPr>
          <w:spacing w:val="-12"/>
        </w:rPr>
        <w:t>Bandiera</w:t>
      </w:r>
      <w:r>
        <w:rPr>
          <w:spacing w:val="-3"/>
        </w:rPr>
        <w:t> </w:t>
      </w:r>
      <w:r>
        <w:rPr>
          <w:spacing w:val="-12"/>
        </w:rPr>
        <w:t>Cunha</w:t>
      </w:r>
      <w:r>
        <w:rPr>
          <w:spacing w:val="-3"/>
        </w:rPr>
        <w:t> </w:t>
      </w:r>
      <w:r>
        <w:rPr>
          <w:spacing w:val="-12"/>
        </w:rPr>
        <w:t>e </w:t>
      </w:r>
      <w:r>
        <w:rPr/>
        <w:t>Desa.</w:t>
      </w:r>
      <w:r>
        <w:rPr>
          <w:spacing w:val="-10"/>
        </w:rPr>
        <w:t> </w:t>
      </w:r>
      <w:r>
        <w:rPr/>
        <w:t>Onilza</w:t>
      </w:r>
      <w:r>
        <w:rPr>
          <w:spacing w:val="-10"/>
        </w:rPr>
        <w:t> </w:t>
      </w:r>
      <w:r>
        <w:rPr/>
        <w:t>Abreu</w:t>
      </w:r>
      <w:r>
        <w:rPr>
          <w:spacing w:val="-10"/>
        </w:rPr>
        <w:t> </w:t>
      </w:r>
      <w:r>
        <w:rPr/>
        <w:t>Gerth,</w:t>
      </w:r>
      <w:r>
        <w:rPr>
          <w:spacing w:val="-10"/>
        </w:rPr>
        <w:t> </w:t>
      </w:r>
      <w:r>
        <w:rPr/>
        <w:t>além</w:t>
      </w:r>
      <w:r>
        <w:rPr>
          <w:spacing w:val="-10"/>
        </w:rPr>
        <w:t> </w:t>
      </w:r>
      <w:r>
        <w:rPr/>
        <w:t>da</w:t>
      </w:r>
      <w:r>
        <w:rPr>
          <w:spacing w:val="-10"/>
        </w:rPr>
        <w:t> </w:t>
      </w:r>
      <w:r>
        <w:rPr/>
        <w:t>presença</w:t>
      </w:r>
      <w:r>
        <w:rPr>
          <w:spacing w:val="-10"/>
        </w:rPr>
        <w:t> </w:t>
      </w:r>
      <w:r>
        <w:rPr/>
        <w:t>do</w:t>
      </w:r>
      <w:r>
        <w:rPr>
          <w:spacing w:val="-10"/>
        </w:rPr>
        <w:t> </w:t>
      </w:r>
      <w:r>
        <w:rPr/>
        <w:t>Exmo. Sr.</w:t>
      </w:r>
      <w:r>
        <w:rPr>
          <w:spacing w:val="40"/>
        </w:rPr>
        <w:t> </w:t>
      </w:r>
      <w:r>
        <w:rPr/>
        <w:t>Dr. Pedro Bezerra Filho e</w:t>
      </w:r>
      <w:r>
        <w:rPr>
          <w:spacing w:val="40"/>
        </w:rPr>
        <w:t> </w:t>
      </w:r>
      <w:r>
        <w:rPr/>
        <w:t>Dr. Flávio </w:t>
      </w:r>
      <w:r>
        <w:rPr>
          <w:spacing w:val="-12"/>
        </w:rPr>
        <w:t>Ferreira</w:t>
      </w:r>
      <w:r>
        <w:rPr>
          <w:spacing w:val="9"/>
        </w:rPr>
        <w:t> </w:t>
      </w:r>
      <w:r>
        <w:rPr>
          <w:spacing w:val="-12"/>
        </w:rPr>
        <w:t>Lopes</w:t>
      </w:r>
      <w:r>
        <w:rPr>
          <w:spacing w:val="28"/>
        </w:rPr>
        <w:t> </w:t>
      </w:r>
      <w:r>
        <w:rPr>
          <w:spacing w:val="-12"/>
        </w:rPr>
        <w:t>–</w:t>
      </w:r>
      <w:r>
        <w:rPr>
          <w:spacing w:val="-3"/>
        </w:rPr>
        <w:t> </w:t>
      </w:r>
      <w:r>
        <w:rPr>
          <w:spacing w:val="-12"/>
        </w:rPr>
        <w:t>Procuradores</w:t>
      </w:r>
      <w:r>
        <w:rPr>
          <w:spacing w:val="-2"/>
        </w:rPr>
        <w:t> </w:t>
      </w:r>
      <w:r>
        <w:rPr>
          <w:spacing w:val="-12"/>
        </w:rPr>
        <w:t>de</w:t>
      </w:r>
      <w:r>
        <w:rPr>
          <w:spacing w:val="-3"/>
        </w:rPr>
        <w:t> </w:t>
      </w:r>
      <w:r>
        <w:rPr>
          <w:spacing w:val="-12"/>
        </w:rPr>
        <w:t>Justiça.</w:t>
      </w:r>
      <w:r>
        <w:rPr>
          <w:spacing w:val="-3"/>
        </w:rPr>
        <w:t> </w:t>
      </w:r>
      <w:r>
        <w:rPr>
          <w:spacing w:val="-12"/>
        </w:rPr>
        <w:t>Ausentes,</w:t>
      </w:r>
      <w:r>
        <w:rPr>
          <w:spacing w:val="-3"/>
        </w:rPr>
        <w:t> </w:t>
      </w:r>
      <w:r>
        <w:rPr>
          <w:spacing w:val="-12"/>
        </w:rPr>
        <w:t>justificadamente,</w:t>
      </w:r>
      <w:r>
        <w:rPr>
          <w:spacing w:val="-3"/>
        </w:rPr>
        <w:t> </w:t>
      </w:r>
      <w:r>
        <w:rPr>
          <w:spacing w:val="-12"/>
        </w:rPr>
        <w:t>os(as)</w:t>
      </w:r>
      <w:r>
        <w:rPr>
          <w:spacing w:val="-3"/>
        </w:rPr>
        <w:t> </w:t>
      </w:r>
      <w:r>
        <w:rPr>
          <w:spacing w:val="-12"/>
        </w:rPr>
        <w:t>Exmos(as).</w:t>
      </w:r>
      <w:r>
        <w:rPr>
          <w:spacing w:val="-3"/>
        </w:rPr>
        <w:t> </w:t>
      </w:r>
      <w:r>
        <w:rPr>
          <w:spacing w:val="-12"/>
        </w:rPr>
        <w:t>Srs(as).</w:t>
      </w:r>
      <w:r>
        <w:rPr>
          <w:spacing w:val="-3"/>
        </w:rPr>
        <w:t> </w:t>
      </w:r>
      <w:r>
        <w:rPr>
          <w:spacing w:val="-12"/>
        </w:rPr>
        <w:t>Desa.</w:t>
      </w:r>
      <w:r>
        <w:rPr>
          <w:spacing w:val="-3"/>
        </w:rPr>
        <w:t> </w:t>
      </w:r>
      <w:r>
        <w:rPr>
          <w:spacing w:val="-12"/>
        </w:rPr>
        <w:t>Maria </w:t>
      </w:r>
      <w:r>
        <w:rPr>
          <w:spacing w:val="-16"/>
        </w:rPr>
        <w:t>do</w:t>
      </w:r>
      <w:r>
        <w:rPr>
          <w:spacing w:val="1"/>
        </w:rPr>
        <w:t> </w:t>
      </w:r>
      <w:r>
        <w:rPr>
          <w:spacing w:val="-16"/>
        </w:rPr>
        <w:t>Perpétuo</w:t>
      </w:r>
      <w:r>
        <w:rPr>
          <w:spacing w:val="1"/>
        </w:rPr>
        <w:t> </w:t>
      </w:r>
      <w:r>
        <w:rPr>
          <w:spacing w:val="-16"/>
        </w:rPr>
        <w:t>Socorro</w:t>
      </w:r>
      <w:r>
        <w:rPr>
          <w:spacing w:val="1"/>
        </w:rPr>
        <w:t> </w:t>
      </w:r>
      <w:r>
        <w:rPr>
          <w:spacing w:val="-16"/>
        </w:rPr>
        <w:t>Guedes</w:t>
      </w:r>
      <w:r>
        <w:rPr>
          <w:spacing w:val="1"/>
        </w:rPr>
        <w:t> </w:t>
      </w:r>
      <w:r>
        <w:rPr>
          <w:spacing w:val="-16"/>
        </w:rPr>
        <w:t>Moura,</w:t>
      </w:r>
      <w:r>
        <w:rPr>
          <w:spacing w:val="10"/>
        </w:rPr>
        <w:t> </w:t>
      </w:r>
      <w:r>
        <w:rPr>
          <w:spacing w:val="-16"/>
        </w:rPr>
        <w:t>Des.</w:t>
      </w:r>
      <w:r>
        <w:rPr>
          <w:spacing w:val="1"/>
        </w:rPr>
        <w:t> </w:t>
      </w:r>
      <w:r>
        <w:rPr>
          <w:spacing w:val="-16"/>
        </w:rPr>
        <w:t>Paulo</w:t>
      </w:r>
      <w:r>
        <w:rPr>
          <w:spacing w:val="1"/>
        </w:rPr>
        <w:t> </w:t>
      </w:r>
      <w:r>
        <w:rPr>
          <w:spacing w:val="-16"/>
        </w:rPr>
        <w:t>César</w:t>
      </w:r>
      <w:r>
        <w:rPr>
          <w:spacing w:val="1"/>
        </w:rPr>
        <w:t> </w:t>
      </w:r>
      <w:r>
        <w:rPr>
          <w:spacing w:val="-16"/>
        </w:rPr>
        <w:t>Caminha</w:t>
      </w:r>
      <w:r>
        <w:rPr>
          <w:spacing w:val="1"/>
        </w:rPr>
        <w:t> </w:t>
      </w:r>
      <w:r>
        <w:rPr>
          <w:spacing w:val="-16"/>
        </w:rPr>
        <w:t>e</w:t>
      </w:r>
      <w:r>
        <w:rPr>
          <w:spacing w:val="1"/>
        </w:rPr>
        <w:t> </w:t>
      </w:r>
      <w:r>
        <w:rPr>
          <w:spacing w:val="-16"/>
        </w:rPr>
        <w:t>Lima,</w:t>
      </w:r>
      <w:r>
        <w:rPr>
          <w:spacing w:val="73"/>
        </w:rPr>
        <w:t> </w:t>
      </w:r>
      <w:r>
        <w:rPr>
          <w:spacing w:val="-16"/>
        </w:rPr>
        <w:t>Des.</w:t>
      </w:r>
      <w:r>
        <w:rPr>
          <w:spacing w:val="1"/>
        </w:rPr>
        <w:t> </w:t>
      </w:r>
      <w:r>
        <w:rPr>
          <w:spacing w:val="-16"/>
        </w:rPr>
        <w:t>Lafayette</w:t>
      </w:r>
      <w:r>
        <w:rPr>
          <w:spacing w:val="1"/>
        </w:rPr>
        <w:t> </w:t>
      </w:r>
      <w:r>
        <w:rPr>
          <w:spacing w:val="-16"/>
        </w:rPr>
        <w:t>Carneiro</w:t>
      </w:r>
      <w:r>
        <w:rPr>
          <w:spacing w:val="1"/>
        </w:rPr>
        <w:t> </w:t>
      </w:r>
      <w:r>
        <w:rPr>
          <w:spacing w:val="-16"/>
        </w:rPr>
        <w:t>Vieira</w:t>
      </w:r>
      <w:r>
        <w:rPr>
          <w:spacing w:val="1"/>
        </w:rPr>
        <w:t> </w:t>
      </w:r>
      <w:r>
        <w:rPr>
          <w:spacing w:val="-16"/>
        </w:rPr>
        <w:t>Júnior, </w:t>
      </w:r>
      <w:r>
        <w:rPr>
          <w:spacing w:val="-18"/>
        </w:rPr>
        <w:t>Desa.</w:t>
      </w:r>
      <w:r>
        <w:rPr>
          <w:spacing w:val="3"/>
        </w:rPr>
        <w:t> </w:t>
      </w:r>
      <w:r>
        <w:rPr>
          <w:spacing w:val="-18"/>
        </w:rPr>
        <w:t>Nélia</w:t>
      </w:r>
      <w:r>
        <w:rPr>
          <w:spacing w:val="3"/>
        </w:rPr>
        <w:t> </w:t>
      </w:r>
      <w:r>
        <w:rPr>
          <w:spacing w:val="-18"/>
        </w:rPr>
        <w:t>Caminha</w:t>
      </w:r>
      <w:r>
        <w:rPr>
          <w:spacing w:val="3"/>
        </w:rPr>
        <w:t> </w:t>
      </w:r>
      <w:r>
        <w:rPr>
          <w:spacing w:val="-18"/>
        </w:rPr>
        <w:t>Jorge,</w:t>
      </w:r>
      <w:r>
        <w:rPr>
          <w:spacing w:val="6"/>
        </w:rPr>
        <w:t> </w:t>
      </w:r>
      <w:r>
        <w:rPr>
          <w:spacing w:val="-18"/>
        </w:rPr>
        <w:t>Des.</w:t>
      </w:r>
      <w:r>
        <w:rPr>
          <w:spacing w:val="6"/>
        </w:rPr>
        <w:t> </w:t>
      </w:r>
      <w:r>
        <w:rPr>
          <w:spacing w:val="-18"/>
        </w:rPr>
        <w:t>Délcio</w:t>
      </w:r>
      <w:r>
        <w:rPr>
          <w:spacing w:val="6"/>
        </w:rPr>
        <w:t> </w:t>
      </w:r>
      <w:r>
        <w:rPr>
          <w:spacing w:val="-18"/>
        </w:rPr>
        <w:t>Luis</w:t>
      </w:r>
      <w:r>
        <w:rPr>
          <w:spacing w:val="6"/>
        </w:rPr>
        <w:t> </w:t>
      </w:r>
      <w:r>
        <w:rPr>
          <w:spacing w:val="-18"/>
        </w:rPr>
        <w:t>Santos,</w:t>
      </w:r>
      <w:r>
        <w:rPr>
          <w:spacing w:val="6"/>
        </w:rPr>
        <w:t> </w:t>
      </w:r>
      <w:r>
        <w:rPr>
          <w:spacing w:val="-18"/>
        </w:rPr>
        <w:t>Des.</w:t>
      </w:r>
      <w:r>
        <w:rPr>
          <w:spacing w:val="6"/>
        </w:rPr>
        <w:t> </w:t>
      </w:r>
      <w:r>
        <w:rPr>
          <w:spacing w:val="-18"/>
        </w:rPr>
        <w:t>Abraham</w:t>
      </w:r>
      <w:r>
        <w:rPr>
          <w:spacing w:val="8"/>
        </w:rPr>
        <w:t> </w:t>
      </w:r>
      <w:r>
        <w:rPr>
          <w:spacing w:val="-18"/>
        </w:rPr>
        <w:t>Peixoto</w:t>
      </w:r>
      <w:r>
        <w:rPr>
          <w:spacing w:val="6"/>
        </w:rPr>
        <w:t> </w:t>
      </w:r>
      <w:r>
        <w:rPr>
          <w:spacing w:val="-18"/>
        </w:rPr>
        <w:t>Campos</w:t>
      </w:r>
      <w:r>
        <w:rPr>
          <w:spacing w:val="6"/>
        </w:rPr>
        <w:t> </w:t>
      </w:r>
      <w:r>
        <w:rPr>
          <w:spacing w:val="-18"/>
        </w:rPr>
        <w:t>Filho</w:t>
      </w:r>
      <w:r>
        <w:rPr>
          <w:spacing w:val="6"/>
        </w:rPr>
        <w:t> </w:t>
      </w:r>
      <w:r>
        <w:rPr>
          <w:spacing w:val="-18"/>
        </w:rPr>
        <w:t>e</w:t>
      </w:r>
      <w:r>
        <w:rPr>
          <w:spacing w:val="3"/>
        </w:rPr>
        <w:t> </w:t>
      </w:r>
      <w:r>
        <w:rPr>
          <w:spacing w:val="-18"/>
        </w:rPr>
        <w:t>Desa.</w:t>
      </w:r>
      <w:r>
        <w:rPr>
          <w:spacing w:val="3"/>
        </w:rPr>
        <w:t> </w:t>
      </w:r>
      <w:r>
        <w:rPr>
          <w:spacing w:val="-18"/>
        </w:rPr>
        <w:t>Mirza</w:t>
      </w:r>
      <w:r>
        <w:rPr>
          <w:spacing w:val="3"/>
        </w:rPr>
        <w:t> </w:t>
      </w:r>
      <w:r>
        <w:rPr>
          <w:spacing w:val="-18"/>
        </w:rPr>
        <w:t>Telma </w:t>
      </w:r>
      <w:r>
        <w:rPr>
          <w:spacing w:val="-12"/>
        </w:rPr>
        <w:t>de</w:t>
      </w:r>
      <w:r>
        <w:rPr>
          <w:spacing w:val="-2"/>
        </w:rPr>
        <w:t> </w:t>
      </w:r>
      <w:r>
        <w:rPr>
          <w:spacing w:val="-12"/>
        </w:rPr>
        <w:t>Oliveira.</w:t>
      </w:r>
      <w:r>
        <w:rPr>
          <w:spacing w:val="72"/>
        </w:rPr>
        <w:t> </w:t>
      </w:r>
      <w:r>
        <w:rPr>
          <w:spacing w:val="-12"/>
        </w:rPr>
        <w:t>Havendo</w:t>
      </w:r>
      <w:r>
        <w:rPr>
          <w:spacing w:val="-1"/>
        </w:rPr>
        <w:t> </w:t>
      </w:r>
      <w:r>
        <w:rPr>
          <w:spacing w:val="-12"/>
        </w:rPr>
        <w:t>número</w:t>
      </w:r>
      <w:r>
        <w:rPr>
          <w:spacing w:val="-1"/>
        </w:rPr>
        <w:t> </w:t>
      </w:r>
      <w:r>
        <w:rPr>
          <w:spacing w:val="-12"/>
        </w:rPr>
        <w:t>legal</w:t>
      </w:r>
      <w:r>
        <w:rPr>
          <w:spacing w:val="-1"/>
        </w:rPr>
        <w:t> </w:t>
      </w:r>
      <w:r>
        <w:rPr>
          <w:spacing w:val="-12"/>
        </w:rPr>
        <w:t>de</w:t>
      </w:r>
      <w:r>
        <w:rPr>
          <w:spacing w:val="-2"/>
        </w:rPr>
        <w:t> </w:t>
      </w:r>
      <w:r>
        <w:rPr>
          <w:spacing w:val="-12"/>
        </w:rPr>
        <w:t>quórum</w:t>
      </w:r>
      <w:r>
        <w:rPr>
          <w:spacing w:val="-1"/>
        </w:rPr>
        <w:t> </w:t>
      </w:r>
      <w:r>
        <w:rPr>
          <w:spacing w:val="-12"/>
        </w:rPr>
        <w:t>a</w:t>
      </w:r>
      <w:r>
        <w:rPr>
          <w:spacing w:val="-2"/>
        </w:rPr>
        <w:t> </w:t>
      </w:r>
      <w:r>
        <w:rPr>
          <w:spacing w:val="-12"/>
        </w:rPr>
        <w:t>Exma.</w:t>
      </w:r>
      <w:r>
        <w:rPr>
          <w:spacing w:val="-1"/>
        </w:rPr>
        <w:t> </w:t>
      </w:r>
      <w:r>
        <w:rPr>
          <w:spacing w:val="-12"/>
        </w:rPr>
        <w:t>Sra.</w:t>
      </w:r>
      <w:r>
        <w:rPr>
          <w:spacing w:val="-1"/>
        </w:rPr>
        <w:t> </w:t>
      </w:r>
      <w:r>
        <w:rPr>
          <w:spacing w:val="-12"/>
        </w:rPr>
        <w:t>Desa.</w:t>
      </w:r>
      <w:r>
        <w:rPr>
          <w:spacing w:val="-1"/>
        </w:rPr>
        <w:t> </w:t>
      </w:r>
      <w:r>
        <w:rPr>
          <w:spacing w:val="-12"/>
        </w:rPr>
        <w:t>Presidente</w:t>
      </w:r>
      <w:r>
        <w:rPr>
          <w:spacing w:val="-2"/>
        </w:rPr>
        <w:t> </w:t>
      </w:r>
      <w:r>
        <w:rPr>
          <w:spacing w:val="-12"/>
        </w:rPr>
        <w:t>deu</w:t>
      </w:r>
      <w:r>
        <w:rPr>
          <w:spacing w:val="-2"/>
        </w:rPr>
        <w:t> </w:t>
      </w:r>
      <w:r>
        <w:rPr>
          <w:spacing w:val="-12"/>
        </w:rPr>
        <w:t>por</w:t>
      </w:r>
      <w:r>
        <w:rPr>
          <w:spacing w:val="-2"/>
        </w:rPr>
        <w:t> </w:t>
      </w:r>
      <w:r>
        <w:rPr>
          <w:spacing w:val="-12"/>
        </w:rPr>
        <w:t>aberta,</w:t>
      </w:r>
      <w:r>
        <w:rPr>
          <w:spacing w:val="-1"/>
        </w:rPr>
        <w:t> </w:t>
      </w:r>
      <w:r>
        <w:rPr>
          <w:spacing w:val="-12"/>
        </w:rPr>
        <w:t>dispensando</w:t>
      </w:r>
      <w:r>
        <w:rPr>
          <w:spacing w:val="-2"/>
        </w:rPr>
        <w:t> </w:t>
      </w:r>
      <w:r>
        <w:rPr>
          <w:spacing w:val="-12"/>
        </w:rPr>
        <w:t>a </w:t>
      </w:r>
      <w:r>
        <w:rPr>
          <w:spacing w:val="-18"/>
        </w:rPr>
        <w:t>leitura</w:t>
      </w:r>
      <w:r>
        <w:rPr>
          <w:spacing w:val="3"/>
        </w:rPr>
        <w:t> </w:t>
      </w:r>
      <w:r>
        <w:rPr>
          <w:spacing w:val="-18"/>
        </w:rPr>
        <w:t>da</w:t>
      </w:r>
      <w:r>
        <w:rPr>
          <w:spacing w:val="4"/>
        </w:rPr>
        <w:t> </w:t>
      </w:r>
      <w:r>
        <w:rPr>
          <w:spacing w:val="-18"/>
        </w:rPr>
        <w:t>Ata</w:t>
      </w:r>
      <w:r>
        <w:rPr>
          <w:spacing w:val="5"/>
        </w:rPr>
        <w:t> </w:t>
      </w:r>
      <w:r>
        <w:rPr>
          <w:spacing w:val="-18"/>
        </w:rPr>
        <w:t>da</w:t>
      </w:r>
      <w:r>
        <w:rPr>
          <w:spacing w:val="5"/>
        </w:rPr>
        <w:t> </w:t>
      </w:r>
      <w:r>
        <w:rPr>
          <w:spacing w:val="-18"/>
        </w:rPr>
        <w:t>sessão</w:t>
      </w:r>
      <w:r>
        <w:rPr>
          <w:spacing w:val="7"/>
        </w:rPr>
        <w:t> </w:t>
      </w:r>
      <w:r>
        <w:rPr>
          <w:spacing w:val="-18"/>
        </w:rPr>
        <w:t>anterior</w:t>
      </w:r>
      <w:r>
        <w:rPr>
          <w:spacing w:val="5"/>
        </w:rPr>
        <w:t> </w:t>
      </w:r>
      <w:r>
        <w:rPr>
          <w:spacing w:val="-18"/>
        </w:rPr>
        <w:t>a</w:t>
      </w:r>
      <w:r>
        <w:rPr>
          <w:spacing w:val="5"/>
        </w:rPr>
        <w:t> </w:t>
      </w:r>
      <w:r>
        <w:rPr>
          <w:spacing w:val="-18"/>
        </w:rPr>
        <w:t>pedido</w:t>
      </w:r>
      <w:r>
        <w:rPr>
          <w:spacing w:val="7"/>
        </w:rPr>
        <w:t> </w:t>
      </w:r>
      <w:r>
        <w:rPr>
          <w:spacing w:val="-18"/>
        </w:rPr>
        <w:t>do</w:t>
      </w:r>
      <w:r>
        <w:rPr>
          <w:spacing w:val="7"/>
        </w:rPr>
        <w:t> </w:t>
      </w:r>
      <w:r>
        <w:rPr>
          <w:spacing w:val="-18"/>
        </w:rPr>
        <w:t>Exmo.</w:t>
      </w:r>
      <w:r>
        <w:rPr>
          <w:spacing w:val="5"/>
        </w:rPr>
        <w:t> </w:t>
      </w:r>
      <w:r>
        <w:rPr>
          <w:spacing w:val="-18"/>
        </w:rPr>
        <w:t>Sr.</w:t>
      </w:r>
      <w:r>
        <w:rPr>
          <w:spacing w:val="7"/>
        </w:rPr>
        <w:t> </w:t>
      </w:r>
      <w:r>
        <w:rPr>
          <w:spacing w:val="-18"/>
        </w:rPr>
        <w:t>Des.</w:t>
      </w:r>
      <w:r>
        <w:rPr>
          <w:spacing w:val="7"/>
        </w:rPr>
        <w:t> </w:t>
      </w:r>
      <w:r>
        <w:rPr>
          <w:spacing w:val="-18"/>
        </w:rPr>
        <w:t>Airton</w:t>
      </w:r>
      <w:r>
        <w:rPr>
          <w:spacing w:val="7"/>
        </w:rPr>
        <w:t> </w:t>
      </w:r>
      <w:r>
        <w:rPr>
          <w:spacing w:val="-18"/>
        </w:rPr>
        <w:t>Luis</w:t>
      </w:r>
      <w:r>
        <w:rPr>
          <w:spacing w:val="7"/>
        </w:rPr>
        <w:t> </w:t>
      </w:r>
      <w:r>
        <w:rPr>
          <w:spacing w:val="-18"/>
        </w:rPr>
        <w:t>Corrêa</w:t>
      </w:r>
      <w:r>
        <w:rPr>
          <w:spacing w:val="5"/>
        </w:rPr>
        <w:t> </w:t>
      </w:r>
      <w:r>
        <w:rPr>
          <w:spacing w:val="-18"/>
        </w:rPr>
        <w:t>Gentil,</w:t>
      </w:r>
      <w:r>
        <w:rPr>
          <w:spacing w:val="7"/>
        </w:rPr>
        <w:t> </w:t>
      </w:r>
      <w:r>
        <w:rPr>
          <w:spacing w:val="-18"/>
        </w:rPr>
        <w:t>sendo</w:t>
      </w:r>
      <w:r>
        <w:rPr>
          <w:spacing w:val="7"/>
        </w:rPr>
        <w:t> </w:t>
      </w:r>
      <w:r>
        <w:rPr>
          <w:spacing w:val="-18"/>
        </w:rPr>
        <w:t>aprovada</w:t>
      </w:r>
      <w:r>
        <w:rPr>
          <w:spacing w:val="3"/>
        </w:rPr>
        <w:t> </w:t>
      </w:r>
      <w:r>
        <w:rPr>
          <w:spacing w:val="-18"/>
        </w:rPr>
        <w:t>por</w:t>
      </w:r>
      <w:r>
        <w:rPr>
          <w:spacing w:val="3"/>
        </w:rPr>
        <w:t> </w:t>
      </w:r>
      <w:r>
        <w:rPr>
          <w:spacing w:val="-18"/>
        </w:rPr>
        <w:t>todos </w:t>
      </w:r>
      <w:r>
        <w:rPr>
          <w:spacing w:val="-10"/>
        </w:rPr>
        <w:t>os</w:t>
      </w:r>
      <w:r>
        <w:rPr>
          <w:spacing w:val="-5"/>
        </w:rPr>
        <w:t> </w:t>
      </w:r>
      <w:r>
        <w:rPr>
          <w:spacing w:val="-10"/>
        </w:rPr>
        <w:t>Membros</w:t>
      </w:r>
      <w:r>
        <w:rPr>
          <w:spacing w:val="-5"/>
        </w:rPr>
        <w:t> </w:t>
      </w:r>
      <w:r>
        <w:rPr>
          <w:spacing w:val="-10"/>
        </w:rPr>
        <w:t>presentes.</w:t>
      </w:r>
      <w:r>
        <w:rPr>
          <w:spacing w:val="-5"/>
        </w:rPr>
        <w:t> </w:t>
      </w:r>
      <w:r>
        <w:rPr>
          <w:spacing w:val="-10"/>
        </w:rPr>
        <w:t>Não</w:t>
      </w:r>
      <w:r>
        <w:rPr>
          <w:spacing w:val="-5"/>
        </w:rPr>
        <w:t> </w:t>
      </w:r>
      <w:r>
        <w:rPr>
          <w:spacing w:val="-10"/>
        </w:rPr>
        <w:t>houve</w:t>
      </w:r>
      <w:r>
        <w:rPr>
          <w:spacing w:val="-5"/>
        </w:rPr>
        <w:t> </w:t>
      </w:r>
      <w:r>
        <w:rPr>
          <w:spacing w:val="-10"/>
        </w:rPr>
        <w:t>leitura</w:t>
      </w:r>
      <w:r>
        <w:rPr>
          <w:spacing w:val="-5"/>
        </w:rPr>
        <w:t> </w:t>
      </w:r>
      <w:r>
        <w:rPr>
          <w:spacing w:val="-10"/>
        </w:rPr>
        <w:t>de</w:t>
      </w:r>
      <w:r>
        <w:rPr>
          <w:spacing w:val="-5"/>
        </w:rPr>
        <w:t> </w:t>
      </w:r>
      <w:r>
        <w:rPr>
          <w:spacing w:val="-10"/>
        </w:rPr>
        <w:t>Acórdão.</w:t>
      </w:r>
      <w:r>
        <w:rPr>
          <w:spacing w:val="-5"/>
        </w:rPr>
        <w:t> </w:t>
      </w:r>
      <w:r>
        <w:rPr>
          <w:spacing w:val="-10"/>
        </w:rPr>
        <w:t>Passou</w:t>
      </w:r>
      <w:r>
        <w:rPr>
          <w:spacing w:val="-5"/>
        </w:rPr>
        <w:t> </w:t>
      </w:r>
      <w:r>
        <w:rPr>
          <w:spacing w:val="-10"/>
        </w:rPr>
        <w:t>a</w:t>
      </w:r>
      <w:r>
        <w:rPr>
          <w:spacing w:val="-5"/>
        </w:rPr>
        <w:t> </w:t>
      </w:r>
      <w:r>
        <w:rPr>
          <w:spacing w:val="-10"/>
        </w:rPr>
        <w:t>senhora</w:t>
      </w:r>
      <w:r>
        <w:rPr>
          <w:spacing w:val="-5"/>
        </w:rPr>
        <w:t> </w:t>
      </w:r>
      <w:r>
        <w:rPr>
          <w:spacing w:val="-10"/>
        </w:rPr>
        <w:t>Presidente</w:t>
      </w:r>
      <w:r>
        <w:rPr>
          <w:spacing w:val="-5"/>
        </w:rPr>
        <w:t> </w:t>
      </w:r>
      <w:r>
        <w:rPr>
          <w:spacing w:val="-10"/>
        </w:rPr>
        <w:t>a</w:t>
      </w:r>
      <w:r>
        <w:rPr>
          <w:spacing w:val="-5"/>
        </w:rPr>
        <w:t> </w:t>
      </w:r>
      <w:r>
        <w:rPr>
          <w:spacing w:val="-10"/>
        </w:rPr>
        <w:t>anunciar</w:t>
      </w:r>
      <w:r>
        <w:rPr>
          <w:spacing w:val="-5"/>
        </w:rPr>
        <w:t> </w:t>
      </w:r>
      <w:r>
        <w:rPr>
          <w:spacing w:val="-10"/>
        </w:rPr>
        <w:t>os</w:t>
      </w:r>
      <w:r>
        <w:rPr>
          <w:spacing w:val="-5"/>
        </w:rPr>
        <w:t> </w:t>
      </w:r>
      <w:r>
        <w:rPr>
          <w:spacing w:val="-10"/>
        </w:rPr>
        <w:t>processos </w:t>
      </w:r>
      <w:r>
        <w:rPr>
          <w:spacing w:val="-8"/>
        </w:rPr>
        <w:t>adiados</w:t>
      </w:r>
      <w:r>
        <w:rPr>
          <w:spacing w:val="-21"/>
        </w:rPr>
        <w:t> </w:t>
      </w:r>
      <w:r>
        <w:rPr>
          <w:spacing w:val="-8"/>
        </w:rPr>
        <w:t>em</w:t>
      </w:r>
      <w:r>
        <w:rPr>
          <w:spacing w:val="-20"/>
        </w:rPr>
        <w:t> </w:t>
      </w:r>
      <w:r>
        <w:rPr>
          <w:spacing w:val="-8"/>
        </w:rPr>
        <w:t>razão</w:t>
      </w:r>
      <w:r>
        <w:rPr>
          <w:spacing w:val="-21"/>
        </w:rPr>
        <w:t> </w:t>
      </w:r>
      <w:r>
        <w:rPr>
          <w:spacing w:val="-8"/>
        </w:rPr>
        <w:t>da</w:t>
      </w:r>
      <w:r>
        <w:rPr>
          <w:spacing w:val="-22"/>
        </w:rPr>
        <w:t> </w:t>
      </w:r>
      <w:r>
        <w:rPr>
          <w:spacing w:val="-8"/>
        </w:rPr>
        <w:t>ausência</w:t>
      </w:r>
      <w:r>
        <w:rPr>
          <w:spacing w:val="-22"/>
        </w:rPr>
        <w:t> </w:t>
      </w:r>
      <w:r>
        <w:rPr>
          <w:spacing w:val="-8"/>
        </w:rPr>
        <w:t>justificada</w:t>
      </w:r>
      <w:r>
        <w:rPr>
          <w:spacing w:val="-22"/>
        </w:rPr>
        <w:t> </w:t>
      </w:r>
      <w:r>
        <w:rPr>
          <w:spacing w:val="-8"/>
        </w:rPr>
        <w:t>dos</w:t>
      </w:r>
      <w:r>
        <w:rPr>
          <w:spacing w:val="-21"/>
        </w:rPr>
        <w:t> </w:t>
      </w:r>
      <w:r>
        <w:rPr>
          <w:spacing w:val="-8"/>
        </w:rPr>
        <w:t>senhores</w:t>
      </w:r>
      <w:r>
        <w:rPr>
          <w:spacing w:val="-21"/>
        </w:rPr>
        <w:t> </w:t>
      </w:r>
      <w:r>
        <w:rPr>
          <w:spacing w:val="-8"/>
        </w:rPr>
        <w:t>Relatores:</w:t>
      </w:r>
      <w:r>
        <w:rPr>
          <w:spacing w:val="-21"/>
        </w:rPr>
        <w:t> </w:t>
      </w:r>
      <w:r>
        <w:rPr>
          <w:b/>
          <w:spacing w:val="-8"/>
        </w:rPr>
        <w:t>Processo</w:t>
      </w:r>
      <w:r>
        <w:rPr>
          <w:spacing w:val="9"/>
        </w:rPr>
        <w:t> </w:t>
      </w:r>
      <w:r>
        <w:rPr>
          <w:b/>
          <w:spacing w:val="-8"/>
        </w:rPr>
        <w:t>nº</w:t>
      </w:r>
      <w:r>
        <w:rPr>
          <w:spacing w:val="6"/>
        </w:rPr>
        <w:t> </w:t>
      </w:r>
      <w:r>
        <w:rPr>
          <w:b/>
          <w:spacing w:val="-8"/>
        </w:rPr>
        <w:t>4007081-12.2021.8.04.0000</w:t>
      </w:r>
    </w:p>
    <w:p>
      <w:pPr>
        <w:spacing w:line="249" w:lineRule="auto" w:before="0"/>
        <w:ind w:left="1" w:right="131" w:firstLine="0"/>
        <w:jc w:val="both"/>
        <w:rPr>
          <w:sz w:val="24"/>
        </w:rPr>
      </w:pP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Robson</w:t>
      </w:r>
      <w:r>
        <w:rPr>
          <w:sz w:val="24"/>
        </w:rPr>
        <w:t> </w:t>
      </w:r>
      <w:r>
        <w:rPr>
          <w:b/>
          <w:sz w:val="24"/>
        </w:rPr>
        <w:t>Almeida</w:t>
      </w:r>
      <w:r>
        <w:rPr>
          <w:sz w:val="24"/>
        </w:rPr>
        <w:t> </w:t>
      </w:r>
      <w:r>
        <w:rPr>
          <w:b/>
          <w:sz w:val="24"/>
        </w:rPr>
        <w:t>de</w:t>
      </w:r>
      <w:r>
        <w:rPr>
          <w:sz w:val="24"/>
        </w:rPr>
        <w:t> </w:t>
      </w:r>
      <w:r>
        <w:rPr>
          <w:b/>
          <w:sz w:val="24"/>
        </w:rPr>
        <w:t>Siqueira</w:t>
      </w:r>
      <w:r>
        <w:rPr>
          <w:sz w:val="24"/>
        </w:rPr>
        <w:t> </w:t>
      </w:r>
      <w:r>
        <w:rPr>
          <w:b/>
          <w:sz w:val="24"/>
        </w:rPr>
        <w:t>Filho.</w:t>
      </w:r>
      <w:r>
        <w:rPr>
          <w:sz w:val="24"/>
        </w:rPr>
        <w:t> Advogado: Dr. José Ricardo Gomes de Oliveira (5254/AM). </w:t>
      </w:r>
      <w:r>
        <w:rPr>
          <w:b/>
          <w:sz w:val="24"/>
        </w:rPr>
        <w:t>Impetrado:</w:t>
      </w:r>
      <w:r>
        <w:rPr>
          <w:sz w:val="24"/>
        </w:rPr>
        <w:t> </w:t>
      </w:r>
      <w:r>
        <w:rPr>
          <w:b/>
          <w:sz w:val="24"/>
        </w:rPr>
        <w:t>Presidente</w:t>
      </w:r>
      <w:r>
        <w:rPr>
          <w:sz w:val="24"/>
        </w:rPr>
        <w:t> </w:t>
      </w:r>
      <w:r>
        <w:rPr>
          <w:b/>
          <w:sz w:val="24"/>
        </w:rPr>
        <w:t>da</w:t>
      </w:r>
      <w:r>
        <w:rPr>
          <w:sz w:val="24"/>
        </w:rPr>
        <w:t> </w:t>
      </w:r>
      <w:r>
        <w:rPr>
          <w:b/>
          <w:sz w:val="24"/>
        </w:rPr>
        <w:t>Câmara</w:t>
      </w:r>
      <w:r>
        <w:rPr>
          <w:spacing w:val="40"/>
          <w:sz w:val="24"/>
        </w:rPr>
        <w:t> </w:t>
      </w:r>
      <w:r>
        <w:rPr>
          <w:b/>
          <w:sz w:val="24"/>
        </w:rPr>
        <w:t>Municipal</w:t>
      </w:r>
      <w:r>
        <w:rPr>
          <w:sz w:val="24"/>
        </w:rPr>
        <w:t> </w:t>
      </w:r>
      <w:r>
        <w:rPr>
          <w:b/>
          <w:sz w:val="24"/>
        </w:rPr>
        <w:t>de</w:t>
      </w:r>
      <w:r>
        <w:rPr>
          <w:sz w:val="24"/>
        </w:rPr>
        <w:t> </w:t>
      </w:r>
      <w:r>
        <w:rPr>
          <w:b/>
          <w:sz w:val="24"/>
        </w:rPr>
        <w:t>Itacoatiara/AM</w:t>
      </w:r>
      <w:r>
        <w:rPr>
          <w:sz w:val="24"/>
        </w:rPr>
        <w:t> </w:t>
      </w:r>
      <w:r>
        <w:rPr>
          <w:b/>
          <w:sz w:val="24"/>
        </w:rPr>
        <w:t>-</w:t>
      </w:r>
      <w:r>
        <w:rPr>
          <w:sz w:val="24"/>
        </w:rPr>
        <w:t> </w:t>
      </w:r>
      <w:r>
        <w:rPr>
          <w:b/>
          <w:sz w:val="24"/>
        </w:rPr>
        <w:t>Sr.</w:t>
      </w:r>
      <w:r>
        <w:rPr>
          <w:sz w:val="24"/>
        </w:rPr>
        <w:t> </w:t>
      </w:r>
      <w:r>
        <w:rPr>
          <w:b/>
          <w:sz w:val="24"/>
        </w:rPr>
        <w:t>Benedito</w:t>
      </w:r>
      <w:r>
        <w:rPr>
          <w:sz w:val="24"/>
        </w:rPr>
        <w:t> </w:t>
      </w:r>
      <w:r>
        <w:rPr>
          <w:b/>
          <w:sz w:val="24"/>
        </w:rPr>
        <w:t>Cabral</w:t>
      </w:r>
      <w:r>
        <w:rPr>
          <w:sz w:val="24"/>
        </w:rPr>
        <w:t> </w:t>
      </w:r>
      <w:r>
        <w:rPr>
          <w:b/>
          <w:sz w:val="24"/>
        </w:rPr>
        <w:t>Rezende</w:t>
      </w:r>
      <w:r>
        <w:rPr>
          <w:sz w:val="24"/>
        </w:rPr>
        <w:t> </w:t>
      </w:r>
      <w:r>
        <w:rPr>
          <w:b/>
          <w:sz w:val="24"/>
        </w:rPr>
        <w:t>Junior.</w:t>
      </w:r>
      <w:r>
        <w:rPr>
          <w:sz w:val="24"/>
        </w:rPr>
        <w:t> Procurador do Município: Dr. Fabio Alves Barbosa</w:t>
      </w:r>
      <w:r>
        <w:rPr>
          <w:spacing w:val="-1"/>
          <w:sz w:val="24"/>
        </w:rPr>
        <w:t> </w:t>
      </w:r>
      <w:r>
        <w:rPr>
          <w:sz w:val="24"/>
        </w:rPr>
        <w:t>(4954/AM). Presidente: Exma. Sra. Desa. Maria</w:t>
      </w:r>
      <w:r>
        <w:rPr>
          <w:spacing w:val="-1"/>
          <w:sz w:val="24"/>
        </w:rPr>
        <w:t> </w:t>
      </w:r>
      <w:r>
        <w:rPr>
          <w:sz w:val="24"/>
        </w:rPr>
        <w:t>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Procurador de Justiça: Exmo. Sr. Dr. Pedro Bezerra Filho. Pedido de vista: Exmo. Sr. Des.</w:t>
      </w:r>
      <w:r>
        <w:rPr>
          <w:spacing w:val="40"/>
          <w:sz w:val="24"/>
        </w:rPr>
        <w:t> </w:t>
      </w:r>
      <w:r>
        <w:rPr>
          <w:sz w:val="24"/>
        </w:rPr>
        <w:t>Flávio Humberto Pascarelli Lopes. </w:t>
      </w:r>
      <w:r>
        <w:rPr>
          <w:b/>
          <w:sz w:val="24"/>
          <w:u w:val="thick"/>
        </w:rPr>
        <w:t>Decisão</w:t>
      </w:r>
      <w:r>
        <w:rPr>
          <w:sz w:val="24"/>
        </w:rPr>
        <w:t>: Julgamento adiado ante a ausência justificada pela Exma. Sra. Desa. Relatora. </w:t>
      </w:r>
      <w:r>
        <w:rPr>
          <w:b/>
          <w:sz w:val="24"/>
        </w:rPr>
        <w:t>Processo</w:t>
      </w:r>
      <w:r>
        <w:rPr>
          <w:sz w:val="24"/>
        </w:rPr>
        <w:t> </w:t>
      </w:r>
      <w:r>
        <w:rPr>
          <w:b/>
          <w:sz w:val="24"/>
        </w:rPr>
        <w:t>nº</w:t>
      </w:r>
      <w:r>
        <w:rPr>
          <w:sz w:val="24"/>
        </w:rPr>
        <w:t> </w:t>
      </w:r>
      <w:r>
        <w:rPr>
          <w:b/>
          <w:sz w:val="24"/>
        </w:rPr>
        <w:t>4002676-35.2018.8.04.0000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Mil</w:t>
      </w:r>
      <w:r>
        <w:rPr>
          <w:sz w:val="24"/>
        </w:rPr>
        <w:t> </w:t>
      </w:r>
      <w:r>
        <w:rPr>
          <w:b/>
          <w:sz w:val="24"/>
        </w:rPr>
        <w:t>Madeiras</w:t>
      </w:r>
      <w:r>
        <w:rPr>
          <w:sz w:val="24"/>
        </w:rPr>
        <w:t> </w:t>
      </w:r>
      <w:r>
        <w:rPr>
          <w:b/>
          <w:sz w:val="24"/>
        </w:rPr>
        <w:t>Preciosas</w:t>
      </w:r>
      <w:r>
        <w:rPr>
          <w:sz w:val="24"/>
        </w:rPr>
        <w:t> </w:t>
      </w:r>
      <w:r>
        <w:rPr>
          <w:b/>
          <w:sz w:val="24"/>
        </w:rPr>
        <w:t>LTDA.</w:t>
      </w:r>
      <w:r>
        <w:rPr>
          <w:sz w:val="24"/>
        </w:rPr>
        <w:t> Advogado: Dr. Enysson Alcantara Barroso (5097/AM). Advogado: Dr. Pedro Marcelo Bezerra Pinheiro (4162/AM). </w:t>
      </w:r>
      <w:r>
        <w:rPr>
          <w:b/>
          <w:sz w:val="24"/>
        </w:rPr>
        <w:t>Requerido:</w:t>
      </w:r>
      <w:r>
        <w:rPr>
          <w:sz w:val="24"/>
        </w:rPr>
        <w:t> </w:t>
      </w:r>
      <w:r>
        <w:rPr>
          <w:b/>
          <w:sz w:val="24"/>
        </w:rPr>
        <w:t>Telenáutica</w:t>
      </w:r>
      <w:r>
        <w:rPr>
          <w:sz w:val="24"/>
        </w:rPr>
        <w:t> </w:t>
      </w:r>
      <w:r>
        <w:rPr>
          <w:b/>
          <w:sz w:val="24"/>
        </w:rPr>
        <w:t>Indústria</w:t>
      </w:r>
      <w:r>
        <w:rPr>
          <w:sz w:val="24"/>
        </w:rPr>
        <w:t> </w:t>
      </w:r>
      <w:r>
        <w:rPr>
          <w:b/>
          <w:sz w:val="24"/>
        </w:rPr>
        <w:t>e</w:t>
      </w:r>
      <w:r>
        <w:rPr>
          <w:sz w:val="24"/>
        </w:rPr>
        <w:t> </w:t>
      </w:r>
      <w:r>
        <w:rPr>
          <w:b/>
          <w:sz w:val="24"/>
        </w:rPr>
        <w:t>Comércio</w:t>
      </w:r>
      <w:r>
        <w:rPr>
          <w:sz w:val="24"/>
        </w:rPr>
        <w:t> </w:t>
      </w:r>
      <w:r>
        <w:rPr>
          <w:b/>
          <w:sz w:val="24"/>
        </w:rPr>
        <w:t>LTDA.</w:t>
      </w:r>
      <w:r>
        <w:rPr>
          <w:sz w:val="24"/>
        </w:rPr>
        <w:t> Advogado: Dr. Amadeu Almeida de Aguiar Filho (5324/AM). Advogado: Dr. Allan Pinheiro Pessoa Coelho (10904/AM).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Maria José da Silva Nazaré. Impedido: Exmo. Sr. Des. Elci Simões de Oliveira. </w:t>
      </w:r>
      <w:r>
        <w:rPr>
          <w:b/>
          <w:sz w:val="24"/>
          <w:u w:val="thick"/>
        </w:rPr>
        <w:t>Decisão</w:t>
      </w:r>
      <w:r>
        <w:rPr>
          <w:sz w:val="24"/>
        </w:rPr>
        <w:t>: Julgamento adiado a pedido do Exmo. Sr. Des. Vistante. </w:t>
      </w:r>
      <w:r>
        <w:rPr>
          <w:b/>
          <w:sz w:val="24"/>
        </w:rPr>
        <w:t>Processo</w:t>
      </w:r>
      <w:r>
        <w:rPr>
          <w:sz w:val="24"/>
        </w:rPr>
        <w:t> </w:t>
      </w:r>
      <w:r>
        <w:rPr>
          <w:b/>
          <w:sz w:val="24"/>
        </w:rPr>
        <w:t>nº</w:t>
      </w:r>
      <w:r>
        <w:rPr>
          <w:sz w:val="24"/>
        </w:rPr>
        <w:t> </w:t>
      </w:r>
      <w:r>
        <w:rPr>
          <w:b/>
          <w:sz w:val="24"/>
        </w:rPr>
        <w:t>4009437-77.2021.8.04.0000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Maghaive</w:t>
      </w:r>
      <w:r>
        <w:rPr>
          <w:sz w:val="24"/>
        </w:rPr>
        <w:t> </w:t>
      </w:r>
      <w:r>
        <w:rPr>
          <w:b/>
          <w:sz w:val="24"/>
        </w:rPr>
        <w:t>Marques.</w:t>
      </w:r>
      <w:r>
        <w:rPr>
          <w:spacing w:val="-4"/>
          <w:sz w:val="24"/>
        </w:rPr>
        <w:t> </w:t>
      </w:r>
      <w:r>
        <w:rPr>
          <w:sz w:val="24"/>
        </w:rPr>
        <w:t>Advogado:</w:t>
      </w:r>
      <w:r>
        <w:rPr>
          <w:spacing w:val="-3"/>
          <w:sz w:val="24"/>
        </w:rPr>
        <w:t> </w:t>
      </w:r>
      <w:r>
        <w:rPr>
          <w:sz w:val="24"/>
        </w:rPr>
        <w:t>Dr.</w:t>
      </w:r>
      <w:r>
        <w:rPr>
          <w:spacing w:val="-4"/>
          <w:sz w:val="24"/>
        </w:rPr>
        <w:t> </w:t>
      </w:r>
      <w:r>
        <w:rPr>
          <w:sz w:val="24"/>
        </w:rPr>
        <w:t>Marcus</w:t>
      </w:r>
      <w:r>
        <w:rPr>
          <w:spacing w:val="-5"/>
          <w:sz w:val="24"/>
        </w:rPr>
        <w:t> </w:t>
      </w:r>
      <w:r>
        <w:rPr>
          <w:sz w:val="24"/>
        </w:rPr>
        <w:t>Aurélio</w:t>
      </w:r>
      <w:r>
        <w:rPr>
          <w:spacing w:val="-5"/>
          <w:sz w:val="24"/>
        </w:rPr>
        <w:t> </w:t>
      </w:r>
      <w:r>
        <w:rPr>
          <w:sz w:val="24"/>
        </w:rPr>
        <w:t>Fernandes</w:t>
      </w:r>
      <w:r>
        <w:rPr>
          <w:spacing w:val="-5"/>
          <w:sz w:val="24"/>
        </w:rPr>
        <w:t> </w:t>
      </w:r>
      <w:r>
        <w:rPr>
          <w:sz w:val="24"/>
        </w:rPr>
        <w:t>Sena</w:t>
      </w:r>
      <w:r>
        <w:rPr>
          <w:spacing w:val="-6"/>
          <w:sz w:val="24"/>
        </w:rPr>
        <w:t> </w:t>
      </w:r>
      <w:r>
        <w:rPr>
          <w:sz w:val="24"/>
        </w:rPr>
        <w:t>(10817/AM).</w:t>
      </w:r>
      <w:r>
        <w:rPr>
          <w:spacing w:val="-5"/>
          <w:sz w:val="24"/>
        </w:rPr>
        <w:t> </w:t>
      </w:r>
      <w:r>
        <w:rPr>
          <w:b/>
          <w:sz w:val="24"/>
        </w:rPr>
        <w:t>Requerido:</w:t>
      </w:r>
      <w:r>
        <w:rPr>
          <w:spacing w:val="40"/>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Lafayette</w:t>
      </w:r>
      <w:r>
        <w:rPr>
          <w:sz w:val="24"/>
        </w:rPr>
        <w:t> </w:t>
      </w:r>
      <w:r>
        <w:rPr>
          <w:b/>
          <w:sz w:val="24"/>
        </w:rPr>
        <w:t>Carneiro</w:t>
      </w:r>
      <w:r>
        <w:rPr>
          <w:sz w:val="24"/>
        </w:rPr>
        <w:t> </w:t>
      </w:r>
      <w:r>
        <w:rPr>
          <w:b/>
          <w:sz w:val="24"/>
        </w:rPr>
        <w:t>Vieira</w:t>
      </w:r>
      <w:r>
        <w:rPr>
          <w:sz w:val="24"/>
        </w:rPr>
        <w:t> </w:t>
      </w:r>
      <w:r>
        <w:rPr>
          <w:b/>
          <w:sz w:val="24"/>
        </w:rPr>
        <w:t>Júnior.</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Nicolau Libório</w:t>
      </w:r>
      <w:r>
        <w:rPr>
          <w:spacing w:val="-1"/>
          <w:sz w:val="24"/>
        </w:rPr>
        <w:t> </w:t>
      </w:r>
      <w:r>
        <w:rPr>
          <w:sz w:val="24"/>
        </w:rPr>
        <w:t>dos Santos Filho.</w:t>
      </w:r>
      <w:r>
        <w:rPr>
          <w:spacing w:val="-3"/>
          <w:sz w:val="24"/>
        </w:rPr>
        <w:t> </w:t>
      </w:r>
      <w:r>
        <w:rPr>
          <w:b/>
          <w:sz w:val="24"/>
        </w:rPr>
        <w:t>*Sustentação</w:t>
      </w:r>
      <w:r>
        <w:rPr>
          <w:spacing w:val="-3"/>
          <w:sz w:val="24"/>
        </w:rPr>
        <w:t> </w:t>
      </w:r>
      <w:r>
        <w:rPr>
          <w:b/>
          <w:sz w:val="24"/>
        </w:rPr>
        <w:t>oral:</w:t>
      </w:r>
      <w:r>
        <w:rPr>
          <w:spacing w:val="-4"/>
          <w:sz w:val="24"/>
        </w:rPr>
        <w:t> </w:t>
      </w:r>
      <w:r>
        <w:rPr>
          <w:b/>
          <w:sz w:val="24"/>
        </w:rPr>
        <w:t>Requerente:</w:t>
      </w:r>
      <w:r>
        <w:rPr>
          <w:spacing w:val="-4"/>
          <w:sz w:val="24"/>
        </w:rPr>
        <w:t> </w:t>
      </w:r>
      <w:r>
        <w:rPr>
          <w:b/>
          <w:sz w:val="24"/>
        </w:rPr>
        <w:t>Maghaive</w:t>
      </w:r>
      <w:r>
        <w:rPr>
          <w:spacing w:val="-4"/>
          <w:sz w:val="24"/>
        </w:rPr>
        <w:t> </w:t>
      </w:r>
      <w:r>
        <w:rPr>
          <w:b/>
          <w:sz w:val="24"/>
        </w:rPr>
        <w:t>Marques.</w:t>
      </w:r>
      <w:r>
        <w:rPr>
          <w:spacing w:val="-3"/>
          <w:sz w:val="24"/>
        </w:rPr>
        <w:t> </w:t>
      </w:r>
      <w:r>
        <w:rPr>
          <w:sz w:val="24"/>
        </w:rPr>
        <w:t>Advogado:</w:t>
      </w:r>
      <w:r>
        <w:rPr>
          <w:spacing w:val="-2"/>
          <w:sz w:val="24"/>
        </w:rPr>
        <w:t> </w:t>
      </w:r>
      <w:r>
        <w:rPr>
          <w:sz w:val="24"/>
        </w:rPr>
        <w:t>Dr. Marcus Aurélio Fernandes Sena (10817/AM).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4002375-49.2022.8.04.0000</w:t>
      </w:r>
      <w:r>
        <w:rPr>
          <w:sz w:val="24"/>
        </w:rPr>
        <w:t> </w:t>
      </w:r>
      <w:r>
        <w:rPr>
          <w:b/>
          <w:sz w:val="24"/>
        </w:rPr>
        <w:t>-</w:t>
      </w:r>
      <w:r>
        <w:rPr>
          <w:spacing w:val="-2"/>
          <w:sz w:val="24"/>
        </w:rPr>
        <w:t> </w:t>
      </w:r>
      <w:r>
        <w:rPr>
          <w:b/>
          <w:sz w:val="24"/>
        </w:rPr>
        <w:t>Mandado</w:t>
      </w:r>
      <w:r>
        <w:rPr>
          <w:spacing w:val="-1"/>
          <w:sz w:val="24"/>
        </w:rPr>
        <w:t> </w:t>
      </w:r>
      <w:r>
        <w:rPr>
          <w:b/>
          <w:sz w:val="24"/>
        </w:rPr>
        <w:t>de</w:t>
      </w:r>
      <w:r>
        <w:rPr>
          <w:sz w:val="24"/>
        </w:rPr>
        <w:t> </w:t>
      </w:r>
      <w:r>
        <w:rPr>
          <w:b/>
          <w:sz w:val="24"/>
        </w:rPr>
        <w:t>Segurança</w:t>
      </w:r>
      <w:r>
        <w:rPr>
          <w:spacing w:val="-1"/>
          <w:sz w:val="24"/>
        </w:rPr>
        <w:t> </w:t>
      </w:r>
      <w:r>
        <w:rPr>
          <w:b/>
          <w:sz w:val="24"/>
        </w:rPr>
        <w:t>Cível.</w:t>
      </w:r>
      <w:r>
        <w:rPr>
          <w:spacing w:val="-1"/>
          <w:sz w:val="24"/>
        </w:rPr>
        <w:t> </w:t>
      </w:r>
      <w:r>
        <w:rPr>
          <w:b/>
          <w:sz w:val="24"/>
        </w:rPr>
        <w:t>Impetrante:</w:t>
      </w:r>
      <w:r>
        <w:rPr>
          <w:spacing w:val="-2"/>
          <w:sz w:val="24"/>
        </w:rPr>
        <w:t> </w:t>
      </w:r>
      <w:r>
        <w:rPr>
          <w:b/>
          <w:sz w:val="24"/>
        </w:rPr>
        <w:t>Thiago</w:t>
      </w:r>
      <w:r>
        <w:rPr>
          <w:spacing w:val="-2"/>
          <w:sz w:val="24"/>
        </w:rPr>
        <w:t> </w:t>
      </w:r>
      <w:r>
        <w:rPr>
          <w:b/>
          <w:sz w:val="24"/>
        </w:rPr>
        <w:t>Costa</w:t>
      </w:r>
      <w:r>
        <w:rPr>
          <w:spacing w:val="-3"/>
          <w:sz w:val="24"/>
        </w:rPr>
        <w:t> </w:t>
      </w:r>
      <w:r>
        <w:rPr>
          <w:b/>
          <w:sz w:val="24"/>
        </w:rPr>
        <w:t>da</w:t>
      </w:r>
      <w:r>
        <w:rPr>
          <w:spacing w:val="-2"/>
          <w:sz w:val="24"/>
        </w:rPr>
        <w:t> </w:t>
      </w:r>
      <w:r>
        <w:rPr>
          <w:b/>
          <w:sz w:val="24"/>
        </w:rPr>
        <w:t>Silva.</w:t>
      </w:r>
      <w:r>
        <w:rPr>
          <w:spacing w:val="-2"/>
          <w:sz w:val="24"/>
        </w:rPr>
        <w:t> </w:t>
      </w:r>
      <w:r>
        <w:rPr>
          <w:sz w:val="24"/>
        </w:rPr>
        <w:t>Advogado:</w:t>
      </w:r>
      <w:r>
        <w:rPr>
          <w:spacing w:val="-3"/>
          <w:sz w:val="24"/>
        </w:rPr>
        <w:t> </w:t>
      </w:r>
      <w:r>
        <w:rPr>
          <w:sz w:val="24"/>
        </w:rPr>
        <w:t>Dr.</w:t>
      </w:r>
      <w:r>
        <w:rPr>
          <w:spacing w:val="-2"/>
          <w:sz w:val="24"/>
        </w:rPr>
        <w:t> </w:t>
      </w:r>
      <w:r>
        <w:rPr>
          <w:sz w:val="24"/>
        </w:rPr>
        <w:t>Paulo</w:t>
      </w:r>
      <w:r>
        <w:rPr>
          <w:spacing w:val="-3"/>
          <w:sz w:val="24"/>
        </w:rPr>
        <w:t> </w:t>
      </w:r>
      <w:r>
        <w:rPr>
          <w:sz w:val="24"/>
        </w:rPr>
        <w:t>Roberto</w:t>
      </w:r>
      <w:r>
        <w:rPr>
          <w:spacing w:val="-2"/>
          <w:sz w:val="24"/>
        </w:rPr>
        <w:t> </w:t>
      </w:r>
      <w:r>
        <w:rPr>
          <w:sz w:val="24"/>
        </w:rPr>
        <w:t>Farias</w:t>
      </w:r>
      <w:r>
        <w:rPr>
          <w:spacing w:val="-3"/>
          <w:sz w:val="24"/>
        </w:rPr>
        <w:t> </w:t>
      </w:r>
      <w:r>
        <w:rPr>
          <w:spacing w:val="-5"/>
          <w:sz w:val="24"/>
        </w:rPr>
        <w:t>de</w:t>
      </w:r>
    </w:p>
    <w:p>
      <w:pPr>
        <w:spacing w:after="0" w:line="249" w:lineRule="auto"/>
        <w:jc w:val="both"/>
        <w:rPr>
          <w:sz w:val="24"/>
        </w:rPr>
        <w:sectPr>
          <w:headerReference w:type="default" r:id="rId5"/>
          <w:type w:val="continuous"/>
          <w:pgSz w:w="11900" w:h="16840"/>
          <w:pgMar w:header="732" w:footer="0" w:top="980" w:bottom="280" w:left="1275" w:right="1133"/>
          <w:pgNumType w:start="1"/>
        </w:sectPr>
      </w:pPr>
    </w:p>
    <w:p>
      <w:pPr>
        <w:spacing w:line="249" w:lineRule="auto" w:before="12"/>
        <w:ind w:left="1" w:right="125" w:firstLine="0"/>
        <w:jc w:val="both"/>
        <w:rPr>
          <w:sz w:val="24"/>
        </w:rPr>
      </w:pPr>
      <w:r>
        <w:rPr>
          <w:sz w:val="24"/>
        </w:rPr>
        <w:t>Oliveira (6011/AM).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Educação</w:t>
      </w:r>
      <w:r>
        <w:rPr>
          <w:spacing w:val="40"/>
          <w:sz w:val="24"/>
        </w:rPr>
        <w:t> </w:t>
      </w:r>
      <w:r>
        <w:rPr>
          <w:b/>
          <w:sz w:val="24"/>
        </w:rPr>
        <w:t>e</w:t>
      </w:r>
      <w:r>
        <w:rPr>
          <w:sz w:val="24"/>
        </w:rPr>
        <w:t> </w:t>
      </w:r>
      <w:r>
        <w:rPr>
          <w:b/>
          <w:sz w:val="24"/>
        </w:rPr>
        <w:t>Qualidade</w:t>
      </w:r>
      <w:r>
        <w:rPr>
          <w:sz w:val="24"/>
        </w:rPr>
        <w:t> </w:t>
      </w:r>
      <w:r>
        <w:rPr>
          <w:b/>
          <w:sz w:val="24"/>
        </w:rPr>
        <w:t>de</w:t>
      </w:r>
      <w:r>
        <w:rPr>
          <w:sz w:val="24"/>
        </w:rPr>
        <w:t> </w:t>
      </w:r>
      <w:r>
        <w:rPr>
          <w:b/>
          <w:sz w:val="24"/>
        </w:rPr>
        <w:t>Ensino</w:t>
      </w:r>
      <w:r>
        <w:rPr>
          <w:sz w:val="24"/>
        </w:rPr>
        <w:t> </w:t>
      </w:r>
      <w:r>
        <w:rPr>
          <w:b/>
          <w:sz w:val="24"/>
        </w:rPr>
        <w:t>-</w:t>
      </w:r>
      <w:r>
        <w:rPr>
          <w:sz w:val="24"/>
        </w:rPr>
        <w:t> </w:t>
      </w:r>
      <w:r>
        <w:rPr>
          <w:b/>
          <w:sz w:val="24"/>
        </w:rPr>
        <w:t>SEDUC.</w:t>
      </w:r>
      <w:r>
        <w:rPr>
          <w:sz w:val="24"/>
        </w:rPr>
        <w:t> Procuradora do Estado: Dra. Glícia Pereira Braga.</w:t>
      </w:r>
      <w:r>
        <w:rPr>
          <w:spacing w:val="40"/>
          <w:sz w:val="24"/>
        </w:rPr>
        <w:t> </w:t>
      </w:r>
      <w:r>
        <w:rPr>
          <w:sz w:val="24"/>
        </w:rPr>
        <w:t>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Lafayette</w:t>
      </w:r>
      <w:r>
        <w:rPr>
          <w:sz w:val="24"/>
        </w:rPr>
        <w:t> </w:t>
      </w:r>
      <w:r>
        <w:rPr>
          <w:b/>
          <w:sz w:val="24"/>
        </w:rPr>
        <w:t>Carneiro</w:t>
      </w:r>
      <w:r>
        <w:rPr>
          <w:sz w:val="24"/>
        </w:rPr>
        <w:t> </w:t>
      </w:r>
      <w:r>
        <w:rPr>
          <w:b/>
          <w:sz w:val="24"/>
        </w:rPr>
        <w:t>Vieira</w:t>
      </w:r>
      <w:r>
        <w:rPr>
          <w:sz w:val="24"/>
        </w:rPr>
        <w:t> </w:t>
      </w:r>
      <w:r>
        <w:rPr>
          <w:b/>
          <w:sz w:val="24"/>
        </w:rPr>
        <w:t>Júnior.</w:t>
      </w:r>
      <w:r>
        <w:rPr>
          <w:sz w:val="24"/>
        </w:rPr>
        <w:t> Procuradora de Justiça: Exma. Sra. Dra. Delisa Olívia Vieiralves Ferreira.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4001936-38.2022.8.04.0000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Elbert</w:t>
      </w:r>
      <w:r>
        <w:rPr>
          <w:sz w:val="24"/>
        </w:rPr>
        <w:t> </w:t>
      </w:r>
      <w:r>
        <w:rPr>
          <w:b/>
          <w:sz w:val="24"/>
        </w:rPr>
        <w:t>Passos</w:t>
      </w:r>
      <w:r>
        <w:rPr>
          <w:sz w:val="24"/>
        </w:rPr>
        <w:t> </w:t>
      </w:r>
      <w:r>
        <w:rPr>
          <w:b/>
          <w:sz w:val="24"/>
        </w:rPr>
        <w:t>de</w:t>
      </w:r>
      <w:r>
        <w:rPr>
          <w:sz w:val="24"/>
        </w:rPr>
        <w:t> </w:t>
      </w:r>
      <w:r>
        <w:rPr>
          <w:b/>
          <w:sz w:val="24"/>
        </w:rPr>
        <w:t>Freitas.</w:t>
      </w:r>
      <w:r>
        <w:rPr>
          <w:sz w:val="24"/>
        </w:rPr>
        <w:t> Advogado: Dr. Marcelo Gonçalves de Oliveira (4896/AM).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z w:val="24"/>
        </w:rPr>
        <w:t> </w:t>
      </w:r>
      <w:r>
        <w:rPr>
          <w:b/>
          <w:sz w:val="24"/>
        </w:rPr>
        <w:t>Oliveira</w:t>
      </w:r>
      <w:r>
        <w:rPr>
          <w:sz w:val="24"/>
        </w:rPr>
        <w:t> </w:t>
      </w:r>
      <w:r>
        <w:rPr>
          <w:b/>
          <w:sz w:val="24"/>
        </w:rPr>
        <w:t>Cunha.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de</w:t>
      </w:r>
      <w:r>
        <w:rPr>
          <w:sz w:val="24"/>
        </w:rPr>
        <w:t> </w:t>
      </w:r>
      <w:r>
        <w:rPr>
          <w:b/>
          <w:sz w:val="24"/>
        </w:rPr>
        <w:t>Jesus</w:t>
      </w:r>
      <w:r>
        <w:rPr>
          <w:sz w:val="24"/>
        </w:rPr>
        <w:t> </w:t>
      </w:r>
      <w:r>
        <w:rPr>
          <w:b/>
          <w:sz w:val="24"/>
        </w:rPr>
        <w:t>Abdala</w:t>
      </w:r>
      <w:r>
        <w:rPr>
          <w:sz w:val="24"/>
        </w:rPr>
        <w:t> </w:t>
      </w:r>
      <w:r>
        <w:rPr>
          <w:b/>
          <w:sz w:val="24"/>
        </w:rPr>
        <w:t>Simões.</w:t>
      </w:r>
      <w:r>
        <w:rPr>
          <w:sz w:val="24"/>
        </w:rPr>
        <w:t> Procurador de Justiça: Exmo. Sr. Dr. Aguinelo Balbi Junior. </w:t>
      </w:r>
      <w:r>
        <w:rPr>
          <w:b/>
          <w:sz w:val="24"/>
          <w:u w:val="thick"/>
        </w:rPr>
        <w:t>Decisão</w:t>
      </w:r>
      <w:r>
        <w:rPr>
          <w:sz w:val="24"/>
        </w:rPr>
        <w:t>: Julgamento adiado ante a ausência justificada pela Exma. Sra. Desa. Relatora. </w:t>
      </w:r>
      <w:r>
        <w:rPr>
          <w:b/>
          <w:sz w:val="24"/>
        </w:rPr>
        <w:t>Processo</w:t>
      </w:r>
      <w:r>
        <w:rPr>
          <w:sz w:val="24"/>
        </w:rPr>
        <w:t> </w:t>
      </w:r>
      <w:r>
        <w:rPr>
          <w:b/>
          <w:sz w:val="24"/>
        </w:rPr>
        <w:t>nº</w:t>
      </w:r>
      <w:r>
        <w:rPr>
          <w:sz w:val="24"/>
        </w:rPr>
        <w:t> </w:t>
      </w:r>
      <w:r>
        <w:rPr>
          <w:b/>
          <w:sz w:val="24"/>
        </w:rPr>
        <w:t>4007702-43.2020.8.04.0000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Cleto</w:t>
      </w:r>
      <w:r>
        <w:rPr>
          <w:sz w:val="24"/>
        </w:rPr>
        <w:t> </w:t>
      </w:r>
      <w:r>
        <w:rPr>
          <w:b/>
          <w:sz w:val="24"/>
        </w:rPr>
        <w:t>Cavalcante</w:t>
      </w:r>
      <w:r>
        <w:rPr>
          <w:sz w:val="24"/>
        </w:rPr>
        <w:t> </w:t>
      </w:r>
      <w:r>
        <w:rPr>
          <w:b/>
          <w:sz w:val="24"/>
        </w:rPr>
        <w:t>de</w:t>
      </w:r>
      <w:r>
        <w:rPr>
          <w:sz w:val="24"/>
        </w:rPr>
        <w:t> </w:t>
      </w:r>
      <w:r>
        <w:rPr>
          <w:b/>
          <w:sz w:val="24"/>
        </w:rPr>
        <w:t>Souza</w:t>
      </w:r>
      <w:r>
        <w:rPr>
          <w:sz w:val="24"/>
        </w:rPr>
        <w:t> </w:t>
      </w:r>
      <w:r>
        <w:rPr>
          <w:b/>
          <w:sz w:val="24"/>
        </w:rPr>
        <w:t>Leal</w:t>
      </w:r>
      <w:r>
        <w:rPr>
          <w:sz w:val="24"/>
        </w:rPr>
        <w:t>. Advogado: Dr. Roberto Pontes do Nascimento Junior (9142/AM). </w:t>
      </w:r>
      <w:r>
        <w:rPr>
          <w:b/>
          <w:sz w:val="24"/>
        </w:rPr>
        <w:t>Requerida:</w:t>
      </w:r>
      <w:r>
        <w:rPr>
          <w:sz w:val="24"/>
        </w:rPr>
        <w:t> </w:t>
      </w:r>
      <w:r>
        <w:rPr>
          <w:b/>
          <w:sz w:val="24"/>
        </w:rPr>
        <w:t>Universidade</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UEA.</w:t>
      </w:r>
      <w:r>
        <w:rPr>
          <w:sz w:val="24"/>
        </w:rPr>
        <w:t> </w:t>
      </w:r>
      <w:r>
        <w:rPr>
          <w:b/>
          <w:sz w:val="24"/>
        </w:rPr>
        <w:t>Presidente</w:t>
      </w:r>
      <w:r>
        <w:rPr>
          <w:sz w:val="24"/>
        </w:rPr>
        <w:t>: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Procuradora de Justiça: Exma. Sra. Dra. Jussara Maria Pordeus e Silva. </w:t>
      </w:r>
      <w:r>
        <w:rPr>
          <w:b/>
          <w:sz w:val="24"/>
        </w:rPr>
        <w:t>*Sustentação</w:t>
      </w:r>
      <w:r>
        <w:rPr>
          <w:sz w:val="24"/>
        </w:rPr>
        <w:t> </w:t>
      </w:r>
      <w:r>
        <w:rPr>
          <w:b/>
          <w:sz w:val="24"/>
        </w:rPr>
        <w:t>oral:</w:t>
      </w:r>
      <w:r>
        <w:rPr>
          <w:sz w:val="24"/>
        </w:rPr>
        <w:t> </w:t>
      </w:r>
      <w:r>
        <w:rPr>
          <w:b/>
          <w:sz w:val="24"/>
        </w:rPr>
        <w:t>Requerente:</w:t>
      </w:r>
      <w:r>
        <w:rPr>
          <w:sz w:val="24"/>
        </w:rPr>
        <w:t> </w:t>
      </w:r>
      <w:r>
        <w:rPr>
          <w:b/>
          <w:sz w:val="24"/>
        </w:rPr>
        <w:t>Cleto</w:t>
      </w:r>
      <w:r>
        <w:rPr>
          <w:sz w:val="24"/>
        </w:rPr>
        <w:t> </w:t>
      </w:r>
      <w:r>
        <w:rPr>
          <w:b/>
          <w:sz w:val="24"/>
        </w:rPr>
        <w:t>Cavalcante</w:t>
      </w:r>
      <w:r>
        <w:rPr>
          <w:sz w:val="24"/>
        </w:rPr>
        <w:t> </w:t>
      </w:r>
      <w:r>
        <w:rPr>
          <w:b/>
          <w:sz w:val="24"/>
        </w:rPr>
        <w:t>de</w:t>
      </w:r>
      <w:r>
        <w:rPr>
          <w:sz w:val="24"/>
        </w:rPr>
        <w:t> </w:t>
      </w:r>
      <w:r>
        <w:rPr>
          <w:b/>
          <w:sz w:val="24"/>
        </w:rPr>
        <w:t>Souza</w:t>
      </w:r>
      <w:r>
        <w:rPr>
          <w:sz w:val="24"/>
        </w:rPr>
        <w:t> </w:t>
      </w:r>
      <w:r>
        <w:rPr>
          <w:b/>
          <w:sz w:val="24"/>
        </w:rPr>
        <w:t>Leal.</w:t>
      </w:r>
      <w:r>
        <w:rPr>
          <w:sz w:val="24"/>
        </w:rPr>
        <w:t> Advogado: Dr. Roberto Pontes do Nascimento Junior (9142/AM).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4004154-73.2021.8.04.0000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Estefano</w:t>
      </w:r>
      <w:r>
        <w:rPr>
          <w:sz w:val="24"/>
        </w:rPr>
        <w:t> </w:t>
      </w:r>
      <w:r>
        <w:rPr>
          <w:b/>
          <w:sz w:val="24"/>
        </w:rPr>
        <w:t>Douglas</w:t>
      </w:r>
      <w:r>
        <w:rPr>
          <w:sz w:val="24"/>
        </w:rPr>
        <w:t> </w:t>
      </w:r>
      <w:r>
        <w:rPr>
          <w:b/>
          <w:sz w:val="24"/>
        </w:rPr>
        <w:t>Garcia</w:t>
      </w:r>
      <w:r>
        <w:rPr>
          <w:sz w:val="24"/>
        </w:rPr>
        <w:t> </w:t>
      </w:r>
      <w:r>
        <w:rPr>
          <w:b/>
          <w:sz w:val="24"/>
        </w:rPr>
        <w:t>do</w:t>
      </w:r>
      <w:r>
        <w:rPr>
          <w:sz w:val="24"/>
        </w:rPr>
        <w:t> </w:t>
      </w:r>
      <w:r>
        <w:rPr>
          <w:b/>
          <w:sz w:val="24"/>
        </w:rPr>
        <w:t>Valle</w:t>
      </w:r>
      <w:r>
        <w:rPr>
          <w:sz w:val="24"/>
        </w:rPr>
        <w:t> </w:t>
      </w:r>
      <w:r>
        <w:rPr>
          <w:b/>
          <w:sz w:val="24"/>
        </w:rPr>
        <w:t>Junior.</w:t>
      </w:r>
      <w:r>
        <w:rPr>
          <w:sz w:val="24"/>
        </w:rPr>
        <w:t> Advogado: Dr. Geraldo Sérgio Albuquerque Ribeiro (8400/AM).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Paulo</w:t>
      </w:r>
      <w:r>
        <w:rPr>
          <w:sz w:val="24"/>
        </w:rPr>
        <w:t> </w:t>
      </w:r>
      <w:r>
        <w:rPr>
          <w:b/>
          <w:sz w:val="24"/>
        </w:rPr>
        <w:t>César</w:t>
      </w:r>
      <w:r>
        <w:rPr>
          <w:sz w:val="24"/>
        </w:rPr>
        <w:t> </w:t>
      </w:r>
      <w:r>
        <w:rPr>
          <w:b/>
          <w:sz w:val="24"/>
        </w:rPr>
        <w:t>Caminha</w:t>
      </w:r>
      <w:r>
        <w:rPr>
          <w:sz w:val="24"/>
        </w:rPr>
        <w:t> </w:t>
      </w:r>
      <w:r>
        <w:rPr>
          <w:b/>
          <w:sz w:val="24"/>
        </w:rPr>
        <w:t>e</w:t>
      </w:r>
      <w:r>
        <w:rPr>
          <w:sz w:val="24"/>
        </w:rPr>
        <w:t> </w:t>
      </w:r>
      <w:r>
        <w:rPr>
          <w:b/>
          <w:sz w:val="24"/>
        </w:rPr>
        <w:t>Lima.</w:t>
      </w:r>
      <w:r>
        <w:rPr>
          <w:sz w:val="24"/>
        </w:rPr>
        <w:t> Procurador de Justiça: Exmo. Sr. Dr. Nicolau Libório dos Santos Filho. </w:t>
      </w:r>
      <w:r>
        <w:rPr>
          <w:b/>
          <w:sz w:val="24"/>
        </w:rPr>
        <w:t>*Sustentação</w:t>
      </w:r>
      <w:r>
        <w:rPr>
          <w:sz w:val="24"/>
        </w:rPr>
        <w:t> </w:t>
      </w:r>
      <w:r>
        <w:rPr>
          <w:b/>
          <w:sz w:val="24"/>
        </w:rPr>
        <w:t>oral:</w:t>
      </w:r>
      <w:r>
        <w:rPr>
          <w:sz w:val="24"/>
        </w:rPr>
        <w:t> </w:t>
      </w:r>
      <w:r>
        <w:rPr>
          <w:b/>
          <w:sz w:val="24"/>
        </w:rPr>
        <w:t>Requerente:</w:t>
      </w:r>
      <w:r>
        <w:rPr>
          <w:sz w:val="24"/>
        </w:rPr>
        <w:t> </w:t>
      </w:r>
      <w:r>
        <w:rPr>
          <w:b/>
          <w:sz w:val="24"/>
        </w:rPr>
        <w:t>Estefano</w:t>
      </w:r>
      <w:r>
        <w:rPr>
          <w:sz w:val="24"/>
        </w:rPr>
        <w:t> </w:t>
      </w:r>
      <w:r>
        <w:rPr>
          <w:b/>
          <w:sz w:val="24"/>
        </w:rPr>
        <w:t>Douglas</w:t>
      </w:r>
      <w:r>
        <w:rPr>
          <w:sz w:val="24"/>
        </w:rPr>
        <w:t> </w:t>
      </w:r>
      <w:r>
        <w:rPr>
          <w:b/>
          <w:sz w:val="24"/>
        </w:rPr>
        <w:t>Garcia</w:t>
      </w:r>
      <w:r>
        <w:rPr>
          <w:sz w:val="24"/>
        </w:rPr>
        <w:t> </w:t>
      </w:r>
      <w:r>
        <w:rPr>
          <w:b/>
          <w:sz w:val="24"/>
        </w:rPr>
        <w:t>do</w:t>
      </w:r>
      <w:r>
        <w:rPr>
          <w:sz w:val="24"/>
        </w:rPr>
        <w:t> </w:t>
      </w:r>
      <w:r>
        <w:rPr>
          <w:b/>
          <w:sz w:val="24"/>
        </w:rPr>
        <w:t>Valle</w:t>
      </w:r>
      <w:r>
        <w:rPr>
          <w:sz w:val="24"/>
        </w:rPr>
        <w:t> </w:t>
      </w:r>
      <w:r>
        <w:rPr>
          <w:b/>
          <w:sz w:val="24"/>
        </w:rPr>
        <w:t>Junior.</w:t>
      </w:r>
      <w:r>
        <w:rPr>
          <w:sz w:val="24"/>
        </w:rPr>
        <w:t> Advogado: Dr. Geraldo Sérgio Albuquerque Ribeiro (8400/AM).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0003312-98.2020.8.04.0000</w:t>
      </w:r>
      <w:r>
        <w:rPr>
          <w:sz w:val="24"/>
        </w:rPr>
        <w:t> </w:t>
      </w:r>
      <w:r>
        <w:rPr>
          <w:b/>
          <w:sz w:val="24"/>
        </w:rPr>
        <w:t>-</w:t>
      </w:r>
      <w:r>
        <w:rPr>
          <w:sz w:val="24"/>
        </w:rPr>
        <w:t> </w:t>
      </w:r>
      <w:r>
        <w:rPr>
          <w:b/>
          <w:sz w:val="24"/>
        </w:rPr>
        <w:t>Embargos</w:t>
      </w:r>
      <w:r>
        <w:rPr>
          <w:sz w:val="24"/>
        </w:rPr>
        <w:t> </w:t>
      </w:r>
      <w:r>
        <w:rPr>
          <w:b/>
          <w:sz w:val="24"/>
        </w:rPr>
        <w:t>de</w:t>
      </w:r>
      <w:r>
        <w:rPr>
          <w:sz w:val="24"/>
        </w:rPr>
        <w:t> </w:t>
      </w:r>
      <w:r>
        <w:rPr>
          <w:b/>
          <w:sz w:val="24"/>
        </w:rPr>
        <w:t>Declaração</w:t>
      </w:r>
      <w:r>
        <w:rPr>
          <w:sz w:val="24"/>
        </w:rPr>
        <w:t> </w:t>
      </w:r>
      <w:r>
        <w:rPr>
          <w:b/>
          <w:sz w:val="24"/>
        </w:rPr>
        <w:t>Criminal.</w:t>
      </w:r>
      <w:r>
        <w:rPr>
          <w:sz w:val="24"/>
        </w:rPr>
        <w:t> </w:t>
      </w:r>
      <w:r>
        <w:rPr>
          <w:b/>
          <w:sz w:val="24"/>
        </w:rPr>
        <w:t>Embargante:</w:t>
      </w:r>
      <w:r>
        <w:rPr>
          <w:sz w:val="24"/>
        </w:rPr>
        <w:t> </w:t>
      </w:r>
      <w:r>
        <w:rPr>
          <w:b/>
          <w:sz w:val="24"/>
        </w:rPr>
        <w:t>Sidney</w:t>
      </w:r>
      <w:r>
        <w:rPr>
          <w:sz w:val="24"/>
        </w:rPr>
        <w:t> </w:t>
      </w:r>
      <w:r>
        <w:rPr>
          <w:b/>
          <w:sz w:val="24"/>
        </w:rPr>
        <w:t>Junio</w:t>
      </w:r>
      <w:r>
        <w:rPr>
          <w:sz w:val="24"/>
        </w:rPr>
        <w:t> </w:t>
      </w:r>
      <w:r>
        <w:rPr>
          <w:b/>
          <w:sz w:val="24"/>
        </w:rPr>
        <w:t>Nascimento</w:t>
      </w:r>
      <w:r>
        <w:rPr>
          <w:sz w:val="24"/>
        </w:rPr>
        <w:t> </w:t>
      </w:r>
      <w:r>
        <w:rPr>
          <w:b/>
          <w:sz w:val="24"/>
        </w:rPr>
        <w:t>de</w:t>
      </w:r>
      <w:r>
        <w:rPr>
          <w:sz w:val="24"/>
        </w:rPr>
        <w:t> </w:t>
      </w:r>
      <w:r>
        <w:rPr>
          <w:b/>
          <w:sz w:val="24"/>
        </w:rPr>
        <w:t>Lima.</w:t>
      </w:r>
      <w:r>
        <w:rPr>
          <w:sz w:val="24"/>
        </w:rPr>
        <w:t> Advogado: Dr. Bartolomeu Ferreira de Azevedo Júnior (4334/AM). Advogada: Dra. Sandra Maria da Silva Lima Lopes (13185/AM). Advogado: Dr. Alexandre Magno Aranha Rodrigues (6821/AM). </w:t>
      </w:r>
      <w:r>
        <w:rPr>
          <w:b/>
          <w:sz w:val="24"/>
        </w:rPr>
        <w:t>Embargado: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z w:val="24"/>
        </w:rPr>
        <w:t> </w:t>
      </w:r>
      <w:r>
        <w:rPr>
          <w:b/>
          <w:sz w:val="24"/>
        </w:rPr>
        <w:t>Oliveira</w:t>
      </w:r>
      <w:r>
        <w:rPr>
          <w:sz w:val="24"/>
        </w:rPr>
        <w:t> </w:t>
      </w:r>
      <w:r>
        <w:rPr>
          <w:b/>
          <w:sz w:val="24"/>
        </w:rPr>
        <w:t>Cunha.</w:t>
      </w:r>
      <w:r>
        <w:rPr>
          <w:sz w:val="24"/>
        </w:rPr>
        <w:t> Procurador de Justiça: Exmo. Sr. Dr. Nicolau Libório dos Santos. *sustentação oral: Embargante: Sidney Junio Nascimento de Lima. Advogado: Dr. Bartolomeu Ferreira de Azevedo Júnior (4334/AM). </w:t>
      </w:r>
      <w:r>
        <w:rPr>
          <w:b/>
          <w:sz w:val="24"/>
          <w:u w:val="thick"/>
        </w:rPr>
        <w:t>Decisão</w:t>
      </w:r>
      <w:r>
        <w:rPr>
          <w:sz w:val="24"/>
        </w:rPr>
        <w:t>:</w:t>
      </w:r>
      <w:r>
        <w:rPr>
          <w:spacing w:val="-1"/>
          <w:sz w:val="24"/>
        </w:rPr>
        <w:t> </w:t>
      </w:r>
      <w:r>
        <w:rPr>
          <w:sz w:val="24"/>
        </w:rPr>
        <w:t>Julgamento</w:t>
      </w:r>
      <w:r>
        <w:rPr>
          <w:spacing w:val="-2"/>
          <w:sz w:val="24"/>
        </w:rPr>
        <w:t> </w:t>
      </w:r>
      <w:r>
        <w:rPr>
          <w:sz w:val="24"/>
        </w:rPr>
        <w:t>adiado</w:t>
      </w:r>
      <w:r>
        <w:rPr>
          <w:spacing w:val="-2"/>
          <w:sz w:val="24"/>
        </w:rPr>
        <w:t> </w:t>
      </w:r>
      <w:r>
        <w:rPr>
          <w:sz w:val="24"/>
        </w:rPr>
        <w:t>ante</w:t>
      </w:r>
      <w:r>
        <w:rPr>
          <w:spacing w:val="-3"/>
          <w:sz w:val="24"/>
        </w:rPr>
        <w:t> </w:t>
      </w:r>
      <w:r>
        <w:rPr>
          <w:sz w:val="24"/>
        </w:rPr>
        <w:t>a</w:t>
      </w:r>
      <w:r>
        <w:rPr>
          <w:spacing w:val="-3"/>
          <w:sz w:val="24"/>
        </w:rPr>
        <w:t> </w:t>
      </w:r>
      <w:r>
        <w:rPr>
          <w:sz w:val="24"/>
        </w:rPr>
        <w:t>ausência</w:t>
      </w:r>
      <w:r>
        <w:rPr>
          <w:spacing w:val="-3"/>
          <w:sz w:val="24"/>
        </w:rPr>
        <w:t> </w:t>
      </w:r>
      <w:r>
        <w:rPr>
          <w:sz w:val="24"/>
        </w:rPr>
        <w:t>justificada</w:t>
      </w:r>
      <w:r>
        <w:rPr>
          <w:spacing w:val="-3"/>
          <w:sz w:val="24"/>
        </w:rPr>
        <w:t> </w:t>
      </w:r>
      <w:r>
        <w:rPr>
          <w:sz w:val="24"/>
        </w:rPr>
        <w:t>pela</w:t>
      </w:r>
      <w:r>
        <w:rPr>
          <w:spacing w:val="-5"/>
          <w:sz w:val="24"/>
        </w:rPr>
        <w:t> </w:t>
      </w:r>
      <w:r>
        <w:rPr>
          <w:sz w:val="24"/>
        </w:rPr>
        <w:t>Exma.</w:t>
      </w:r>
      <w:r>
        <w:rPr>
          <w:spacing w:val="-4"/>
          <w:sz w:val="24"/>
        </w:rPr>
        <w:t> </w:t>
      </w:r>
      <w:r>
        <w:rPr>
          <w:sz w:val="24"/>
        </w:rPr>
        <w:t>Sra.</w:t>
      </w:r>
      <w:r>
        <w:rPr>
          <w:spacing w:val="-4"/>
          <w:sz w:val="24"/>
        </w:rPr>
        <w:t> </w:t>
      </w:r>
      <w:r>
        <w:rPr>
          <w:sz w:val="24"/>
        </w:rPr>
        <w:t>Desa.</w:t>
      </w:r>
      <w:r>
        <w:rPr>
          <w:spacing w:val="-4"/>
          <w:sz w:val="24"/>
        </w:rPr>
        <w:t> </w:t>
      </w:r>
      <w:r>
        <w:rPr>
          <w:sz w:val="24"/>
        </w:rPr>
        <w:t>Relatora.</w:t>
      </w:r>
      <w:r>
        <w:rPr>
          <w:spacing w:val="-5"/>
          <w:sz w:val="24"/>
        </w:rPr>
        <w:t> </w:t>
      </w:r>
      <w:r>
        <w:rPr>
          <w:b/>
          <w:sz w:val="24"/>
        </w:rPr>
        <w:t>Processo</w:t>
      </w:r>
      <w:r>
        <w:rPr>
          <w:sz w:val="24"/>
        </w:rPr>
        <w:t> </w:t>
      </w:r>
      <w:r>
        <w:rPr>
          <w:b/>
          <w:sz w:val="24"/>
        </w:rPr>
        <w:t>nº</w:t>
      </w:r>
      <w:r>
        <w:rPr>
          <w:sz w:val="24"/>
        </w:rPr>
        <w:t> </w:t>
      </w:r>
      <w:r>
        <w:rPr>
          <w:b/>
          <w:sz w:val="24"/>
        </w:rPr>
        <w:t>0004289-56.2021.8.04.0000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Anna Karina Leão Brasil Salama (2528/AM). </w:t>
      </w:r>
      <w:r>
        <w:rPr>
          <w:b/>
          <w:sz w:val="24"/>
        </w:rPr>
        <w:t>Agravado:</w:t>
      </w:r>
      <w:r>
        <w:rPr>
          <w:spacing w:val="40"/>
          <w:sz w:val="24"/>
        </w:rPr>
        <w:t> </w:t>
      </w:r>
      <w:r>
        <w:rPr>
          <w:b/>
          <w:sz w:val="24"/>
        </w:rPr>
        <w:t>Francisco</w:t>
      </w:r>
      <w:r>
        <w:rPr>
          <w:sz w:val="24"/>
        </w:rPr>
        <w:t> </w:t>
      </w:r>
      <w:r>
        <w:rPr>
          <w:b/>
          <w:sz w:val="24"/>
        </w:rPr>
        <w:t>Aguila</w:t>
      </w:r>
      <w:r>
        <w:rPr>
          <w:sz w:val="24"/>
        </w:rPr>
        <w:t> </w:t>
      </w:r>
      <w:r>
        <w:rPr>
          <w:b/>
          <w:sz w:val="24"/>
        </w:rPr>
        <w:t>da</w:t>
      </w:r>
      <w:r>
        <w:rPr>
          <w:sz w:val="24"/>
        </w:rPr>
        <w:t> </w:t>
      </w:r>
      <w:r>
        <w:rPr>
          <w:b/>
          <w:sz w:val="24"/>
        </w:rPr>
        <w:t>Silva.</w:t>
      </w:r>
      <w:r>
        <w:rPr>
          <w:sz w:val="24"/>
        </w:rPr>
        <w:t> Advogado: Dr. Edson Amaral dos Santos (8274/AM). Presidente: Exma.</w:t>
      </w:r>
      <w:r>
        <w:rPr>
          <w:spacing w:val="-2"/>
          <w:sz w:val="24"/>
        </w:rPr>
        <w:t> </w:t>
      </w:r>
      <w:r>
        <w:rPr>
          <w:sz w:val="24"/>
        </w:rPr>
        <w:t>Sra.</w:t>
      </w:r>
      <w:r>
        <w:rPr>
          <w:spacing w:val="-2"/>
          <w:sz w:val="24"/>
        </w:rPr>
        <w:t> </w:t>
      </w:r>
      <w:r>
        <w:rPr>
          <w:sz w:val="24"/>
        </w:rPr>
        <w:t>Desa.</w:t>
      </w:r>
      <w:r>
        <w:rPr>
          <w:spacing w:val="-2"/>
          <w:sz w:val="24"/>
        </w:rPr>
        <w:t> </w:t>
      </w:r>
      <w:r>
        <w:rPr>
          <w:sz w:val="24"/>
        </w:rPr>
        <w:t>Maria</w:t>
      </w:r>
      <w:r>
        <w:rPr>
          <w:spacing w:val="-3"/>
          <w:sz w:val="24"/>
        </w:rPr>
        <w:t> </w:t>
      </w:r>
      <w:r>
        <w:rPr>
          <w:sz w:val="24"/>
        </w:rPr>
        <w:t>das</w:t>
      </w:r>
      <w:r>
        <w:rPr>
          <w:spacing w:val="-2"/>
          <w:sz w:val="24"/>
        </w:rPr>
        <w:t> </w:t>
      </w:r>
      <w:r>
        <w:rPr>
          <w:sz w:val="24"/>
        </w:rPr>
        <w:t>Graças</w:t>
      </w:r>
      <w:r>
        <w:rPr>
          <w:spacing w:val="-2"/>
          <w:sz w:val="24"/>
        </w:rPr>
        <w:t> </w:t>
      </w:r>
      <w:r>
        <w:rPr>
          <w:sz w:val="24"/>
        </w:rPr>
        <w:t>Pessoa</w:t>
      </w:r>
      <w:r>
        <w:rPr>
          <w:spacing w:val="-3"/>
          <w:sz w:val="24"/>
        </w:rPr>
        <w:t> </w:t>
      </w:r>
      <w:r>
        <w:rPr>
          <w:sz w:val="24"/>
        </w:rPr>
        <w:t>Figueiredo.</w:t>
      </w:r>
      <w:r>
        <w:rPr>
          <w:spacing w:val="-2"/>
          <w:sz w:val="24"/>
        </w:rPr>
        <w:t> </w:t>
      </w:r>
      <w:r>
        <w:rPr>
          <w:b/>
          <w:sz w:val="24"/>
        </w:rPr>
        <w:t>Relator:</w:t>
      </w:r>
      <w:r>
        <w:rPr>
          <w:spacing w:val="80"/>
          <w:sz w:val="24"/>
        </w:rPr>
        <w:t> </w:t>
      </w:r>
      <w:r>
        <w:rPr>
          <w:b/>
          <w:sz w:val="24"/>
        </w:rPr>
        <w:t>Exmo.</w:t>
      </w:r>
      <w:r>
        <w:rPr>
          <w:spacing w:val="40"/>
          <w:sz w:val="24"/>
        </w:rPr>
        <w:t> </w:t>
      </w:r>
      <w:r>
        <w:rPr>
          <w:b/>
          <w:sz w:val="24"/>
        </w:rPr>
        <w:t>Sr.</w:t>
      </w:r>
      <w:r>
        <w:rPr>
          <w:spacing w:val="40"/>
          <w:sz w:val="24"/>
        </w:rPr>
        <w:t> </w:t>
      </w:r>
      <w:r>
        <w:rPr>
          <w:b/>
          <w:sz w:val="24"/>
        </w:rPr>
        <w:t>Des.</w:t>
      </w:r>
      <w:r>
        <w:rPr>
          <w:spacing w:val="40"/>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w:t>
      </w:r>
      <w:r>
        <w:rPr>
          <w:b/>
          <w:sz w:val="24"/>
          <w:u w:val="thick"/>
        </w:rPr>
        <w:t>Decisão</w:t>
      </w:r>
      <w:r>
        <w:rPr>
          <w:sz w:val="24"/>
        </w:rPr>
        <w:t>: Julgamento adiado ante a ausência justificada pelo</w:t>
      </w:r>
      <w:r>
        <w:rPr>
          <w:spacing w:val="40"/>
          <w:sz w:val="24"/>
        </w:rPr>
        <w:t> </w:t>
      </w:r>
      <w:r>
        <w:rPr>
          <w:sz w:val="24"/>
        </w:rPr>
        <w:t>Exmo. Sr. Des. Relator. Após passou a senhora Presidente a chamar à julgamento os processos com pedidos de sustentação oral: </w:t>
      </w:r>
      <w:r>
        <w:rPr>
          <w:b/>
          <w:sz w:val="24"/>
        </w:rPr>
        <w:t>Processo</w:t>
      </w:r>
      <w:r>
        <w:rPr>
          <w:sz w:val="24"/>
        </w:rPr>
        <w:t> </w:t>
      </w:r>
      <w:r>
        <w:rPr>
          <w:b/>
          <w:sz w:val="24"/>
        </w:rPr>
        <w:t>nº</w:t>
      </w:r>
      <w:r>
        <w:rPr>
          <w:sz w:val="24"/>
        </w:rPr>
        <w:t> </w:t>
      </w:r>
      <w:r>
        <w:rPr>
          <w:b/>
          <w:sz w:val="24"/>
        </w:rPr>
        <w:t>0635930-44.2020.8.04.0001</w:t>
      </w:r>
      <w:r>
        <w:rPr>
          <w:sz w:val="24"/>
        </w:rPr>
        <w:t> </w:t>
      </w:r>
      <w:r>
        <w:rPr>
          <w:b/>
          <w:sz w:val="24"/>
        </w:rPr>
        <w:t>-</w:t>
      </w:r>
      <w:r>
        <w:rPr>
          <w:sz w:val="24"/>
        </w:rPr>
        <w:t> </w:t>
      </w:r>
      <w:r>
        <w:rPr>
          <w:b/>
          <w:sz w:val="24"/>
        </w:rPr>
        <w:t>Apelação</w:t>
      </w:r>
      <w:r>
        <w:rPr>
          <w:sz w:val="24"/>
        </w:rPr>
        <w:t> </w:t>
      </w:r>
      <w:r>
        <w:rPr>
          <w:b/>
          <w:sz w:val="24"/>
        </w:rPr>
        <w:t>Cível.</w:t>
      </w:r>
      <w:r>
        <w:rPr>
          <w:sz w:val="24"/>
        </w:rPr>
        <w:t> Origem: 2ª Vara</w:t>
      </w:r>
      <w:r>
        <w:rPr>
          <w:spacing w:val="-1"/>
          <w:sz w:val="24"/>
        </w:rPr>
        <w:t> </w:t>
      </w:r>
      <w:r>
        <w:rPr>
          <w:sz w:val="24"/>
        </w:rPr>
        <w:t>da</w:t>
      </w:r>
      <w:r>
        <w:rPr>
          <w:spacing w:val="-1"/>
          <w:sz w:val="24"/>
        </w:rPr>
        <w:t> </w:t>
      </w:r>
      <w:r>
        <w:rPr>
          <w:sz w:val="24"/>
        </w:rPr>
        <w:t>Fazenda</w:t>
      </w:r>
      <w:r>
        <w:rPr>
          <w:spacing w:val="-1"/>
          <w:sz w:val="24"/>
        </w:rPr>
        <w:t> </w:t>
      </w:r>
      <w:r>
        <w:rPr>
          <w:sz w:val="24"/>
        </w:rPr>
        <w:t>Pública.</w:t>
      </w:r>
      <w:r>
        <w:rPr>
          <w:spacing w:val="-2"/>
          <w:sz w:val="24"/>
        </w:rPr>
        <w:t> </w:t>
      </w:r>
      <w:r>
        <w:rPr>
          <w:sz w:val="24"/>
        </w:rPr>
        <w:t>Juiz</w:t>
      </w:r>
      <w:r>
        <w:rPr>
          <w:spacing w:val="-1"/>
          <w:sz w:val="24"/>
        </w:rPr>
        <w:t> </w:t>
      </w:r>
      <w:r>
        <w:rPr>
          <w:sz w:val="24"/>
        </w:rPr>
        <w:t>Prolator:</w:t>
      </w:r>
      <w:r>
        <w:rPr>
          <w:spacing w:val="-2"/>
          <w:sz w:val="24"/>
        </w:rPr>
        <w:t> </w:t>
      </w:r>
      <w:r>
        <w:rPr>
          <w:sz w:val="24"/>
        </w:rPr>
        <w:t>Dr.</w:t>
      </w:r>
      <w:r>
        <w:rPr>
          <w:spacing w:val="-2"/>
          <w:sz w:val="24"/>
        </w:rPr>
        <w:t> </w:t>
      </w:r>
      <w:r>
        <w:rPr>
          <w:sz w:val="24"/>
        </w:rPr>
        <w:t>Leoney</w:t>
      </w:r>
      <w:r>
        <w:rPr>
          <w:spacing w:val="-8"/>
          <w:sz w:val="24"/>
        </w:rPr>
        <w:t> </w:t>
      </w:r>
      <w:r>
        <w:rPr>
          <w:sz w:val="24"/>
        </w:rPr>
        <w:t>F.</w:t>
      </w:r>
      <w:r>
        <w:rPr>
          <w:spacing w:val="-2"/>
          <w:sz w:val="24"/>
        </w:rPr>
        <w:t> </w:t>
      </w:r>
      <w:r>
        <w:rPr>
          <w:sz w:val="24"/>
        </w:rPr>
        <w:t>Harraquian.</w:t>
      </w:r>
      <w:r>
        <w:rPr>
          <w:spacing w:val="-2"/>
          <w:sz w:val="24"/>
        </w:rPr>
        <w:t> </w:t>
      </w:r>
      <w:r>
        <w:rPr>
          <w:b/>
          <w:sz w:val="24"/>
        </w:rPr>
        <w:t>Apelante:</w:t>
      </w:r>
      <w:r>
        <w:rPr>
          <w:spacing w:val="-2"/>
          <w:sz w:val="24"/>
        </w:rPr>
        <w:t> </w:t>
      </w:r>
      <w:r>
        <w:rPr>
          <w:b/>
          <w:sz w:val="24"/>
        </w:rPr>
        <w:t>Estado</w:t>
      </w:r>
      <w:r>
        <w:rPr>
          <w:sz w:val="24"/>
        </w:rPr>
        <w:t> </w:t>
      </w:r>
      <w:r>
        <w:rPr>
          <w:b/>
          <w:sz w:val="24"/>
        </w:rPr>
        <w:t>do</w:t>
      </w:r>
      <w:r>
        <w:rPr>
          <w:sz w:val="24"/>
        </w:rPr>
        <w:t> </w:t>
      </w:r>
      <w:r>
        <w:rPr>
          <w:b/>
          <w:sz w:val="24"/>
        </w:rPr>
        <w:t>Amazonas.</w:t>
      </w:r>
      <w:r>
        <w:rPr>
          <w:sz w:val="24"/>
        </w:rPr>
        <w:t> Procurador do Estado: Dr. Laércio de Castro Dourado Júnior (13184/AM). </w:t>
      </w:r>
      <w:r>
        <w:rPr>
          <w:b/>
          <w:sz w:val="24"/>
        </w:rPr>
        <w:t>Apelado:</w:t>
      </w:r>
      <w:r>
        <w:rPr>
          <w:sz w:val="24"/>
        </w:rPr>
        <w:t> </w:t>
      </w:r>
      <w:r>
        <w:rPr>
          <w:b/>
          <w:sz w:val="24"/>
        </w:rPr>
        <w:t>José</w:t>
      </w:r>
      <w:r>
        <w:rPr>
          <w:sz w:val="24"/>
        </w:rPr>
        <w:t> </w:t>
      </w:r>
      <w:r>
        <w:rPr>
          <w:b/>
          <w:sz w:val="24"/>
        </w:rPr>
        <w:t>Leite</w:t>
      </w:r>
      <w:r>
        <w:rPr>
          <w:sz w:val="24"/>
        </w:rPr>
        <w:t> </w:t>
      </w:r>
      <w:r>
        <w:rPr>
          <w:b/>
          <w:sz w:val="24"/>
        </w:rPr>
        <w:t>Neto.</w:t>
      </w:r>
      <w:r>
        <w:rPr>
          <w:sz w:val="24"/>
        </w:rPr>
        <w:t> Advogado: Dr. José Leite Neto (6506/AM). Advogada: Dra. Susi Janaína de Almeida Leite (10420/AM).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Impedido: Exmo. Sr. Des. Délcio Luis Santos. Advogado: Dr. José Leite Neto (6506/AM). Advogado dispensou a sustentação oral em virtude da decisão favorável. </w:t>
      </w:r>
      <w:r>
        <w:rPr>
          <w:b/>
          <w:sz w:val="24"/>
          <w:u w:val="thick"/>
        </w:rPr>
        <w:t>Decisão</w:t>
      </w:r>
      <w:r>
        <w:rPr>
          <w:sz w:val="24"/>
        </w:rPr>
        <w:t>: Vistos, relatados e discutidos os autos da Apelação Cível nº 0641100-02.2017.8.04.0001, em que são partes as acima indicadas, ACORDAM, os Excelentíssimos</w:t>
      </w:r>
      <w:r>
        <w:rPr>
          <w:spacing w:val="38"/>
          <w:sz w:val="24"/>
        </w:rPr>
        <w:t> </w:t>
      </w:r>
      <w:r>
        <w:rPr>
          <w:sz w:val="24"/>
        </w:rPr>
        <w:t>Senhores</w:t>
      </w:r>
      <w:r>
        <w:rPr>
          <w:spacing w:val="39"/>
          <w:sz w:val="24"/>
        </w:rPr>
        <w:t> </w:t>
      </w:r>
      <w:r>
        <w:rPr>
          <w:sz w:val="24"/>
        </w:rPr>
        <w:t>Desembargadores</w:t>
      </w:r>
      <w:r>
        <w:rPr>
          <w:spacing w:val="38"/>
          <w:sz w:val="24"/>
        </w:rPr>
        <w:t> </w:t>
      </w:r>
      <w:r>
        <w:rPr>
          <w:sz w:val="24"/>
        </w:rPr>
        <w:t>que</w:t>
      </w:r>
      <w:r>
        <w:rPr>
          <w:spacing w:val="38"/>
          <w:sz w:val="24"/>
        </w:rPr>
        <w:t> </w:t>
      </w:r>
      <w:r>
        <w:rPr>
          <w:sz w:val="24"/>
        </w:rPr>
        <w:t>compõem</w:t>
      </w:r>
      <w:r>
        <w:rPr>
          <w:spacing w:val="39"/>
          <w:sz w:val="24"/>
        </w:rPr>
        <w:t> </w:t>
      </w:r>
      <w:r>
        <w:rPr>
          <w:sz w:val="24"/>
        </w:rPr>
        <w:t>as</w:t>
      </w:r>
      <w:r>
        <w:rPr>
          <w:spacing w:val="39"/>
          <w:sz w:val="24"/>
        </w:rPr>
        <w:t> </w:t>
      </w:r>
      <w:r>
        <w:rPr>
          <w:sz w:val="24"/>
        </w:rPr>
        <w:t>Câmaras</w:t>
      </w:r>
      <w:r>
        <w:rPr>
          <w:spacing w:val="39"/>
          <w:sz w:val="24"/>
        </w:rPr>
        <w:t> </w:t>
      </w:r>
      <w:r>
        <w:rPr>
          <w:sz w:val="24"/>
        </w:rPr>
        <w:t>Reunidas</w:t>
      </w:r>
      <w:r>
        <w:rPr>
          <w:spacing w:val="36"/>
          <w:sz w:val="24"/>
        </w:rPr>
        <w:t> </w:t>
      </w:r>
      <w:r>
        <w:rPr>
          <w:sz w:val="24"/>
        </w:rPr>
        <w:t>do</w:t>
      </w:r>
      <w:r>
        <w:rPr>
          <w:spacing w:val="37"/>
          <w:sz w:val="24"/>
        </w:rPr>
        <w:t> </w:t>
      </w:r>
      <w:r>
        <w:rPr>
          <w:spacing w:val="-2"/>
          <w:sz w:val="24"/>
        </w:rPr>
        <w:t>Egrégio</w:t>
      </w:r>
    </w:p>
    <w:p>
      <w:pPr>
        <w:spacing w:after="0" w:line="249" w:lineRule="auto"/>
        <w:jc w:val="both"/>
        <w:rPr>
          <w:sz w:val="24"/>
        </w:rPr>
        <w:sectPr>
          <w:pgSz w:w="11900" w:h="16840"/>
          <w:pgMar w:header="732" w:footer="0" w:top="980" w:bottom="280" w:left="1275" w:right="1133"/>
        </w:sectPr>
      </w:pPr>
    </w:p>
    <w:p>
      <w:pPr>
        <w:spacing w:line="249" w:lineRule="auto" w:before="7"/>
        <w:ind w:left="1" w:right="132" w:firstLine="0"/>
        <w:jc w:val="both"/>
        <w:rPr>
          <w:sz w:val="24"/>
        </w:rPr>
      </w:pPr>
      <w:r>
        <w:rPr>
          <w:sz w:val="24"/>
        </w:rPr>
        <w:t>Tribunal de Justiça do Estado do Amazonas, por unanimidade de votos, e em dissonância com o parecer ministerial, em NEGAR PROVIMENTO AO RECURSO. </w:t>
      </w:r>
      <w:r>
        <w:rPr>
          <w:b/>
          <w:sz w:val="24"/>
        </w:rPr>
        <w:t>Processo</w:t>
      </w:r>
      <w:r>
        <w:rPr>
          <w:sz w:val="24"/>
        </w:rPr>
        <w:t> </w:t>
      </w:r>
      <w:r>
        <w:rPr>
          <w:b/>
          <w:sz w:val="24"/>
        </w:rPr>
        <w:t>nº</w:t>
      </w:r>
      <w:r>
        <w:rPr>
          <w:sz w:val="24"/>
        </w:rPr>
        <w:t> </w:t>
      </w:r>
      <w:r>
        <w:rPr>
          <w:b/>
          <w:sz w:val="24"/>
        </w:rPr>
        <w:t>0727630-</w:t>
      </w:r>
      <w:r>
        <w:rPr>
          <w:sz w:val="24"/>
        </w:rPr>
        <w:t> </w:t>
      </w:r>
      <w:r>
        <w:rPr>
          <w:b/>
          <w:sz w:val="24"/>
        </w:rPr>
        <w:t>04.2020.8.04.0001</w:t>
      </w:r>
      <w:r>
        <w:rPr>
          <w:sz w:val="24"/>
        </w:rPr>
        <w:t> </w:t>
      </w:r>
      <w:r>
        <w:rPr>
          <w:b/>
          <w:sz w:val="24"/>
        </w:rPr>
        <w:t>-</w:t>
      </w:r>
      <w:r>
        <w:rPr>
          <w:sz w:val="24"/>
        </w:rPr>
        <w:t> </w:t>
      </w:r>
      <w:r>
        <w:rPr>
          <w:b/>
          <w:sz w:val="24"/>
        </w:rPr>
        <w:t>Apelação</w:t>
      </w:r>
      <w:r>
        <w:rPr>
          <w:sz w:val="24"/>
        </w:rPr>
        <w:t> </w:t>
      </w:r>
      <w:r>
        <w:rPr>
          <w:b/>
          <w:sz w:val="24"/>
        </w:rPr>
        <w:t>Cível.</w:t>
      </w:r>
      <w:r>
        <w:rPr>
          <w:sz w:val="24"/>
        </w:rPr>
        <w:t> Origem: 5ª Vara da Fazenda Pública. Juiz Prolator: Dr. Cezar Luiz Bandiera. </w:t>
      </w:r>
      <w:r>
        <w:rPr>
          <w:b/>
          <w:sz w:val="24"/>
        </w:rPr>
        <w:t>Apelante:</w:t>
      </w:r>
      <w:r>
        <w:rPr>
          <w:sz w:val="24"/>
        </w:rPr>
        <w:t> </w:t>
      </w:r>
      <w:r>
        <w:rPr>
          <w:b/>
          <w:sz w:val="24"/>
        </w:rPr>
        <w:t>Acácia</w:t>
      </w:r>
      <w:r>
        <w:rPr>
          <w:sz w:val="24"/>
        </w:rPr>
        <w:t> </w:t>
      </w:r>
      <w:r>
        <w:rPr>
          <w:b/>
          <w:sz w:val="24"/>
        </w:rPr>
        <w:t>Branca</w:t>
      </w:r>
      <w:r>
        <w:rPr>
          <w:sz w:val="24"/>
        </w:rPr>
        <w:t> </w:t>
      </w:r>
      <w:r>
        <w:rPr>
          <w:b/>
          <w:sz w:val="24"/>
        </w:rPr>
        <w:t>Seco</w:t>
      </w:r>
      <w:r>
        <w:rPr>
          <w:sz w:val="24"/>
        </w:rPr>
        <w:t> </w:t>
      </w:r>
      <w:r>
        <w:rPr>
          <w:b/>
          <w:sz w:val="24"/>
        </w:rPr>
        <w:t>Ferreira.</w:t>
      </w:r>
      <w:r>
        <w:rPr>
          <w:sz w:val="24"/>
        </w:rPr>
        <w:t> Advogado: Dra. Acácia Branco Seco Ferreira (2507/AM). Sustentação oral realizada. </w:t>
      </w:r>
      <w:r>
        <w:rPr>
          <w:b/>
          <w:sz w:val="24"/>
        </w:rPr>
        <w:t>Apelado:</w:t>
      </w:r>
      <w:r>
        <w:rPr>
          <w:sz w:val="24"/>
        </w:rPr>
        <w:t> </w:t>
      </w:r>
      <w:r>
        <w:rPr>
          <w:b/>
          <w:sz w:val="24"/>
        </w:rPr>
        <w:t>Instituto</w:t>
      </w:r>
      <w:r>
        <w:rPr>
          <w:sz w:val="24"/>
        </w:rPr>
        <w:t> </w:t>
      </w:r>
      <w:r>
        <w:rPr>
          <w:b/>
          <w:sz w:val="24"/>
        </w:rPr>
        <w:t>Municipal</w:t>
      </w:r>
      <w:r>
        <w:rPr>
          <w:sz w:val="24"/>
        </w:rPr>
        <w:t> </w:t>
      </w:r>
      <w:r>
        <w:rPr>
          <w:b/>
          <w:sz w:val="24"/>
        </w:rPr>
        <w:t>de</w:t>
      </w:r>
      <w:r>
        <w:rPr>
          <w:sz w:val="24"/>
        </w:rPr>
        <w:t> </w:t>
      </w:r>
      <w:r>
        <w:rPr>
          <w:b/>
          <w:sz w:val="24"/>
        </w:rPr>
        <w:t>Planejamento</w:t>
      </w:r>
      <w:r>
        <w:rPr>
          <w:spacing w:val="-3"/>
          <w:sz w:val="24"/>
        </w:rPr>
        <w:t> </w:t>
      </w:r>
      <w:r>
        <w:rPr>
          <w:b/>
          <w:sz w:val="24"/>
        </w:rPr>
        <w:t>Urbano</w:t>
      </w:r>
      <w:r>
        <w:rPr>
          <w:spacing w:val="-3"/>
          <w:sz w:val="24"/>
        </w:rPr>
        <w:t> </w:t>
      </w:r>
      <w:r>
        <w:rPr>
          <w:b/>
          <w:sz w:val="24"/>
        </w:rPr>
        <w:t>-</w:t>
      </w:r>
      <w:r>
        <w:rPr>
          <w:spacing w:val="-4"/>
          <w:sz w:val="24"/>
        </w:rPr>
        <w:t> </w:t>
      </w:r>
      <w:r>
        <w:rPr>
          <w:b/>
          <w:sz w:val="24"/>
        </w:rPr>
        <w:t>IMPLURB.</w:t>
      </w:r>
      <w:r>
        <w:rPr>
          <w:spacing w:val="-3"/>
          <w:sz w:val="24"/>
        </w:rPr>
        <w:t> </w:t>
      </w:r>
      <w:r>
        <w:rPr>
          <w:sz w:val="24"/>
        </w:rPr>
        <w:t>Presidente:</w:t>
      </w:r>
      <w:r>
        <w:rPr>
          <w:spacing w:val="80"/>
          <w:w w:val="150"/>
          <w:sz w:val="24"/>
        </w:rPr>
        <w:t> </w:t>
      </w:r>
      <w:r>
        <w:rPr>
          <w:sz w:val="24"/>
        </w:rPr>
        <w:t>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Impedidos:</w:t>
      </w:r>
      <w:r>
        <w:rPr>
          <w:spacing w:val="80"/>
          <w:sz w:val="24"/>
        </w:rPr>
        <w:t> </w:t>
      </w:r>
      <w:r>
        <w:rPr>
          <w:sz w:val="24"/>
        </w:rPr>
        <w:t>Exma. Sra. Desa. Maria das Graças</w:t>
      </w:r>
      <w:r>
        <w:rPr>
          <w:spacing w:val="13"/>
          <w:sz w:val="24"/>
        </w:rPr>
        <w:t> </w:t>
      </w:r>
      <w:r>
        <w:rPr>
          <w:sz w:val="24"/>
        </w:rPr>
        <w:t>Pessoa</w:t>
      </w:r>
      <w:r>
        <w:rPr>
          <w:spacing w:val="13"/>
          <w:sz w:val="24"/>
        </w:rPr>
        <w:t> </w:t>
      </w:r>
      <w:r>
        <w:rPr>
          <w:sz w:val="24"/>
        </w:rPr>
        <w:t>Figueiredo</w:t>
      </w:r>
      <w:r>
        <w:rPr>
          <w:spacing w:val="14"/>
          <w:sz w:val="24"/>
        </w:rPr>
        <w:t> </w:t>
      </w:r>
      <w:r>
        <w:rPr>
          <w:sz w:val="24"/>
        </w:rPr>
        <w:t>e</w:t>
      </w:r>
      <w:r>
        <w:rPr>
          <w:spacing w:val="58"/>
          <w:w w:val="150"/>
          <w:sz w:val="24"/>
        </w:rPr>
        <w:t> </w:t>
      </w:r>
      <w:r>
        <w:rPr>
          <w:sz w:val="24"/>
        </w:rPr>
        <w:t>Exmos.</w:t>
      </w:r>
      <w:r>
        <w:rPr>
          <w:spacing w:val="14"/>
          <w:sz w:val="24"/>
        </w:rPr>
        <w:t> </w:t>
      </w:r>
      <w:r>
        <w:rPr>
          <w:sz w:val="24"/>
        </w:rPr>
        <w:t>Srs.</w:t>
      </w:r>
      <w:r>
        <w:rPr>
          <w:spacing w:val="14"/>
          <w:sz w:val="24"/>
        </w:rPr>
        <w:t> </w:t>
      </w:r>
      <w:r>
        <w:rPr>
          <w:sz w:val="24"/>
        </w:rPr>
        <w:t>Des.</w:t>
      </w:r>
      <w:r>
        <w:rPr>
          <w:spacing w:val="14"/>
          <w:sz w:val="24"/>
        </w:rPr>
        <w:t> </w:t>
      </w:r>
      <w:r>
        <w:rPr>
          <w:sz w:val="24"/>
        </w:rPr>
        <w:t>Délcio</w:t>
      </w:r>
      <w:r>
        <w:rPr>
          <w:spacing w:val="14"/>
          <w:sz w:val="24"/>
        </w:rPr>
        <w:t> </w:t>
      </w:r>
      <w:r>
        <w:rPr>
          <w:sz w:val="24"/>
        </w:rPr>
        <w:t>Luis</w:t>
      </w:r>
      <w:r>
        <w:rPr>
          <w:spacing w:val="14"/>
          <w:sz w:val="24"/>
        </w:rPr>
        <w:t> </w:t>
      </w:r>
      <w:r>
        <w:rPr>
          <w:sz w:val="24"/>
        </w:rPr>
        <w:t>Santos</w:t>
      </w:r>
      <w:r>
        <w:rPr>
          <w:spacing w:val="14"/>
          <w:sz w:val="24"/>
        </w:rPr>
        <w:t> </w:t>
      </w:r>
      <w:r>
        <w:rPr>
          <w:sz w:val="24"/>
        </w:rPr>
        <w:t>e</w:t>
      </w:r>
      <w:r>
        <w:rPr>
          <w:spacing w:val="11"/>
          <w:sz w:val="24"/>
        </w:rPr>
        <w:t> </w:t>
      </w:r>
      <w:r>
        <w:rPr>
          <w:sz w:val="24"/>
        </w:rPr>
        <w:t>Des.</w:t>
      </w:r>
      <w:r>
        <w:rPr>
          <w:spacing w:val="12"/>
          <w:sz w:val="24"/>
        </w:rPr>
        <w:t> </w:t>
      </w:r>
      <w:r>
        <w:rPr>
          <w:sz w:val="24"/>
        </w:rPr>
        <w:t>Cezar</w:t>
      </w:r>
      <w:r>
        <w:rPr>
          <w:spacing w:val="11"/>
          <w:sz w:val="24"/>
        </w:rPr>
        <w:t> </w:t>
      </w:r>
      <w:r>
        <w:rPr>
          <w:sz w:val="24"/>
        </w:rPr>
        <w:t>Luiz</w:t>
      </w:r>
      <w:r>
        <w:rPr>
          <w:spacing w:val="13"/>
          <w:sz w:val="24"/>
        </w:rPr>
        <w:t> </w:t>
      </w:r>
      <w:r>
        <w:rPr>
          <w:spacing w:val="-2"/>
          <w:sz w:val="24"/>
        </w:rPr>
        <w:t>Bandiera.</w:t>
      </w:r>
    </w:p>
    <w:p>
      <w:pPr>
        <w:pStyle w:val="BodyText"/>
        <w:spacing w:line="247" w:lineRule="auto"/>
        <w:ind w:right="131"/>
      </w:pPr>
      <w:r>
        <w:rPr/>
        <w:t>*Sustentação oral: Apelante: Acácia Branca Seco Ferreira. Advogado: Dra. Acácia Branco Seco Ferreira (2507/AM). </w:t>
      </w:r>
      <w:r>
        <w:rPr>
          <w:b/>
          <w:u w:val="thick"/>
        </w:rPr>
        <w:t>Decisão</w:t>
      </w:r>
      <w:r>
        <w:rPr/>
        <w:t>: Vistos, relatados e discutidos autos da</w:t>
      </w:r>
      <w:r>
        <w:rPr>
          <w:spacing w:val="40"/>
        </w:rPr>
        <w:t> </w:t>
      </w:r>
      <w:r>
        <w:rPr/>
        <w:t>nº , em que são partes as acima indicadas, ACORDAM os Excelentíssimos Desembargadores que compõem o Conselho da Magistratura do Egrégio Tribunal de Justiça do Estado do Amazonas, por unanimidade de votos, e em consonância com o parecer do Graduado Órgão Ministerial, em NEGAR PROVIMENTO AO RECURSO, nos termos do voto do relator, que acompanha a presente decisão, dela fazendo parte integrante. </w:t>
      </w:r>
      <w:r>
        <w:rPr>
          <w:b/>
        </w:rPr>
        <w:t>Processo</w:t>
      </w:r>
      <w:r>
        <w:rPr/>
        <w:t> </w:t>
      </w:r>
      <w:r>
        <w:rPr>
          <w:b/>
        </w:rPr>
        <w:t>nº</w:t>
      </w:r>
      <w:r>
        <w:rPr/>
        <w:t> </w:t>
      </w:r>
      <w:r>
        <w:rPr>
          <w:b/>
        </w:rPr>
        <w:t>4001082-15.2020.8.04.0000</w:t>
      </w:r>
      <w:r>
        <w:rPr/>
        <w:t> </w:t>
      </w:r>
      <w:r>
        <w:rPr>
          <w:b/>
        </w:rPr>
        <w:t>-</w:t>
      </w:r>
      <w:r>
        <w:rPr/>
        <w:t> </w:t>
      </w:r>
      <w:r>
        <w:rPr>
          <w:b/>
        </w:rPr>
        <w:t>Reclamação</w:t>
      </w:r>
      <w:r>
        <w:rPr/>
        <w:t> </w:t>
      </w:r>
      <w:r>
        <w:rPr>
          <w:b/>
        </w:rPr>
        <w:t>Cível.</w:t>
      </w:r>
      <w:r>
        <w:rPr>
          <w:spacing w:val="-2"/>
        </w:rPr>
        <w:t> </w:t>
      </w:r>
      <w:r>
        <w:rPr>
          <w:b/>
        </w:rPr>
        <w:t>Reclamante:</w:t>
      </w:r>
      <w:r>
        <w:rPr>
          <w:spacing w:val="-2"/>
        </w:rPr>
        <w:t> </w:t>
      </w:r>
      <w:r>
        <w:rPr>
          <w:b/>
        </w:rPr>
        <w:t>Santa</w:t>
      </w:r>
      <w:r>
        <w:rPr>
          <w:spacing w:val="-2"/>
        </w:rPr>
        <w:t> </w:t>
      </w:r>
      <w:r>
        <w:rPr>
          <w:b/>
        </w:rPr>
        <w:t>Helena</w:t>
      </w:r>
      <w:r>
        <w:rPr>
          <w:spacing w:val="-2"/>
        </w:rPr>
        <w:t> </w:t>
      </w:r>
      <w:r>
        <w:rPr>
          <w:b/>
        </w:rPr>
        <w:t>Oito</w:t>
      </w:r>
      <w:r>
        <w:rPr>
          <w:spacing w:val="-2"/>
        </w:rPr>
        <w:t> </w:t>
      </w:r>
      <w:r>
        <w:rPr>
          <w:b/>
        </w:rPr>
        <w:t>Empreendimentos</w:t>
      </w:r>
      <w:r>
        <w:rPr>
          <w:spacing w:val="-1"/>
        </w:rPr>
        <w:t> </w:t>
      </w:r>
      <w:r>
        <w:rPr>
          <w:b/>
        </w:rPr>
        <w:t>e</w:t>
      </w:r>
      <w:r>
        <w:rPr>
          <w:spacing w:val="-5"/>
        </w:rPr>
        <w:t> </w:t>
      </w:r>
      <w:r>
        <w:rPr>
          <w:b/>
        </w:rPr>
        <w:t>Participações</w:t>
      </w:r>
      <w:r>
        <w:rPr>
          <w:spacing w:val="-4"/>
        </w:rPr>
        <w:t> </w:t>
      </w:r>
      <w:r>
        <w:rPr>
          <w:b/>
        </w:rPr>
        <w:t>LTDA.</w:t>
      </w:r>
      <w:r>
        <w:rPr>
          <w:spacing w:val="-4"/>
        </w:rPr>
        <w:t> </w:t>
      </w:r>
      <w:r>
        <w:rPr/>
        <w:t>Advogado: Dr. Dyonisio Pinto Carielo (103723/MG). Advogado: Dr. Carlos Eduardo Rocha Cruz (73238/MG). Advogado: Dr. Rodrigo Campos de Oliveira (34.904/DF). </w:t>
      </w:r>
      <w:r>
        <w:rPr>
          <w:b/>
        </w:rPr>
        <w:t>Reclamado:</w:t>
      </w:r>
      <w:r>
        <w:rPr/>
        <w:t> </w:t>
      </w:r>
      <w:r>
        <w:rPr>
          <w:b/>
        </w:rPr>
        <w:t>1ª</w:t>
      </w:r>
      <w:r>
        <w:rPr/>
        <w:t> </w:t>
      </w:r>
      <w:r>
        <w:rPr>
          <w:b/>
        </w:rPr>
        <w:t>Turma</w:t>
      </w:r>
      <w:r>
        <w:rPr/>
        <w:t> </w:t>
      </w:r>
      <w:r>
        <w:rPr>
          <w:b/>
        </w:rPr>
        <w:t>Recursal</w:t>
      </w:r>
      <w:r>
        <w:rPr/>
        <w:t> </w:t>
      </w:r>
      <w:r>
        <w:rPr>
          <w:b/>
        </w:rPr>
        <w:t>dos</w:t>
      </w:r>
      <w:r>
        <w:rPr/>
        <w:t> </w:t>
      </w:r>
      <w:r>
        <w:rPr>
          <w:b/>
        </w:rPr>
        <w:t>Juizados</w:t>
      </w:r>
      <w:r>
        <w:rPr/>
        <w:t> </w:t>
      </w:r>
      <w:r>
        <w:rPr>
          <w:b/>
        </w:rPr>
        <w:t>Especiais</w:t>
      </w:r>
      <w:r>
        <w:rPr/>
        <w:t> </w:t>
      </w:r>
      <w:r>
        <w:rPr>
          <w:b/>
        </w:rPr>
        <w:t>Cíveis</w:t>
      </w:r>
      <w:r>
        <w:rPr/>
        <w:t> </w:t>
      </w:r>
      <w:r>
        <w:rPr>
          <w:b/>
        </w:rPr>
        <w:t>do</w:t>
      </w:r>
      <w:r>
        <w:rPr/>
        <w:t> </w:t>
      </w:r>
      <w:r>
        <w:rPr>
          <w:b/>
        </w:rPr>
        <w:t>Tribunal</w:t>
      </w:r>
      <w:r>
        <w:rPr/>
        <w:t> </w:t>
      </w:r>
      <w:r>
        <w:rPr>
          <w:b/>
        </w:rPr>
        <w:t>de</w:t>
      </w:r>
      <w:r>
        <w:rPr/>
        <w:t> </w:t>
      </w:r>
      <w:r>
        <w:rPr>
          <w:b/>
        </w:rPr>
        <w:t>Justiça</w:t>
      </w:r>
      <w:r>
        <w:rPr/>
        <w:t> </w:t>
      </w:r>
      <w:r>
        <w:rPr>
          <w:b/>
        </w:rPr>
        <w:t>do</w:t>
      </w:r>
      <w:r>
        <w:rPr/>
        <w:t> </w:t>
      </w:r>
      <w:r>
        <w:rPr>
          <w:b/>
        </w:rPr>
        <w:t>Amazonas.</w:t>
      </w:r>
      <w:r>
        <w:rPr/>
        <w:t> Presidente: Exma.</w:t>
      </w:r>
      <w:r>
        <w:rPr>
          <w:spacing w:val="-3"/>
        </w:rPr>
        <w:t> </w:t>
      </w:r>
      <w:r>
        <w:rPr/>
        <w:t>Sra.</w:t>
      </w:r>
      <w:r>
        <w:rPr>
          <w:spacing w:val="-3"/>
        </w:rPr>
        <w:t> </w:t>
      </w:r>
      <w:r>
        <w:rPr/>
        <w:t>Desa.</w:t>
      </w:r>
      <w:r>
        <w:rPr>
          <w:spacing w:val="-3"/>
        </w:rPr>
        <w:t> </w:t>
      </w:r>
      <w:r>
        <w:rPr/>
        <w:t>Maria</w:t>
      </w:r>
      <w:r>
        <w:rPr>
          <w:spacing w:val="-4"/>
        </w:rPr>
        <w:t> </w:t>
      </w:r>
      <w:r>
        <w:rPr/>
        <w:t>das</w:t>
      </w:r>
      <w:r>
        <w:rPr>
          <w:spacing w:val="-5"/>
        </w:rPr>
        <w:t> </w:t>
      </w:r>
      <w:r>
        <w:rPr/>
        <w:t>Graças</w:t>
      </w:r>
      <w:r>
        <w:rPr>
          <w:spacing w:val="-5"/>
        </w:rPr>
        <w:t> </w:t>
      </w:r>
      <w:r>
        <w:rPr/>
        <w:t>Pessoa</w:t>
      </w:r>
      <w:r>
        <w:rPr>
          <w:spacing w:val="-6"/>
        </w:rPr>
        <w:t> </w:t>
      </w:r>
      <w:r>
        <w:rPr/>
        <w:t>Figueiredo.</w:t>
      </w:r>
      <w:r>
        <w:rPr>
          <w:spacing w:val="-5"/>
        </w:rPr>
        <w:t> </w:t>
      </w:r>
      <w:r>
        <w:rPr>
          <w:b/>
        </w:rPr>
        <w:t>Relator:</w:t>
      </w:r>
      <w:r>
        <w:rPr>
          <w:spacing w:val="-6"/>
        </w:rPr>
        <w:t> </w:t>
      </w:r>
      <w:r>
        <w:rPr>
          <w:b/>
        </w:rPr>
        <w:t>Exmo.</w:t>
      </w:r>
      <w:r>
        <w:rPr>
          <w:spacing w:val="-5"/>
        </w:rPr>
        <w:t> </w:t>
      </w:r>
      <w:r>
        <w:rPr>
          <w:b/>
        </w:rPr>
        <w:t>Sr.</w:t>
      </w:r>
      <w:r>
        <w:rPr>
          <w:spacing w:val="-5"/>
        </w:rPr>
        <w:t> </w:t>
      </w:r>
      <w:r>
        <w:rPr>
          <w:b/>
        </w:rPr>
        <w:t>Des.</w:t>
      </w:r>
      <w:r>
        <w:rPr>
          <w:spacing w:val="-5"/>
        </w:rPr>
        <w:t> </w:t>
      </w:r>
      <w:r>
        <w:rPr>
          <w:b/>
        </w:rPr>
        <w:t>Jomar</w:t>
      </w:r>
      <w:r>
        <w:rPr>
          <w:spacing w:val="-6"/>
        </w:rPr>
        <w:t> </w:t>
      </w:r>
      <w:r>
        <w:rPr>
          <w:b/>
        </w:rPr>
        <w:t>Ricardo</w:t>
      </w:r>
      <w:r>
        <w:rPr/>
        <w:t> </w:t>
      </w:r>
      <w:r>
        <w:rPr>
          <w:b/>
        </w:rPr>
        <w:t>Saunders</w:t>
      </w:r>
      <w:r>
        <w:rPr/>
        <w:t> </w:t>
      </w:r>
      <w:r>
        <w:rPr>
          <w:b/>
        </w:rPr>
        <w:t>Fernandes.</w:t>
      </w:r>
      <w:r>
        <w:rPr/>
        <w:t> Procurador de Justiça: Exmo. Sr. Des. Pedro Bezerra Filho. Impedido: Exmo. Sr. Des. Délcio Luis Santos. *Sustentação oral: Reclamante: Santa Helena Oito Empreendimentos e Participações LTDA. Advogado:</w:t>
      </w:r>
      <w:r>
        <w:rPr>
          <w:spacing w:val="80"/>
          <w:w w:val="150"/>
        </w:rPr>
        <w:t> </w:t>
      </w:r>
      <w:r>
        <w:rPr/>
        <w:t>Dr. Rodrigo Campos de Oliveira (34.904/DF). </w:t>
      </w:r>
      <w:r>
        <w:rPr>
          <w:b/>
          <w:u w:val="thick"/>
        </w:rPr>
        <w:t>Decisão:</w:t>
      </w:r>
      <w:r>
        <w:rPr/>
        <w:t> Vistos, relatados e discutidos estes autos de Reclamação nº 4001082- 15.2020.8.04.0000, em que são partes as acima indicadas, ACORDAM, os Excelentíssimos Senhores Desembargadores que compõem as Câmaras Reunidas do Egrégio Tribunal de Justiça do Estado do Amazonas, por unanimidade de votos, em JULGAR PROCEDENTE A RECLAMAÇÃO. </w:t>
      </w:r>
      <w:r>
        <w:rPr>
          <w:b/>
        </w:rPr>
        <w:t>Processo</w:t>
      </w:r>
      <w:r>
        <w:rPr/>
        <w:t> </w:t>
      </w:r>
      <w:r>
        <w:rPr>
          <w:b/>
        </w:rPr>
        <w:t>nº</w:t>
      </w:r>
      <w:r>
        <w:rPr/>
        <w:t> </w:t>
      </w:r>
      <w:r>
        <w:rPr>
          <w:b/>
        </w:rPr>
        <w:t>4001964-40.2021.8.04.0000</w:t>
      </w:r>
      <w:r>
        <w:rPr/>
        <w:t> </w:t>
      </w:r>
      <w:r>
        <w:rPr>
          <w:b/>
        </w:rPr>
        <w:t>-</w:t>
      </w:r>
      <w:r>
        <w:rPr/>
        <w:t> </w:t>
      </w:r>
      <w:r>
        <w:rPr>
          <w:b/>
        </w:rPr>
        <w:t>Ação</w:t>
      </w:r>
      <w:r>
        <w:rPr/>
        <w:t> </w:t>
      </w:r>
      <w:r>
        <w:rPr>
          <w:b/>
        </w:rPr>
        <w:t>Rescisória.</w:t>
      </w:r>
      <w:r>
        <w:rPr/>
        <w:t> </w:t>
      </w:r>
      <w:r>
        <w:rPr>
          <w:b/>
        </w:rPr>
        <w:t>Requerente:</w:t>
      </w:r>
      <w:r>
        <w:rPr/>
        <w:t> </w:t>
      </w:r>
      <w:r>
        <w:rPr>
          <w:b/>
        </w:rPr>
        <w:t>Estado</w:t>
      </w:r>
      <w:r>
        <w:rPr/>
        <w:t> </w:t>
      </w:r>
      <w:r>
        <w:rPr>
          <w:b/>
        </w:rPr>
        <w:t>do</w:t>
      </w:r>
      <w:r>
        <w:rPr/>
        <w:t> </w:t>
      </w:r>
      <w:r>
        <w:rPr>
          <w:b/>
        </w:rPr>
        <w:t>Amazonas.</w:t>
      </w:r>
      <w:r>
        <w:rPr/>
        <w:t> Procuradora do Estado: Dra. Bárbara Fernandez de Bastos (14647/AM). </w:t>
      </w:r>
      <w:r>
        <w:rPr>
          <w:b/>
        </w:rPr>
        <w:t>Requerido:</w:t>
      </w:r>
      <w:r>
        <w:rPr/>
        <w:t> </w:t>
      </w:r>
      <w:r>
        <w:rPr>
          <w:b/>
        </w:rPr>
        <w:t>José</w:t>
      </w:r>
      <w:r>
        <w:rPr/>
        <w:t> </w:t>
      </w:r>
      <w:r>
        <w:rPr>
          <w:b/>
        </w:rPr>
        <w:t>Cavalcante</w:t>
      </w:r>
      <w:r>
        <w:rPr/>
        <w:t> </w:t>
      </w:r>
      <w:r>
        <w:rPr>
          <w:b/>
        </w:rPr>
        <w:t>Filho.</w:t>
      </w:r>
      <w:r>
        <w:rPr/>
        <w:t> Advogado: Dr. Rubenito Cardoso da Silva Júnior (4947/AM). Presidente: Exma. Sra. Desa. Maria das Graças Pessoa Figueiredo. </w:t>
      </w:r>
      <w:r>
        <w:rPr>
          <w:b/>
        </w:rPr>
        <w:t>Relator:</w:t>
      </w:r>
      <w:r>
        <w:rPr/>
        <w:t> </w:t>
      </w:r>
      <w:r>
        <w:rPr>
          <w:b/>
        </w:rPr>
        <w:t>Exmo.</w:t>
      </w:r>
      <w:r>
        <w:rPr/>
        <w:t> </w:t>
      </w:r>
      <w:r>
        <w:rPr>
          <w:b/>
        </w:rPr>
        <w:t>Sr.</w:t>
      </w:r>
      <w:r>
        <w:rPr/>
        <w:t> </w:t>
      </w:r>
      <w:r>
        <w:rPr>
          <w:b/>
        </w:rPr>
        <w:t>Des.</w:t>
      </w:r>
      <w:r>
        <w:rPr/>
        <w:t> </w:t>
      </w:r>
      <w:r>
        <w:rPr>
          <w:b/>
        </w:rPr>
        <w:t>Jomar</w:t>
      </w:r>
      <w:r>
        <w:rPr/>
        <w:t> </w:t>
      </w:r>
      <w:r>
        <w:rPr>
          <w:b/>
        </w:rPr>
        <w:t>Ricardo</w:t>
      </w:r>
      <w:r>
        <w:rPr/>
        <w:t> </w:t>
      </w:r>
      <w:r>
        <w:rPr>
          <w:b/>
        </w:rPr>
        <w:t>Saunders</w:t>
      </w:r>
      <w:r>
        <w:rPr/>
        <w:t> </w:t>
      </w:r>
      <w:r>
        <w:rPr>
          <w:b/>
        </w:rPr>
        <w:t>Fernandes.</w:t>
      </w:r>
      <w:r>
        <w:rPr/>
        <w:t> Procuradora de Justiça: Exma. Sra. Dra. Maria José da Silva Nazaré. Impedido: Exmo. Sr. Des. Délcio Luis Santos. *Sustentação oral: Requerido:</w:t>
      </w:r>
      <w:r>
        <w:rPr>
          <w:spacing w:val="80"/>
        </w:rPr>
        <w:t> </w:t>
      </w:r>
      <w:r>
        <w:rPr/>
        <w:t>José Cavalcante Filho. Advogado:</w:t>
      </w:r>
      <w:r>
        <w:rPr>
          <w:spacing w:val="80"/>
        </w:rPr>
        <w:t> </w:t>
      </w:r>
      <w:r>
        <w:rPr/>
        <w:t>Dr. Rubenito Cardoso da Silva Júnior(4947/AM). </w:t>
      </w:r>
      <w:r>
        <w:rPr>
          <w:b/>
          <w:u w:val="thick"/>
        </w:rPr>
        <w:t>Decisão</w:t>
      </w:r>
      <w:r>
        <w:rPr/>
        <w:t>: Vistos, relatados e discutidos autos da Ação Rescisória nº 4001964- 40.2021.8.04.0000, em que são partes as acima indicadas, ACORDAM os Excelentíssimos Desembargadores que compõem as Câmaras Reunidas do Egrégio Tribunal de Justiça do Estado do Amazonas, por unanimidade de votos, em JULGAR IMPROCEDENTE A AÇÃO RESCISÓRIA, nos termos do voto do relator, que acompanha a presente decisão, dela fazendo parte integrante. </w:t>
      </w:r>
      <w:r>
        <w:rPr>
          <w:b/>
        </w:rPr>
        <w:t>Processo</w:t>
      </w:r>
      <w:r>
        <w:rPr/>
        <w:t> </w:t>
      </w:r>
      <w:r>
        <w:rPr>
          <w:b/>
        </w:rPr>
        <w:t>nº</w:t>
      </w:r>
      <w:r>
        <w:rPr/>
        <w:t> </w:t>
      </w:r>
      <w:r>
        <w:rPr>
          <w:b/>
        </w:rPr>
        <w:t>4000016-29.2022.8.04.0000</w:t>
      </w:r>
      <w:r>
        <w:rPr/>
        <w:t> </w:t>
      </w:r>
      <w:r>
        <w:rPr>
          <w:b/>
        </w:rPr>
        <w:t>-</w:t>
      </w:r>
      <w:r>
        <w:rPr/>
        <w:t> </w:t>
      </w:r>
      <w:r>
        <w:rPr>
          <w:b/>
        </w:rPr>
        <w:t>Ação</w:t>
      </w:r>
      <w:r>
        <w:rPr/>
        <w:t> </w:t>
      </w:r>
      <w:r>
        <w:rPr>
          <w:b/>
        </w:rPr>
        <w:t>Rescisória</w:t>
      </w:r>
      <w:r>
        <w:rPr/>
        <w:t>. </w:t>
      </w:r>
      <w:r>
        <w:rPr>
          <w:b/>
        </w:rPr>
        <w:t>Requerente:</w:t>
      </w:r>
      <w:r>
        <w:rPr/>
        <w:t> </w:t>
      </w:r>
      <w:r>
        <w:rPr>
          <w:b/>
        </w:rPr>
        <w:t>Município</w:t>
      </w:r>
      <w:r>
        <w:rPr/>
        <w:t> </w:t>
      </w:r>
      <w:r>
        <w:rPr>
          <w:b/>
        </w:rPr>
        <w:t>de</w:t>
      </w:r>
      <w:r>
        <w:rPr/>
        <w:t> </w:t>
      </w:r>
      <w:r>
        <w:rPr>
          <w:b/>
        </w:rPr>
        <w:t>Rio</w:t>
      </w:r>
      <w:r>
        <w:rPr/>
        <w:t> </w:t>
      </w:r>
      <w:r>
        <w:rPr>
          <w:b/>
        </w:rPr>
        <w:t>Preto</w:t>
      </w:r>
      <w:r>
        <w:rPr/>
        <w:t> </w:t>
      </w:r>
      <w:r>
        <w:rPr>
          <w:b/>
        </w:rPr>
        <w:t>da</w:t>
      </w:r>
      <w:r>
        <w:rPr/>
        <w:t> </w:t>
      </w:r>
      <w:r>
        <w:rPr>
          <w:b/>
        </w:rPr>
        <w:t>Eva/AM.</w:t>
      </w:r>
      <w:r>
        <w:rPr/>
        <w:t> Procuradora do Município: Dra. Syrslane Ferreira Navegante Santos (5154/AM). </w:t>
      </w:r>
      <w:r>
        <w:rPr>
          <w:b/>
        </w:rPr>
        <w:t>Requerido:</w:t>
      </w:r>
      <w:r>
        <w:rPr/>
        <w:t> </w:t>
      </w:r>
      <w:r>
        <w:rPr>
          <w:b/>
        </w:rPr>
        <w:t>Roberto</w:t>
      </w:r>
      <w:r>
        <w:rPr/>
        <w:t> </w:t>
      </w:r>
      <w:r>
        <w:rPr>
          <w:b/>
        </w:rPr>
        <w:t>Carlos</w:t>
      </w:r>
      <w:r>
        <w:rPr/>
        <w:t> </w:t>
      </w:r>
      <w:r>
        <w:rPr>
          <w:b/>
        </w:rPr>
        <w:t>Gomes</w:t>
      </w:r>
      <w:r>
        <w:rPr/>
        <w:t> </w:t>
      </w:r>
      <w:r>
        <w:rPr>
          <w:b/>
        </w:rPr>
        <w:t>da</w:t>
      </w:r>
      <w:r>
        <w:rPr/>
        <w:t> </w:t>
      </w:r>
      <w:r>
        <w:rPr>
          <w:b/>
        </w:rPr>
        <w:t>Frota.</w:t>
      </w:r>
      <w:r>
        <w:rPr/>
        <w:t> Advogado: Dr. Marcos Raimundo de Faria Batista (9373/AM). Presidente: Exma. Sra. Desa. Maria das Graças Pessoa</w:t>
      </w:r>
      <w:r>
        <w:rPr>
          <w:spacing w:val="-5"/>
        </w:rPr>
        <w:t> </w:t>
      </w:r>
      <w:r>
        <w:rPr/>
        <w:t>Figueiredo.</w:t>
      </w:r>
      <w:r>
        <w:rPr>
          <w:spacing w:val="-4"/>
        </w:rPr>
        <w:t> </w:t>
      </w:r>
      <w:r>
        <w:rPr>
          <w:b/>
        </w:rPr>
        <w:t>Relator:</w:t>
      </w:r>
      <w:r>
        <w:rPr>
          <w:spacing w:val="-5"/>
        </w:rPr>
        <w:t> </w:t>
      </w:r>
      <w:r>
        <w:rPr>
          <w:b/>
        </w:rPr>
        <w:t>Exmo.</w:t>
      </w:r>
      <w:r>
        <w:rPr>
          <w:spacing w:val="-4"/>
        </w:rPr>
        <w:t> </w:t>
      </w:r>
      <w:r>
        <w:rPr>
          <w:b/>
        </w:rPr>
        <w:t>Sr.</w:t>
      </w:r>
      <w:r>
        <w:rPr>
          <w:spacing w:val="-4"/>
        </w:rPr>
        <w:t> </w:t>
      </w:r>
      <w:r>
        <w:rPr>
          <w:b/>
        </w:rPr>
        <w:t>Des.</w:t>
      </w:r>
      <w:r>
        <w:rPr>
          <w:spacing w:val="-6"/>
        </w:rPr>
        <w:t> </w:t>
      </w:r>
      <w:r>
        <w:rPr>
          <w:b/>
        </w:rPr>
        <w:t>Jomar</w:t>
      </w:r>
      <w:r>
        <w:rPr>
          <w:spacing w:val="-7"/>
        </w:rPr>
        <w:t> </w:t>
      </w:r>
      <w:r>
        <w:rPr>
          <w:b/>
        </w:rPr>
        <w:t>Ricardo</w:t>
      </w:r>
      <w:r>
        <w:rPr>
          <w:spacing w:val="-6"/>
        </w:rPr>
        <w:t> </w:t>
      </w:r>
      <w:r>
        <w:rPr>
          <w:b/>
        </w:rPr>
        <w:t>Saunders</w:t>
      </w:r>
      <w:r>
        <w:rPr>
          <w:spacing w:val="-6"/>
        </w:rPr>
        <w:t> </w:t>
      </w:r>
      <w:r>
        <w:rPr>
          <w:b/>
        </w:rPr>
        <w:t>Fernandes.</w:t>
      </w:r>
      <w:r>
        <w:rPr>
          <w:spacing w:val="-6"/>
        </w:rPr>
        <w:t> </w:t>
      </w:r>
      <w:r>
        <w:rPr/>
        <w:t>Procuradora de</w:t>
      </w:r>
      <w:r>
        <w:rPr>
          <w:spacing w:val="-8"/>
        </w:rPr>
        <w:t> </w:t>
      </w:r>
      <w:r>
        <w:rPr/>
        <w:t>Justiça:</w:t>
      </w:r>
      <w:r>
        <w:rPr>
          <w:spacing w:val="-5"/>
        </w:rPr>
        <w:t> </w:t>
      </w:r>
      <w:r>
        <w:rPr/>
        <w:t>Exma.</w:t>
      </w:r>
      <w:r>
        <w:rPr>
          <w:spacing w:val="-7"/>
        </w:rPr>
        <w:t> </w:t>
      </w:r>
      <w:r>
        <w:rPr/>
        <w:t>Sra.</w:t>
      </w:r>
      <w:r>
        <w:rPr>
          <w:spacing w:val="-7"/>
        </w:rPr>
        <w:t> </w:t>
      </w:r>
      <w:r>
        <w:rPr/>
        <w:t>Dra.</w:t>
      </w:r>
      <w:r>
        <w:rPr>
          <w:spacing w:val="-6"/>
        </w:rPr>
        <w:t> </w:t>
      </w:r>
      <w:r>
        <w:rPr/>
        <w:t>Karla</w:t>
      </w:r>
      <w:r>
        <w:rPr>
          <w:spacing w:val="-7"/>
        </w:rPr>
        <w:t> </w:t>
      </w:r>
      <w:r>
        <w:rPr/>
        <w:t>Fregapani</w:t>
      </w:r>
      <w:r>
        <w:rPr>
          <w:spacing w:val="-6"/>
        </w:rPr>
        <w:t> </w:t>
      </w:r>
      <w:r>
        <w:rPr/>
        <w:t>Leite.</w:t>
      </w:r>
      <w:r>
        <w:rPr>
          <w:spacing w:val="-7"/>
        </w:rPr>
        <w:t> </w:t>
      </w:r>
      <w:r>
        <w:rPr/>
        <w:t>Impedido:</w:t>
      </w:r>
      <w:r>
        <w:rPr>
          <w:spacing w:val="-6"/>
        </w:rPr>
        <w:t> </w:t>
      </w:r>
      <w:r>
        <w:rPr/>
        <w:t>Exmo.</w:t>
      </w:r>
      <w:r>
        <w:rPr>
          <w:spacing w:val="-7"/>
        </w:rPr>
        <w:t> </w:t>
      </w:r>
      <w:r>
        <w:rPr/>
        <w:t>Sr.</w:t>
      </w:r>
      <w:r>
        <w:rPr>
          <w:spacing w:val="-6"/>
        </w:rPr>
        <w:t> </w:t>
      </w:r>
      <w:r>
        <w:rPr/>
        <w:t>Des.</w:t>
      </w:r>
      <w:r>
        <w:rPr>
          <w:spacing w:val="-7"/>
        </w:rPr>
        <w:t> </w:t>
      </w:r>
      <w:r>
        <w:rPr/>
        <w:t>Délcio</w:t>
      </w:r>
      <w:r>
        <w:rPr>
          <w:spacing w:val="-6"/>
        </w:rPr>
        <w:t> </w:t>
      </w:r>
      <w:r>
        <w:rPr/>
        <w:t>Luis</w:t>
      </w:r>
      <w:r>
        <w:rPr>
          <w:spacing w:val="-7"/>
        </w:rPr>
        <w:t> </w:t>
      </w:r>
      <w:r>
        <w:rPr>
          <w:spacing w:val="-2"/>
        </w:rPr>
        <w:t>Santos.</w:t>
      </w:r>
    </w:p>
    <w:p>
      <w:pPr>
        <w:pStyle w:val="BodyText"/>
        <w:spacing w:line="247" w:lineRule="auto" w:before="42"/>
        <w:ind w:right="131"/>
      </w:pPr>
      <w:r>
        <w:rPr/>
        <w:t>*Sustentação oral: Requerente: Município de Rio Preto da Eva/AM. Procuradora do Município: Dra.</w:t>
      </w:r>
      <w:r>
        <w:rPr>
          <w:spacing w:val="-2"/>
        </w:rPr>
        <w:t> </w:t>
      </w:r>
      <w:r>
        <w:rPr/>
        <w:t>Syrslane</w:t>
      </w:r>
      <w:r>
        <w:rPr>
          <w:spacing w:val="-5"/>
        </w:rPr>
        <w:t> </w:t>
      </w:r>
      <w:r>
        <w:rPr/>
        <w:t>Ferreira</w:t>
      </w:r>
      <w:r>
        <w:rPr>
          <w:spacing w:val="-5"/>
        </w:rPr>
        <w:t> </w:t>
      </w:r>
      <w:r>
        <w:rPr/>
        <w:t>Navegante</w:t>
      </w:r>
      <w:r>
        <w:rPr>
          <w:spacing w:val="-5"/>
        </w:rPr>
        <w:t> </w:t>
      </w:r>
      <w:r>
        <w:rPr/>
        <w:t>Santos</w:t>
      </w:r>
      <w:r>
        <w:rPr>
          <w:spacing w:val="-4"/>
        </w:rPr>
        <w:t> </w:t>
      </w:r>
      <w:r>
        <w:rPr/>
        <w:t>(5154/AM).</w:t>
      </w:r>
      <w:r>
        <w:rPr>
          <w:spacing w:val="-4"/>
        </w:rPr>
        <w:t> </w:t>
      </w:r>
      <w:r>
        <w:rPr/>
        <w:t>sustentação</w:t>
      </w:r>
      <w:r>
        <w:rPr>
          <w:spacing w:val="-4"/>
        </w:rPr>
        <w:t> </w:t>
      </w:r>
      <w:r>
        <w:rPr/>
        <w:t>oral</w:t>
      </w:r>
      <w:r>
        <w:rPr>
          <w:spacing w:val="-3"/>
        </w:rPr>
        <w:t> </w:t>
      </w:r>
      <w:r>
        <w:rPr/>
        <w:t>realizada.</w:t>
      </w:r>
      <w:r>
        <w:rPr>
          <w:spacing w:val="-5"/>
        </w:rPr>
        <w:t> </w:t>
      </w:r>
      <w:r>
        <w:rPr>
          <w:b/>
          <w:u w:val="thick"/>
        </w:rPr>
        <w:t>Decisão</w:t>
      </w:r>
      <w:r>
        <w:rPr/>
        <w:t>:</w:t>
      </w:r>
      <w:r>
        <w:rPr>
          <w:spacing w:val="-3"/>
        </w:rPr>
        <w:t> </w:t>
      </w:r>
      <w:r>
        <w:rPr/>
        <w:t>Vistos, relatados e discutidos os autos da Ação Rescisória nº 4000016-29.2022.8.04.0000, em que são partes as acima indicadas, ACORDAM os Excelentíssimos Desembargadores que compõem as Câmaras Reunidas do Egrégio Tribunal de Justiça do Estado do Amazonas, por unanimidade de votos,</w:t>
      </w:r>
      <w:r>
        <w:rPr>
          <w:spacing w:val="28"/>
        </w:rPr>
        <w:t> </w:t>
      </w:r>
      <w:r>
        <w:rPr/>
        <w:t>em</w:t>
      </w:r>
      <w:r>
        <w:rPr>
          <w:spacing w:val="30"/>
        </w:rPr>
        <w:t> </w:t>
      </w:r>
      <w:r>
        <w:rPr/>
        <w:t>JULGAR</w:t>
      </w:r>
      <w:r>
        <w:rPr>
          <w:spacing w:val="29"/>
        </w:rPr>
        <w:t>  </w:t>
      </w:r>
      <w:r>
        <w:rPr/>
        <w:t>IMPROCEDENTE</w:t>
      </w:r>
      <w:r>
        <w:rPr>
          <w:spacing w:val="29"/>
        </w:rPr>
        <w:t> </w:t>
      </w:r>
      <w:r>
        <w:rPr/>
        <w:t>A</w:t>
      </w:r>
      <w:r>
        <w:rPr>
          <w:spacing w:val="28"/>
        </w:rPr>
        <w:t> </w:t>
      </w:r>
      <w:r>
        <w:rPr/>
        <w:t>PRESENTE</w:t>
      </w:r>
      <w:r>
        <w:rPr>
          <w:spacing w:val="29"/>
        </w:rPr>
        <w:t> </w:t>
      </w:r>
      <w:r>
        <w:rPr/>
        <w:t>DEMANDA,</w:t>
      </w:r>
      <w:r>
        <w:rPr>
          <w:spacing w:val="29"/>
        </w:rPr>
        <w:t> </w:t>
      </w:r>
      <w:r>
        <w:rPr/>
        <w:t>nos</w:t>
      </w:r>
      <w:r>
        <w:rPr>
          <w:spacing w:val="28"/>
        </w:rPr>
        <w:t> </w:t>
      </w:r>
      <w:r>
        <w:rPr/>
        <w:t>termos</w:t>
      </w:r>
      <w:r>
        <w:rPr>
          <w:spacing w:val="29"/>
        </w:rPr>
        <w:t> </w:t>
      </w:r>
      <w:r>
        <w:rPr/>
        <w:t>do</w:t>
      </w:r>
      <w:r>
        <w:rPr>
          <w:spacing w:val="29"/>
        </w:rPr>
        <w:t> </w:t>
      </w:r>
      <w:r>
        <w:rPr/>
        <w:t>voto</w:t>
      </w:r>
      <w:r>
        <w:rPr>
          <w:spacing w:val="27"/>
        </w:rPr>
        <w:t> </w:t>
      </w:r>
      <w:r>
        <w:rPr>
          <w:spacing w:val="-5"/>
        </w:rPr>
        <w:t>do</w:t>
      </w:r>
    </w:p>
    <w:p>
      <w:pPr>
        <w:pStyle w:val="BodyText"/>
        <w:spacing w:after="0" w:line="247" w:lineRule="auto"/>
        <w:sectPr>
          <w:pgSz w:w="11900" w:h="16840"/>
          <w:pgMar w:header="732" w:footer="0" w:top="980" w:bottom="280" w:left="1275" w:right="1133"/>
        </w:sectPr>
      </w:pPr>
    </w:p>
    <w:p>
      <w:pPr>
        <w:pStyle w:val="BodyText"/>
        <w:spacing w:line="249" w:lineRule="auto" w:before="7"/>
        <w:ind w:right="131"/>
      </w:pPr>
      <w:r>
        <w:rPr/>
        <w:t>relator, que acompanha a presente decisão, dela fazendo parte integrante. Em seguida chamou a julgamento os processos da pauta regular: </w:t>
      </w:r>
      <w:r>
        <w:rPr>
          <w:b/>
          <w:color w:val="000000"/>
          <w:u w:val="thick"/>
          <w:shd w:fill="C0C0C0" w:color="auto" w:val="clear"/>
        </w:rPr>
        <w:t>PROCESSOS</w:t>
      </w:r>
      <w:r>
        <w:rPr>
          <w:color w:val="000000"/>
          <w:u w:val="thick"/>
          <w:shd w:fill="C0C0C0" w:color="auto" w:val="clear"/>
        </w:rPr>
        <w:t> </w:t>
      </w:r>
      <w:r>
        <w:rPr>
          <w:b/>
          <w:color w:val="000000"/>
          <w:u w:val="thick"/>
          <w:shd w:fill="C0C0C0" w:color="auto" w:val="clear"/>
        </w:rPr>
        <w:t>VIRTUAIS</w:t>
      </w:r>
      <w:r>
        <w:rPr>
          <w:color w:val="000000"/>
          <w:spacing w:val="40"/>
        </w:rPr>
        <w:t> </w:t>
      </w:r>
      <w:r>
        <w:rPr>
          <w:b/>
          <w:color w:val="000000"/>
        </w:rPr>
        <w:t>Processo</w:t>
      </w:r>
      <w:r>
        <w:rPr>
          <w:color w:val="000000"/>
        </w:rPr>
        <w:t> </w:t>
      </w:r>
      <w:r>
        <w:rPr>
          <w:b/>
          <w:color w:val="000000"/>
        </w:rPr>
        <w:t>nº</w:t>
      </w:r>
      <w:r>
        <w:rPr>
          <w:color w:val="000000"/>
        </w:rPr>
        <w:t> </w:t>
      </w:r>
      <w:r>
        <w:rPr>
          <w:b/>
          <w:color w:val="000000"/>
        </w:rPr>
        <w:t>0001884-</w:t>
      </w:r>
      <w:r>
        <w:rPr>
          <w:color w:val="000000"/>
        </w:rPr>
        <w:t> </w:t>
      </w:r>
      <w:r>
        <w:rPr>
          <w:b/>
          <w:color w:val="000000"/>
        </w:rPr>
        <w:t>75.2017.8.04.4401</w:t>
      </w:r>
      <w:r>
        <w:rPr>
          <w:color w:val="000000"/>
          <w:spacing w:val="-3"/>
        </w:rPr>
        <w:t> </w:t>
      </w:r>
      <w:r>
        <w:rPr>
          <w:b/>
          <w:color w:val="000000"/>
        </w:rPr>
        <w:t>-</w:t>
      </w:r>
      <w:r>
        <w:rPr>
          <w:color w:val="000000"/>
          <w:spacing w:val="-5"/>
        </w:rPr>
        <w:t> </w:t>
      </w:r>
      <w:r>
        <w:rPr>
          <w:b/>
          <w:color w:val="000000"/>
        </w:rPr>
        <w:t>Remessa</w:t>
      </w:r>
      <w:r>
        <w:rPr>
          <w:color w:val="000000"/>
          <w:spacing w:val="-5"/>
        </w:rPr>
        <w:t> </w:t>
      </w:r>
      <w:r>
        <w:rPr>
          <w:b/>
          <w:color w:val="000000"/>
        </w:rPr>
        <w:t>Necessária</w:t>
      </w:r>
      <w:r>
        <w:rPr>
          <w:color w:val="000000"/>
          <w:spacing w:val="-5"/>
        </w:rPr>
        <w:t> </w:t>
      </w:r>
      <w:r>
        <w:rPr>
          <w:b/>
          <w:color w:val="000000"/>
        </w:rPr>
        <w:t>Cível.</w:t>
      </w:r>
      <w:r>
        <w:rPr>
          <w:color w:val="000000"/>
          <w:spacing w:val="-5"/>
        </w:rPr>
        <w:t> </w:t>
      </w:r>
      <w:r>
        <w:rPr>
          <w:color w:val="000000"/>
        </w:rPr>
        <w:t>Origem:</w:t>
      </w:r>
      <w:r>
        <w:rPr>
          <w:color w:val="000000"/>
          <w:spacing w:val="-5"/>
        </w:rPr>
        <w:t> </w:t>
      </w:r>
      <w:r>
        <w:rPr>
          <w:color w:val="000000"/>
        </w:rPr>
        <w:t>2ª</w:t>
      </w:r>
      <w:r>
        <w:rPr>
          <w:color w:val="000000"/>
          <w:spacing w:val="-4"/>
        </w:rPr>
        <w:t> </w:t>
      </w:r>
      <w:r>
        <w:rPr>
          <w:color w:val="000000"/>
        </w:rPr>
        <w:t>Vara</w:t>
      </w:r>
      <w:r>
        <w:rPr>
          <w:color w:val="000000"/>
          <w:spacing w:val="-5"/>
        </w:rPr>
        <w:t> </w:t>
      </w:r>
      <w:r>
        <w:rPr>
          <w:color w:val="000000"/>
        </w:rPr>
        <w:t>de</w:t>
      </w:r>
      <w:r>
        <w:rPr>
          <w:color w:val="000000"/>
          <w:spacing w:val="-5"/>
        </w:rPr>
        <w:t> </w:t>
      </w:r>
      <w:r>
        <w:rPr>
          <w:color w:val="000000"/>
        </w:rPr>
        <w:t>Humaitá/AM.</w:t>
      </w:r>
      <w:r>
        <w:rPr>
          <w:color w:val="000000"/>
          <w:spacing w:val="-5"/>
        </w:rPr>
        <w:t> </w:t>
      </w:r>
      <w:r>
        <w:rPr>
          <w:color w:val="000000"/>
        </w:rPr>
        <w:t>Juiz</w:t>
      </w:r>
      <w:r>
        <w:rPr>
          <w:color w:val="000000"/>
          <w:spacing w:val="-4"/>
        </w:rPr>
        <w:t> </w:t>
      </w:r>
      <w:r>
        <w:rPr>
          <w:color w:val="000000"/>
        </w:rPr>
        <w:t>Prolator: Dr. Charles José Fernandes da Cruz. </w:t>
      </w:r>
      <w:r>
        <w:rPr>
          <w:b/>
          <w:color w:val="000000"/>
        </w:rPr>
        <w:t>Impetrante:</w:t>
      </w:r>
      <w:r>
        <w:rPr>
          <w:color w:val="000000"/>
        </w:rPr>
        <w:t> </w:t>
      </w:r>
      <w:r>
        <w:rPr>
          <w:b/>
          <w:color w:val="000000"/>
        </w:rPr>
        <w:t>Brasil</w:t>
      </w:r>
      <w:r>
        <w:rPr>
          <w:color w:val="000000"/>
        </w:rPr>
        <w:t> </w:t>
      </w:r>
      <w:r>
        <w:rPr>
          <w:b/>
          <w:color w:val="000000"/>
        </w:rPr>
        <w:t>Distribuidora</w:t>
      </w:r>
      <w:r>
        <w:rPr>
          <w:color w:val="000000"/>
        </w:rPr>
        <w:t> </w:t>
      </w:r>
      <w:r>
        <w:rPr>
          <w:b/>
          <w:color w:val="000000"/>
        </w:rPr>
        <w:t>de</w:t>
      </w:r>
      <w:r>
        <w:rPr>
          <w:color w:val="000000"/>
        </w:rPr>
        <w:t> </w:t>
      </w:r>
      <w:r>
        <w:rPr>
          <w:b/>
          <w:color w:val="000000"/>
        </w:rPr>
        <w:t>Produtos.</w:t>
      </w:r>
      <w:r>
        <w:rPr>
          <w:color w:val="000000"/>
        </w:rPr>
        <w:t> Advogado: Dr. Cléber Jair Amaral (2856/RO). </w:t>
      </w:r>
      <w:r>
        <w:rPr>
          <w:b/>
          <w:color w:val="000000"/>
        </w:rPr>
        <w:t>Impetrado:</w:t>
      </w:r>
      <w:r>
        <w:rPr>
          <w:color w:val="000000"/>
        </w:rPr>
        <w:t> </w:t>
      </w:r>
      <w:r>
        <w:rPr>
          <w:b/>
          <w:color w:val="000000"/>
        </w:rPr>
        <w:t>Coordenadora</w:t>
      </w:r>
      <w:r>
        <w:rPr>
          <w:color w:val="000000"/>
        </w:rPr>
        <w:t> </w:t>
      </w:r>
      <w:r>
        <w:rPr>
          <w:b/>
          <w:color w:val="000000"/>
        </w:rPr>
        <w:t>de</w:t>
      </w:r>
      <w:r>
        <w:rPr>
          <w:color w:val="000000"/>
        </w:rPr>
        <w:t> </w:t>
      </w:r>
      <w:r>
        <w:rPr>
          <w:b/>
          <w:color w:val="000000"/>
        </w:rPr>
        <w:t>Vigilância</w:t>
      </w:r>
      <w:r>
        <w:rPr>
          <w:color w:val="000000"/>
        </w:rPr>
        <w:t> </w:t>
      </w:r>
      <w:r>
        <w:rPr>
          <w:b/>
          <w:color w:val="000000"/>
        </w:rPr>
        <w:t>Sanitaria</w:t>
      </w:r>
      <w:r>
        <w:rPr>
          <w:color w:val="000000"/>
        </w:rPr>
        <w:t> </w:t>
      </w:r>
      <w:r>
        <w:rPr>
          <w:b/>
          <w:color w:val="000000"/>
        </w:rPr>
        <w:t>do</w:t>
      </w:r>
      <w:r>
        <w:rPr>
          <w:color w:val="000000"/>
        </w:rPr>
        <w:t> </w:t>
      </w:r>
      <w:r>
        <w:rPr>
          <w:b/>
          <w:color w:val="000000"/>
        </w:rPr>
        <w:t>Município</w:t>
      </w:r>
      <w:r>
        <w:rPr>
          <w:color w:val="000000"/>
        </w:rPr>
        <w:t> </w:t>
      </w:r>
      <w:r>
        <w:rPr>
          <w:b/>
          <w:color w:val="000000"/>
        </w:rPr>
        <w:t>de</w:t>
      </w:r>
      <w:r>
        <w:rPr>
          <w:color w:val="000000"/>
        </w:rPr>
        <w:t> </w:t>
      </w:r>
      <w:r>
        <w:rPr>
          <w:b/>
          <w:color w:val="000000"/>
        </w:rPr>
        <w:t>Humaitá/AM.</w:t>
      </w:r>
      <w:r>
        <w:rPr>
          <w:color w:val="000000"/>
        </w:rPr>
        <w:t> Procurador: Dr. Robson Gonçalves de Menezes (3895/AM).</w:t>
      </w:r>
      <w:r>
        <w:rPr>
          <w:color w:val="000000"/>
          <w:spacing w:val="-3"/>
        </w:rPr>
        <w:t> </w:t>
      </w:r>
      <w:r>
        <w:rPr>
          <w:color w:val="000000"/>
        </w:rPr>
        <w:t>Presidente:</w:t>
      </w:r>
      <w:r>
        <w:rPr>
          <w:color w:val="000000"/>
          <w:spacing w:val="-2"/>
        </w:rPr>
        <w:t> </w:t>
      </w:r>
      <w:r>
        <w:rPr>
          <w:color w:val="000000"/>
        </w:rPr>
        <w:t>Exma.</w:t>
      </w:r>
      <w:r>
        <w:rPr>
          <w:color w:val="000000"/>
          <w:spacing w:val="-3"/>
        </w:rPr>
        <w:t> </w:t>
      </w:r>
      <w:r>
        <w:rPr>
          <w:color w:val="000000"/>
        </w:rPr>
        <w:t>Sra.</w:t>
      </w:r>
      <w:r>
        <w:rPr>
          <w:color w:val="000000"/>
          <w:spacing w:val="-3"/>
        </w:rPr>
        <w:t> </w:t>
      </w:r>
      <w:r>
        <w:rPr>
          <w:color w:val="000000"/>
        </w:rPr>
        <w:t>Desa.</w:t>
      </w:r>
      <w:r>
        <w:rPr>
          <w:color w:val="000000"/>
          <w:spacing w:val="-3"/>
        </w:rPr>
        <w:t> </w:t>
      </w:r>
      <w:r>
        <w:rPr>
          <w:color w:val="000000"/>
        </w:rPr>
        <w:t>Maria</w:t>
      </w:r>
      <w:r>
        <w:rPr>
          <w:color w:val="000000"/>
          <w:spacing w:val="-4"/>
        </w:rPr>
        <w:t> </w:t>
      </w:r>
      <w:r>
        <w:rPr>
          <w:color w:val="000000"/>
        </w:rPr>
        <w:t>das</w:t>
      </w:r>
      <w:r>
        <w:rPr>
          <w:color w:val="000000"/>
          <w:spacing w:val="-3"/>
        </w:rPr>
        <w:t> </w:t>
      </w:r>
      <w:r>
        <w:rPr>
          <w:color w:val="000000"/>
        </w:rPr>
        <w:t>Graças</w:t>
      </w:r>
      <w:r>
        <w:rPr>
          <w:color w:val="000000"/>
          <w:spacing w:val="-3"/>
        </w:rPr>
        <w:t> </w:t>
      </w:r>
      <w:r>
        <w:rPr>
          <w:color w:val="000000"/>
        </w:rPr>
        <w:t>Pessoa</w:t>
      </w:r>
      <w:r>
        <w:rPr>
          <w:color w:val="000000"/>
          <w:spacing w:val="-4"/>
        </w:rPr>
        <w:t> </w:t>
      </w:r>
      <w:r>
        <w:rPr>
          <w:color w:val="000000"/>
        </w:rPr>
        <w:t>Figueiredo.</w:t>
      </w:r>
      <w:r>
        <w:rPr>
          <w:color w:val="000000"/>
          <w:spacing w:val="-3"/>
        </w:rPr>
        <w:t> </w:t>
      </w:r>
      <w:r>
        <w:rPr>
          <w:b/>
          <w:color w:val="000000"/>
        </w:rPr>
        <w:t>Relatora</w:t>
      </w:r>
      <w:r>
        <w:rPr>
          <w:color w:val="000000"/>
        </w:rPr>
        <w:t>:</w:t>
      </w:r>
      <w:r>
        <w:rPr>
          <w:color w:val="000000"/>
          <w:spacing w:val="-5"/>
        </w:rPr>
        <w:t> </w:t>
      </w:r>
      <w:r>
        <w:rPr>
          <w:b/>
          <w:color w:val="000000"/>
        </w:rPr>
        <w:t>Exma.</w:t>
      </w:r>
      <w:r>
        <w:rPr>
          <w:color w:val="000000"/>
        </w:rPr>
        <w:t> </w:t>
      </w:r>
      <w:r>
        <w:rPr>
          <w:b/>
          <w:color w:val="000000"/>
        </w:rPr>
        <w:t>Sra.</w:t>
      </w:r>
      <w:r>
        <w:rPr>
          <w:color w:val="000000"/>
        </w:rPr>
        <w:t> </w:t>
      </w:r>
      <w:r>
        <w:rPr>
          <w:b/>
          <w:color w:val="000000"/>
        </w:rPr>
        <w:t>Desa.</w:t>
      </w:r>
      <w:r>
        <w:rPr>
          <w:color w:val="000000"/>
        </w:rPr>
        <w:t> </w:t>
      </w:r>
      <w:r>
        <w:rPr>
          <w:b/>
          <w:color w:val="000000"/>
        </w:rPr>
        <w:t>Carla</w:t>
      </w:r>
      <w:r>
        <w:rPr>
          <w:color w:val="000000"/>
        </w:rPr>
        <w:t> </w:t>
      </w:r>
      <w:r>
        <w:rPr>
          <w:b/>
          <w:color w:val="000000"/>
        </w:rPr>
        <w:t>Maria</w:t>
      </w:r>
      <w:r>
        <w:rPr>
          <w:color w:val="000000"/>
        </w:rPr>
        <w:t> </w:t>
      </w:r>
      <w:r>
        <w:rPr>
          <w:b/>
          <w:color w:val="000000"/>
        </w:rPr>
        <w:t>Santos</w:t>
      </w:r>
      <w:r>
        <w:rPr>
          <w:color w:val="000000"/>
        </w:rPr>
        <w:t> </w:t>
      </w:r>
      <w:r>
        <w:rPr>
          <w:b/>
          <w:color w:val="000000"/>
        </w:rPr>
        <w:t>dos</w:t>
      </w:r>
      <w:r>
        <w:rPr>
          <w:color w:val="000000"/>
        </w:rPr>
        <w:t> </w:t>
      </w:r>
      <w:r>
        <w:rPr>
          <w:b/>
          <w:color w:val="000000"/>
        </w:rPr>
        <w:t>Reis.</w:t>
      </w:r>
      <w:r>
        <w:rPr>
          <w:color w:val="000000"/>
        </w:rPr>
        <w:t> Procurador de Justiça: Exmo. Sr. Dr. Pedro Bezerra Filho. </w:t>
      </w:r>
      <w:r>
        <w:rPr>
          <w:b/>
          <w:color w:val="000000"/>
          <w:u w:val="thick"/>
        </w:rPr>
        <w:t>Decisão</w:t>
      </w:r>
      <w:r>
        <w:rPr>
          <w:color w:val="000000"/>
        </w:rPr>
        <w:t>: ACÓRDÃO. Vistos, relatados e discutidos os presentes autos de Remessa Necessária em Mandado de Segurança, em que são partes as acima nominadas, acordam os Desembargadores integrantes das Egrégias Câmaras Reunidas do Tribunal de Justiça do Estado do Amazonas, por unanimidade de votos, em confirmar a sentença monocrática proferida pelo Juízo a quo em sede de Remessa Necessária, nos termos do voto da Relatora. </w:t>
      </w:r>
      <w:r>
        <w:rPr>
          <w:b/>
          <w:color w:val="000000"/>
        </w:rPr>
        <w:t>Processo</w:t>
      </w:r>
      <w:r>
        <w:rPr>
          <w:color w:val="000000"/>
        </w:rPr>
        <w:t> </w:t>
      </w:r>
      <w:r>
        <w:rPr>
          <w:b/>
          <w:color w:val="000000"/>
        </w:rPr>
        <w:t>nº</w:t>
      </w:r>
      <w:r>
        <w:rPr>
          <w:color w:val="000000"/>
        </w:rPr>
        <w:t> </w:t>
      </w:r>
      <w:r>
        <w:rPr>
          <w:b/>
          <w:color w:val="000000"/>
        </w:rPr>
        <w:t>0670945-11.2019.8.04.0001</w:t>
      </w:r>
      <w:r>
        <w:rPr>
          <w:color w:val="000000"/>
        </w:rPr>
        <w:t> </w:t>
      </w:r>
      <w:r>
        <w:rPr>
          <w:b/>
          <w:color w:val="000000"/>
        </w:rPr>
        <w:t>-</w:t>
      </w:r>
      <w:r>
        <w:rPr>
          <w:color w:val="000000"/>
        </w:rPr>
        <w:t> </w:t>
      </w:r>
      <w:r>
        <w:rPr>
          <w:b/>
          <w:color w:val="000000"/>
        </w:rPr>
        <w:t>Apelação.</w:t>
      </w:r>
      <w:r>
        <w:rPr>
          <w:color w:val="000000"/>
        </w:rPr>
        <w:t> Origem: 1ª Vara da Fazenda Pública. Juiz Prolator: Dr. Ronnie Frank T. Stone. </w:t>
      </w:r>
      <w:r>
        <w:rPr>
          <w:b/>
          <w:color w:val="000000"/>
        </w:rPr>
        <w:t>Apelante:</w:t>
      </w:r>
      <w:r>
        <w:rPr>
          <w:color w:val="000000"/>
        </w:rPr>
        <w:t> </w:t>
      </w:r>
      <w:r>
        <w:rPr>
          <w:b/>
          <w:color w:val="000000"/>
        </w:rPr>
        <w:t>Estado</w:t>
      </w:r>
      <w:r>
        <w:rPr>
          <w:color w:val="000000"/>
        </w:rPr>
        <w:t> </w:t>
      </w:r>
      <w:r>
        <w:rPr>
          <w:b/>
          <w:color w:val="000000"/>
        </w:rPr>
        <w:t>do</w:t>
      </w:r>
      <w:r>
        <w:rPr>
          <w:color w:val="000000"/>
        </w:rPr>
        <w:t> </w:t>
      </w:r>
      <w:r>
        <w:rPr>
          <w:b/>
          <w:color w:val="000000"/>
        </w:rPr>
        <w:t>Amazonas.</w:t>
      </w:r>
      <w:r>
        <w:rPr>
          <w:color w:val="000000"/>
        </w:rPr>
        <w:t> Procuradora: Dra. Patrícia Petrucelli Marinho (3319/AM).</w:t>
      </w:r>
      <w:r>
        <w:rPr>
          <w:color w:val="000000"/>
          <w:spacing w:val="40"/>
        </w:rPr>
        <w:t> </w:t>
      </w:r>
      <w:r>
        <w:rPr>
          <w:b/>
          <w:color w:val="000000"/>
        </w:rPr>
        <w:t>Apelado:</w:t>
      </w:r>
      <w:r>
        <w:rPr>
          <w:color w:val="000000"/>
        </w:rPr>
        <w:t> </w:t>
      </w:r>
      <w:r>
        <w:rPr>
          <w:b/>
          <w:color w:val="000000"/>
        </w:rPr>
        <w:t>Instrumental</w:t>
      </w:r>
      <w:r>
        <w:rPr>
          <w:color w:val="000000"/>
        </w:rPr>
        <w:t> </w:t>
      </w:r>
      <w:r>
        <w:rPr>
          <w:b/>
          <w:color w:val="000000"/>
        </w:rPr>
        <w:t>Técnico</w:t>
      </w:r>
      <w:r>
        <w:rPr>
          <w:color w:val="000000"/>
        </w:rPr>
        <w:t> </w:t>
      </w:r>
      <w:r>
        <w:rPr>
          <w:b/>
          <w:color w:val="000000"/>
        </w:rPr>
        <w:t>LTDA.</w:t>
      </w:r>
      <w:r>
        <w:rPr>
          <w:color w:val="000000"/>
        </w:rPr>
        <w:t> Advogada: Dra. Ana Cecília Ortiz e Silva (8387/AM). Presidente: Exma. Sra. Des</w:t>
      </w:r>
      <w:r>
        <w:rPr>
          <w:color w:val="000000"/>
          <w:vertAlign w:val="superscript"/>
        </w:rPr>
        <w:t>a</w:t>
      </w:r>
      <w:r>
        <w:rPr>
          <w:color w:val="000000"/>
          <w:vertAlign w:val="baseline"/>
        </w:rPr>
        <w:t>. Maria das Graças Pessoa Figueiredo. </w:t>
      </w:r>
      <w:r>
        <w:rPr>
          <w:b/>
          <w:color w:val="000000"/>
          <w:vertAlign w:val="baseline"/>
        </w:rPr>
        <w:t>Relatora</w:t>
      </w:r>
      <w:r>
        <w:rPr>
          <w:color w:val="000000"/>
          <w:vertAlign w:val="baseline"/>
        </w:rPr>
        <w:t>: </w:t>
      </w:r>
      <w:r>
        <w:rPr>
          <w:b/>
          <w:color w:val="000000"/>
          <w:vertAlign w:val="baseline"/>
        </w:rPr>
        <w:t>Exma.</w:t>
      </w:r>
      <w:r>
        <w:rPr>
          <w:color w:val="000000"/>
          <w:vertAlign w:val="baseline"/>
        </w:rPr>
        <w:t> </w:t>
      </w:r>
      <w:r>
        <w:rPr>
          <w:b/>
          <w:color w:val="000000"/>
          <w:vertAlign w:val="baseline"/>
        </w:rPr>
        <w:t>Sra.</w:t>
      </w:r>
      <w:r>
        <w:rPr>
          <w:color w:val="000000"/>
          <w:vertAlign w:val="baseline"/>
        </w:rPr>
        <w:t> </w:t>
      </w:r>
      <w:r>
        <w:rPr>
          <w:b/>
          <w:color w:val="000000"/>
          <w:vertAlign w:val="baseline"/>
        </w:rPr>
        <w:t>Desa.</w:t>
      </w:r>
      <w:r>
        <w:rPr>
          <w:color w:val="000000"/>
          <w:vertAlign w:val="baseline"/>
        </w:rPr>
        <w:t> </w:t>
      </w:r>
      <w:r>
        <w:rPr>
          <w:b/>
          <w:color w:val="000000"/>
          <w:vertAlign w:val="baseline"/>
        </w:rPr>
        <w:t>Carla</w:t>
      </w:r>
      <w:r>
        <w:rPr>
          <w:color w:val="000000"/>
          <w:vertAlign w:val="baseline"/>
        </w:rPr>
        <w:t> </w:t>
      </w:r>
      <w:r>
        <w:rPr>
          <w:b/>
          <w:color w:val="000000"/>
          <w:vertAlign w:val="baseline"/>
        </w:rPr>
        <w:t>Maria</w:t>
      </w:r>
      <w:r>
        <w:rPr>
          <w:color w:val="000000"/>
          <w:vertAlign w:val="baseline"/>
        </w:rPr>
        <w:t> </w:t>
      </w:r>
      <w:r>
        <w:rPr>
          <w:b/>
          <w:color w:val="000000"/>
          <w:vertAlign w:val="baseline"/>
        </w:rPr>
        <w:t>Santos</w:t>
      </w:r>
      <w:r>
        <w:rPr>
          <w:color w:val="000000"/>
          <w:vertAlign w:val="baseline"/>
        </w:rPr>
        <w:t> </w:t>
      </w:r>
      <w:r>
        <w:rPr>
          <w:b/>
          <w:color w:val="000000"/>
          <w:vertAlign w:val="baseline"/>
        </w:rPr>
        <w:t>dos</w:t>
      </w:r>
      <w:r>
        <w:rPr>
          <w:color w:val="000000"/>
          <w:vertAlign w:val="baseline"/>
        </w:rPr>
        <w:t> </w:t>
      </w:r>
      <w:r>
        <w:rPr>
          <w:b/>
          <w:color w:val="000000"/>
          <w:vertAlign w:val="baseline"/>
        </w:rPr>
        <w:t>Reis.</w:t>
      </w:r>
      <w:r>
        <w:rPr>
          <w:color w:val="000000"/>
          <w:vertAlign w:val="baseline"/>
        </w:rPr>
        <w:t> Procuradora de Justiça: Exma. Sra. Dra. Karla Fregapani Leite. </w:t>
      </w:r>
      <w:r>
        <w:rPr>
          <w:b/>
          <w:color w:val="000000"/>
          <w:u w:val="thick"/>
          <w:vertAlign w:val="baseline"/>
        </w:rPr>
        <w:t>Decisão</w:t>
      </w:r>
      <w:r>
        <w:rPr>
          <w:color w:val="000000"/>
          <w:vertAlign w:val="baseline"/>
        </w:rPr>
        <w:t>: ACÓRDÃO. Vistos, relatados e discutidos os presentes autos de Apelação cível/Remessa necessária em Mandado de Segurança n.º 0670945- 11.2019.8.04.0001, em que são partes as acima indicadas, ACORDAM os Desembargadores que compõem as Egrégias Câmaras Reunidas do Tribunal de Justiça do Estado do Amazonas, por unanimidade de votos e em harmonia com o parecer do Graduado Órgão do Ministério Público Estadual, em conhecer e negar provimento ao recurso/remessa necessária, nos termos do voto</w:t>
      </w:r>
      <w:r>
        <w:rPr>
          <w:color w:val="000000"/>
          <w:spacing w:val="40"/>
          <w:vertAlign w:val="baseline"/>
        </w:rPr>
        <w:t> </w:t>
      </w:r>
      <w:r>
        <w:rPr>
          <w:color w:val="000000"/>
          <w:vertAlign w:val="baseline"/>
        </w:rPr>
        <w:t>que acompanha a presente decisão, dela fazendo parte integrante. </w:t>
      </w:r>
      <w:r>
        <w:rPr>
          <w:b/>
          <w:color w:val="000000"/>
          <w:vertAlign w:val="baseline"/>
        </w:rPr>
        <w:t>Processo</w:t>
      </w:r>
      <w:r>
        <w:rPr>
          <w:color w:val="000000"/>
          <w:vertAlign w:val="baseline"/>
        </w:rPr>
        <w:t> </w:t>
      </w:r>
      <w:r>
        <w:rPr>
          <w:b/>
          <w:color w:val="000000"/>
          <w:vertAlign w:val="baseline"/>
        </w:rPr>
        <w:t>nº</w:t>
      </w:r>
      <w:r>
        <w:rPr>
          <w:color w:val="000000"/>
          <w:vertAlign w:val="baseline"/>
        </w:rPr>
        <w:t> </w:t>
      </w:r>
      <w:r>
        <w:rPr>
          <w:b/>
          <w:color w:val="000000"/>
          <w:vertAlign w:val="baseline"/>
        </w:rPr>
        <w:t>0000123-</w:t>
      </w:r>
      <w:r>
        <w:rPr>
          <w:color w:val="000000"/>
          <w:vertAlign w:val="baseline"/>
        </w:rPr>
        <w:t> </w:t>
      </w:r>
      <w:r>
        <w:rPr>
          <w:b/>
          <w:color w:val="000000"/>
          <w:vertAlign w:val="baseline"/>
        </w:rPr>
        <w:t>04.2017.8.04.2301</w:t>
      </w:r>
      <w:r>
        <w:rPr>
          <w:color w:val="000000"/>
          <w:vertAlign w:val="baseline"/>
        </w:rPr>
        <w:t> </w:t>
      </w:r>
      <w:r>
        <w:rPr>
          <w:b/>
          <w:color w:val="000000"/>
          <w:vertAlign w:val="baseline"/>
        </w:rPr>
        <w:t>-</w:t>
      </w:r>
      <w:r>
        <w:rPr>
          <w:color w:val="000000"/>
          <w:vertAlign w:val="baseline"/>
        </w:rPr>
        <w:t> </w:t>
      </w:r>
      <w:r>
        <w:rPr>
          <w:b/>
          <w:color w:val="000000"/>
          <w:vertAlign w:val="baseline"/>
        </w:rPr>
        <w:t>Apelação</w:t>
      </w:r>
      <w:r>
        <w:rPr>
          <w:color w:val="000000"/>
          <w:vertAlign w:val="baseline"/>
        </w:rPr>
        <w:t> </w:t>
      </w:r>
      <w:r>
        <w:rPr>
          <w:b/>
          <w:color w:val="000000"/>
          <w:vertAlign w:val="baseline"/>
        </w:rPr>
        <w:t>Cível.</w:t>
      </w:r>
      <w:r>
        <w:rPr>
          <w:color w:val="000000"/>
          <w:vertAlign w:val="baseline"/>
        </w:rPr>
        <w:t> Origem: Vara Única de Apuí/AM. Juiz Prolator: Dr. Pedro Esio Correia de Oliveira. </w:t>
      </w:r>
      <w:r>
        <w:rPr>
          <w:b/>
          <w:color w:val="000000"/>
          <w:vertAlign w:val="baseline"/>
        </w:rPr>
        <w:t>Apelante:</w:t>
      </w:r>
      <w:r>
        <w:rPr>
          <w:color w:val="000000"/>
          <w:vertAlign w:val="baseline"/>
        </w:rPr>
        <w:t> </w:t>
      </w:r>
      <w:r>
        <w:rPr>
          <w:b/>
          <w:color w:val="000000"/>
          <w:vertAlign w:val="baseline"/>
        </w:rPr>
        <w:t>Universidade</w:t>
      </w:r>
      <w:r>
        <w:rPr>
          <w:color w:val="000000"/>
          <w:vertAlign w:val="baseline"/>
        </w:rPr>
        <w:t> </w:t>
      </w:r>
      <w:r>
        <w:rPr>
          <w:b/>
          <w:color w:val="000000"/>
          <w:vertAlign w:val="baseline"/>
        </w:rPr>
        <w:t>do</w:t>
      </w:r>
      <w:r>
        <w:rPr>
          <w:color w:val="000000"/>
          <w:vertAlign w:val="baseline"/>
        </w:rPr>
        <w:t> </w:t>
      </w:r>
      <w:r>
        <w:rPr>
          <w:b/>
          <w:color w:val="000000"/>
          <w:vertAlign w:val="baseline"/>
        </w:rPr>
        <w:t>Estado</w:t>
      </w:r>
      <w:r>
        <w:rPr>
          <w:color w:val="000000"/>
          <w:vertAlign w:val="baseline"/>
        </w:rPr>
        <w:t> </w:t>
      </w:r>
      <w:r>
        <w:rPr>
          <w:b/>
          <w:color w:val="000000"/>
          <w:vertAlign w:val="baseline"/>
        </w:rPr>
        <w:t>do</w:t>
      </w:r>
      <w:r>
        <w:rPr>
          <w:color w:val="000000"/>
          <w:vertAlign w:val="baseline"/>
        </w:rPr>
        <w:t> </w:t>
      </w:r>
      <w:r>
        <w:rPr>
          <w:b/>
          <w:color w:val="000000"/>
          <w:vertAlign w:val="baseline"/>
        </w:rPr>
        <w:t>Amazonas</w:t>
      </w:r>
      <w:r>
        <w:rPr>
          <w:color w:val="000000"/>
          <w:vertAlign w:val="baseline"/>
        </w:rPr>
        <w:t> </w:t>
      </w:r>
      <w:r>
        <w:rPr>
          <w:b/>
          <w:color w:val="000000"/>
          <w:vertAlign w:val="baseline"/>
        </w:rPr>
        <w:t>-</w:t>
      </w:r>
      <w:r>
        <w:rPr>
          <w:color w:val="000000"/>
          <w:vertAlign w:val="baseline"/>
        </w:rPr>
        <w:t> </w:t>
      </w:r>
      <w:r>
        <w:rPr>
          <w:b/>
          <w:color w:val="000000"/>
          <w:vertAlign w:val="baseline"/>
        </w:rPr>
        <w:t>UEA.</w:t>
      </w:r>
      <w:r>
        <w:rPr>
          <w:color w:val="000000"/>
          <w:vertAlign w:val="baseline"/>
        </w:rPr>
        <w:t> Procurador da</w:t>
      </w:r>
      <w:r>
        <w:rPr>
          <w:color w:val="000000"/>
          <w:spacing w:val="-1"/>
          <w:vertAlign w:val="baseline"/>
        </w:rPr>
        <w:t> </w:t>
      </w:r>
      <w:r>
        <w:rPr>
          <w:color w:val="000000"/>
          <w:vertAlign w:val="baseline"/>
        </w:rPr>
        <w:t>UEA: Dr. Eriverton Monte</w:t>
      </w:r>
      <w:r>
        <w:rPr>
          <w:color w:val="000000"/>
          <w:spacing w:val="-1"/>
          <w:vertAlign w:val="baseline"/>
        </w:rPr>
        <w:t> </w:t>
      </w:r>
      <w:r>
        <w:rPr>
          <w:color w:val="000000"/>
          <w:vertAlign w:val="baseline"/>
        </w:rPr>
        <w:t>Resende</w:t>
      </w:r>
      <w:r>
        <w:rPr>
          <w:color w:val="000000"/>
          <w:spacing w:val="-1"/>
          <w:vertAlign w:val="baseline"/>
        </w:rPr>
        <w:t> </w:t>
      </w:r>
      <w:r>
        <w:rPr>
          <w:color w:val="000000"/>
          <w:vertAlign w:val="baseline"/>
        </w:rPr>
        <w:t>(7648/AM). </w:t>
      </w:r>
      <w:r>
        <w:rPr>
          <w:b/>
          <w:color w:val="000000"/>
          <w:vertAlign w:val="baseline"/>
        </w:rPr>
        <w:t>Apelada:</w:t>
      </w:r>
      <w:r>
        <w:rPr>
          <w:color w:val="000000"/>
          <w:vertAlign w:val="baseline"/>
        </w:rPr>
        <w:t> </w:t>
      </w:r>
      <w:r>
        <w:rPr>
          <w:b/>
          <w:color w:val="000000"/>
          <w:vertAlign w:val="baseline"/>
        </w:rPr>
        <w:t>Adriane</w:t>
      </w:r>
      <w:r>
        <w:rPr>
          <w:color w:val="000000"/>
          <w:spacing w:val="-1"/>
          <w:vertAlign w:val="baseline"/>
        </w:rPr>
        <w:t> </w:t>
      </w:r>
      <w:r>
        <w:rPr>
          <w:b/>
          <w:color w:val="000000"/>
          <w:vertAlign w:val="baseline"/>
        </w:rPr>
        <w:t>Passos</w:t>
      </w:r>
      <w:r>
        <w:rPr>
          <w:color w:val="000000"/>
          <w:spacing w:val="-2"/>
          <w:vertAlign w:val="baseline"/>
        </w:rPr>
        <w:t> </w:t>
      </w:r>
      <w:r>
        <w:rPr>
          <w:b/>
          <w:color w:val="000000"/>
          <w:vertAlign w:val="baseline"/>
        </w:rPr>
        <w:t>Silva.</w:t>
      </w:r>
      <w:r>
        <w:rPr>
          <w:color w:val="000000"/>
          <w:spacing w:val="-2"/>
          <w:vertAlign w:val="baseline"/>
        </w:rPr>
        <w:t> </w:t>
      </w:r>
      <w:r>
        <w:rPr>
          <w:color w:val="000000"/>
          <w:vertAlign w:val="baseline"/>
        </w:rPr>
        <w:t>Advogada: Dra. Dilma Lira Porto Botton(627A/AM). Advogado: Dr. Diego Rossato Botton (495A/AM). Presidente: Exma. Sra. Desa. Maria das Graças Pessoa Figueiredo. </w:t>
      </w:r>
      <w:r>
        <w:rPr>
          <w:b/>
          <w:color w:val="000000"/>
          <w:vertAlign w:val="baseline"/>
        </w:rPr>
        <w:t>Relator:</w:t>
      </w:r>
      <w:r>
        <w:rPr>
          <w:color w:val="000000"/>
          <w:vertAlign w:val="baseline"/>
        </w:rPr>
        <w:t> </w:t>
      </w:r>
      <w:r>
        <w:rPr>
          <w:b/>
          <w:color w:val="000000"/>
          <w:vertAlign w:val="baseline"/>
        </w:rPr>
        <w:t>Exmo.</w:t>
      </w:r>
      <w:r>
        <w:rPr>
          <w:color w:val="000000"/>
          <w:vertAlign w:val="baseline"/>
        </w:rPr>
        <w:t> </w:t>
      </w:r>
      <w:r>
        <w:rPr>
          <w:b/>
          <w:color w:val="000000"/>
          <w:vertAlign w:val="baseline"/>
        </w:rPr>
        <w:t>Sr.</w:t>
      </w:r>
      <w:r>
        <w:rPr>
          <w:color w:val="000000"/>
          <w:vertAlign w:val="baseline"/>
        </w:rPr>
        <w:t> </w:t>
      </w:r>
      <w:r>
        <w:rPr>
          <w:b/>
          <w:color w:val="000000"/>
          <w:vertAlign w:val="baseline"/>
        </w:rPr>
        <w:t>Des.</w:t>
      </w:r>
      <w:r>
        <w:rPr>
          <w:color w:val="000000"/>
          <w:vertAlign w:val="baseline"/>
        </w:rPr>
        <w:t> </w:t>
      </w:r>
      <w:r>
        <w:rPr>
          <w:b/>
          <w:color w:val="000000"/>
          <w:vertAlign w:val="baseline"/>
        </w:rPr>
        <w:t>Jomar</w:t>
      </w:r>
      <w:r>
        <w:rPr>
          <w:color w:val="000000"/>
          <w:vertAlign w:val="baseline"/>
        </w:rPr>
        <w:t> </w:t>
      </w:r>
      <w:r>
        <w:rPr>
          <w:b/>
          <w:color w:val="000000"/>
          <w:vertAlign w:val="baseline"/>
        </w:rPr>
        <w:t>Ricardo</w:t>
      </w:r>
      <w:r>
        <w:rPr>
          <w:color w:val="000000"/>
          <w:vertAlign w:val="baseline"/>
        </w:rPr>
        <w:t> </w:t>
      </w:r>
      <w:r>
        <w:rPr>
          <w:b/>
          <w:color w:val="000000"/>
          <w:vertAlign w:val="baseline"/>
        </w:rPr>
        <w:t>Saunders</w:t>
      </w:r>
      <w:r>
        <w:rPr>
          <w:color w:val="000000"/>
          <w:vertAlign w:val="baseline"/>
        </w:rPr>
        <w:t> </w:t>
      </w:r>
      <w:r>
        <w:rPr>
          <w:b/>
          <w:color w:val="000000"/>
          <w:vertAlign w:val="baseline"/>
        </w:rPr>
        <w:t>Fernandes.</w:t>
      </w:r>
      <w:r>
        <w:rPr>
          <w:color w:val="000000"/>
          <w:vertAlign w:val="baseline"/>
        </w:rPr>
        <w:t> Procuradora de Justiça: Exma. Sra. Dra. Karla Fregapani Leite. Impedido: Exmo. Sr. Des. Délcio Luis Santos. </w:t>
      </w:r>
      <w:r>
        <w:rPr>
          <w:b/>
          <w:color w:val="000000"/>
          <w:u w:val="thick"/>
          <w:vertAlign w:val="baseline"/>
        </w:rPr>
        <w:t>Decisão</w:t>
      </w:r>
      <w:r>
        <w:rPr>
          <w:color w:val="000000"/>
          <w:vertAlign w:val="baseline"/>
        </w:rPr>
        <w:t>: Vistos, relatados e discutidos os autos da Apelação Cível nº 0641100-02.2017.8.04.0001, em que são partes as acima indicadas, ACORDAM, os Excelentíssimos Senhores Desembargadores que compõem as Câmaras Reunidas do Egrégio Tribunal de Justiça do Estado do Amazonas, por unanimidade de votos, e em consonância com o parecer ministerial, em DAR PROVIMENTO AO RECURSO. </w:t>
      </w:r>
      <w:r>
        <w:rPr>
          <w:b/>
          <w:color w:val="000000"/>
          <w:vertAlign w:val="baseline"/>
        </w:rPr>
        <w:t>Processo</w:t>
      </w:r>
      <w:r>
        <w:rPr>
          <w:color w:val="000000"/>
          <w:vertAlign w:val="baseline"/>
        </w:rPr>
        <w:t> </w:t>
      </w:r>
      <w:r>
        <w:rPr>
          <w:b/>
          <w:color w:val="000000"/>
          <w:vertAlign w:val="baseline"/>
        </w:rPr>
        <w:t>nº</w:t>
      </w:r>
      <w:r>
        <w:rPr>
          <w:color w:val="000000"/>
          <w:vertAlign w:val="baseline"/>
        </w:rPr>
        <w:t> </w:t>
      </w:r>
      <w:r>
        <w:rPr>
          <w:b/>
          <w:color w:val="000000"/>
          <w:vertAlign w:val="baseline"/>
        </w:rPr>
        <w:t>0607802-14.2020.8.04.0001</w:t>
      </w:r>
      <w:r>
        <w:rPr>
          <w:color w:val="000000"/>
          <w:vertAlign w:val="baseline"/>
        </w:rPr>
        <w:t> </w:t>
      </w:r>
      <w:r>
        <w:rPr>
          <w:b/>
          <w:color w:val="000000"/>
          <w:vertAlign w:val="baseline"/>
        </w:rPr>
        <w:t>-</w:t>
      </w:r>
      <w:r>
        <w:rPr>
          <w:color w:val="000000"/>
          <w:vertAlign w:val="baseline"/>
        </w:rPr>
        <w:t> </w:t>
      </w:r>
      <w:r>
        <w:rPr>
          <w:b/>
          <w:color w:val="000000"/>
          <w:vertAlign w:val="baseline"/>
        </w:rPr>
        <w:t>Remessa</w:t>
      </w:r>
      <w:r>
        <w:rPr>
          <w:color w:val="000000"/>
          <w:vertAlign w:val="baseline"/>
        </w:rPr>
        <w:t> </w:t>
      </w:r>
      <w:r>
        <w:rPr>
          <w:b/>
          <w:color w:val="000000"/>
          <w:vertAlign w:val="baseline"/>
        </w:rPr>
        <w:t>Necessária</w:t>
      </w:r>
      <w:r>
        <w:rPr>
          <w:color w:val="000000"/>
          <w:vertAlign w:val="baseline"/>
        </w:rPr>
        <w:t> </w:t>
      </w:r>
      <w:r>
        <w:rPr>
          <w:b/>
          <w:color w:val="000000"/>
          <w:vertAlign w:val="baseline"/>
        </w:rPr>
        <w:t>Cível.</w:t>
      </w:r>
      <w:r>
        <w:rPr>
          <w:color w:val="000000"/>
          <w:vertAlign w:val="baseline"/>
        </w:rPr>
        <w:t> Origem: 4ª Vara da Fazenda Pública. Juiz Prolator: Dr. Paulo Fernando de Britto Feitoza. </w:t>
      </w:r>
      <w:r>
        <w:rPr>
          <w:b/>
          <w:color w:val="000000"/>
          <w:vertAlign w:val="baseline"/>
        </w:rPr>
        <w:t>Impetrante:</w:t>
      </w:r>
      <w:r>
        <w:rPr>
          <w:color w:val="000000"/>
          <w:vertAlign w:val="baseline"/>
        </w:rPr>
        <w:t> </w:t>
      </w:r>
      <w:r>
        <w:rPr>
          <w:b/>
          <w:color w:val="000000"/>
          <w:vertAlign w:val="baseline"/>
        </w:rPr>
        <w:t>Defensoria</w:t>
      </w:r>
      <w:r>
        <w:rPr>
          <w:color w:val="000000"/>
          <w:vertAlign w:val="baseline"/>
        </w:rPr>
        <w:t> </w:t>
      </w:r>
      <w:r>
        <w:rPr>
          <w:b/>
          <w:color w:val="000000"/>
          <w:vertAlign w:val="baseline"/>
        </w:rPr>
        <w:t>Pública</w:t>
      </w:r>
      <w:r>
        <w:rPr>
          <w:color w:val="000000"/>
          <w:vertAlign w:val="baseline"/>
        </w:rPr>
        <w:t> </w:t>
      </w:r>
      <w:r>
        <w:rPr>
          <w:b/>
          <w:color w:val="000000"/>
          <w:vertAlign w:val="baseline"/>
        </w:rPr>
        <w:t>do</w:t>
      </w:r>
      <w:r>
        <w:rPr>
          <w:color w:val="000000"/>
          <w:vertAlign w:val="baseline"/>
        </w:rPr>
        <w:t> </w:t>
      </w:r>
      <w:r>
        <w:rPr>
          <w:b/>
          <w:color w:val="000000"/>
          <w:vertAlign w:val="baseline"/>
        </w:rPr>
        <w:t>Estado</w:t>
      </w:r>
      <w:r>
        <w:rPr>
          <w:color w:val="000000"/>
          <w:vertAlign w:val="baseline"/>
        </w:rPr>
        <w:t> </w:t>
      </w:r>
      <w:r>
        <w:rPr>
          <w:b/>
          <w:color w:val="000000"/>
          <w:vertAlign w:val="baseline"/>
        </w:rPr>
        <w:t>do</w:t>
      </w:r>
      <w:r>
        <w:rPr>
          <w:color w:val="000000"/>
          <w:vertAlign w:val="baseline"/>
        </w:rPr>
        <w:t> </w:t>
      </w:r>
      <w:r>
        <w:rPr>
          <w:b/>
          <w:color w:val="000000"/>
          <w:vertAlign w:val="baseline"/>
        </w:rPr>
        <w:t>Amazonas.</w:t>
      </w:r>
      <w:r>
        <w:rPr>
          <w:color w:val="000000"/>
          <w:vertAlign w:val="baseline"/>
        </w:rPr>
        <w:t> Defensor Público: Dr. Arlindo Gonçalves dos Santos Neto (4368/AM). </w:t>
      </w:r>
      <w:r>
        <w:rPr>
          <w:b/>
          <w:color w:val="000000"/>
          <w:vertAlign w:val="baseline"/>
        </w:rPr>
        <w:t>Impetrado:</w:t>
      </w:r>
      <w:r>
        <w:rPr>
          <w:color w:val="000000"/>
          <w:vertAlign w:val="baseline"/>
        </w:rPr>
        <w:t> </w:t>
      </w:r>
      <w:r>
        <w:rPr>
          <w:b/>
          <w:color w:val="000000"/>
          <w:vertAlign w:val="baseline"/>
        </w:rPr>
        <w:t>Estado</w:t>
      </w:r>
      <w:r>
        <w:rPr>
          <w:color w:val="000000"/>
          <w:vertAlign w:val="baseline"/>
        </w:rPr>
        <w:t> </w:t>
      </w:r>
      <w:r>
        <w:rPr>
          <w:b/>
          <w:color w:val="000000"/>
          <w:vertAlign w:val="baseline"/>
        </w:rPr>
        <w:t>do</w:t>
      </w:r>
      <w:r>
        <w:rPr>
          <w:color w:val="000000"/>
          <w:vertAlign w:val="baseline"/>
        </w:rPr>
        <w:t> </w:t>
      </w:r>
      <w:r>
        <w:rPr>
          <w:b/>
          <w:color w:val="000000"/>
          <w:vertAlign w:val="baseline"/>
        </w:rPr>
        <w:t>Amazonas.</w:t>
      </w:r>
      <w:r>
        <w:rPr>
          <w:color w:val="000000"/>
          <w:vertAlign w:val="baseline"/>
        </w:rPr>
        <w:t> Procurador do Estado: Dr. Arthur Marcel</w:t>
      </w:r>
      <w:r>
        <w:rPr>
          <w:color w:val="000000"/>
          <w:spacing w:val="40"/>
          <w:vertAlign w:val="baseline"/>
        </w:rPr>
        <w:t> </w:t>
      </w:r>
      <w:r>
        <w:rPr>
          <w:color w:val="000000"/>
          <w:vertAlign w:val="baseline"/>
        </w:rPr>
        <w:t>Batista Gomes (15794/AM). Presidente: Exma. Sra. Desa. Maria das Graças Pessoa Figueiredo. </w:t>
      </w:r>
      <w:r>
        <w:rPr>
          <w:b/>
          <w:color w:val="000000"/>
          <w:vertAlign w:val="baseline"/>
        </w:rPr>
        <w:t>Relator</w:t>
      </w:r>
      <w:r>
        <w:rPr>
          <w:color w:val="000000"/>
          <w:vertAlign w:val="baseline"/>
        </w:rPr>
        <w:t>: </w:t>
      </w:r>
      <w:r>
        <w:rPr>
          <w:b/>
          <w:color w:val="000000"/>
          <w:vertAlign w:val="baseline"/>
        </w:rPr>
        <w:t>Exmo.</w:t>
      </w:r>
      <w:r>
        <w:rPr>
          <w:color w:val="000000"/>
          <w:vertAlign w:val="baseline"/>
        </w:rPr>
        <w:t> </w:t>
      </w:r>
      <w:r>
        <w:rPr>
          <w:b/>
          <w:color w:val="000000"/>
          <w:vertAlign w:val="baseline"/>
        </w:rPr>
        <w:t>Sr.</w:t>
      </w:r>
      <w:r>
        <w:rPr>
          <w:color w:val="000000"/>
          <w:vertAlign w:val="baseline"/>
        </w:rPr>
        <w:t> </w:t>
      </w:r>
      <w:r>
        <w:rPr>
          <w:b/>
          <w:color w:val="000000"/>
          <w:vertAlign w:val="baseline"/>
        </w:rPr>
        <w:t>Des.</w:t>
      </w:r>
      <w:r>
        <w:rPr>
          <w:color w:val="000000"/>
          <w:vertAlign w:val="baseline"/>
        </w:rPr>
        <w:t> </w:t>
      </w:r>
      <w:r>
        <w:rPr>
          <w:b/>
          <w:color w:val="000000"/>
          <w:vertAlign w:val="baseline"/>
        </w:rPr>
        <w:t>Jomar</w:t>
      </w:r>
      <w:r>
        <w:rPr>
          <w:color w:val="000000"/>
          <w:vertAlign w:val="baseline"/>
        </w:rPr>
        <w:t> </w:t>
      </w:r>
      <w:r>
        <w:rPr>
          <w:b/>
          <w:color w:val="000000"/>
          <w:vertAlign w:val="baseline"/>
        </w:rPr>
        <w:t>Ricardo</w:t>
      </w:r>
      <w:r>
        <w:rPr>
          <w:color w:val="000000"/>
          <w:vertAlign w:val="baseline"/>
        </w:rPr>
        <w:t> </w:t>
      </w:r>
      <w:r>
        <w:rPr>
          <w:b/>
          <w:color w:val="000000"/>
          <w:vertAlign w:val="baseline"/>
        </w:rPr>
        <w:t>Saunders</w:t>
      </w:r>
      <w:r>
        <w:rPr>
          <w:color w:val="000000"/>
          <w:vertAlign w:val="baseline"/>
        </w:rPr>
        <w:t> </w:t>
      </w:r>
      <w:r>
        <w:rPr>
          <w:b/>
          <w:color w:val="000000"/>
          <w:vertAlign w:val="baseline"/>
        </w:rPr>
        <w:t>Fernandes.</w:t>
      </w:r>
      <w:r>
        <w:rPr>
          <w:color w:val="000000"/>
          <w:vertAlign w:val="baseline"/>
        </w:rPr>
        <w:t> Procuradora de Justiça: Exma. Sra. Dra. Jussara Maria Pordeus e Silva. Impedido: Exmo. Sr. Des.Délcio Luis Santos. </w:t>
      </w:r>
      <w:r>
        <w:rPr>
          <w:b/>
          <w:color w:val="000000"/>
          <w:u w:val="thick"/>
          <w:vertAlign w:val="baseline"/>
        </w:rPr>
        <w:t>Decisão</w:t>
      </w:r>
      <w:r>
        <w:rPr>
          <w:color w:val="000000"/>
          <w:vertAlign w:val="baseline"/>
        </w:rPr>
        <w:t>: Vistos,</w:t>
      </w:r>
      <w:r>
        <w:rPr>
          <w:color w:val="000000"/>
          <w:spacing w:val="-2"/>
          <w:vertAlign w:val="baseline"/>
        </w:rPr>
        <w:t> </w:t>
      </w:r>
      <w:r>
        <w:rPr>
          <w:color w:val="000000"/>
          <w:vertAlign w:val="baseline"/>
        </w:rPr>
        <w:t>relatados</w:t>
      </w:r>
      <w:r>
        <w:rPr>
          <w:color w:val="000000"/>
          <w:spacing w:val="-2"/>
          <w:vertAlign w:val="baseline"/>
        </w:rPr>
        <w:t> </w:t>
      </w:r>
      <w:r>
        <w:rPr>
          <w:color w:val="000000"/>
          <w:vertAlign w:val="baseline"/>
        </w:rPr>
        <w:t>e</w:t>
      </w:r>
      <w:r>
        <w:rPr>
          <w:color w:val="000000"/>
          <w:spacing w:val="-3"/>
          <w:vertAlign w:val="baseline"/>
        </w:rPr>
        <w:t> </w:t>
      </w:r>
      <w:r>
        <w:rPr>
          <w:color w:val="000000"/>
          <w:vertAlign w:val="baseline"/>
        </w:rPr>
        <w:t>discutidos</w:t>
      </w:r>
      <w:r>
        <w:rPr>
          <w:color w:val="000000"/>
          <w:spacing w:val="-2"/>
          <w:vertAlign w:val="baseline"/>
        </w:rPr>
        <w:t> </w:t>
      </w:r>
      <w:r>
        <w:rPr>
          <w:color w:val="000000"/>
          <w:vertAlign w:val="baseline"/>
        </w:rPr>
        <w:t>autos</w:t>
      </w:r>
      <w:r>
        <w:rPr>
          <w:color w:val="000000"/>
          <w:spacing w:val="-2"/>
          <w:vertAlign w:val="baseline"/>
        </w:rPr>
        <w:t> </w:t>
      </w:r>
      <w:r>
        <w:rPr>
          <w:color w:val="000000"/>
          <w:vertAlign w:val="baseline"/>
        </w:rPr>
        <w:t>da</w:t>
      </w:r>
      <w:r>
        <w:rPr>
          <w:color w:val="000000"/>
          <w:spacing w:val="-3"/>
          <w:vertAlign w:val="baseline"/>
        </w:rPr>
        <w:t> </w:t>
      </w:r>
      <w:r>
        <w:rPr>
          <w:color w:val="000000"/>
          <w:vertAlign w:val="baseline"/>
        </w:rPr>
        <w:t>Remessa</w:t>
      </w:r>
      <w:r>
        <w:rPr>
          <w:color w:val="000000"/>
          <w:spacing w:val="-3"/>
          <w:vertAlign w:val="baseline"/>
        </w:rPr>
        <w:t> </w:t>
      </w:r>
      <w:r>
        <w:rPr>
          <w:color w:val="000000"/>
          <w:vertAlign w:val="baseline"/>
        </w:rPr>
        <w:t>Necessária</w:t>
      </w:r>
      <w:r>
        <w:rPr>
          <w:color w:val="000000"/>
          <w:spacing w:val="-3"/>
          <w:vertAlign w:val="baseline"/>
        </w:rPr>
        <w:t> </w:t>
      </w:r>
      <w:r>
        <w:rPr>
          <w:color w:val="000000"/>
          <w:vertAlign w:val="baseline"/>
        </w:rPr>
        <w:t>Cível</w:t>
      </w:r>
      <w:r>
        <w:rPr>
          <w:color w:val="000000"/>
          <w:spacing w:val="-1"/>
          <w:vertAlign w:val="baseline"/>
        </w:rPr>
        <w:t> </w:t>
      </w:r>
      <w:r>
        <w:rPr>
          <w:color w:val="000000"/>
          <w:vertAlign w:val="baseline"/>
        </w:rPr>
        <w:t>nº</w:t>
      </w:r>
      <w:r>
        <w:rPr>
          <w:color w:val="000000"/>
          <w:spacing w:val="-2"/>
          <w:vertAlign w:val="baseline"/>
        </w:rPr>
        <w:t> </w:t>
      </w:r>
      <w:r>
        <w:rPr>
          <w:color w:val="000000"/>
          <w:vertAlign w:val="baseline"/>
        </w:rPr>
        <w:t>0607802-14.2020.8.04.0001, em que são partes as acima indicadas, ACORDAM os Excelentíssimos Desembargadores que compõem as Câmaras Reunidas do Egrégio Tribunal de Justiça do Estado do Amazonas, por unanimidade de votos, e em consonância com o parecer do Graduado Órgão Ministerial, em MANTER</w:t>
      </w:r>
      <w:r>
        <w:rPr>
          <w:color w:val="000000"/>
          <w:spacing w:val="-5"/>
          <w:vertAlign w:val="baseline"/>
        </w:rPr>
        <w:t> </w:t>
      </w:r>
      <w:r>
        <w:rPr>
          <w:color w:val="000000"/>
          <w:vertAlign w:val="baseline"/>
        </w:rPr>
        <w:t>A</w:t>
      </w:r>
      <w:r>
        <w:rPr>
          <w:color w:val="000000"/>
          <w:spacing w:val="-6"/>
          <w:vertAlign w:val="baseline"/>
        </w:rPr>
        <w:t> </w:t>
      </w:r>
      <w:r>
        <w:rPr>
          <w:color w:val="000000"/>
          <w:vertAlign w:val="baseline"/>
        </w:rPr>
        <w:t>SENTENÇA</w:t>
      </w:r>
      <w:r>
        <w:rPr>
          <w:color w:val="000000"/>
          <w:spacing w:val="-7"/>
          <w:vertAlign w:val="baseline"/>
        </w:rPr>
        <w:t> </w:t>
      </w:r>
      <w:r>
        <w:rPr>
          <w:color w:val="000000"/>
          <w:vertAlign w:val="baseline"/>
        </w:rPr>
        <w:t>PROLATADA</w:t>
      </w:r>
      <w:r>
        <w:rPr>
          <w:color w:val="000000"/>
          <w:spacing w:val="-6"/>
          <w:vertAlign w:val="baseline"/>
        </w:rPr>
        <w:t> </w:t>
      </w:r>
      <w:r>
        <w:rPr>
          <w:color w:val="000000"/>
          <w:vertAlign w:val="baseline"/>
        </w:rPr>
        <w:t>EM</w:t>
      </w:r>
      <w:r>
        <w:rPr>
          <w:color w:val="000000"/>
          <w:spacing w:val="-5"/>
          <w:vertAlign w:val="baseline"/>
        </w:rPr>
        <w:t> </w:t>
      </w:r>
      <w:r>
        <w:rPr>
          <w:color w:val="000000"/>
          <w:vertAlign w:val="baseline"/>
        </w:rPr>
        <w:t>PRIMEIRA</w:t>
      </w:r>
      <w:r>
        <w:rPr>
          <w:color w:val="000000"/>
          <w:spacing w:val="-7"/>
          <w:vertAlign w:val="baseline"/>
        </w:rPr>
        <w:t> </w:t>
      </w:r>
      <w:r>
        <w:rPr>
          <w:color w:val="000000"/>
          <w:vertAlign w:val="baseline"/>
        </w:rPr>
        <w:t>INSTÂNCIA,</w:t>
      </w:r>
      <w:r>
        <w:rPr>
          <w:color w:val="000000"/>
          <w:spacing w:val="-5"/>
          <w:vertAlign w:val="baseline"/>
        </w:rPr>
        <w:t> </w:t>
      </w:r>
      <w:r>
        <w:rPr>
          <w:color w:val="000000"/>
          <w:vertAlign w:val="baseline"/>
        </w:rPr>
        <w:t>nos</w:t>
      </w:r>
      <w:r>
        <w:rPr>
          <w:color w:val="000000"/>
          <w:spacing w:val="-6"/>
          <w:vertAlign w:val="baseline"/>
        </w:rPr>
        <w:t> </w:t>
      </w:r>
      <w:r>
        <w:rPr>
          <w:color w:val="000000"/>
          <w:vertAlign w:val="baseline"/>
        </w:rPr>
        <w:t>termos</w:t>
      </w:r>
      <w:r>
        <w:rPr>
          <w:color w:val="000000"/>
          <w:spacing w:val="-5"/>
          <w:vertAlign w:val="baseline"/>
        </w:rPr>
        <w:t> </w:t>
      </w:r>
      <w:r>
        <w:rPr>
          <w:color w:val="000000"/>
          <w:vertAlign w:val="baseline"/>
        </w:rPr>
        <w:t>do</w:t>
      </w:r>
      <w:r>
        <w:rPr>
          <w:color w:val="000000"/>
          <w:spacing w:val="-6"/>
          <w:vertAlign w:val="baseline"/>
        </w:rPr>
        <w:t> </w:t>
      </w:r>
      <w:r>
        <w:rPr>
          <w:color w:val="000000"/>
          <w:vertAlign w:val="baseline"/>
        </w:rPr>
        <w:t>voto</w:t>
      </w:r>
      <w:r>
        <w:rPr>
          <w:color w:val="000000"/>
          <w:spacing w:val="-8"/>
          <w:vertAlign w:val="baseline"/>
        </w:rPr>
        <w:t> </w:t>
      </w:r>
      <w:r>
        <w:rPr>
          <w:color w:val="000000"/>
          <w:spacing w:val="-5"/>
          <w:vertAlign w:val="baseline"/>
        </w:rPr>
        <w:t>do</w:t>
      </w:r>
    </w:p>
    <w:p>
      <w:pPr>
        <w:pStyle w:val="BodyText"/>
        <w:spacing w:line="232" w:lineRule="exact"/>
        <w:rPr>
          <w:b/>
        </w:rPr>
      </w:pPr>
      <w:r>
        <w:rPr/>
        <w:t>relator,</w:t>
      </w:r>
      <w:r>
        <w:rPr>
          <w:spacing w:val="4"/>
        </w:rPr>
        <w:t> </w:t>
      </w:r>
      <w:r>
        <w:rPr/>
        <w:t>que</w:t>
      </w:r>
      <w:r>
        <w:rPr>
          <w:spacing w:val="4"/>
        </w:rPr>
        <w:t> </w:t>
      </w:r>
      <w:r>
        <w:rPr/>
        <w:t>acompanha</w:t>
      </w:r>
      <w:r>
        <w:rPr>
          <w:spacing w:val="4"/>
        </w:rPr>
        <w:t> </w:t>
      </w:r>
      <w:r>
        <w:rPr/>
        <w:t>a</w:t>
      </w:r>
      <w:r>
        <w:rPr>
          <w:spacing w:val="4"/>
        </w:rPr>
        <w:t> </w:t>
      </w:r>
      <w:r>
        <w:rPr/>
        <w:t>presente</w:t>
      </w:r>
      <w:r>
        <w:rPr>
          <w:spacing w:val="4"/>
        </w:rPr>
        <w:t> </w:t>
      </w:r>
      <w:r>
        <w:rPr/>
        <w:t>decisão,</w:t>
      </w:r>
      <w:r>
        <w:rPr>
          <w:spacing w:val="5"/>
        </w:rPr>
        <w:t> </w:t>
      </w:r>
      <w:r>
        <w:rPr/>
        <w:t>dela</w:t>
      </w:r>
      <w:r>
        <w:rPr>
          <w:spacing w:val="4"/>
        </w:rPr>
        <w:t> </w:t>
      </w:r>
      <w:r>
        <w:rPr/>
        <w:t>fazendo</w:t>
      </w:r>
      <w:r>
        <w:rPr>
          <w:spacing w:val="5"/>
        </w:rPr>
        <w:t> </w:t>
      </w:r>
      <w:r>
        <w:rPr/>
        <w:t>parte</w:t>
      </w:r>
      <w:r>
        <w:rPr>
          <w:spacing w:val="4"/>
        </w:rPr>
        <w:t> </w:t>
      </w:r>
      <w:r>
        <w:rPr/>
        <w:t>integrante.</w:t>
      </w:r>
      <w:r>
        <w:rPr>
          <w:spacing w:val="2"/>
        </w:rPr>
        <w:t> </w:t>
      </w:r>
      <w:r>
        <w:rPr>
          <w:b/>
        </w:rPr>
        <w:t>Processo</w:t>
      </w:r>
      <w:r>
        <w:rPr>
          <w:spacing w:val="4"/>
        </w:rPr>
        <w:t> </w:t>
      </w:r>
      <w:r>
        <w:rPr>
          <w:b/>
        </w:rPr>
        <w:t>nº</w:t>
      </w:r>
      <w:r>
        <w:rPr>
          <w:spacing w:val="3"/>
        </w:rPr>
        <w:t> </w:t>
      </w:r>
      <w:r>
        <w:rPr>
          <w:b/>
          <w:spacing w:val="-2"/>
        </w:rPr>
        <w:t>0650605-</w:t>
      </w:r>
    </w:p>
    <w:p>
      <w:pPr>
        <w:spacing w:line="249" w:lineRule="auto" w:before="12"/>
        <w:ind w:left="1" w:right="132" w:firstLine="0"/>
        <w:jc w:val="both"/>
        <w:rPr>
          <w:b/>
          <w:sz w:val="24"/>
        </w:rPr>
      </w:pPr>
      <w:r>
        <w:rPr>
          <w:b/>
          <w:sz w:val="24"/>
        </w:rPr>
        <w:t>12.2020.8.04.0001</w:t>
      </w:r>
      <w:r>
        <w:rPr>
          <w:sz w:val="24"/>
        </w:rPr>
        <w:t> </w:t>
      </w:r>
      <w:r>
        <w:rPr>
          <w:b/>
          <w:sz w:val="24"/>
        </w:rPr>
        <w:t>-</w:t>
      </w:r>
      <w:r>
        <w:rPr>
          <w:sz w:val="24"/>
        </w:rPr>
        <w:t> </w:t>
      </w:r>
      <w:r>
        <w:rPr>
          <w:b/>
          <w:sz w:val="24"/>
        </w:rPr>
        <w:t>Apelação.</w:t>
      </w:r>
      <w:r>
        <w:rPr>
          <w:sz w:val="24"/>
        </w:rPr>
        <w:t> Origem: Vara Especializada da Dívida Ativa Estadual. Juiz Prolator: Dr. Marco Antonio Pinto da Costa.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Advogada:Dra. Vivian</w:t>
      </w:r>
      <w:r>
        <w:rPr>
          <w:spacing w:val="34"/>
          <w:sz w:val="24"/>
        </w:rPr>
        <w:t> </w:t>
      </w:r>
      <w:r>
        <w:rPr>
          <w:sz w:val="24"/>
        </w:rPr>
        <w:t>Maria</w:t>
      </w:r>
      <w:r>
        <w:rPr>
          <w:spacing w:val="34"/>
          <w:sz w:val="24"/>
        </w:rPr>
        <w:t> </w:t>
      </w:r>
      <w:r>
        <w:rPr>
          <w:sz w:val="24"/>
        </w:rPr>
        <w:t>Oliveira</w:t>
      </w:r>
      <w:r>
        <w:rPr>
          <w:spacing w:val="33"/>
          <w:sz w:val="24"/>
        </w:rPr>
        <w:t> </w:t>
      </w:r>
      <w:r>
        <w:rPr>
          <w:sz w:val="24"/>
        </w:rPr>
        <w:t>da</w:t>
      </w:r>
      <w:r>
        <w:rPr>
          <w:spacing w:val="32"/>
          <w:sz w:val="24"/>
        </w:rPr>
        <w:t> </w:t>
      </w:r>
      <w:r>
        <w:rPr>
          <w:sz w:val="24"/>
        </w:rPr>
        <w:t>Frota</w:t>
      </w:r>
      <w:r>
        <w:rPr>
          <w:spacing w:val="32"/>
          <w:sz w:val="24"/>
        </w:rPr>
        <w:t> </w:t>
      </w:r>
      <w:r>
        <w:rPr>
          <w:sz w:val="24"/>
        </w:rPr>
        <w:t>(6880/AM).</w:t>
      </w:r>
      <w:r>
        <w:rPr>
          <w:spacing w:val="32"/>
          <w:sz w:val="24"/>
        </w:rPr>
        <w:t> </w:t>
      </w:r>
      <w:r>
        <w:rPr>
          <w:b/>
          <w:sz w:val="24"/>
        </w:rPr>
        <w:t>Apelado:</w:t>
      </w:r>
      <w:r>
        <w:rPr>
          <w:spacing w:val="32"/>
          <w:sz w:val="24"/>
        </w:rPr>
        <w:t> </w:t>
      </w:r>
      <w:r>
        <w:rPr>
          <w:b/>
          <w:sz w:val="24"/>
        </w:rPr>
        <w:t>Hughes</w:t>
      </w:r>
      <w:r>
        <w:rPr>
          <w:spacing w:val="33"/>
          <w:sz w:val="24"/>
        </w:rPr>
        <w:t> </w:t>
      </w:r>
      <w:r>
        <w:rPr>
          <w:b/>
          <w:sz w:val="24"/>
        </w:rPr>
        <w:t>Telecomunicações</w:t>
      </w:r>
      <w:r>
        <w:rPr>
          <w:spacing w:val="33"/>
          <w:sz w:val="24"/>
        </w:rPr>
        <w:t> </w:t>
      </w:r>
      <w:r>
        <w:rPr>
          <w:b/>
          <w:sz w:val="24"/>
        </w:rPr>
        <w:t>do</w:t>
      </w:r>
      <w:r>
        <w:rPr>
          <w:spacing w:val="32"/>
          <w:sz w:val="24"/>
        </w:rPr>
        <w:t> </w:t>
      </w:r>
      <w:r>
        <w:rPr>
          <w:b/>
          <w:spacing w:val="-2"/>
          <w:sz w:val="24"/>
        </w:rPr>
        <w:t>Brasil</w:t>
      </w:r>
    </w:p>
    <w:p>
      <w:pPr>
        <w:spacing w:after="0" w:line="249" w:lineRule="auto"/>
        <w:jc w:val="both"/>
        <w:rPr>
          <w:b/>
          <w:sz w:val="24"/>
        </w:rPr>
        <w:sectPr>
          <w:pgSz w:w="11900" w:h="16840"/>
          <w:pgMar w:header="732" w:footer="0" w:top="980" w:bottom="280" w:left="1275" w:right="1133"/>
        </w:sectPr>
      </w:pPr>
    </w:p>
    <w:p>
      <w:pPr>
        <w:pStyle w:val="BodyText"/>
        <w:spacing w:line="249" w:lineRule="auto" w:before="12"/>
        <w:ind w:right="131"/>
        <w:rPr>
          <w:b/>
        </w:rPr>
      </w:pPr>
      <w:r>
        <w:rPr>
          <w:b/>
        </w:rPr>
        <w:t>LTDA.</w:t>
      </w:r>
      <w:r>
        <w:rPr/>
        <w:t> Advogado: Dr. Luiz Fernando Sachet (18429/SC). Presidente: Exma. Sra. Desa. Maria das</w:t>
      </w:r>
      <w:r>
        <w:rPr>
          <w:spacing w:val="-2"/>
        </w:rPr>
        <w:t> </w:t>
      </w:r>
      <w:r>
        <w:rPr/>
        <w:t>Graças</w:t>
      </w:r>
      <w:r>
        <w:rPr>
          <w:spacing w:val="-2"/>
        </w:rPr>
        <w:t> </w:t>
      </w:r>
      <w:r>
        <w:rPr/>
        <w:t>Pessoa</w:t>
      </w:r>
      <w:r>
        <w:rPr>
          <w:spacing w:val="-3"/>
        </w:rPr>
        <w:t> </w:t>
      </w:r>
      <w:r>
        <w:rPr/>
        <w:t>Figueiredo.</w:t>
      </w:r>
      <w:r>
        <w:rPr>
          <w:spacing w:val="-3"/>
        </w:rPr>
        <w:t> </w:t>
      </w:r>
      <w:r>
        <w:rPr>
          <w:b/>
        </w:rPr>
        <w:t>Relator:</w:t>
      </w:r>
      <w:r>
        <w:rPr>
          <w:spacing w:val="40"/>
        </w:rPr>
        <w:t>  </w:t>
      </w:r>
      <w:r>
        <w:rPr>
          <w:b/>
        </w:rPr>
        <w:t>Exmo.</w:t>
      </w:r>
      <w:r>
        <w:rPr>
          <w:spacing w:val="40"/>
        </w:rPr>
        <w:t> </w:t>
      </w:r>
      <w:r>
        <w:rPr>
          <w:b/>
        </w:rPr>
        <w:t>Sr.</w:t>
      </w:r>
      <w:r>
        <w:rPr>
          <w:spacing w:val="40"/>
        </w:rPr>
        <w:t> </w:t>
      </w:r>
      <w:r>
        <w:rPr>
          <w:b/>
        </w:rPr>
        <w:t>Des.</w:t>
      </w:r>
      <w:r>
        <w:rPr>
          <w:spacing w:val="40"/>
        </w:rPr>
        <w:t> </w:t>
      </w:r>
      <w:r>
        <w:rPr>
          <w:b/>
        </w:rPr>
        <w:t>Jomar</w:t>
      </w:r>
      <w:r>
        <w:rPr>
          <w:spacing w:val="40"/>
        </w:rPr>
        <w:t> </w:t>
      </w:r>
      <w:r>
        <w:rPr>
          <w:b/>
        </w:rPr>
        <w:t>Ricardo</w:t>
      </w:r>
      <w:r>
        <w:rPr>
          <w:spacing w:val="40"/>
        </w:rPr>
        <w:t> </w:t>
      </w:r>
      <w:r>
        <w:rPr>
          <w:b/>
        </w:rPr>
        <w:t>Saunders</w:t>
      </w:r>
      <w:r>
        <w:rPr/>
        <w:t> </w:t>
      </w:r>
      <w:r>
        <w:rPr>
          <w:b/>
        </w:rPr>
        <w:t>Fernandes.</w:t>
      </w:r>
      <w:r>
        <w:rPr/>
        <w:t> Procuradora de Justiça: Exma. Sra. Dra. Maria Jose da Silva Nazare. Impedido: Exmo. Sr. Des. Délcio Luis Santos. </w:t>
      </w:r>
      <w:r>
        <w:rPr>
          <w:b/>
          <w:u w:val="thick"/>
        </w:rPr>
        <w:t>Decisão</w:t>
      </w:r>
      <w:r>
        <w:rPr/>
        <w:t>: Vistos, relatados e discutidos autos do Processo nº 4002343-78.2021.8.04.0000, em que são partes as acima indicadas, ACORDAM os Excelentíssimos Desembargadores que compõem as Câmaras Reunidas do Egrégio Tribunal de Justiça do Estado do Amazonas, por unanimidade de votos, e em consonância com o parecer do Graduado Órgão Ministerial, em NEGAR PROVIMENTO AO RECURSO, nos termos do voto do relator, que acompanha a presente decisão, dela fazendo parte integrante. </w:t>
      </w:r>
      <w:r>
        <w:rPr>
          <w:b/>
        </w:rPr>
        <w:t>Processo</w:t>
      </w:r>
      <w:r>
        <w:rPr/>
        <w:t> </w:t>
      </w:r>
      <w:r>
        <w:rPr>
          <w:b/>
        </w:rPr>
        <w:t>nº</w:t>
      </w:r>
      <w:r>
        <w:rPr/>
        <w:t> </w:t>
      </w:r>
      <w:r>
        <w:rPr>
          <w:b/>
        </w:rPr>
        <w:t>0620045-53.2021.8.04.0001</w:t>
      </w:r>
      <w:r>
        <w:rPr/>
        <w:t> </w:t>
      </w:r>
      <w:r>
        <w:rPr>
          <w:b/>
        </w:rPr>
        <w:t>-</w:t>
      </w:r>
      <w:r>
        <w:rPr/>
        <w:t> </w:t>
      </w:r>
      <w:r>
        <w:rPr>
          <w:b/>
        </w:rPr>
        <w:t>Apelação</w:t>
      </w:r>
      <w:r>
        <w:rPr/>
        <w:t> </w:t>
      </w:r>
      <w:r>
        <w:rPr>
          <w:b/>
        </w:rPr>
        <w:t>Cível.</w:t>
      </w:r>
      <w:r>
        <w:rPr/>
        <w:t> Origem: Vara Especializada da Dívida Ativa Estadual. </w:t>
      </w:r>
      <w:r>
        <w:rPr>
          <w:b/>
        </w:rPr>
        <w:t>Apelante:</w:t>
      </w:r>
      <w:r>
        <w:rPr/>
        <w:t> </w:t>
      </w:r>
      <w:r>
        <w:rPr>
          <w:b/>
        </w:rPr>
        <w:t>Estado</w:t>
      </w:r>
      <w:r>
        <w:rPr/>
        <w:t> </w:t>
      </w:r>
      <w:r>
        <w:rPr>
          <w:b/>
        </w:rPr>
        <w:t>do</w:t>
      </w:r>
      <w:r>
        <w:rPr/>
        <w:t> </w:t>
      </w:r>
      <w:r>
        <w:rPr>
          <w:b/>
        </w:rPr>
        <w:t>Amazonas.</w:t>
      </w:r>
      <w:r>
        <w:rPr/>
        <w:t> Procurador do Estado: Dr. Thiago Araújo Rezende Mendes (9416/AM). </w:t>
      </w:r>
      <w:r>
        <w:rPr>
          <w:b/>
        </w:rPr>
        <w:t>Apelado:</w:t>
      </w:r>
      <w:r>
        <w:rPr/>
        <w:t> </w:t>
      </w:r>
      <w:r>
        <w:rPr>
          <w:b/>
        </w:rPr>
        <w:t>Promex</w:t>
      </w:r>
      <w:r>
        <w:rPr/>
        <w:t> </w:t>
      </w:r>
      <w:r>
        <w:rPr>
          <w:b/>
        </w:rPr>
        <w:t>Comercio,</w:t>
      </w:r>
      <w:r>
        <w:rPr/>
        <w:t> </w:t>
      </w:r>
      <w:r>
        <w:rPr>
          <w:b/>
        </w:rPr>
        <w:t>Importação</w:t>
      </w:r>
      <w:r>
        <w:rPr/>
        <w:t> </w:t>
      </w:r>
      <w:r>
        <w:rPr>
          <w:b/>
        </w:rPr>
        <w:t>e</w:t>
      </w:r>
      <w:r>
        <w:rPr/>
        <w:t> </w:t>
      </w:r>
      <w:r>
        <w:rPr>
          <w:b/>
        </w:rPr>
        <w:t>Exportação</w:t>
      </w:r>
      <w:r>
        <w:rPr/>
        <w:t> </w:t>
      </w:r>
      <w:r>
        <w:rPr>
          <w:b/>
        </w:rPr>
        <w:t>LTDA.</w:t>
      </w:r>
      <w:r>
        <w:rPr/>
        <w:t> Advogado: Dr. Danilo Andrade Maia (A1111/AM). Presidente: Exma. Sra. Desa. Maria das Graças Pessoa Figueiredo. </w:t>
      </w:r>
      <w:r>
        <w:rPr>
          <w:b/>
        </w:rPr>
        <w:t>Relator:</w:t>
      </w:r>
      <w:r>
        <w:rPr/>
        <w:t> </w:t>
      </w:r>
      <w:r>
        <w:rPr>
          <w:b/>
        </w:rPr>
        <w:t>Exmo.</w:t>
      </w:r>
      <w:r>
        <w:rPr/>
        <w:t> </w:t>
      </w:r>
      <w:r>
        <w:rPr>
          <w:b/>
        </w:rPr>
        <w:t>Sr.</w:t>
      </w:r>
      <w:r>
        <w:rPr/>
        <w:t> </w:t>
      </w:r>
      <w:r>
        <w:rPr>
          <w:b/>
        </w:rPr>
        <w:t>Des.</w:t>
      </w:r>
      <w:r>
        <w:rPr/>
        <w:t> </w:t>
      </w:r>
      <w:r>
        <w:rPr>
          <w:b/>
        </w:rPr>
        <w:t>Jomar</w:t>
      </w:r>
      <w:r>
        <w:rPr/>
        <w:t> </w:t>
      </w:r>
      <w:r>
        <w:rPr>
          <w:b/>
        </w:rPr>
        <w:t>Ricardo</w:t>
      </w:r>
      <w:r>
        <w:rPr/>
        <w:t> </w:t>
      </w:r>
      <w:r>
        <w:rPr>
          <w:b/>
        </w:rPr>
        <w:t>Saunders</w:t>
      </w:r>
      <w:r>
        <w:rPr/>
        <w:t> </w:t>
      </w:r>
      <w:r>
        <w:rPr>
          <w:b/>
        </w:rPr>
        <w:t>Fernandes.</w:t>
      </w:r>
      <w:r>
        <w:rPr/>
        <w:t> Procurador</w:t>
      </w:r>
      <w:r>
        <w:rPr>
          <w:spacing w:val="-2"/>
        </w:rPr>
        <w:t> </w:t>
      </w:r>
      <w:r>
        <w:rPr/>
        <w:t>de</w:t>
      </w:r>
      <w:r>
        <w:rPr>
          <w:spacing w:val="-2"/>
        </w:rPr>
        <w:t> </w:t>
      </w:r>
      <w:r>
        <w:rPr/>
        <w:t>Justiça:</w:t>
      </w:r>
      <w:r>
        <w:rPr>
          <w:spacing w:val="-1"/>
        </w:rPr>
        <w:t> </w:t>
      </w:r>
      <w:r>
        <w:rPr/>
        <w:t>Exmo.</w:t>
      </w:r>
      <w:r>
        <w:rPr>
          <w:spacing w:val="-2"/>
        </w:rPr>
        <w:t> </w:t>
      </w:r>
      <w:r>
        <w:rPr/>
        <w:t>Sr.</w:t>
      </w:r>
      <w:r>
        <w:rPr>
          <w:spacing w:val="-2"/>
        </w:rPr>
        <w:t> </w:t>
      </w:r>
      <w:r>
        <w:rPr/>
        <w:t>Dr.</w:t>
      </w:r>
      <w:r>
        <w:rPr>
          <w:spacing w:val="-2"/>
        </w:rPr>
        <w:t> </w:t>
      </w:r>
      <w:r>
        <w:rPr/>
        <w:t>Pedro</w:t>
      </w:r>
      <w:r>
        <w:rPr>
          <w:spacing w:val="-2"/>
        </w:rPr>
        <w:t> </w:t>
      </w:r>
      <w:r>
        <w:rPr/>
        <w:t>Bezerra</w:t>
      </w:r>
      <w:r>
        <w:rPr>
          <w:spacing w:val="-2"/>
        </w:rPr>
        <w:t> </w:t>
      </w:r>
      <w:r>
        <w:rPr/>
        <w:t>Filho.</w:t>
      </w:r>
      <w:r>
        <w:rPr>
          <w:spacing w:val="-2"/>
        </w:rPr>
        <w:t> </w:t>
      </w:r>
      <w:r>
        <w:rPr/>
        <w:t>Impedido:</w:t>
      </w:r>
      <w:r>
        <w:rPr>
          <w:spacing w:val="-2"/>
        </w:rPr>
        <w:t> </w:t>
      </w:r>
      <w:r>
        <w:rPr/>
        <w:t>Exmo.</w:t>
      </w:r>
      <w:r>
        <w:rPr>
          <w:spacing w:val="-2"/>
        </w:rPr>
        <w:t> </w:t>
      </w:r>
      <w:r>
        <w:rPr/>
        <w:t>Sr.</w:t>
      </w:r>
      <w:r>
        <w:rPr>
          <w:spacing w:val="-2"/>
        </w:rPr>
        <w:t> </w:t>
      </w:r>
      <w:r>
        <w:rPr/>
        <w:t>Des.</w:t>
      </w:r>
      <w:r>
        <w:rPr>
          <w:spacing w:val="-2"/>
        </w:rPr>
        <w:t> </w:t>
      </w:r>
      <w:r>
        <w:rPr/>
        <w:t>Délcio</w:t>
      </w:r>
      <w:r>
        <w:rPr>
          <w:spacing w:val="-3"/>
        </w:rPr>
        <w:t> </w:t>
      </w:r>
      <w:r>
        <w:rPr/>
        <w:t>Luis Santos. </w:t>
      </w:r>
      <w:r>
        <w:rPr>
          <w:b/>
          <w:u w:val="thick"/>
        </w:rPr>
        <w:t>Decisão</w:t>
      </w:r>
      <w:r>
        <w:rPr/>
        <w:t>: Vistos, relatados e discutidos os autos da Apelação Cível nº 0659363- 48.2018.8.04.0001, em que são partes as acima indicadas, ACORDAM, os Excelentíssimos Senhores Desembargadores que compõem as Câmaras Reunidas do Egrégio Tribunal de Justiça do Estado do Amazonas, por unanimidade de votos em DAR PROVIMENTO AO RECURSO E DENEGAR</w:t>
      </w:r>
      <w:r>
        <w:rPr>
          <w:spacing w:val="51"/>
          <w:w w:val="150"/>
        </w:rPr>
        <w:t> </w:t>
      </w:r>
      <w:r>
        <w:rPr/>
        <w:t>A</w:t>
      </w:r>
      <w:r>
        <w:rPr>
          <w:spacing w:val="78"/>
        </w:rPr>
        <w:t> </w:t>
      </w:r>
      <w:r>
        <w:rPr/>
        <w:t>SEGURANÇA</w:t>
      </w:r>
      <w:r>
        <w:rPr>
          <w:spacing w:val="78"/>
        </w:rPr>
        <w:t> </w:t>
      </w:r>
      <w:r>
        <w:rPr/>
        <w:t>REQUERIDA</w:t>
      </w:r>
      <w:r>
        <w:rPr>
          <w:spacing w:val="78"/>
        </w:rPr>
        <w:t> </w:t>
      </w:r>
      <w:r>
        <w:rPr/>
        <w:t>EM</w:t>
      </w:r>
      <w:r>
        <w:rPr>
          <w:spacing w:val="79"/>
        </w:rPr>
        <w:t> </w:t>
      </w:r>
      <w:r>
        <w:rPr/>
        <w:t>PRIMEIRA</w:t>
      </w:r>
      <w:r>
        <w:rPr>
          <w:spacing w:val="78"/>
        </w:rPr>
        <w:t> </w:t>
      </w:r>
      <w:r>
        <w:rPr/>
        <w:t>INSTÂNCIA.</w:t>
      </w:r>
      <w:r>
        <w:rPr>
          <w:spacing w:val="78"/>
        </w:rPr>
        <w:t> </w:t>
      </w:r>
      <w:r>
        <w:rPr>
          <w:b/>
        </w:rPr>
        <w:t>Processo</w:t>
      </w:r>
      <w:r>
        <w:rPr>
          <w:spacing w:val="79"/>
        </w:rPr>
        <w:t> </w:t>
      </w:r>
      <w:r>
        <w:rPr>
          <w:b/>
          <w:spacing w:val="-5"/>
        </w:rPr>
        <w:t>nº</w:t>
      </w:r>
    </w:p>
    <w:p>
      <w:pPr>
        <w:spacing w:line="252" w:lineRule="exact" w:before="0"/>
        <w:ind w:left="1" w:right="0" w:firstLine="0"/>
        <w:jc w:val="both"/>
        <w:rPr>
          <w:sz w:val="24"/>
        </w:rPr>
      </w:pPr>
      <w:r>
        <w:rPr>
          <w:b/>
          <w:sz w:val="24"/>
        </w:rPr>
        <w:t>0643911-90.2021.8.04.0001</w:t>
      </w:r>
      <w:r>
        <w:rPr>
          <w:spacing w:val="3"/>
          <w:sz w:val="24"/>
        </w:rPr>
        <w:t> </w:t>
      </w:r>
      <w:r>
        <w:rPr>
          <w:b/>
          <w:sz w:val="24"/>
        </w:rPr>
        <w:t>-</w:t>
      </w:r>
      <w:r>
        <w:rPr>
          <w:spacing w:val="2"/>
          <w:sz w:val="24"/>
        </w:rPr>
        <w:t> </w:t>
      </w:r>
      <w:r>
        <w:rPr>
          <w:b/>
          <w:sz w:val="24"/>
        </w:rPr>
        <w:t>Remessa</w:t>
      </w:r>
      <w:r>
        <w:rPr>
          <w:spacing w:val="4"/>
          <w:sz w:val="24"/>
        </w:rPr>
        <w:t> </w:t>
      </w:r>
      <w:r>
        <w:rPr>
          <w:b/>
          <w:sz w:val="24"/>
        </w:rPr>
        <w:t>Necessária</w:t>
      </w:r>
      <w:r>
        <w:rPr>
          <w:spacing w:val="3"/>
          <w:sz w:val="24"/>
        </w:rPr>
        <w:t> </w:t>
      </w:r>
      <w:r>
        <w:rPr>
          <w:b/>
          <w:sz w:val="24"/>
        </w:rPr>
        <w:t>Cível.</w:t>
      </w:r>
      <w:r>
        <w:rPr>
          <w:spacing w:val="3"/>
          <w:sz w:val="24"/>
        </w:rPr>
        <w:t> </w:t>
      </w:r>
      <w:r>
        <w:rPr>
          <w:sz w:val="24"/>
        </w:rPr>
        <w:t>Origem:</w:t>
      </w:r>
      <w:r>
        <w:rPr>
          <w:spacing w:val="4"/>
          <w:sz w:val="24"/>
        </w:rPr>
        <w:t> </w:t>
      </w:r>
      <w:r>
        <w:rPr>
          <w:sz w:val="24"/>
        </w:rPr>
        <w:t>2ª</w:t>
      </w:r>
      <w:r>
        <w:rPr>
          <w:spacing w:val="5"/>
          <w:sz w:val="24"/>
        </w:rPr>
        <w:t> </w:t>
      </w:r>
      <w:r>
        <w:rPr>
          <w:sz w:val="24"/>
        </w:rPr>
        <w:t>Vara da</w:t>
      </w:r>
      <w:r>
        <w:rPr>
          <w:spacing w:val="1"/>
          <w:sz w:val="24"/>
        </w:rPr>
        <w:t> </w:t>
      </w:r>
      <w:r>
        <w:rPr>
          <w:sz w:val="24"/>
        </w:rPr>
        <w:t>Fazenda</w:t>
      </w:r>
      <w:r>
        <w:rPr>
          <w:spacing w:val="1"/>
          <w:sz w:val="24"/>
        </w:rPr>
        <w:t> </w:t>
      </w:r>
      <w:r>
        <w:rPr>
          <w:spacing w:val="-2"/>
          <w:sz w:val="24"/>
        </w:rPr>
        <w:t>Pública.</w:t>
      </w:r>
    </w:p>
    <w:p>
      <w:pPr>
        <w:spacing w:line="249" w:lineRule="auto" w:before="12"/>
        <w:ind w:left="1" w:right="131" w:firstLine="0"/>
        <w:jc w:val="both"/>
        <w:rPr>
          <w:b/>
          <w:sz w:val="24"/>
        </w:rPr>
      </w:pPr>
      <w:r>
        <w:rPr>
          <w:sz w:val="24"/>
        </w:rPr>
        <w:t>Juiz Prolator: Dr. Leoney F. Harraquian. </w:t>
      </w:r>
      <w:r>
        <w:rPr>
          <w:b/>
          <w:sz w:val="24"/>
        </w:rPr>
        <w:t>Impetrante:</w:t>
      </w:r>
      <w:r>
        <w:rPr>
          <w:sz w:val="24"/>
        </w:rPr>
        <w:t> </w:t>
      </w:r>
      <w:r>
        <w:rPr>
          <w:b/>
          <w:sz w:val="24"/>
        </w:rPr>
        <w:t>Município</w:t>
      </w:r>
      <w:r>
        <w:rPr>
          <w:sz w:val="24"/>
        </w:rPr>
        <w:t> </w:t>
      </w:r>
      <w:r>
        <w:rPr>
          <w:b/>
          <w:sz w:val="24"/>
        </w:rPr>
        <w:t>de</w:t>
      </w:r>
      <w:r>
        <w:rPr>
          <w:sz w:val="24"/>
        </w:rPr>
        <w:t> </w:t>
      </w:r>
      <w:r>
        <w:rPr>
          <w:b/>
          <w:sz w:val="24"/>
        </w:rPr>
        <w:t>Envira/AM</w:t>
      </w:r>
      <w:r>
        <w:rPr>
          <w:sz w:val="24"/>
        </w:rPr>
        <w:t> </w:t>
      </w:r>
      <w:r>
        <w:rPr>
          <w:b/>
          <w:sz w:val="24"/>
        </w:rPr>
        <w:t>-</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Envira/AM.</w:t>
      </w:r>
      <w:r>
        <w:rPr>
          <w:sz w:val="24"/>
        </w:rPr>
        <w:t> Procurador do Município: Dr. Antonio das Chagas Ferreira Batista (4177/AM). </w:t>
      </w:r>
      <w:r>
        <w:rPr>
          <w:b/>
          <w:sz w:val="24"/>
        </w:rPr>
        <w:t>Impetrado:</w:t>
      </w:r>
      <w:r>
        <w:rPr>
          <w:sz w:val="24"/>
        </w:rPr>
        <w:t> </w:t>
      </w:r>
      <w:r>
        <w:rPr>
          <w:b/>
          <w:sz w:val="24"/>
        </w:rPr>
        <w:t>Secretário</w:t>
      </w:r>
      <w:r>
        <w:rPr>
          <w:sz w:val="24"/>
        </w:rPr>
        <w:t> </w:t>
      </w:r>
      <w:r>
        <w:rPr>
          <w:b/>
          <w:sz w:val="24"/>
        </w:rPr>
        <w:t>Executivo</w:t>
      </w:r>
      <w:r>
        <w:rPr>
          <w:sz w:val="24"/>
        </w:rPr>
        <w:t> </w:t>
      </w:r>
      <w:r>
        <w:rPr>
          <w:b/>
          <w:sz w:val="24"/>
        </w:rPr>
        <w:t>de</w:t>
      </w:r>
      <w:r>
        <w:rPr>
          <w:sz w:val="24"/>
        </w:rPr>
        <w:t> </w:t>
      </w:r>
      <w:r>
        <w:rPr>
          <w:b/>
          <w:sz w:val="24"/>
        </w:rPr>
        <w:t>Ações</w:t>
      </w:r>
      <w:r>
        <w:rPr>
          <w:sz w:val="24"/>
        </w:rPr>
        <w:t> </w:t>
      </w:r>
      <w:r>
        <w:rPr>
          <w:b/>
          <w:sz w:val="24"/>
        </w:rPr>
        <w:t>de</w:t>
      </w:r>
      <w:r>
        <w:rPr>
          <w:sz w:val="24"/>
        </w:rPr>
        <w:t> </w:t>
      </w:r>
      <w:r>
        <w:rPr>
          <w:b/>
          <w:sz w:val="24"/>
        </w:rPr>
        <w:t>Defesa</w:t>
      </w:r>
      <w:r>
        <w:rPr>
          <w:sz w:val="24"/>
        </w:rPr>
        <w:t> </w:t>
      </w:r>
      <w:r>
        <w:rPr>
          <w:b/>
          <w:sz w:val="24"/>
        </w:rPr>
        <w:t>Civil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Silvana Nobre de Lima Cabral. Impedido: Exmo. Sr. Des. Délcio Luis Santos. </w:t>
      </w:r>
      <w:r>
        <w:rPr>
          <w:b/>
          <w:sz w:val="24"/>
          <w:u w:val="thick"/>
        </w:rPr>
        <w:t>Decisão</w:t>
      </w:r>
      <w:r>
        <w:rPr>
          <w:sz w:val="24"/>
        </w:rPr>
        <w:t>: Vistos, relatados e discutidos autos da Remessa Necessária Cível nº 0000124-70.2019.8.04.2801, em que são partes as acima indicadas, ACORDAM os Excelentíssimos Desembargadores que compõem as Câmaras Reunidas do Egrégio Tribunal de Justiça do Estado do Amazonas, por unanimidade de votos, e em consonância com o parecer do Graduado Órgão Ministerial, em CONFIRMAR A SENTENÇA DE PRIMEIRA INSTÂNCIA, nos termos do voto do relator, que acompanha a presente decisão, dela fazendo parte integrante. </w:t>
      </w:r>
      <w:r>
        <w:rPr>
          <w:b/>
          <w:sz w:val="24"/>
        </w:rPr>
        <w:t>Processo</w:t>
      </w:r>
      <w:r>
        <w:rPr>
          <w:sz w:val="24"/>
        </w:rPr>
        <w:t> </w:t>
      </w:r>
      <w:r>
        <w:rPr>
          <w:b/>
          <w:sz w:val="24"/>
        </w:rPr>
        <w:t>nº</w:t>
      </w:r>
      <w:r>
        <w:rPr>
          <w:sz w:val="24"/>
        </w:rPr>
        <w:t> </w:t>
      </w:r>
      <w:r>
        <w:rPr>
          <w:b/>
          <w:sz w:val="24"/>
        </w:rPr>
        <w:t>4006327-70.2021.8.04.0000</w:t>
      </w:r>
      <w:r>
        <w:rPr>
          <w:sz w:val="24"/>
        </w:rPr>
        <w:t> </w:t>
      </w:r>
      <w:r>
        <w:rPr>
          <w:b/>
          <w:sz w:val="24"/>
        </w:rPr>
        <w:t>-</w:t>
      </w:r>
      <w:r>
        <w:rPr>
          <w:sz w:val="24"/>
        </w:rPr>
        <w:t> </w:t>
      </w:r>
      <w:r>
        <w:rPr>
          <w:b/>
          <w:sz w:val="24"/>
        </w:rPr>
        <w:t>Mandado</w:t>
      </w:r>
      <w:r>
        <w:rPr>
          <w:spacing w:val="-1"/>
          <w:sz w:val="24"/>
        </w:rPr>
        <w:t> </w:t>
      </w:r>
      <w:r>
        <w:rPr>
          <w:b/>
          <w:sz w:val="24"/>
        </w:rPr>
        <w:t>de</w:t>
      </w:r>
      <w:r>
        <w:rPr>
          <w:spacing w:val="-1"/>
          <w:sz w:val="24"/>
        </w:rPr>
        <w:t> </w:t>
      </w:r>
      <w:r>
        <w:rPr>
          <w:b/>
          <w:sz w:val="24"/>
        </w:rPr>
        <w:t>Segurança</w:t>
      </w:r>
      <w:r>
        <w:rPr>
          <w:spacing w:val="-1"/>
          <w:sz w:val="24"/>
        </w:rPr>
        <w:t> </w:t>
      </w:r>
      <w:r>
        <w:rPr>
          <w:b/>
          <w:sz w:val="24"/>
        </w:rPr>
        <w:t>Cível.</w:t>
      </w:r>
      <w:r>
        <w:rPr>
          <w:spacing w:val="-1"/>
          <w:sz w:val="24"/>
        </w:rPr>
        <w:t> </w:t>
      </w:r>
      <w:r>
        <w:rPr>
          <w:b/>
          <w:sz w:val="24"/>
        </w:rPr>
        <w:t>Impetrante:</w:t>
      </w:r>
      <w:r>
        <w:rPr>
          <w:spacing w:val="-3"/>
          <w:sz w:val="24"/>
        </w:rPr>
        <w:t> </w:t>
      </w:r>
      <w:r>
        <w:rPr>
          <w:b/>
          <w:sz w:val="24"/>
        </w:rPr>
        <w:t>Janeth</w:t>
      </w:r>
      <w:r>
        <w:rPr>
          <w:spacing w:val="-1"/>
          <w:sz w:val="24"/>
        </w:rPr>
        <w:t> </w:t>
      </w:r>
      <w:r>
        <w:rPr>
          <w:b/>
          <w:sz w:val="24"/>
        </w:rPr>
        <w:t>Fernandes</w:t>
      </w:r>
      <w:r>
        <w:rPr>
          <w:spacing w:val="-2"/>
          <w:sz w:val="24"/>
        </w:rPr>
        <w:t> </w:t>
      </w:r>
      <w:r>
        <w:rPr>
          <w:b/>
          <w:sz w:val="24"/>
        </w:rPr>
        <w:t>da</w:t>
      </w:r>
      <w:r>
        <w:rPr>
          <w:spacing w:val="-2"/>
          <w:sz w:val="24"/>
        </w:rPr>
        <w:t> </w:t>
      </w:r>
      <w:r>
        <w:rPr>
          <w:b/>
          <w:sz w:val="24"/>
        </w:rPr>
        <w:t>Silva.</w:t>
      </w:r>
      <w:r>
        <w:rPr>
          <w:spacing w:val="-2"/>
          <w:sz w:val="24"/>
        </w:rPr>
        <w:t> </w:t>
      </w:r>
      <w:r>
        <w:rPr>
          <w:sz w:val="24"/>
        </w:rPr>
        <w:t>Advogado:</w:t>
      </w:r>
      <w:r>
        <w:rPr>
          <w:spacing w:val="-1"/>
          <w:sz w:val="24"/>
        </w:rPr>
        <w:t> </w:t>
      </w:r>
      <w:r>
        <w:rPr>
          <w:sz w:val="24"/>
        </w:rPr>
        <w:t>Dr.</w:t>
      </w:r>
      <w:r>
        <w:rPr>
          <w:spacing w:val="-2"/>
          <w:sz w:val="24"/>
        </w:rPr>
        <w:t> </w:t>
      </w:r>
      <w:r>
        <w:rPr>
          <w:sz w:val="24"/>
        </w:rPr>
        <w:t>Lucio Glorivaldo Matos Martins (8380/AM). </w:t>
      </w:r>
      <w:r>
        <w:rPr>
          <w:b/>
          <w:sz w:val="24"/>
        </w:rPr>
        <w:t>Impetrado:</w:t>
      </w:r>
      <w:r>
        <w:rPr>
          <w:sz w:val="24"/>
        </w:rPr>
        <w:t> </w:t>
      </w:r>
      <w:r>
        <w:rPr>
          <w:b/>
          <w:sz w:val="24"/>
        </w:rPr>
        <w:t>Agência</w:t>
      </w:r>
      <w:r>
        <w:rPr>
          <w:sz w:val="24"/>
        </w:rPr>
        <w:t> </w:t>
      </w:r>
      <w:r>
        <w:rPr>
          <w:b/>
          <w:sz w:val="24"/>
        </w:rPr>
        <w:t>Amazonense</w:t>
      </w:r>
      <w:r>
        <w:rPr>
          <w:sz w:val="24"/>
        </w:rPr>
        <w:t> </w:t>
      </w:r>
      <w:r>
        <w:rPr>
          <w:b/>
          <w:sz w:val="24"/>
        </w:rPr>
        <w:t>de</w:t>
      </w:r>
      <w:r>
        <w:rPr>
          <w:sz w:val="24"/>
        </w:rPr>
        <w:t> </w:t>
      </w:r>
      <w:r>
        <w:rPr>
          <w:b/>
          <w:sz w:val="24"/>
        </w:rPr>
        <w:t>Desenvolvimento</w:t>
      </w:r>
      <w:r>
        <w:rPr>
          <w:sz w:val="24"/>
        </w:rPr>
        <w:t> </w:t>
      </w:r>
      <w:r>
        <w:rPr>
          <w:b/>
          <w:sz w:val="24"/>
        </w:rPr>
        <w:t>Econômico</w:t>
      </w:r>
      <w:r>
        <w:rPr>
          <w:sz w:val="24"/>
        </w:rPr>
        <w:t> </w:t>
      </w:r>
      <w:r>
        <w:rPr>
          <w:b/>
          <w:sz w:val="24"/>
        </w:rPr>
        <w:t>e</w:t>
      </w:r>
      <w:r>
        <w:rPr>
          <w:sz w:val="24"/>
        </w:rPr>
        <w:t> </w:t>
      </w:r>
      <w:r>
        <w:rPr>
          <w:b/>
          <w:sz w:val="24"/>
        </w:rPr>
        <w:t>Social</w:t>
      </w:r>
      <w:r>
        <w:rPr>
          <w:sz w:val="24"/>
        </w:rPr>
        <w:t> </w:t>
      </w:r>
      <w:r>
        <w:rPr>
          <w:b/>
          <w:sz w:val="24"/>
        </w:rPr>
        <w:t>–</w:t>
      </w:r>
      <w:r>
        <w:rPr>
          <w:sz w:val="24"/>
        </w:rPr>
        <w:t> </w:t>
      </w:r>
      <w:r>
        <w:rPr>
          <w:b/>
          <w:sz w:val="24"/>
        </w:rPr>
        <w:t>AADES.</w:t>
      </w:r>
      <w:r>
        <w:rPr>
          <w:sz w:val="24"/>
        </w:rPr>
        <w:t> Advogada: Dra. Luna de Souza Fernandes (12663/AM).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Infraestrutura</w:t>
      </w:r>
      <w:r>
        <w:rPr>
          <w:sz w:val="24"/>
        </w:rPr>
        <w:t> </w:t>
      </w:r>
      <w:r>
        <w:rPr>
          <w:b/>
          <w:sz w:val="24"/>
        </w:rPr>
        <w:t>e</w:t>
      </w:r>
      <w:r>
        <w:rPr>
          <w:sz w:val="24"/>
        </w:rPr>
        <w:t> </w:t>
      </w:r>
      <w:r>
        <w:rPr>
          <w:b/>
          <w:sz w:val="24"/>
        </w:rPr>
        <w:t>Região</w:t>
      </w:r>
      <w:r>
        <w:rPr>
          <w:sz w:val="24"/>
        </w:rPr>
        <w:t> </w:t>
      </w:r>
      <w:r>
        <w:rPr>
          <w:b/>
          <w:sz w:val="24"/>
        </w:rPr>
        <w:t>Metropolitana</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SEINFRA.</w:t>
      </w:r>
      <w:r>
        <w:rPr>
          <w:sz w:val="24"/>
        </w:rPr>
        <w:t> Procurador do Estado: Dr. Janilson da Costa Barros (13152/AM).</w:t>
      </w:r>
      <w:r>
        <w:rPr>
          <w:spacing w:val="-3"/>
          <w:sz w:val="24"/>
        </w:rPr>
        <w:t> </w:t>
      </w:r>
      <w:r>
        <w:rPr>
          <w:sz w:val="24"/>
        </w:rPr>
        <w:t>Presidente:</w:t>
      </w:r>
      <w:r>
        <w:rPr>
          <w:spacing w:val="80"/>
          <w:sz w:val="24"/>
        </w:rPr>
        <w:t>  </w:t>
      </w:r>
      <w:r>
        <w:rPr>
          <w:sz w:val="24"/>
        </w:rPr>
        <w:t>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Impedido: Exmo. Sr. Des. Délcio Luis Santos. </w:t>
      </w:r>
      <w:r>
        <w:rPr>
          <w:b/>
          <w:sz w:val="24"/>
          <w:u w:val="thick"/>
        </w:rPr>
        <w:t>Decisão</w:t>
      </w:r>
      <w:r>
        <w:rPr>
          <w:sz w:val="24"/>
        </w:rPr>
        <w:t>: Vistos, relatados e discutidos os autos do Mandado de Segurança Cível nº 4004103-33.2019.8.04.0000, em que são partes as acima indicadas, ACORDAM, os Excelentíssimos Senhores Desembargadores que compõem as Câmaras Reunidas do Egrégio Tribunal de Justiça do Estado do Amazonas, por unanimidade de votos, e em consonância com o parecer ministerial, em DENEGAR A SEGURANÇA</w:t>
      </w:r>
      <w:r>
        <w:rPr>
          <w:spacing w:val="46"/>
          <w:sz w:val="24"/>
        </w:rPr>
        <w:t>  </w:t>
      </w:r>
      <w:r>
        <w:rPr>
          <w:sz w:val="24"/>
        </w:rPr>
        <w:t>REQUERIDA.</w:t>
      </w:r>
      <w:r>
        <w:rPr>
          <w:spacing w:val="47"/>
          <w:sz w:val="24"/>
        </w:rPr>
        <w:t>  </w:t>
      </w:r>
      <w:r>
        <w:rPr>
          <w:b/>
          <w:sz w:val="24"/>
        </w:rPr>
        <w:t>Processo</w:t>
      </w:r>
      <w:r>
        <w:rPr>
          <w:spacing w:val="46"/>
          <w:sz w:val="24"/>
        </w:rPr>
        <w:t>  </w:t>
      </w:r>
      <w:r>
        <w:rPr>
          <w:b/>
          <w:sz w:val="24"/>
        </w:rPr>
        <w:t>nº</w:t>
      </w:r>
      <w:r>
        <w:rPr>
          <w:spacing w:val="46"/>
          <w:sz w:val="24"/>
        </w:rPr>
        <w:t>  </w:t>
      </w:r>
      <w:r>
        <w:rPr>
          <w:b/>
          <w:sz w:val="24"/>
        </w:rPr>
        <w:t>001622-63.2022.8.04.0000</w:t>
      </w:r>
      <w:r>
        <w:rPr>
          <w:spacing w:val="45"/>
          <w:sz w:val="24"/>
        </w:rPr>
        <w:t>  </w:t>
      </w:r>
      <w:r>
        <w:rPr>
          <w:b/>
          <w:sz w:val="24"/>
        </w:rPr>
        <w:t>-</w:t>
      </w:r>
      <w:r>
        <w:rPr>
          <w:spacing w:val="45"/>
          <w:sz w:val="24"/>
        </w:rPr>
        <w:t>  </w:t>
      </w:r>
      <w:r>
        <w:rPr>
          <w:b/>
          <w:sz w:val="24"/>
        </w:rPr>
        <w:t>Conflito</w:t>
      </w:r>
      <w:r>
        <w:rPr>
          <w:spacing w:val="45"/>
          <w:sz w:val="24"/>
        </w:rPr>
        <w:t>  </w:t>
      </w:r>
      <w:r>
        <w:rPr>
          <w:b/>
          <w:spacing w:val="-5"/>
          <w:sz w:val="24"/>
        </w:rPr>
        <w:t>de</w:t>
      </w:r>
    </w:p>
    <w:p>
      <w:pPr>
        <w:spacing w:line="253" w:lineRule="exact" w:before="0"/>
        <w:ind w:left="1" w:right="0" w:firstLine="0"/>
        <w:jc w:val="both"/>
        <w:rPr>
          <w:b/>
          <w:sz w:val="24"/>
        </w:rPr>
      </w:pPr>
      <w:r>
        <w:rPr>
          <w:b/>
          <w:sz w:val="24"/>
        </w:rPr>
        <w:t>Competência</w:t>
      </w:r>
      <w:r>
        <w:rPr>
          <w:spacing w:val="35"/>
          <w:sz w:val="24"/>
        </w:rPr>
        <w:t> </w:t>
      </w:r>
      <w:r>
        <w:rPr>
          <w:b/>
          <w:sz w:val="24"/>
        </w:rPr>
        <w:t>Cível.</w:t>
      </w:r>
      <w:r>
        <w:rPr>
          <w:spacing w:val="35"/>
          <w:sz w:val="24"/>
        </w:rPr>
        <w:t> </w:t>
      </w:r>
      <w:r>
        <w:rPr>
          <w:sz w:val="24"/>
        </w:rPr>
        <w:t>Origem:</w:t>
      </w:r>
      <w:r>
        <w:rPr>
          <w:spacing w:val="37"/>
          <w:sz w:val="24"/>
        </w:rPr>
        <w:t> </w:t>
      </w:r>
      <w:r>
        <w:rPr>
          <w:sz w:val="24"/>
        </w:rPr>
        <w:t>Vara</w:t>
      </w:r>
      <w:r>
        <w:rPr>
          <w:spacing w:val="34"/>
          <w:sz w:val="24"/>
        </w:rPr>
        <w:t> </w:t>
      </w:r>
      <w:r>
        <w:rPr>
          <w:sz w:val="24"/>
        </w:rPr>
        <w:t>de</w:t>
      </w:r>
      <w:r>
        <w:rPr>
          <w:spacing w:val="35"/>
          <w:sz w:val="24"/>
        </w:rPr>
        <w:t> </w:t>
      </w:r>
      <w:r>
        <w:rPr>
          <w:sz w:val="24"/>
        </w:rPr>
        <w:t>Órfãos</w:t>
      </w:r>
      <w:r>
        <w:rPr>
          <w:spacing w:val="35"/>
          <w:sz w:val="24"/>
        </w:rPr>
        <w:t> </w:t>
      </w:r>
      <w:r>
        <w:rPr>
          <w:sz w:val="24"/>
        </w:rPr>
        <w:t>e</w:t>
      </w:r>
      <w:r>
        <w:rPr>
          <w:spacing w:val="35"/>
          <w:sz w:val="24"/>
        </w:rPr>
        <w:t> </w:t>
      </w:r>
      <w:r>
        <w:rPr>
          <w:sz w:val="24"/>
        </w:rPr>
        <w:t>Sucessões.</w:t>
      </w:r>
      <w:r>
        <w:rPr>
          <w:spacing w:val="33"/>
          <w:sz w:val="24"/>
        </w:rPr>
        <w:t> </w:t>
      </w:r>
      <w:r>
        <w:rPr>
          <w:b/>
          <w:sz w:val="24"/>
        </w:rPr>
        <w:t>Suscitante:</w:t>
      </w:r>
      <w:r>
        <w:rPr>
          <w:spacing w:val="33"/>
          <w:sz w:val="24"/>
        </w:rPr>
        <w:t> </w:t>
      </w:r>
      <w:r>
        <w:rPr>
          <w:b/>
          <w:sz w:val="24"/>
        </w:rPr>
        <w:t>Juízo</w:t>
      </w:r>
      <w:r>
        <w:rPr>
          <w:spacing w:val="34"/>
          <w:sz w:val="24"/>
        </w:rPr>
        <w:t> </w:t>
      </w:r>
      <w:r>
        <w:rPr>
          <w:b/>
          <w:sz w:val="24"/>
        </w:rPr>
        <w:t>de</w:t>
      </w:r>
      <w:r>
        <w:rPr>
          <w:spacing w:val="32"/>
          <w:sz w:val="24"/>
        </w:rPr>
        <w:t> </w:t>
      </w:r>
      <w:r>
        <w:rPr>
          <w:b/>
          <w:sz w:val="24"/>
        </w:rPr>
        <w:t>Direito</w:t>
      </w:r>
      <w:r>
        <w:rPr>
          <w:spacing w:val="34"/>
          <w:sz w:val="24"/>
        </w:rPr>
        <w:t> </w:t>
      </w:r>
      <w:r>
        <w:rPr>
          <w:b/>
          <w:spacing w:val="-5"/>
          <w:sz w:val="24"/>
        </w:rPr>
        <w:t>da</w:t>
      </w:r>
    </w:p>
    <w:p>
      <w:pPr>
        <w:spacing w:line="249" w:lineRule="auto" w:before="12"/>
        <w:ind w:left="1" w:right="131" w:firstLine="0"/>
        <w:jc w:val="both"/>
        <w:rPr>
          <w:sz w:val="24"/>
        </w:rPr>
      </w:pPr>
      <w:r>
        <w:rPr>
          <w:b/>
          <w:sz w:val="24"/>
        </w:rPr>
        <w:t>Vara</w:t>
      </w:r>
      <w:r>
        <w:rPr>
          <w:sz w:val="24"/>
        </w:rPr>
        <w:t> </w:t>
      </w:r>
      <w:r>
        <w:rPr>
          <w:b/>
          <w:sz w:val="24"/>
        </w:rPr>
        <w:t>de</w:t>
      </w:r>
      <w:r>
        <w:rPr>
          <w:sz w:val="24"/>
        </w:rPr>
        <w:t> </w:t>
      </w:r>
      <w:r>
        <w:rPr>
          <w:b/>
          <w:sz w:val="24"/>
        </w:rPr>
        <w:t>Órfãos</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5ª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Presidente: Exma. Sra. Desa.</w:t>
      </w:r>
      <w:r>
        <w:rPr>
          <w:spacing w:val="40"/>
          <w:sz w:val="24"/>
        </w:rPr>
        <w:t> </w:t>
      </w:r>
      <w:r>
        <w:rPr>
          <w:sz w:val="24"/>
        </w:rPr>
        <w:t>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Pedro Bezerra Filho.</w:t>
      </w:r>
      <w:r>
        <w:rPr>
          <w:sz w:val="24"/>
          <w:u w:val="single"/>
        </w:rPr>
        <w:t> Impedido: </w:t>
      </w:r>
      <w:r>
        <w:rPr>
          <w:sz w:val="24"/>
        </w:rPr>
        <w:t>Exmo. Sr. Des.</w:t>
      </w:r>
      <w:r>
        <w:rPr>
          <w:spacing w:val="65"/>
          <w:w w:val="150"/>
          <w:sz w:val="24"/>
        </w:rPr>
        <w:t> </w:t>
      </w:r>
      <w:r>
        <w:rPr>
          <w:sz w:val="24"/>
        </w:rPr>
        <w:t>Délcio</w:t>
      </w:r>
      <w:r>
        <w:rPr>
          <w:spacing w:val="62"/>
          <w:w w:val="150"/>
          <w:sz w:val="24"/>
        </w:rPr>
        <w:t> </w:t>
      </w:r>
      <w:r>
        <w:rPr>
          <w:sz w:val="24"/>
        </w:rPr>
        <w:t>Luis</w:t>
      </w:r>
      <w:r>
        <w:rPr>
          <w:spacing w:val="63"/>
          <w:w w:val="150"/>
          <w:sz w:val="24"/>
        </w:rPr>
        <w:t> </w:t>
      </w:r>
      <w:r>
        <w:rPr>
          <w:sz w:val="24"/>
        </w:rPr>
        <w:t>Santos.</w:t>
      </w:r>
      <w:r>
        <w:rPr>
          <w:spacing w:val="62"/>
          <w:w w:val="150"/>
          <w:sz w:val="24"/>
        </w:rPr>
        <w:t> </w:t>
      </w:r>
      <w:r>
        <w:rPr>
          <w:b/>
          <w:sz w:val="24"/>
          <w:u w:val="thick"/>
        </w:rPr>
        <w:t>Decisão</w:t>
      </w:r>
      <w:r>
        <w:rPr>
          <w:sz w:val="24"/>
        </w:rPr>
        <w:t>:</w:t>
      </w:r>
      <w:r>
        <w:rPr>
          <w:spacing w:val="63"/>
          <w:w w:val="150"/>
          <w:sz w:val="24"/>
        </w:rPr>
        <w:t> </w:t>
      </w:r>
      <w:r>
        <w:rPr>
          <w:sz w:val="24"/>
        </w:rPr>
        <w:t>Vistos,</w:t>
      </w:r>
      <w:r>
        <w:rPr>
          <w:spacing w:val="62"/>
          <w:w w:val="150"/>
          <w:sz w:val="24"/>
        </w:rPr>
        <w:t> </w:t>
      </w:r>
      <w:r>
        <w:rPr>
          <w:sz w:val="24"/>
        </w:rPr>
        <w:t>relatados</w:t>
      </w:r>
      <w:r>
        <w:rPr>
          <w:spacing w:val="64"/>
          <w:w w:val="150"/>
          <w:sz w:val="24"/>
        </w:rPr>
        <w:t> </w:t>
      </w:r>
      <w:r>
        <w:rPr>
          <w:sz w:val="24"/>
        </w:rPr>
        <w:t>e</w:t>
      </w:r>
      <w:r>
        <w:rPr>
          <w:spacing w:val="61"/>
          <w:w w:val="150"/>
          <w:sz w:val="24"/>
        </w:rPr>
        <w:t> </w:t>
      </w:r>
      <w:r>
        <w:rPr>
          <w:sz w:val="24"/>
        </w:rPr>
        <w:t>discutidos</w:t>
      </w:r>
      <w:r>
        <w:rPr>
          <w:spacing w:val="63"/>
          <w:w w:val="150"/>
          <w:sz w:val="24"/>
        </w:rPr>
        <w:t> </w:t>
      </w:r>
      <w:r>
        <w:rPr>
          <w:sz w:val="24"/>
        </w:rPr>
        <w:t>autos</w:t>
      </w:r>
      <w:r>
        <w:rPr>
          <w:spacing w:val="63"/>
          <w:w w:val="150"/>
          <w:sz w:val="24"/>
        </w:rPr>
        <w:t> </w:t>
      </w:r>
      <w:r>
        <w:rPr>
          <w:sz w:val="24"/>
        </w:rPr>
        <w:t>da</w:t>
      </w:r>
      <w:r>
        <w:rPr>
          <w:spacing w:val="61"/>
          <w:w w:val="150"/>
          <w:sz w:val="24"/>
        </w:rPr>
        <w:t> </w:t>
      </w:r>
      <w:r>
        <w:rPr>
          <w:sz w:val="24"/>
        </w:rPr>
        <w:t>Conflito</w:t>
      </w:r>
      <w:r>
        <w:rPr>
          <w:spacing w:val="62"/>
          <w:w w:val="150"/>
          <w:sz w:val="24"/>
        </w:rPr>
        <w:t> </w:t>
      </w:r>
      <w:r>
        <w:rPr>
          <w:spacing w:val="-5"/>
          <w:sz w:val="24"/>
        </w:rPr>
        <w:t>de</w:t>
      </w:r>
    </w:p>
    <w:p>
      <w:pPr>
        <w:spacing w:after="0" w:line="249" w:lineRule="auto"/>
        <w:jc w:val="both"/>
        <w:rPr>
          <w:sz w:val="24"/>
        </w:rPr>
        <w:sectPr>
          <w:pgSz w:w="11900" w:h="16840"/>
          <w:pgMar w:header="732" w:footer="0" w:top="980" w:bottom="280" w:left="1275" w:right="1133"/>
        </w:sectPr>
      </w:pPr>
    </w:p>
    <w:p>
      <w:pPr>
        <w:pStyle w:val="BodyText"/>
        <w:spacing w:line="247" w:lineRule="auto" w:before="7"/>
        <w:ind w:right="131"/>
      </w:pPr>
      <w:r>
        <w:rPr/>
        <w:t>Competência Cível nº 0600696-98.2020.8.04.0001, em que são partes as acima indicadas, ACORDAM os Excelentíssimos Desembargadores que compõem as Câmaras Reunidas do Egrégio Tribunal de Justiça do Estado do Amazonas, por unanimidade de votos, e em harmonia com o parecer do Graduado Órgão Ministerial, em JULGAR PROCEDENTE O CONFLITO, PARA</w:t>
      </w:r>
      <w:r>
        <w:rPr>
          <w:spacing w:val="9"/>
        </w:rPr>
        <w:t> </w:t>
      </w:r>
      <w:r>
        <w:rPr/>
        <w:t>DECLARAR</w:t>
      </w:r>
      <w:r>
        <w:rPr>
          <w:spacing w:val="11"/>
        </w:rPr>
        <w:t> </w:t>
      </w:r>
      <w:r>
        <w:rPr/>
        <w:t>A</w:t>
      </w:r>
      <w:r>
        <w:rPr>
          <w:spacing w:val="10"/>
        </w:rPr>
        <w:t> </w:t>
      </w:r>
      <w:r>
        <w:rPr/>
        <w:t>COMPETÊNCIA</w:t>
      </w:r>
      <w:r>
        <w:rPr>
          <w:spacing w:val="10"/>
        </w:rPr>
        <w:t> </w:t>
      </w:r>
      <w:r>
        <w:rPr/>
        <w:t>DO</w:t>
      </w:r>
      <w:r>
        <w:rPr>
          <w:spacing w:val="10"/>
        </w:rPr>
        <w:t> </w:t>
      </w:r>
      <w:r>
        <w:rPr/>
        <w:t>JUÍZO</w:t>
      </w:r>
      <w:r>
        <w:rPr>
          <w:spacing w:val="10"/>
        </w:rPr>
        <w:t> </w:t>
      </w:r>
      <w:r>
        <w:rPr/>
        <w:t>DA</w:t>
      </w:r>
      <w:r>
        <w:rPr>
          <w:spacing w:val="10"/>
        </w:rPr>
        <w:t> </w:t>
      </w:r>
      <w:r>
        <w:rPr/>
        <w:t>5º</w:t>
      </w:r>
      <w:r>
        <w:rPr>
          <w:spacing w:val="10"/>
        </w:rPr>
        <w:t> </w:t>
      </w:r>
      <w:r>
        <w:rPr/>
        <w:t>VARA</w:t>
      </w:r>
      <w:r>
        <w:rPr>
          <w:spacing w:val="10"/>
        </w:rPr>
        <w:t> </w:t>
      </w:r>
      <w:r>
        <w:rPr/>
        <w:t>DE</w:t>
      </w:r>
      <w:r>
        <w:rPr>
          <w:spacing w:val="11"/>
        </w:rPr>
        <w:t> </w:t>
      </w:r>
      <w:r>
        <w:rPr/>
        <w:t>FAMÍLIA,</w:t>
      </w:r>
      <w:r>
        <w:rPr>
          <w:spacing w:val="10"/>
        </w:rPr>
        <w:t> </w:t>
      </w:r>
      <w:r>
        <w:rPr/>
        <w:t>nos</w:t>
      </w:r>
      <w:r>
        <w:rPr>
          <w:spacing w:val="10"/>
        </w:rPr>
        <w:t> </w:t>
      </w:r>
      <w:r>
        <w:rPr>
          <w:spacing w:val="-2"/>
        </w:rPr>
        <w:t>termos</w:t>
      </w:r>
    </w:p>
    <w:p>
      <w:pPr>
        <w:spacing w:line="249" w:lineRule="auto" w:before="0"/>
        <w:ind w:left="1" w:right="131" w:firstLine="0"/>
        <w:jc w:val="both"/>
        <w:rPr>
          <w:b/>
          <w:sz w:val="24"/>
        </w:rPr>
      </w:pPr>
      <w:r>
        <w:rPr>
          <w:sz w:val="24"/>
        </w:rPr>
        <w:t>do voto do relator, que</w:t>
      </w:r>
      <w:r>
        <w:rPr>
          <w:spacing w:val="-1"/>
          <w:sz w:val="24"/>
        </w:rPr>
        <w:t> </w:t>
      </w:r>
      <w:r>
        <w:rPr>
          <w:sz w:val="24"/>
        </w:rPr>
        <w:t>acompanha</w:t>
      </w:r>
      <w:r>
        <w:rPr>
          <w:spacing w:val="-1"/>
          <w:sz w:val="24"/>
        </w:rPr>
        <w:t> </w:t>
      </w:r>
      <w:r>
        <w:rPr>
          <w:sz w:val="24"/>
        </w:rPr>
        <w:t>a</w:t>
      </w:r>
      <w:r>
        <w:rPr>
          <w:spacing w:val="-1"/>
          <w:sz w:val="24"/>
        </w:rPr>
        <w:t> </w:t>
      </w:r>
      <w:r>
        <w:rPr>
          <w:sz w:val="24"/>
        </w:rPr>
        <w:t>presente</w:t>
      </w:r>
      <w:r>
        <w:rPr>
          <w:spacing w:val="-1"/>
          <w:sz w:val="24"/>
        </w:rPr>
        <w:t> </w:t>
      </w:r>
      <w:r>
        <w:rPr>
          <w:sz w:val="24"/>
        </w:rPr>
        <w:t>decisão, dela</w:t>
      </w:r>
      <w:r>
        <w:rPr>
          <w:spacing w:val="-1"/>
          <w:sz w:val="24"/>
        </w:rPr>
        <w:t> </w:t>
      </w:r>
      <w:r>
        <w:rPr>
          <w:sz w:val="24"/>
        </w:rPr>
        <w:t>fazendo</w:t>
      </w:r>
      <w:r>
        <w:rPr>
          <w:spacing w:val="-2"/>
          <w:sz w:val="24"/>
        </w:rPr>
        <w:t> </w:t>
      </w:r>
      <w:r>
        <w:rPr>
          <w:sz w:val="24"/>
        </w:rPr>
        <w:t>parte</w:t>
      </w:r>
      <w:r>
        <w:rPr>
          <w:spacing w:val="-2"/>
          <w:sz w:val="24"/>
        </w:rPr>
        <w:t> </w:t>
      </w:r>
      <w:r>
        <w:rPr>
          <w:sz w:val="24"/>
        </w:rPr>
        <w:t>integrante.</w:t>
      </w:r>
      <w:r>
        <w:rPr>
          <w:spacing w:val="-2"/>
          <w:sz w:val="24"/>
        </w:rPr>
        <w:t> </w:t>
      </w:r>
      <w:r>
        <w:rPr>
          <w:b/>
          <w:sz w:val="24"/>
        </w:rPr>
        <w:t>Processo</w:t>
      </w:r>
      <w:r>
        <w:rPr>
          <w:spacing w:val="-2"/>
          <w:sz w:val="24"/>
        </w:rPr>
        <w:t> </w:t>
      </w:r>
      <w:r>
        <w:rPr>
          <w:b/>
          <w:sz w:val="24"/>
        </w:rPr>
        <w:t>nº</w:t>
      </w:r>
      <w:r>
        <w:rPr>
          <w:sz w:val="24"/>
        </w:rPr>
        <w:t> </w:t>
      </w:r>
      <w:r>
        <w:rPr>
          <w:b/>
          <w:sz w:val="24"/>
        </w:rPr>
        <w:t>4002014-32.2022.8.04.0000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Leny</w:t>
      </w:r>
      <w:r>
        <w:rPr>
          <w:sz w:val="24"/>
        </w:rPr>
        <w:t> </w:t>
      </w:r>
      <w:r>
        <w:rPr>
          <w:b/>
          <w:sz w:val="24"/>
        </w:rPr>
        <w:t>Aparecida</w:t>
      </w:r>
      <w:r>
        <w:rPr>
          <w:sz w:val="24"/>
        </w:rPr>
        <w:t> </w:t>
      </w:r>
      <w:r>
        <w:rPr>
          <w:b/>
          <w:sz w:val="24"/>
        </w:rPr>
        <w:t>Delamuta.</w:t>
      </w:r>
      <w:r>
        <w:rPr>
          <w:sz w:val="24"/>
        </w:rPr>
        <w:t> Advogado: Dr. Tiago Marques Nogueira (15404/AM). Advogado: Dr. Piter Vilhena Gonzaga</w:t>
      </w:r>
      <w:r>
        <w:rPr>
          <w:spacing w:val="-3"/>
          <w:sz w:val="24"/>
        </w:rPr>
        <w:t> </w:t>
      </w:r>
      <w:r>
        <w:rPr>
          <w:sz w:val="24"/>
        </w:rPr>
        <w:t>(15494/AM).</w:t>
      </w:r>
      <w:r>
        <w:rPr>
          <w:spacing w:val="-2"/>
          <w:sz w:val="24"/>
        </w:rPr>
        <w:t> </w:t>
      </w:r>
      <w:r>
        <w:rPr>
          <w:b/>
          <w:sz w:val="24"/>
        </w:rPr>
        <w:t>Impetrado:</w:t>
      </w:r>
      <w:r>
        <w:rPr>
          <w:spacing w:val="-3"/>
          <w:sz w:val="24"/>
        </w:rPr>
        <w:t> </w:t>
      </w:r>
      <w:r>
        <w:rPr>
          <w:b/>
          <w:sz w:val="24"/>
        </w:rPr>
        <w:t>Município</w:t>
      </w:r>
      <w:r>
        <w:rPr>
          <w:spacing w:val="-2"/>
          <w:sz w:val="24"/>
        </w:rPr>
        <w:t> </w:t>
      </w:r>
      <w:r>
        <w:rPr>
          <w:b/>
          <w:sz w:val="24"/>
        </w:rPr>
        <w:t>de</w:t>
      </w:r>
      <w:r>
        <w:rPr>
          <w:spacing w:val="-3"/>
          <w:sz w:val="24"/>
        </w:rPr>
        <w:t> </w:t>
      </w:r>
      <w:r>
        <w:rPr>
          <w:b/>
          <w:sz w:val="24"/>
        </w:rPr>
        <w:t>Iranduba/AM.</w:t>
      </w:r>
      <w:r>
        <w:rPr>
          <w:spacing w:val="-2"/>
          <w:sz w:val="24"/>
        </w:rPr>
        <w:t> </w:t>
      </w:r>
      <w:r>
        <w:rPr>
          <w:sz w:val="24"/>
        </w:rPr>
        <w:t>Presidente:</w:t>
      </w:r>
      <w:r>
        <w:rPr>
          <w:spacing w:val="40"/>
          <w:sz w:val="24"/>
        </w:rPr>
        <w:t>  </w:t>
      </w:r>
      <w:r>
        <w:rPr>
          <w:sz w:val="24"/>
        </w:rPr>
        <w:t>Exma.</w:t>
      </w:r>
      <w:r>
        <w:rPr>
          <w:spacing w:val="40"/>
          <w:sz w:val="24"/>
        </w:rPr>
        <w:t>  </w:t>
      </w:r>
      <w:r>
        <w:rPr>
          <w:sz w:val="24"/>
        </w:rPr>
        <w:t>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pacing w:val="-2"/>
          <w:sz w:val="24"/>
        </w:rPr>
        <w:t> </w:t>
      </w:r>
      <w:r>
        <w:rPr>
          <w:sz w:val="24"/>
        </w:rPr>
        <w:t>Procurador</w:t>
      </w:r>
      <w:r>
        <w:rPr>
          <w:spacing w:val="-3"/>
          <w:sz w:val="24"/>
        </w:rPr>
        <w:t> </w:t>
      </w:r>
      <w:r>
        <w:rPr>
          <w:sz w:val="24"/>
        </w:rPr>
        <w:t>de</w:t>
      </w:r>
      <w:r>
        <w:rPr>
          <w:spacing w:val="-3"/>
          <w:sz w:val="24"/>
        </w:rPr>
        <w:t> </w:t>
      </w:r>
      <w:r>
        <w:rPr>
          <w:sz w:val="24"/>
        </w:rPr>
        <w:t>Justiça:</w:t>
      </w:r>
      <w:r>
        <w:rPr>
          <w:spacing w:val="-1"/>
          <w:sz w:val="24"/>
        </w:rPr>
        <w:t> </w:t>
      </w:r>
      <w:r>
        <w:rPr>
          <w:sz w:val="24"/>
        </w:rPr>
        <w:t>Exmo.</w:t>
      </w:r>
      <w:r>
        <w:rPr>
          <w:spacing w:val="-2"/>
          <w:sz w:val="24"/>
        </w:rPr>
        <w:t> </w:t>
      </w:r>
      <w:r>
        <w:rPr>
          <w:sz w:val="24"/>
        </w:rPr>
        <w:t>Sr.</w:t>
      </w:r>
      <w:r>
        <w:rPr>
          <w:spacing w:val="-2"/>
          <w:sz w:val="24"/>
        </w:rPr>
        <w:t> </w:t>
      </w:r>
      <w:r>
        <w:rPr>
          <w:sz w:val="24"/>
        </w:rPr>
        <w:t>Dr.</w:t>
      </w:r>
      <w:r>
        <w:rPr>
          <w:spacing w:val="-4"/>
          <w:sz w:val="24"/>
        </w:rPr>
        <w:t> </w:t>
      </w:r>
      <w:r>
        <w:rPr>
          <w:sz w:val="24"/>
        </w:rPr>
        <w:t>Pedro</w:t>
      </w:r>
      <w:r>
        <w:rPr>
          <w:spacing w:val="-4"/>
          <w:sz w:val="24"/>
        </w:rPr>
        <w:t> </w:t>
      </w:r>
      <w:r>
        <w:rPr>
          <w:sz w:val="24"/>
        </w:rPr>
        <w:t>Bezerra</w:t>
      </w:r>
      <w:r>
        <w:rPr>
          <w:spacing w:val="-6"/>
          <w:sz w:val="24"/>
        </w:rPr>
        <w:t> </w:t>
      </w:r>
      <w:r>
        <w:rPr>
          <w:sz w:val="24"/>
        </w:rPr>
        <w:t>Filho.</w:t>
      </w:r>
      <w:r>
        <w:rPr>
          <w:spacing w:val="-4"/>
          <w:sz w:val="24"/>
        </w:rPr>
        <w:t> </w:t>
      </w:r>
      <w:r>
        <w:rPr>
          <w:sz w:val="24"/>
        </w:rPr>
        <w:t>Impedido:</w:t>
      </w:r>
      <w:r>
        <w:rPr>
          <w:spacing w:val="-4"/>
          <w:sz w:val="24"/>
        </w:rPr>
        <w:t> </w:t>
      </w:r>
      <w:r>
        <w:rPr>
          <w:sz w:val="24"/>
        </w:rPr>
        <w:t>Exmo.</w:t>
      </w:r>
      <w:r>
        <w:rPr>
          <w:spacing w:val="-4"/>
          <w:sz w:val="24"/>
        </w:rPr>
        <w:t> </w:t>
      </w:r>
      <w:r>
        <w:rPr>
          <w:sz w:val="24"/>
        </w:rPr>
        <w:t>Sr.</w:t>
      </w:r>
      <w:r>
        <w:rPr>
          <w:spacing w:val="-4"/>
          <w:sz w:val="24"/>
        </w:rPr>
        <w:t> </w:t>
      </w:r>
      <w:r>
        <w:rPr>
          <w:sz w:val="24"/>
        </w:rPr>
        <w:t>Des. Délcio Luis Santos. </w:t>
      </w:r>
      <w:r>
        <w:rPr>
          <w:b/>
          <w:sz w:val="24"/>
          <w:u w:val="thick"/>
        </w:rPr>
        <w:t>Decisão</w:t>
      </w:r>
      <w:r>
        <w:rPr>
          <w:sz w:val="24"/>
        </w:rPr>
        <w:t>: Vistos, relatados e discutidos os autos, em que são partes as acima indicadas, ACORDAM os Excelentíssimos Desembargadores que compõem as Câmaras Reunidas do Egrégio Tribunal de Justiça do Estado do Amazonas, por unanimidade de votos, e em consonância com o parecer do Graduado Órgão Ministerial, em CONCEDER</w:t>
      </w:r>
      <w:r>
        <w:rPr>
          <w:spacing w:val="40"/>
          <w:sz w:val="24"/>
        </w:rPr>
        <w:t> </w:t>
      </w:r>
      <w:r>
        <w:rPr>
          <w:sz w:val="24"/>
        </w:rPr>
        <w:t>A SEGURANÇA REQUERIDA, nos termos</w:t>
      </w:r>
      <w:r>
        <w:rPr>
          <w:spacing w:val="-2"/>
          <w:sz w:val="24"/>
        </w:rPr>
        <w:t> </w:t>
      </w:r>
      <w:r>
        <w:rPr>
          <w:sz w:val="24"/>
        </w:rPr>
        <w:t>do</w:t>
      </w:r>
      <w:r>
        <w:rPr>
          <w:spacing w:val="-2"/>
          <w:sz w:val="24"/>
        </w:rPr>
        <w:t> </w:t>
      </w:r>
      <w:r>
        <w:rPr>
          <w:sz w:val="24"/>
        </w:rPr>
        <w:t>voto</w:t>
      </w:r>
      <w:r>
        <w:rPr>
          <w:spacing w:val="-2"/>
          <w:sz w:val="24"/>
        </w:rPr>
        <w:t> </w:t>
      </w:r>
      <w:r>
        <w:rPr>
          <w:sz w:val="24"/>
        </w:rPr>
        <w:t>do</w:t>
      </w:r>
      <w:r>
        <w:rPr>
          <w:spacing w:val="-2"/>
          <w:sz w:val="24"/>
        </w:rPr>
        <w:t> </w:t>
      </w:r>
      <w:r>
        <w:rPr>
          <w:sz w:val="24"/>
        </w:rPr>
        <w:t>relator,</w:t>
      </w:r>
      <w:r>
        <w:rPr>
          <w:spacing w:val="-2"/>
          <w:sz w:val="24"/>
        </w:rPr>
        <w:t> </w:t>
      </w:r>
      <w:r>
        <w:rPr>
          <w:sz w:val="24"/>
        </w:rPr>
        <w:t>que</w:t>
      </w:r>
      <w:r>
        <w:rPr>
          <w:spacing w:val="-3"/>
          <w:sz w:val="24"/>
        </w:rPr>
        <w:t> </w:t>
      </w:r>
      <w:r>
        <w:rPr>
          <w:sz w:val="24"/>
        </w:rPr>
        <w:t>acompanha</w:t>
      </w:r>
      <w:r>
        <w:rPr>
          <w:spacing w:val="-3"/>
          <w:sz w:val="24"/>
        </w:rPr>
        <w:t> </w:t>
      </w:r>
      <w:r>
        <w:rPr>
          <w:sz w:val="24"/>
        </w:rPr>
        <w:t>a</w:t>
      </w:r>
      <w:r>
        <w:rPr>
          <w:spacing w:val="-3"/>
          <w:sz w:val="24"/>
        </w:rPr>
        <w:t> </w:t>
      </w:r>
      <w:r>
        <w:rPr>
          <w:sz w:val="24"/>
        </w:rPr>
        <w:t>presente</w:t>
      </w:r>
      <w:r>
        <w:rPr>
          <w:spacing w:val="-3"/>
          <w:sz w:val="24"/>
        </w:rPr>
        <w:t> </w:t>
      </w:r>
      <w:r>
        <w:rPr>
          <w:sz w:val="24"/>
        </w:rPr>
        <w:t>decisão, dela fazendo parte integrante. </w:t>
      </w:r>
      <w:r>
        <w:rPr>
          <w:b/>
          <w:sz w:val="24"/>
        </w:rPr>
        <w:t>Processo</w:t>
      </w:r>
      <w:r>
        <w:rPr>
          <w:sz w:val="24"/>
        </w:rPr>
        <w:t> </w:t>
      </w:r>
      <w:r>
        <w:rPr>
          <w:b/>
          <w:sz w:val="24"/>
        </w:rPr>
        <w:t>nº</w:t>
      </w:r>
      <w:r>
        <w:rPr>
          <w:sz w:val="24"/>
        </w:rPr>
        <w:t> </w:t>
      </w:r>
      <w:r>
        <w:rPr>
          <w:b/>
          <w:sz w:val="24"/>
        </w:rPr>
        <w:t>4007767-04.2021.8.04.0000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Banco</w:t>
      </w:r>
      <w:r>
        <w:rPr>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w:t>
      </w:r>
      <w:r>
        <w:rPr>
          <w:b/>
          <w:sz w:val="24"/>
        </w:rPr>
        <w:t>Reclamado:</w:t>
      </w:r>
      <w:r>
        <w:rPr>
          <w:sz w:val="24"/>
        </w:rPr>
        <w:t> </w:t>
      </w:r>
      <w:r>
        <w:rPr>
          <w:b/>
          <w:sz w:val="24"/>
        </w:rPr>
        <w:t>Segunda</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Interessada: Zulene de Araújo Teixeira. Advogada: Dra. Maria de Fátima Jezini Mesquita (8378/AM). Advogado: Dr. Rovan Jezini do Nascimento (10481/AM). Presidente:</w:t>
      </w:r>
      <w:r>
        <w:rPr>
          <w:spacing w:val="40"/>
          <w:sz w:val="24"/>
        </w:rPr>
        <w:t>  </w:t>
      </w:r>
      <w:r>
        <w:rPr>
          <w:sz w:val="24"/>
        </w:rPr>
        <w:t>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Pedro Bezerra Filho. Pedido de</w:t>
      </w:r>
      <w:r>
        <w:rPr>
          <w:spacing w:val="-2"/>
          <w:sz w:val="24"/>
        </w:rPr>
        <w:t> </w:t>
      </w:r>
      <w:r>
        <w:rPr>
          <w:sz w:val="24"/>
        </w:rPr>
        <w:t>vista:</w:t>
      </w:r>
      <w:r>
        <w:rPr>
          <w:spacing w:val="-1"/>
          <w:sz w:val="24"/>
        </w:rPr>
        <w:t> </w:t>
      </w:r>
      <w:r>
        <w:rPr>
          <w:sz w:val="24"/>
        </w:rPr>
        <w:t>pelo</w:t>
      </w:r>
      <w:r>
        <w:rPr>
          <w:spacing w:val="-1"/>
          <w:sz w:val="24"/>
        </w:rPr>
        <w:t> </w:t>
      </w:r>
      <w:r>
        <w:rPr>
          <w:sz w:val="24"/>
        </w:rPr>
        <w:t>Exmo.</w:t>
      </w:r>
      <w:r>
        <w:rPr>
          <w:spacing w:val="-1"/>
          <w:sz w:val="24"/>
        </w:rPr>
        <w:t> </w:t>
      </w:r>
      <w:r>
        <w:rPr>
          <w:sz w:val="24"/>
        </w:rPr>
        <w:t>Sr.</w:t>
      </w:r>
      <w:r>
        <w:rPr>
          <w:spacing w:val="-1"/>
          <w:sz w:val="24"/>
        </w:rPr>
        <w:t> </w:t>
      </w:r>
      <w:r>
        <w:rPr>
          <w:sz w:val="24"/>
        </w:rPr>
        <w:t>Des.</w:t>
      </w:r>
      <w:r>
        <w:rPr>
          <w:spacing w:val="-1"/>
          <w:sz w:val="24"/>
        </w:rPr>
        <w:t> </w:t>
      </w:r>
      <w:r>
        <w:rPr>
          <w:sz w:val="24"/>
        </w:rPr>
        <w:t>João</w:t>
      </w:r>
      <w:r>
        <w:rPr>
          <w:spacing w:val="-1"/>
          <w:sz w:val="24"/>
        </w:rPr>
        <w:t> </w:t>
      </w:r>
      <w:r>
        <w:rPr>
          <w:sz w:val="24"/>
        </w:rPr>
        <w:t>Mauro</w:t>
      </w:r>
      <w:r>
        <w:rPr>
          <w:spacing w:val="-1"/>
          <w:sz w:val="24"/>
        </w:rPr>
        <w:t> </w:t>
      </w:r>
      <w:r>
        <w:rPr>
          <w:sz w:val="24"/>
        </w:rPr>
        <w:t>Bessa.</w:t>
      </w:r>
      <w:r>
        <w:rPr>
          <w:spacing w:val="-1"/>
          <w:sz w:val="24"/>
        </w:rPr>
        <w:t> </w:t>
      </w:r>
      <w:r>
        <w:rPr>
          <w:b/>
          <w:sz w:val="24"/>
          <w:u w:val="thick"/>
        </w:rPr>
        <w:t>Decisão</w:t>
      </w:r>
      <w:r>
        <w:rPr>
          <w:sz w:val="24"/>
        </w:rPr>
        <w:t>: Julgamento</w:t>
      </w:r>
      <w:r>
        <w:rPr>
          <w:spacing w:val="-1"/>
          <w:sz w:val="24"/>
        </w:rPr>
        <w:t> </w:t>
      </w:r>
      <w:r>
        <w:rPr>
          <w:sz w:val="24"/>
        </w:rPr>
        <w:t>adiado</w:t>
      </w:r>
      <w:r>
        <w:rPr>
          <w:spacing w:val="-3"/>
          <w:sz w:val="24"/>
        </w:rPr>
        <w:t> </w:t>
      </w:r>
      <w:r>
        <w:rPr>
          <w:sz w:val="24"/>
        </w:rPr>
        <w:t>a</w:t>
      </w:r>
      <w:r>
        <w:rPr>
          <w:spacing w:val="-4"/>
          <w:sz w:val="24"/>
        </w:rPr>
        <w:t> </w:t>
      </w:r>
      <w:r>
        <w:rPr>
          <w:sz w:val="24"/>
        </w:rPr>
        <w:t>pedido</w:t>
      </w:r>
      <w:r>
        <w:rPr>
          <w:spacing w:val="-3"/>
          <w:sz w:val="24"/>
        </w:rPr>
        <w:t> </w:t>
      </w:r>
      <w:r>
        <w:rPr>
          <w:sz w:val="24"/>
        </w:rPr>
        <w:t>do</w:t>
      </w:r>
      <w:r>
        <w:rPr>
          <w:spacing w:val="-3"/>
          <w:sz w:val="24"/>
        </w:rPr>
        <w:t> </w:t>
      </w:r>
      <w:r>
        <w:rPr>
          <w:sz w:val="24"/>
        </w:rPr>
        <w:t>Exmo. Sr. Des. Relator. </w:t>
      </w:r>
      <w:r>
        <w:rPr>
          <w:b/>
          <w:sz w:val="24"/>
        </w:rPr>
        <w:t>Processo</w:t>
      </w:r>
      <w:r>
        <w:rPr>
          <w:sz w:val="24"/>
        </w:rPr>
        <w:t> </w:t>
      </w:r>
      <w:r>
        <w:rPr>
          <w:b/>
          <w:sz w:val="24"/>
        </w:rPr>
        <w:t>nº</w:t>
      </w:r>
      <w:r>
        <w:rPr>
          <w:sz w:val="24"/>
        </w:rPr>
        <w:t> </w:t>
      </w:r>
      <w:r>
        <w:rPr>
          <w:b/>
          <w:sz w:val="24"/>
        </w:rPr>
        <w:t>4000062-39.2019.8.04.0900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Requerentes:</w:t>
      </w:r>
      <w:r>
        <w:rPr>
          <w:sz w:val="24"/>
        </w:rPr>
        <w:t> </w:t>
      </w:r>
      <w:r>
        <w:rPr>
          <w:b/>
          <w:sz w:val="24"/>
        </w:rPr>
        <w:t>Marionez</w:t>
      </w:r>
      <w:r>
        <w:rPr>
          <w:sz w:val="24"/>
        </w:rPr>
        <w:t> </w:t>
      </w:r>
      <w:r>
        <w:rPr>
          <w:b/>
          <w:sz w:val="24"/>
        </w:rPr>
        <w:t>de</w:t>
      </w:r>
      <w:r>
        <w:rPr>
          <w:sz w:val="24"/>
        </w:rPr>
        <w:t> </w:t>
      </w:r>
      <w:r>
        <w:rPr>
          <w:b/>
          <w:sz w:val="24"/>
        </w:rPr>
        <w:t>Castro</w:t>
      </w:r>
      <w:r>
        <w:rPr>
          <w:sz w:val="24"/>
        </w:rPr>
        <w:t> </w:t>
      </w:r>
      <w:r>
        <w:rPr>
          <w:b/>
          <w:sz w:val="24"/>
        </w:rPr>
        <w:t>Gomes</w:t>
      </w:r>
      <w:r>
        <w:rPr>
          <w:sz w:val="24"/>
        </w:rPr>
        <w:t> </w:t>
      </w:r>
      <w:r>
        <w:rPr>
          <w:b/>
          <w:sz w:val="24"/>
        </w:rPr>
        <w:t>e</w:t>
      </w:r>
      <w:r>
        <w:rPr>
          <w:sz w:val="24"/>
        </w:rPr>
        <w:t> </w:t>
      </w:r>
      <w:r>
        <w:rPr>
          <w:b/>
          <w:sz w:val="24"/>
        </w:rPr>
        <w:t>Outros.</w:t>
      </w:r>
      <w:r>
        <w:rPr>
          <w:sz w:val="24"/>
        </w:rPr>
        <w:t> Defensor Público: Dr. Thiago Nobre Rosas (4773/AM).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Requerido:</w:t>
      </w:r>
      <w:r>
        <w:rPr>
          <w:sz w:val="24"/>
        </w:rPr>
        <w:t> </w:t>
      </w:r>
      <w:r>
        <w:rPr>
          <w:b/>
          <w:sz w:val="24"/>
        </w:rPr>
        <w:t>Município</w:t>
      </w:r>
      <w:r>
        <w:rPr>
          <w:sz w:val="24"/>
        </w:rPr>
        <w:t> </w:t>
      </w:r>
      <w:r>
        <w:rPr>
          <w:b/>
          <w:sz w:val="24"/>
        </w:rPr>
        <w:t>de</w:t>
      </w:r>
      <w:r>
        <w:rPr>
          <w:sz w:val="24"/>
        </w:rPr>
        <w:t> </w:t>
      </w:r>
      <w:r>
        <w:rPr>
          <w:b/>
          <w:sz w:val="24"/>
        </w:rPr>
        <w:t>Manaus/AM.</w:t>
      </w:r>
      <w:r>
        <w:rPr>
          <w:sz w:val="24"/>
        </w:rPr>
        <w:t> Procuradora do Município: Dra. Ellen Larissa de Oliveira Frota (4310/AM).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Suzete Maria</w:t>
      </w:r>
      <w:r>
        <w:rPr>
          <w:spacing w:val="40"/>
          <w:sz w:val="24"/>
        </w:rPr>
        <w:t> </w:t>
      </w:r>
      <w:r>
        <w:rPr>
          <w:sz w:val="24"/>
        </w:rPr>
        <w:t>dos</w:t>
      </w:r>
      <w:r>
        <w:rPr>
          <w:spacing w:val="-2"/>
          <w:sz w:val="24"/>
        </w:rPr>
        <w:t> </w:t>
      </w:r>
      <w:r>
        <w:rPr>
          <w:sz w:val="24"/>
        </w:rPr>
        <w:t>Santos.</w:t>
      </w:r>
      <w:r>
        <w:rPr>
          <w:spacing w:val="-2"/>
          <w:sz w:val="24"/>
        </w:rPr>
        <w:t> </w:t>
      </w:r>
      <w:r>
        <w:rPr>
          <w:b/>
          <w:sz w:val="24"/>
          <w:u w:val="thick"/>
        </w:rPr>
        <w:t>Decisão:</w:t>
      </w:r>
      <w:r>
        <w:rPr>
          <w:spacing w:val="-3"/>
          <w:sz w:val="24"/>
          <w:u w:val="thick"/>
        </w:rPr>
        <w:t> </w:t>
      </w:r>
      <w:r>
        <w:rPr>
          <w:sz w:val="24"/>
        </w:rPr>
        <w:t>Vistos,</w:t>
      </w:r>
      <w:r>
        <w:rPr>
          <w:spacing w:val="-4"/>
          <w:sz w:val="24"/>
        </w:rPr>
        <w:t> </w:t>
      </w:r>
      <w:r>
        <w:rPr>
          <w:sz w:val="24"/>
        </w:rPr>
        <w:t>relatados</w:t>
      </w:r>
      <w:r>
        <w:rPr>
          <w:spacing w:val="-4"/>
          <w:sz w:val="24"/>
        </w:rPr>
        <w:t> </w:t>
      </w:r>
      <w:r>
        <w:rPr>
          <w:sz w:val="24"/>
        </w:rPr>
        <w:t>e</w:t>
      </w:r>
      <w:r>
        <w:rPr>
          <w:spacing w:val="-5"/>
          <w:sz w:val="24"/>
        </w:rPr>
        <w:t> </w:t>
      </w:r>
      <w:r>
        <w:rPr>
          <w:sz w:val="24"/>
        </w:rPr>
        <w:t>discutidos</w:t>
      </w:r>
      <w:r>
        <w:rPr>
          <w:spacing w:val="-4"/>
          <w:sz w:val="24"/>
        </w:rPr>
        <w:t> </w:t>
      </w:r>
      <w:r>
        <w:rPr>
          <w:sz w:val="24"/>
        </w:rPr>
        <w:t>estes</w:t>
      </w:r>
      <w:r>
        <w:rPr>
          <w:spacing w:val="-4"/>
          <w:sz w:val="24"/>
        </w:rPr>
        <w:t> </w:t>
      </w:r>
      <w:r>
        <w:rPr>
          <w:sz w:val="24"/>
        </w:rPr>
        <w:t>autos</w:t>
      </w:r>
      <w:r>
        <w:rPr>
          <w:spacing w:val="-4"/>
          <w:sz w:val="24"/>
        </w:rPr>
        <w:t> </w:t>
      </w:r>
      <w:r>
        <w:rPr>
          <w:sz w:val="24"/>
        </w:rPr>
        <w:t>de</w:t>
      </w:r>
      <w:r>
        <w:rPr>
          <w:spacing w:val="-5"/>
          <w:sz w:val="24"/>
        </w:rPr>
        <w:t> </w:t>
      </w:r>
      <w:r>
        <w:rPr>
          <w:sz w:val="24"/>
        </w:rPr>
        <w:t>nº</w:t>
      </w:r>
      <w:r>
        <w:rPr>
          <w:spacing w:val="-4"/>
          <w:sz w:val="24"/>
        </w:rPr>
        <w:t> </w:t>
      </w:r>
      <w:r>
        <w:rPr>
          <w:sz w:val="24"/>
        </w:rPr>
        <w:t>4000062-39.2019.8.04.0900, de Manaus (AM), em que são partes as acima indicadas, ACORDAM, os Excelentíssimos Senhores Desembargadores que compõem as Câmaras Reunidas do Egrégio Tribunal de Justiça do Estado do Amazonas, por maioria de votos, em julgar procedente a ação rescisória, nos</w:t>
      </w:r>
      <w:r>
        <w:rPr>
          <w:spacing w:val="40"/>
          <w:sz w:val="24"/>
        </w:rPr>
        <w:t> </w:t>
      </w:r>
      <w:r>
        <w:rPr>
          <w:sz w:val="24"/>
        </w:rPr>
        <w:t>termos do voto divergente. </w:t>
      </w:r>
      <w:r>
        <w:rPr>
          <w:b/>
          <w:sz w:val="24"/>
        </w:rPr>
        <w:t>Processo</w:t>
      </w:r>
      <w:r>
        <w:rPr>
          <w:sz w:val="24"/>
        </w:rPr>
        <w:t> </w:t>
      </w:r>
      <w:r>
        <w:rPr>
          <w:b/>
          <w:sz w:val="24"/>
        </w:rPr>
        <w:t>nº</w:t>
      </w:r>
      <w:r>
        <w:rPr>
          <w:sz w:val="24"/>
        </w:rPr>
        <w:t> </w:t>
      </w:r>
      <w:r>
        <w:rPr>
          <w:b/>
          <w:sz w:val="24"/>
        </w:rPr>
        <w:t>4000753</w:t>
      </w:r>
      <w:r>
        <w:rPr>
          <w:sz w:val="24"/>
        </w:rPr>
        <w:t> </w:t>
      </w:r>
      <w:r>
        <w:rPr>
          <w:b/>
          <w:sz w:val="24"/>
        </w:rPr>
        <w:t>-32.2022.8.04.0000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Nestor</w:t>
      </w:r>
      <w:r>
        <w:rPr>
          <w:sz w:val="24"/>
        </w:rPr>
        <w:t> </w:t>
      </w:r>
      <w:r>
        <w:rPr>
          <w:b/>
          <w:sz w:val="24"/>
        </w:rPr>
        <w:t>Arnaud</w:t>
      </w:r>
      <w:r>
        <w:rPr>
          <w:sz w:val="24"/>
        </w:rPr>
        <w:t> </w:t>
      </w:r>
      <w:r>
        <w:rPr>
          <w:b/>
          <w:sz w:val="24"/>
        </w:rPr>
        <w:t>Barbosa.</w:t>
      </w:r>
      <w:r>
        <w:rPr>
          <w:sz w:val="24"/>
        </w:rPr>
        <w:t> Advogada: Dra. Rayna Coelho Barbosa (12222/AM). </w:t>
      </w:r>
      <w:r>
        <w:rPr>
          <w:b/>
          <w:sz w:val="24"/>
        </w:rPr>
        <w:t>Impetrado:</w:t>
      </w:r>
      <w:r>
        <w:rPr>
          <w:spacing w:val="-2"/>
          <w:sz w:val="24"/>
        </w:rPr>
        <w:t> </w:t>
      </w:r>
      <w:r>
        <w:rPr>
          <w:b/>
          <w:sz w:val="24"/>
        </w:rPr>
        <w:t>Fundo</w:t>
      </w:r>
      <w:r>
        <w:rPr>
          <w:spacing w:val="-2"/>
          <w:sz w:val="24"/>
        </w:rPr>
        <w:t> </w:t>
      </w:r>
      <w:r>
        <w:rPr>
          <w:b/>
          <w:sz w:val="24"/>
        </w:rPr>
        <w:t>Previdenciário</w:t>
      </w:r>
      <w:r>
        <w:rPr>
          <w:spacing w:val="-2"/>
          <w:sz w:val="24"/>
        </w:rPr>
        <w:t> </w:t>
      </w:r>
      <w:r>
        <w:rPr>
          <w:b/>
          <w:sz w:val="24"/>
        </w:rPr>
        <w:t>do</w:t>
      </w:r>
      <w:r>
        <w:rPr>
          <w:spacing w:val="-2"/>
          <w:sz w:val="24"/>
        </w:rPr>
        <w:t> </w:t>
      </w:r>
      <w:r>
        <w:rPr>
          <w:b/>
          <w:sz w:val="24"/>
        </w:rPr>
        <w:t>Estado</w:t>
      </w:r>
      <w:r>
        <w:rPr>
          <w:spacing w:val="-2"/>
          <w:sz w:val="24"/>
        </w:rPr>
        <w:t> </w:t>
      </w:r>
      <w:r>
        <w:rPr>
          <w:b/>
          <w:sz w:val="24"/>
        </w:rPr>
        <w:t>do</w:t>
      </w:r>
      <w:r>
        <w:rPr>
          <w:spacing w:val="-2"/>
          <w:sz w:val="24"/>
        </w:rPr>
        <w:t> </w:t>
      </w:r>
      <w:r>
        <w:rPr>
          <w:b/>
          <w:sz w:val="24"/>
        </w:rPr>
        <w:t>Amazonas</w:t>
      </w:r>
      <w:r>
        <w:rPr>
          <w:spacing w:val="-1"/>
          <w:sz w:val="24"/>
        </w:rPr>
        <w:t> </w:t>
      </w:r>
      <w:r>
        <w:rPr>
          <w:b/>
          <w:sz w:val="24"/>
        </w:rPr>
        <w:t>-</w:t>
      </w:r>
      <w:r>
        <w:rPr>
          <w:spacing w:val="-2"/>
          <w:sz w:val="24"/>
        </w:rPr>
        <w:t> </w:t>
      </w:r>
      <w:r>
        <w:rPr>
          <w:b/>
          <w:sz w:val="24"/>
        </w:rPr>
        <w:t>AMAZONPREV.</w:t>
      </w:r>
      <w:r>
        <w:rPr>
          <w:sz w:val="24"/>
        </w:rPr>
        <w:t> Procuradora do AMAZONPREV: Dra. Luciane Barros de Souza (4789/AM).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Presidente: Exma</w:t>
      </w:r>
      <w:r>
        <w:rPr>
          <w:sz w:val="24"/>
          <w:vertAlign w:val="superscript"/>
        </w:rPr>
        <w:t>.</w:t>
      </w:r>
      <w:r>
        <w:rPr>
          <w:sz w:val="24"/>
          <w:vertAlign w:val="baseline"/>
        </w:rPr>
        <w:t> Sra. Desa. Maria das Graças Pessoa Figueiredo. </w:t>
      </w:r>
      <w:r>
        <w:rPr>
          <w:b/>
          <w:sz w:val="24"/>
          <w:vertAlign w:val="baseline"/>
        </w:rPr>
        <w:t>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Jomar</w:t>
      </w:r>
      <w:r>
        <w:rPr>
          <w:sz w:val="24"/>
          <w:vertAlign w:val="baseline"/>
        </w:rPr>
        <w:t> </w:t>
      </w:r>
      <w:r>
        <w:rPr>
          <w:b/>
          <w:sz w:val="24"/>
          <w:vertAlign w:val="baseline"/>
        </w:rPr>
        <w:t>Ricardo</w:t>
      </w:r>
      <w:r>
        <w:rPr>
          <w:sz w:val="24"/>
          <w:vertAlign w:val="baseline"/>
        </w:rPr>
        <w:t> </w:t>
      </w:r>
      <w:r>
        <w:rPr>
          <w:b/>
          <w:sz w:val="24"/>
          <w:vertAlign w:val="baseline"/>
        </w:rPr>
        <w:t>Saunders</w:t>
      </w:r>
      <w:r>
        <w:rPr>
          <w:sz w:val="24"/>
          <w:vertAlign w:val="baseline"/>
        </w:rPr>
        <w:t> </w:t>
      </w:r>
      <w:r>
        <w:rPr>
          <w:b/>
          <w:sz w:val="24"/>
          <w:vertAlign w:val="baseline"/>
        </w:rPr>
        <w:t>Fernandes.</w:t>
      </w:r>
      <w:r>
        <w:rPr>
          <w:sz w:val="24"/>
          <w:vertAlign w:val="baseline"/>
        </w:rPr>
        <w:t> Procuradora de Justiça: Exma. Sra. Dra. Suzete Maria dos Santos. Impedido: Exmo. Sr. Des. Délcio Luis Santos. </w:t>
      </w:r>
      <w:r>
        <w:rPr>
          <w:b/>
          <w:sz w:val="24"/>
          <w:u w:val="thick"/>
          <w:vertAlign w:val="baseline"/>
        </w:rPr>
        <w:t>Decisão</w:t>
      </w:r>
      <w:r>
        <w:rPr>
          <w:sz w:val="24"/>
          <w:vertAlign w:val="baseline"/>
        </w:rPr>
        <w:t>: Julgamento</w:t>
      </w:r>
      <w:r>
        <w:rPr>
          <w:spacing w:val="-7"/>
          <w:sz w:val="24"/>
          <w:vertAlign w:val="baseline"/>
        </w:rPr>
        <w:t> </w:t>
      </w:r>
      <w:r>
        <w:rPr>
          <w:sz w:val="24"/>
          <w:vertAlign w:val="baseline"/>
        </w:rPr>
        <w:t>adiado</w:t>
      </w:r>
      <w:r>
        <w:rPr>
          <w:spacing w:val="-6"/>
          <w:sz w:val="24"/>
          <w:vertAlign w:val="baseline"/>
        </w:rPr>
        <w:t> </w:t>
      </w:r>
      <w:r>
        <w:rPr>
          <w:sz w:val="24"/>
          <w:vertAlign w:val="baseline"/>
        </w:rPr>
        <w:t>a</w:t>
      </w:r>
      <w:r>
        <w:rPr>
          <w:spacing w:val="-6"/>
          <w:sz w:val="24"/>
          <w:vertAlign w:val="baseline"/>
        </w:rPr>
        <w:t> </w:t>
      </w:r>
      <w:r>
        <w:rPr>
          <w:sz w:val="24"/>
          <w:vertAlign w:val="baseline"/>
        </w:rPr>
        <w:t>pedido</w:t>
      </w:r>
      <w:r>
        <w:rPr>
          <w:spacing w:val="-6"/>
          <w:sz w:val="24"/>
          <w:vertAlign w:val="baseline"/>
        </w:rPr>
        <w:t> </w:t>
      </w:r>
      <w:r>
        <w:rPr>
          <w:sz w:val="24"/>
          <w:vertAlign w:val="baseline"/>
        </w:rPr>
        <w:t>do</w:t>
      </w:r>
      <w:r>
        <w:rPr>
          <w:spacing w:val="-6"/>
          <w:sz w:val="24"/>
          <w:vertAlign w:val="baseline"/>
        </w:rPr>
        <w:t> </w:t>
      </w:r>
      <w:r>
        <w:rPr>
          <w:sz w:val="24"/>
          <w:vertAlign w:val="baseline"/>
        </w:rPr>
        <w:t>Exmo.</w:t>
      </w:r>
      <w:r>
        <w:rPr>
          <w:spacing w:val="-6"/>
          <w:sz w:val="24"/>
          <w:vertAlign w:val="baseline"/>
        </w:rPr>
        <w:t> </w:t>
      </w:r>
      <w:r>
        <w:rPr>
          <w:sz w:val="24"/>
          <w:vertAlign w:val="baseline"/>
        </w:rPr>
        <w:t>Sr.</w:t>
      </w:r>
      <w:r>
        <w:rPr>
          <w:spacing w:val="-6"/>
          <w:sz w:val="24"/>
          <w:vertAlign w:val="baseline"/>
        </w:rPr>
        <w:t> </w:t>
      </w:r>
      <w:r>
        <w:rPr>
          <w:sz w:val="24"/>
          <w:vertAlign w:val="baseline"/>
        </w:rPr>
        <w:t>Des.</w:t>
      </w:r>
      <w:r>
        <w:rPr>
          <w:spacing w:val="-6"/>
          <w:sz w:val="24"/>
          <w:vertAlign w:val="baseline"/>
        </w:rPr>
        <w:t> </w:t>
      </w:r>
      <w:r>
        <w:rPr>
          <w:sz w:val="24"/>
          <w:vertAlign w:val="baseline"/>
        </w:rPr>
        <w:t>Relator.</w:t>
      </w:r>
      <w:r>
        <w:rPr>
          <w:spacing w:val="-6"/>
          <w:sz w:val="24"/>
          <w:vertAlign w:val="baseline"/>
        </w:rPr>
        <w:t> </w:t>
      </w:r>
      <w:r>
        <w:rPr>
          <w:b/>
          <w:sz w:val="24"/>
          <w:vertAlign w:val="baseline"/>
        </w:rPr>
        <w:t>Processo</w:t>
      </w:r>
      <w:r>
        <w:rPr>
          <w:spacing w:val="-7"/>
          <w:sz w:val="24"/>
          <w:vertAlign w:val="baseline"/>
        </w:rPr>
        <w:t> </w:t>
      </w:r>
      <w:r>
        <w:rPr>
          <w:b/>
          <w:sz w:val="24"/>
          <w:vertAlign w:val="baseline"/>
        </w:rPr>
        <w:t>nº</w:t>
      </w:r>
      <w:r>
        <w:rPr>
          <w:spacing w:val="-7"/>
          <w:sz w:val="24"/>
          <w:vertAlign w:val="baseline"/>
        </w:rPr>
        <w:t> </w:t>
      </w:r>
      <w:r>
        <w:rPr>
          <w:b/>
          <w:sz w:val="24"/>
          <w:vertAlign w:val="baseline"/>
        </w:rPr>
        <w:t>4002165-</w:t>
      </w:r>
      <w:r>
        <w:rPr>
          <w:b/>
          <w:spacing w:val="-2"/>
          <w:sz w:val="24"/>
          <w:vertAlign w:val="baseline"/>
        </w:rPr>
        <w:t>95.2022.8.04.0000</w:t>
      </w:r>
    </w:p>
    <w:p>
      <w:pPr>
        <w:spacing w:line="249" w:lineRule="auto" w:before="0"/>
        <w:ind w:left="1" w:right="132" w:firstLine="0"/>
        <w:jc w:val="both"/>
        <w:rPr>
          <w:sz w:val="24"/>
        </w:rPr>
      </w:pP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Juizado da Infância e Juventude – Cível. Juíza Prolatora: Dra. Rebeca de Mendonça Lima. </w:t>
      </w:r>
      <w:r>
        <w:rPr>
          <w:b/>
          <w:sz w:val="24"/>
        </w:rPr>
        <w:t>Agravantes:</w:t>
      </w:r>
      <w:r>
        <w:rPr>
          <w:sz w:val="24"/>
        </w:rPr>
        <w:t> </w:t>
      </w:r>
      <w:r>
        <w:rPr>
          <w:b/>
          <w:sz w:val="24"/>
        </w:rPr>
        <w:t>Taysa</w:t>
      </w:r>
      <w:r>
        <w:rPr>
          <w:sz w:val="24"/>
        </w:rPr>
        <w:t> </w:t>
      </w:r>
      <w:r>
        <w:rPr>
          <w:b/>
          <w:sz w:val="24"/>
        </w:rPr>
        <w:t>Coelho</w:t>
      </w:r>
      <w:r>
        <w:rPr>
          <w:sz w:val="24"/>
        </w:rPr>
        <w:t> </w:t>
      </w:r>
      <w:r>
        <w:rPr>
          <w:b/>
          <w:sz w:val="24"/>
        </w:rPr>
        <w:t>Tupinambá</w:t>
      </w:r>
      <w:r>
        <w:rPr>
          <w:sz w:val="24"/>
        </w:rPr>
        <w:t> </w:t>
      </w:r>
      <w:r>
        <w:rPr>
          <w:b/>
          <w:sz w:val="24"/>
        </w:rPr>
        <w:t>de</w:t>
      </w:r>
      <w:r>
        <w:rPr>
          <w:sz w:val="24"/>
        </w:rPr>
        <w:t> </w:t>
      </w:r>
      <w:r>
        <w:rPr>
          <w:b/>
          <w:sz w:val="24"/>
        </w:rPr>
        <w:t>Araújo</w:t>
      </w:r>
      <w:r>
        <w:rPr>
          <w:sz w:val="24"/>
        </w:rPr>
        <w:t> </w:t>
      </w:r>
      <w:r>
        <w:rPr>
          <w:b/>
          <w:sz w:val="24"/>
        </w:rPr>
        <w:t>Silva</w:t>
      </w:r>
      <w:r>
        <w:rPr>
          <w:sz w:val="24"/>
        </w:rPr>
        <w:t> </w:t>
      </w:r>
      <w:r>
        <w:rPr>
          <w:b/>
          <w:sz w:val="24"/>
        </w:rPr>
        <w:t>representada</w:t>
      </w:r>
      <w:r>
        <w:rPr>
          <w:sz w:val="24"/>
        </w:rPr>
        <w:t> </w:t>
      </w:r>
      <w:r>
        <w:rPr>
          <w:b/>
          <w:sz w:val="24"/>
        </w:rPr>
        <w:t>por</w:t>
      </w:r>
      <w:r>
        <w:rPr>
          <w:sz w:val="24"/>
        </w:rPr>
        <w:t> </w:t>
      </w:r>
      <w:r>
        <w:rPr>
          <w:b/>
          <w:sz w:val="24"/>
        </w:rPr>
        <w:t>sua</w:t>
      </w:r>
      <w:r>
        <w:rPr>
          <w:sz w:val="24"/>
        </w:rPr>
        <w:t> </w:t>
      </w:r>
      <w:r>
        <w:rPr>
          <w:b/>
          <w:sz w:val="24"/>
        </w:rPr>
        <w:t>genitora</w:t>
      </w:r>
      <w:r>
        <w:rPr>
          <w:sz w:val="24"/>
        </w:rPr>
        <w:t> </w:t>
      </w:r>
      <w:r>
        <w:rPr>
          <w:b/>
          <w:sz w:val="24"/>
        </w:rPr>
        <w:t>Perla</w:t>
      </w:r>
      <w:r>
        <w:rPr>
          <w:sz w:val="24"/>
        </w:rPr>
        <w:t> </w:t>
      </w:r>
      <w:r>
        <w:rPr>
          <w:b/>
          <w:sz w:val="24"/>
        </w:rPr>
        <w:t>Socorro</w:t>
      </w:r>
      <w:r>
        <w:rPr>
          <w:sz w:val="24"/>
        </w:rPr>
        <w:t> </w:t>
      </w:r>
      <w:r>
        <w:rPr>
          <w:b/>
          <w:sz w:val="24"/>
        </w:rPr>
        <w:t>Tupinambá</w:t>
      </w:r>
      <w:r>
        <w:rPr>
          <w:sz w:val="24"/>
        </w:rPr>
        <w:t> </w:t>
      </w:r>
      <w:r>
        <w:rPr>
          <w:b/>
          <w:sz w:val="24"/>
        </w:rPr>
        <w:t>de</w:t>
      </w:r>
      <w:r>
        <w:rPr>
          <w:sz w:val="24"/>
        </w:rPr>
        <w:t> </w:t>
      </w:r>
      <w:r>
        <w:rPr>
          <w:b/>
          <w:sz w:val="24"/>
        </w:rPr>
        <w:t>Araújo</w:t>
      </w:r>
      <w:r>
        <w:rPr>
          <w:sz w:val="24"/>
        </w:rPr>
        <w:t> </w:t>
      </w:r>
      <w:r>
        <w:rPr>
          <w:b/>
          <w:sz w:val="24"/>
        </w:rPr>
        <w:t>Silva.</w:t>
      </w:r>
      <w:r>
        <w:rPr>
          <w:sz w:val="24"/>
        </w:rPr>
        <w:t> Advogada: Dra. Samanta Coelho da Silva e Silva (9746/AM). </w:t>
      </w:r>
      <w:r>
        <w:rPr>
          <w:b/>
          <w:sz w:val="24"/>
        </w:rPr>
        <w:t>Agravado:</w:t>
      </w:r>
      <w:r>
        <w:rPr>
          <w:sz w:val="24"/>
        </w:rPr>
        <w:t> </w:t>
      </w:r>
      <w:r>
        <w:rPr>
          <w:b/>
          <w:sz w:val="24"/>
        </w:rPr>
        <w:t>Secretário</w:t>
      </w:r>
      <w:r>
        <w:rPr>
          <w:sz w:val="24"/>
        </w:rPr>
        <w:t> </w:t>
      </w:r>
      <w:r>
        <w:rPr>
          <w:b/>
          <w:sz w:val="24"/>
        </w:rPr>
        <w:t>de</w:t>
      </w:r>
      <w:r>
        <w:rPr>
          <w:sz w:val="24"/>
        </w:rPr>
        <w:t> </w:t>
      </w:r>
      <w:r>
        <w:rPr>
          <w:b/>
          <w:sz w:val="24"/>
        </w:rPr>
        <w:t>Educação</w:t>
      </w:r>
      <w:r>
        <w:rPr>
          <w:sz w:val="24"/>
        </w:rPr>
        <w:t> </w:t>
      </w:r>
      <w:r>
        <w:rPr>
          <w:b/>
          <w:sz w:val="24"/>
        </w:rPr>
        <w:t>do</w:t>
      </w:r>
      <w:r>
        <w:rPr>
          <w:sz w:val="24"/>
        </w:rPr>
        <w:t> </w:t>
      </w:r>
      <w:r>
        <w:rPr>
          <w:b/>
          <w:sz w:val="24"/>
        </w:rPr>
        <w:t>Estado</w:t>
      </w:r>
      <w:r>
        <w:rPr>
          <w:spacing w:val="40"/>
          <w:sz w:val="24"/>
        </w:rPr>
        <w:t> </w:t>
      </w:r>
      <w:r>
        <w:rPr>
          <w:b/>
          <w:sz w:val="24"/>
        </w:rPr>
        <w:t>do</w:t>
      </w:r>
      <w:r>
        <w:rPr>
          <w:sz w:val="24"/>
        </w:rPr>
        <w:t> </w:t>
      </w:r>
      <w:r>
        <w:rPr>
          <w:b/>
          <w:sz w:val="24"/>
        </w:rPr>
        <w:t>Amazonas.</w:t>
      </w:r>
      <w:r>
        <w:rPr>
          <w:sz w:val="24"/>
        </w:rPr>
        <w:t> </w:t>
      </w:r>
      <w:r>
        <w:rPr>
          <w:b/>
          <w:sz w:val="24"/>
        </w:rPr>
        <w:t>Agravada:</w:t>
      </w:r>
      <w:r>
        <w:rPr>
          <w:sz w:val="24"/>
        </w:rPr>
        <w:t> </w:t>
      </w:r>
      <w:r>
        <w:rPr>
          <w:b/>
          <w:sz w:val="24"/>
        </w:rPr>
        <w:t>Universidade</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UEA.</w:t>
      </w:r>
      <w:r>
        <w:rPr>
          <w:sz w:val="24"/>
        </w:rPr>
        <w:t> Procuradora da UEA: Dra. Luciana Elvas Pinheiro Costa. Presidente: Exma. Sra. Desa. Maria</w:t>
      </w:r>
      <w:r>
        <w:rPr>
          <w:spacing w:val="-1"/>
          <w:sz w:val="24"/>
        </w:rPr>
        <w:t> </w:t>
      </w:r>
      <w:r>
        <w:rPr>
          <w:sz w:val="24"/>
        </w:rPr>
        <w:t>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Impedido: Exmo. Sr. Des. Délcio Luis Santos. </w:t>
      </w:r>
      <w:r>
        <w:rPr>
          <w:b/>
          <w:sz w:val="24"/>
          <w:u w:val="thick"/>
        </w:rPr>
        <w:t>Decisão</w:t>
      </w:r>
      <w:r>
        <w:rPr>
          <w:sz w:val="24"/>
        </w:rPr>
        <w:t>: Julgamento adiado a pedido do Exmo. Sr. Des. Relator. </w:t>
      </w:r>
      <w:r>
        <w:rPr>
          <w:b/>
          <w:sz w:val="24"/>
        </w:rPr>
        <w:t>Processo</w:t>
      </w:r>
      <w:r>
        <w:rPr>
          <w:sz w:val="24"/>
        </w:rPr>
        <w:t> </w:t>
      </w:r>
      <w:r>
        <w:rPr>
          <w:b/>
          <w:sz w:val="24"/>
        </w:rPr>
        <w:t>nº</w:t>
      </w:r>
      <w:r>
        <w:rPr>
          <w:sz w:val="24"/>
        </w:rPr>
        <w:t> </w:t>
      </w:r>
      <w:r>
        <w:rPr>
          <w:b/>
          <w:sz w:val="24"/>
        </w:rPr>
        <w:t>0618869-</w:t>
      </w:r>
      <w:r>
        <w:rPr>
          <w:sz w:val="24"/>
        </w:rPr>
        <w:t> </w:t>
      </w:r>
      <w:r>
        <w:rPr>
          <w:b/>
          <w:sz w:val="24"/>
        </w:rPr>
        <w:t>20.2013.8.04.0001</w:t>
      </w:r>
      <w:r>
        <w:rPr>
          <w:spacing w:val="39"/>
          <w:sz w:val="24"/>
        </w:rPr>
        <w:t> </w:t>
      </w:r>
      <w:r>
        <w:rPr>
          <w:b/>
          <w:sz w:val="24"/>
        </w:rPr>
        <w:t>-</w:t>
      </w:r>
      <w:r>
        <w:rPr>
          <w:spacing w:val="38"/>
          <w:sz w:val="24"/>
        </w:rPr>
        <w:t> </w:t>
      </w:r>
      <w:r>
        <w:rPr>
          <w:b/>
          <w:sz w:val="24"/>
        </w:rPr>
        <w:t>Conflito</w:t>
      </w:r>
      <w:r>
        <w:rPr>
          <w:spacing w:val="39"/>
          <w:sz w:val="24"/>
        </w:rPr>
        <w:t> </w:t>
      </w:r>
      <w:r>
        <w:rPr>
          <w:b/>
          <w:sz w:val="24"/>
        </w:rPr>
        <w:t>de</w:t>
      </w:r>
      <w:r>
        <w:rPr>
          <w:spacing w:val="39"/>
          <w:sz w:val="24"/>
        </w:rPr>
        <w:t> </w:t>
      </w:r>
      <w:r>
        <w:rPr>
          <w:b/>
          <w:sz w:val="24"/>
        </w:rPr>
        <w:t>Competência</w:t>
      </w:r>
      <w:r>
        <w:rPr>
          <w:spacing w:val="39"/>
          <w:sz w:val="24"/>
        </w:rPr>
        <w:t> </w:t>
      </w:r>
      <w:r>
        <w:rPr>
          <w:b/>
          <w:sz w:val="24"/>
        </w:rPr>
        <w:t>Cível.</w:t>
      </w:r>
      <w:r>
        <w:rPr>
          <w:spacing w:val="38"/>
          <w:sz w:val="24"/>
        </w:rPr>
        <w:t> </w:t>
      </w:r>
      <w:r>
        <w:rPr>
          <w:sz w:val="24"/>
        </w:rPr>
        <w:t>Origem:</w:t>
      </w:r>
      <w:r>
        <w:rPr>
          <w:spacing w:val="40"/>
          <w:sz w:val="24"/>
        </w:rPr>
        <w:t> </w:t>
      </w:r>
      <w:r>
        <w:rPr>
          <w:sz w:val="24"/>
        </w:rPr>
        <w:t>Vara</w:t>
      </w:r>
      <w:r>
        <w:rPr>
          <w:spacing w:val="38"/>
          <w:sz w:val="24"/>
        </w:rPr>
        <w:t> </w:t>
      </w:r>
      <w:r>
        <w:rPr>
          <w:sz w:val="24"/>
        </w:rPr>
        <w:t>de</w:t>
      </w:r>
      <w:r>
        <w:rPr>
          <w:spacing w:val="38"/>
          <w:sz w:val="24"/>
        </w:rPr>
        <w:t> </w:t>
      </w:r>
      <w:r>
        <w:rPr>
          <w:sz w:val="24"/>
        </w:rPr>
        <w:t>Órfãos</w:t>
      </w:r>
      <w:r>
        <w:rPr>
          <w:spacing w:val="39"/>
          <w:sz w:val="24"/>
        </w:rPr>
        <w:t> </w:t>
      </w:r>
      <w:r>
        <w:rPr>
          <w:sz w:val="24"/>
        </w:rPr>
        <w:t>e</w:t>
      </w:r>
      <w:r>
        <w:rPr>
          <w:spacing w:val="36"/>
          <w:sz w:val="24"/>
        </w:rPr>
        <w:t> </w:t>
      </w:r>
      <w:r>
        <w:rPr>
          <w:spacing w:val="-2"/>
          <w:sz w:val="24"/>
        </w:rPr>
        <w:t>Sucessões.</w:t>
      </w:r>
    </w:p>
    <w:p>
      <w:pPr>
        <w:spacing w:after="0" w:line="249" w:lineRule="auto"/>
        <w:jc w:val="both"/>
        <w:rPr>
          <w:sz w:val="24"/>
        </w:rPr>
        <w:sectPr>
          <w:pgSz w:w="11900" w:h="16840"/>
          <w:pgMar w:header="732" w:footer="0" w:top="980" w:bottom="280" w:left="1275" w:right="1133"/>
        </w:sectPr>
      </w:pPr>
    </w:p>
    <w:p>
      <w:pPr>
        <w:spacing w:line="249" w:lineRule="auto" w:before="12"/>
        <w:ind w:left="1" w:right="131" w:firstLine="0"/>
        <w:jc w:val="both"/>
        <w:rPr>
          <w:sz w:val="24"/>
        </w:rPr>
      </w:pP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Vara</w:t>
      </w:r>
      <w:r>
        <w:rPr>
          <w:sz w:val="24"/>
        </w:rPr>
        <w:t> </w:t>
      </w:r>
      <w:r>
        <w:rPr>
          <w:b/>
          <w:sz w:val="24"/>
        </w:rPr>
        <w:t>de</w:t>
      </w:r>
      <w:r>
        <w:rPr>
          <w:sz w:val="24"/>
        </w:rPr>
        <w:t> </w:t>
      </w:r>
      <w:r>
        <w:rPr>
          <w:b/>
          <w:sz w:val="24"/>
        </w:rPr>
        <w:t>Órfãos</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6ª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Presidente</w:t>
      </w:r>
      <w:r>
        <w:rPr>
          <w:sz w:val="24"/>
        </w:rPr>
        <w:t>:</w:t>
      </w:r>
      <w:r>
        <w:rPr>
          <w:spacing w:val="40"/>
          <w:sz w:val="24"/>
        </w:rPr>
        <w:t>  </w:t>
      </w:r>
      <w:r>
        <w:rPr>
          <w:sz w:val="24"/>
        </w:rPr>
        <w:t>Exma.</w:t>
      </w:r>
      <w:r>
        <w:rPr>
          <w:spacing w:val="-3"/>
          <w:sz w:val="24"/>
        </w:rPr>
        <w:t> </w:t>
      </w:r>
      <w:r>
        <w:rPr>
          <w:sz w:val="24"/>
        </w:rPr>
        <w:t>Sra.</w:t>
      </w:r>
      <w:r>
        <w:rPr>
          <w:spacing w:val="-3"/>
          <w:sz w:val="24"/>
        </w:rPr>
        <w:t> </w:t>
      </w:r>
      <w:r>
        <w:rPr>
          <w:sz w:val="24"/>
        </w:rPr>
        <w:t>Desa.</w:t>
      </w:r>
      <w:r>
        <w:rPr>
          <w:spacing w:val="-3"/>
          <w:sz w:val="24"/>
        </w:rPr>
        <w:t> </w:t>
      </w:r>
      <w:r>
        <w:rPr>
          <w:sz w:val="24"/>
        </w:rPr>
        <w:t>Maria</w:t>
      </w:r>
      <w:r>
        <w:rPr>
          <w:spacing w:val="-4"/>
          <w:sz w:val="24"/>
        </w:rPr>
        <w:t> </w:t>
      </w:r>
      <w:r>
        <w:rPr>
          <w:sz w:val="24"/>
        </w:rPr>
        <w:t>das</w:t>
      </w:r>
      <w:r>
        <w:rPr>
          <w:spacing w:val="-3"/>
          <w:sz w:val="24"/>
        </w:rPr>
        <w:t> </w:t>
      </w:r>
      <w:r>
        <w:rPr>
          <w:sz w:val="24"/>
        </w:rPr>
        <w:t>Graças</w:t>
      </w:r>
      <w:r>
        <w:rPr>
          <w:spacing w:val="-3"/>
          <w:sz w:val="24"/>
        </w:rPr>
        <w:t> </w:t>
      </w:r>
      <w:r>
        <w:rPr>
          <w:sz w:val="24"/>
        </w:rPr>
        <w:t>Pessoa</w:t>
      </w:r>
      <w:r>
        <w:rPr>
          <w:spacing w:val="-4"/>
          <w:sz w:val="24"/>
        </w:rPr>
        <w:t> </w:t>
      </w:r>
      <w:r>
        <w:rPr>
          <w:sz w:val="24"/>
        </w:rPr>
        <w:t>Figueiredo.</w:t>
      </w:r>
      <w:r>
        <w:rPr>
          <w:spacing w:val="-3"/>
          <w:sz w:val="24"/>
        </w:rPr>
        <w:t> </w:t>
      </w:r>
      <w:r>
        <w:rPr>
          <w:b/>
          <w:sz w:val="24"/>
        </w:rPr>
        <w:t>Relator</w:t>
      </w:r>
      <w:r>
        <w:rPr>
          <w:sz w:val="24"/>
        </w:rPr>
        <w:t>:</w:t>
      </w:r>
      <w:r>
        <w:rPr>
          <w:spacing w:val="80"/>
          <w:sz w:val="24"/>
        </w:rPr>
        <w:t>  </w:t>
      </w:r>
      <w:r>
        <w:rPr>
          <w:b/>
          <w:sz w:val="24"/>
        </w:rPr>
        <w:t>Exmo.</w:t>
      </w:r>
      <w:r>
        <w:rPr>
          <w:spacing w:val="80"/>
          <w:w w:val="150"/>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Pedro Bezerra Filho. </w:t>
      </w:r>
      <w:r>
        <w:rPr>
          <w:b/>
          <w:sz w:val="24"/>
          <w:u w:val="thick"/>
        </w:rPr>
        <w:t>Decisão</w:t>
      </w:r>
      <w:r>
        <w:rPr>
          <w:sz w:val="24"/>
        </w:rPr>
        <w:t>: ACÓRDÃO. Vistos, relatados e discutidos estes autos de Conflito de Competência Cível nº 0618869-20.2013.8.04.0001, em que são partes as acima indicadas, ACORDAM os Excelentíssimos Senhores Desembargadores que compõem as Egrégias Câmaras Reunidas do Tribunal de Justiça do Estado do Amazonas, por unanimidade de votos, em fixar a competência do Juízo da 3.ª Vara Cível da Comarca de Manaus, nos termos do voto do Desembargador Relator. </w:t>
      </w:r>
      <w:r>
        <w:rPr>
          <w:b/>
          <w:sz w:val="24"/>
        </w:rPr>
        <w:t>Processo</w:t>
      </w:r>
      <w:r>
        <w:rPr>
          <w:sz w:val="24"/>
        </w:rPr>
        <w:t> </w:t>
      </w:r>
      <w:r>
        <w:rPr>
          <w:b/>
          <w:sz w:val="24"/>
        </w:rPr>
        <w:t>nº</w:t>
      </w:r>
      <w:r>
        <w:rPr>
          <w:sz w:val="24"/>
        </w:rPr>
        <w:t> </w:t>
      </w:r>
      <w:r>
        <w:rPr>
          <w:b/>
          <w:sz w:val="24"/>
        </w:rPr>
        <w:t>0628007-11.2013.8.04.0001</w:t>
      </w:r>
      <w:r>
        <w:rPr>
          <w:sz w:val="24"/>
        </w:rPr>
        <w:t> </w:t>
      </w:r>
      <w:r>
        <w:rPr>
          <w:b/>
          <w:sz w:val="24"/>
        </w:rPr>
        <w:t>-</w:t>
      </w:r>
      <w:r>
        <w:rPr>
          <w:sz w:val="24"/>
        </w:rPr>
        <w:t> </w:t>
      </w:r>
      <w:r>
        <w:rPr>
          <w:b/>
          <w:sz w:val="24"/>
        </w:rPr>
        <w:t>Apelação/Remessa</w:t>
      </w:r>
      <w:r>
        <w:rPr>
          <w:sz w:val="24"/>
        </w:rPr>
        <w:t> </w:t>
      </w:r>
      <w:r>
        <w:rPr>
          <w:b/>
          <w:sz w:val="24"/>
        </w:rPr>
        <w:t>Necessária.</w:t>
      </w:r>
      <w:r>
        <w:rPr>
          <w:sz w:val="24"/>
        </w:rPr>
        <w:t> Origem: Juízo de Direito da 2ª Vara da Fazenda Pública. Juiz Prolator: Dr. Leoney F. Harraquian.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Ana Marcela Grana de Almeida (7513/AM). </w:t>
      </w:r>
      <w:r>
        <w:rPr>
          <w:b/>
          <w:sz w:val="24"/>
        </w:rPr>
        <w:t>Apelados:</w:t>
      </w:r>
      <w:r>
        <w:rPr>
          <w:sz w:val="24"/>
        </w:rPr>
        <w:t> </w:t>
      </w:r>
      <w:r>
        <w:rPr>
          <w:b/>
          <w:sz w:val="24"/>
        </w:rPr>
        <w:t>Ronaldo</w:t>
      </w:r>
      <w:r>
        <w:rPr>
          <w:sz w:val="24"/>
        </w:rPr>
        <w:t> </w:t>
      </w:r>
      <w:r>
        <w:rPr>
          <w:b/>
          <w:sz w:val="24"/>
        </w:rPr>
        <w:t>Roberto</w:t>
      </w:r>
      <w:r>
        <w:rPr>
          <w:sz w:val="24"/>
        </w:rPr>
        <w:t> </w:t>
      </w:r>
      <w:r>
        <w:rPr>
          <w:b/>
          <w:sz w:val="24"/>
        </w:rPr>
        <w:t>Reis</w:t>
      </w:r>
      <w:r>
        <w:rPr>
          <w:sz w:val="24"/>
        </w:rPr>
        <w:t> </w:t>
      </w:r>
      <w:r>
        <w:rPr>
          <w:b/>
          <w:sz w:val="24"/>
        </w:rPr>
        <w:t>Lauria;</w:t>
      </w:r>
      <w:r>
        <w:rPr>
          <w:sz w:val="24"/>
        </w:rPr>
        <w:t> </w:t>
      </w:r>
      <w:r>
        <w:rPr>
          <w:b/>
          <w:sz w:val="24"/>
        </w:rPr>
        <w:t>Luzia</w:t>
      </w:r>
      <w:r>
        <w:rPr>
          <w:sz w:val="24"/>
        </w:rPr>
        <w:t> </w:t>
      </w:r>
      <w:r>
        <w:rPr>
          <w:b/>
          <w:sz w:val="24"/>
        </w:rPr>
        <w:t>Sena</w:t>
      </w:r>
      <w:r>
        <w:rPr>
          <w:sz w:val="24"/>
        </w:rPr>
        <w:t> </w:t>
      </w:r>
      <w:r>
        <w:rPr>
          <w:b/>
          <w:sz w:val="24"/>
        </w:rPr>
        <w:t>de</w:t>
      </w:r>
      <w:r>
        <w:rPr>
          <w:sz w:val="24"/>
        </w:rPr>
        <w:t> </w:t>
      </w:r>
      <w:r>
        <w:rPr>
          <w:b/>
          <w:sz w:val="24"/>
        </w:rPr>
        <w:t>Carvalho</w:t>
      </w:r>
      <w:r>
        <w:rPr>
          <w:sz w:val="24"/>
        </w:rPr>
        <w:t> </w:t>
      </w:r>
      <w:r>
        <w:rPr>
          <w:b/>
          <w:sz w:val="24"/>
        </w:rPr>
        <w:t>e</w:t>
      </w:r>
      <w:r>
        <w:rPr>
          <w:sz w:val="24"/>
        </w:rPr>
        <w:t> </w:t>
      </w:r>
      <w:r>
        <w:rPr>
          <w:b/>
          <w:sz w:val="24"/>
        </w:rPr>
        <w:t>Josué</w:t>
      </w:r>
      <w:r>
        <w:rPr>
          <w:sz w:val="24"/>
        </w:rPr>
        <w:t> </w:t>
      </w:r>
      <w:r>
        <w:rPr>
          <w:b/>
          <w:sz w:val="24"/>
        </w:rPr>
        <w:t>Rocha</w:t>
      </w:r>
      <w:r>
        <w:rPr>
          <w:sz w:val="24"/>
        </w:rPr>
        <w:t> </w:t>
      </w:r>
      <w:r>
        <w:rPr>
          <w:b/>
          <w:sz w:val="24"/>
        </w:rPr>
        <w:t>de</w:t>
      </w:r>
      <w:r>
        <w:rPr>
          <w:sz w:val="24"/>
        </w:rPr>
        <w:t> </w:t>
      </w:r>
      <w:r>
        <w:rPr>
          <w:b/>
          <w:sz w:val="24"/>
        </w:rPr>
        <w:t>Freitas.</w:t>
      </w:r>
      <w:r>
        <w:rPr>
          <w:sz w:val="24"/>
        </w:rPr>
        <w:t> Advogado: Dr. Klinger da Silva Oliveira (2000/AM).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Públio Caio Bessa Cyrino. </w:t>
      </w:r>
      <w:r>
        <w:rPr>
          <w:b/>
          <w:sz w:val="24"/>
          <w:u w:val="thick"/>
        </w:rPr>
        <w:t>Decisão</w:t>
      </w:r>
      <w:r>
        <w:rPr>
          <w:sz w:val="24"/>
        </w:rPr>
        <w:t>: ACÓRDÃO. Vistos, relatados e discutidos estes autos de Apelação/Remessa Necessária nº 0628007- 11.2013.8.04.0001, em que são partes as acima indicadas, ACORDAM os Excelentíssimos Senhores Desembargadores que compõem as Egrégias Câmaras Reunidas do Tribunal de Justiça do Estado do Amazonas, por unanimidade de votos, em não conhecer do recurso de Apelação, nos termos do voto do Desembargador Relator. </w:t>
      </w:r>
      <w:r>
        <w:rPr>
          <w:b/>
          <w:sz w:val="24"/>
        </w:rPr>
        <w:t>Processo</w:t>
      </w:r>
      <w:r>
        <w:rPr>
          <w:sz w:val="24"/>
        </w:rPr>
        <w:t> </w:t>
      </w:r>
      <w:r>
        <w:rPr>
          <w:b/>
          <w:sz w:val="24"/>
        </w:rPr>
        <w:t>nº</w:t>
      </w:r>
      <w:r>
        <w:rPr>
          <w:sz w:val="24"/>
        </w:rPr>
        <w:t> </w:t>
      </w:r>
      <w:r>
        <w:rPr>
          <w:b/>
          <w:sz w:val="24"/>
        </w:rPr>
        <w:t>0666318-90.2021.8.04.0001</w:t>
      </w:r>
      <w:r>
        <w:rPr>
          <w:sz w:val="24"/>
        </w:rPr>
        <w:t> </w:t>
      </w:r>
      <w:r>
        <w:rPr>
          <w:b/>
          <w:sz w:val="24"/>
        </w:rPr>
        <w:t>-</w:t>
      </w:r>
      <w:r>
        <w:rPr>
          <w:sz w:val="24"/>
        </w:rPr>
        <w:t> </w:t>
      </w:r>
      <w:r>
        <w:rPr>
          <w:b/>
          <w:sz w:val="24"/>
        </w:rPr>
        <w:t>Apelação/Remessa</w:t>
      </w:r>
      <w:r>
        <w:rPr>
          <w:sz w:val="24"/>
        </w:rPr>
        <w:t> </w:t>
      </w:r>
      <w:r>
        <w:rPr>
          <w:b/>
          <w:sz w:val="24"/>
        </w:rPr>
        <w:t>Necessária.</w:t>
      </w:r>
      <w:r>
        <w:rPr>
          <w:sz w:val="24"/>
        </w:rPr>
        <w:t> Origem: Juízo de Direito da 3ª Vara da Fazenda Pública Estadual/AM. Juíza Prolatora: Dra. Etelvina Lobo Braga. </w:t>
      </w:r>
      <w:r>
        <w:rPr>
          <w:b/>
          <w:sz w:val="24"/>
        </w:rPr>
        <w:t>Apelante:</w:t>
      </w:r>
      <w:r>
        <w:rPr>
          <w:sz w:val="24"/>
        </w:rPr>
        <w:t> </w:t>
      </w:r>
      <w:r>
        <w:rPr>
          <w:b/>
          <w:sz w:val="24"/>
        </w:rPr>
        <w:t>AGEMAN</w:t>
      </w:r>
      <w:r>
        <w:rPr>
          <w:sz w:val="24"/>
        </w:rPr>
        <w:t> </w:t>
      </w:r>
      <w:r>
        <w:rPr>
          <w:b/>
          <w:sz w:val="24"/>
        </w:rPr>
        <w:t>-</w:t>
      </w:r>
      <w:r>
        <w:rPr>
          <w:sz w:val="24"/>
        </w:rPr>
        <w:t> </w:t>
      </w:r>
      <w:r>
        <w:rPr>
          <w:b/>
          <w:sz w:val="24"/>
        </w:rPr>
        <w:t>Agência</w:t>
      </w:r>
      <w:r>
        <w:rPr>
          <w:sz w:val="24"/>
        </w:rPr>
        <w:t> </w:t>
      </w:r>
      <w:r>
        <w:rPr>
          <w:b/>
          <w:sz w:val="24"/>
        </w:rPr>
        <w:t>Reguladora</w:t>
      </w:r>
      <w:r>
        <w:rPr>
          <w:sz w:val="24"/>
        </w:rPr>
        <w:t> </w:t>
      </w:r>
      <w:r>
        <w:rPr>
          <w:b/>
          <w:sz w:val="24"/>
        </w:rPr>
        <w:t>dos</w:t>
      </w:r>
      <w:r>
        <w:rPr>
          <w:sz w:val="24"/>
        </w:rPr>
        <w:t> </w:t>
      </w:r>
      <w:r>
        <w:rPr>
          <w:b/>
          <w:sz w:val="24"/>
        </w:rPr>
        <w:t>Serviços</w:t>
      </w:r>
      <w:r>
        <w:rPr>
          <w:sz w:val="24"/>
        </w:rPr>
        <w:t> </w:t>
      </w:r>
      <w:r>
        <w:rPr>
          <w:b/>
          <w:sz w:val="24"/>
        </w:rPr>
        <w:t>Públicos</w:t>
      </w:r>
      <w:r>
        <w:rPr>
          <w:sz w:val="24"/>
        </w:rPr>
        <w:t> </w:t>
      </w:r>
      <w:r>
        <w:rPr>
          <w:b/>
          <w:sz w:val="24"/>
        </w:rPr>
        <w:t>Delegados</w:t>
      </w:r>
      <w:r>
        <w:rPr>
          <w:sz w:val="24"/>
        </w:rPr>
        <w:t> </w:t>
      </w:r>
      <w:r>
        <w:rPr>
          <w:b/>
          <w:sz w:val="24"/>
        </w:rPr>
        <w:t>do</w:t>
      </w:r>
      <w:r>
        <w:rPr>
          <w:sz w:val="24"/>
        </w:rPr>
        <w:t> </w:t>
      </w:r>
      <w:r>
        <w:rPr>
          <w:b/>
          <w:sz w:val="24"/>
        </w:rPr>
        <w:t>Município</w:t>
      </w:r>
      <w:r>
        <w:rPr>
          <w:sz w:val="24"/>
        </w:rPr>
        <w:t> </w:t>
      </w:r>
      <w:r>
        <w:rPr>
          <w:b/>
          <w:sz w:val="24"/>
        </w:rPr>
        <w:t>de</w:t>
      </w:r>
      <w:r>
        <w:rPr>
          <w:sz w:val="24"/>
        </w:rPr>
        <w:t> </w:t>
      </w:r>
      <w:r>
        <w:rPr>
          <w:b/>
          <w:sz w:val="24"/>
        </w:rPr>
        <w:t>Manaus/AM.</w:t>
      </w:r>
      <w:r>
        <w:rPr>
          <w:sz w:val="24"/>
        </w:rPr>
        <w:t> Advogado: Dr. Breno Dantas Cestaro (7352/AM). Advogada: Dra. Mônica Elcira Mergulhão Damacena (13387/AM). </w:t>
      </w:r>
      <w:r>
        <w:rPr>
          <w:b/>
          <w:sz w:val="24"/>
        </w:rPr>
        <w:t>Apelado:</w:t>
      </w:r>
      <w:r>
        <w:rPr>
          <w:sz w:val="24"/>
        </w:rPr>
        <w:t> </w:t>
      </w:r>
      <w:r>
        <w:rPr>
          <w:b/>
          <w:sz w:val="24"/>
        </w:rPr>
        <w:t>Águas</w:t>
      </w:r>
      <w:r>
        <w:rPr>
          <w:sz w:val="24"/>
        </w:rPr>
        <w:t> </w:t>
      </w:r>
      <w:r>
        <w:rPr>
          <w:b/>
          <w:sz w:val="24"/>
        </w:rPr>
        <w:t>de</w:t>
      </w:r>
      <w:r>
        <w:rPr>
          <w:sz w:val="24"/>
        </w:rPr>
        <w:t> </w:t>
      </w:r>
      <w:r>
        <w:rPr>
          <w:b/>
          <w:sz w:val="24"/>
        </w:rPr>
        <w:t>Manaus</w:t>
      </w:r>
      <w:r>
        <w:rPr>
          <w:sz w:val="24"/>
        </w:rPr>
        <w:t> </w:t>
      </w:r>
      <w:r>
        <w:rPr>
          <w:b/>
          <w:sz w:val="24"/>
        </w:rPr>
        <w:t>S/A.</w:t>
      </w:r>
      <w:r>
        <w:rPr>
          <w:sz w:val="24"/>
        </w:rPr>
        <w:t> Advogado: Dr. Daniel Fábio Jacob Nogueira (3136/AM). Advogada: Dra. Ana Luisa Ferreira Pinto (345204/SP). Advogado: Dr. Ney Bastos Soares Junior (4336/AM).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Pedro Bezerra Filho. </w:t>
      </w:r>
      <w:r>
        <w:rPr>
          <w:b/>
          <w:sz w:val="24"/>
        </w:rPr>
        <w:t>*Sustentação</w:t>
      </w:r>
      <w:r>
        <w:rPr>
          <w:sz w:val="24"/>
        </w:rPr>
        <w:t> </w:t>
      </w:r>
      <w:r>
        <w:rPr>
          <w:b/>
          <w:sz w:val="24"/>
        </w:rPr>
        <w:t>oral:</w:t>
      </w:r>
      <w:r>
        <w:rPr>
          <w:sz w:val="24"/>
        </w:rPr>
        <w:t> </w:t>
      </w:r>
      <w:r>
        <w:rPr>
          <w:b/>
          <w:sz w:val="24"/>
        </w:rPr>
        <w:t>Apelado:</w:t>
      </w:r>
      <w:r>
        <w:rPr>
          <w:sz w:val="24"/>
        </w:rPr>
        <w:t> </w:t>
      </w:r>
      <w:r>
        <w:rPr>
          <w:b/>
          <w:sz w:val="24"/>
        </w:rPr>
        <w:t>Águas</w:t>
      </w:r>
      <w:r>
        <w:rPr>
          <w:sz w:val="24"/>
        </w:rPr>
        <w:t> </w:t>
      </w:r>
      <w:r>
        <w:rPr>
          <w:b/>
          <w:sz w:val="24"/>
        </w:rPr>
        <w:t>de</w:t>
      </w:r>
      <w:r>
        <w:rPr>
          <w:sz w:val="24"/>
        </w:rPr>
        <w:t> </w:t>
      </w:r>
      <w:r>
        <w:rPr>
          <w:b/>
          <w:sz w:val="24"/>
        </w:rPr>
        <w:t>Manaus</w:t>
      </w:r>
      <w:r>
        <w:rPr>
          <w:sz w:val="24"/>
        </w:rPr>
        <w:t> </w:t>
      </w:r>
      <w:r>
        <w:rPr>
          <w:b/>
          <w:sz w:val="24"/>
        </w:rPr>
        <w:t>S/A.</w:t>
      </w:r>
      <w:r>
        <w:rPr>
          <w:sz w:val="24"/>
        </w:rPr>
        <w:t> Advogado: Dr. Daniel Fábio Jacob Nogueira (3136/AM). </w:t>
      </w:r>
      <w:r>
        <w:rPr>
          <w:b/>
          <w:sz w:val="24"/>
          <w:u w:val="thick"/>
        </w:rPr>
        <w:t>Decisão</w:t>
      </w:r>
      <w:r>
        <w:rPr>
          <w:sz w:val="24"/>
        </w:rPr>
        <w:t>: Julgamento adiado a pedido da Exma. Sra. Desa. Relatora. </w:t>
      </w:r>
      <w:r>
        <w:rPr>
          <w:b/>
          <w:sz w:val="24"/>
        </w:rPr>
        <w:t>Processo</w:t>
      </w:r>
      <w:r>
        <w:rPr>
          <w:sz w:val="24"/>
        </w:rPr>
        <w:t> </w:t>
      </w:r>
      <w:r>
        <w:rPr>
          <w:b/>
          <w:sz w:val="24"/>
        </w:rPr>
        <w:t>nº</w:t>
      </w:r>
      <w:r>
        <w:rPr>
          <w:sz w:val="24"/>
        </w:rPr>
        <w:t> </w:t>
      </w:r>
      <w:r>
        <w:rPr>
          <w:b/>
          <w:sz w:val="24"/>
        </w:rPr>
        <w:t>0637664-06.2015.8.04.0001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11ª Vara Cível e de Acidentes de Trabalho. Juíza Prolatora: Dra. Lia Maria Guedes de Freitas.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11ª</w:t>
      </w:r>
      <w:r>
        <w:rPr>
          <w:sz w:val="24"/>
        </w:rPr>
        <w:t> </w:t>
      </w:r>
      <w:r>
        <w:rPr>
          <w:b/>
          <w:sz w:val="24"/>
        </w:rPr>
        <w:t>Vara</w:t>
      </w:r>
      <w:r>
        <w:rPr>
          <w:sz w:val="24"/>
        </w:rPr>
        <w:t> </w:t>
      </w:r>
      <w:r>
        <w:rPr>
          <w:b/>
          <w:sz w:val="24"/>
        </w:rPr>
        <w:t>Cível</w:t>
      </w:r>
      <w:r>
        <w:rPr>
          <w:sz w:val="24"/>
        </w:rPr>
        <w:t> </w:t>
      </w:r>
      <w:r>
        <w:rPr>
          <w:b/>
          <w:sz w:val="24"/>
        </w:rPr>
        <w:t>e</w:t>
      </w:r>
      <w:r>
        <w:rPr>
          <w:sz w:val="24"/>
        </w:rPr>
        <w:t> </w:t>
      </w:r>
      <w:r>
        <w:rPr>
          <w:b/>
          <w:sz w:val="24"/>
        </w:rPr>
        <w:t>de</w:t>
      </w:r>
      <w:r>
        <w:rPr>
          <w:sz w:val="24"/>
        </w:rPr>
        <w:t> </w:t>
      </w:r>
      <w:r>
        <w:rPr>
          <w:b/>
          <w:sz w:val="24"/>
        </w:rPr>
        <w:t>Acidentes</w:t>
      </w:r>
      <w:r>
        <w:rPr>
          <w:sz w:val="24"/>
        </w:rPr>
        <w:t> </w:t>
      </w:r>
      <w:r>
        <w:rPr>
          <w:b/>
          <w:sz w:val="24"/>
        </w:rPr>
        <w:t>de</w:t>
      </w:r>
      <w:r>
        <w:rPr>
          <w:sz w:val="24"/>
        </w:rPr>
        <w:t> </w:t>
      </w:r>
      <w:r>
        <w:rPr>
          <w:b/>
          <w:sz w:val="24"/>
        </w:rPr>
        <w:t>Trabalho</w:t>
      </w:r>
      <w:r>
        <w:rPr>
          <w:sz w:val="24"/>
        </w:rPr>
        <w:t> </w:t>
      </w:r>
      <w:r>
        <w:rPr>
          <w:b/>
          <w:sz w:val="24"/>
        </w:rPr>
        <w:t>da</w:t>
      </w:r>
      <w:r>
        <w:rPr>
          <w:sz w:val="24"/>
        </w:rPr>
        <w:t> </w:t>
      </w:r>
      <w:r>
        <w:rPr>
          <w:b/>
          <w:sz w:val="24"/>
        </w:rPr>
        <w:t>Capital/AM.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9ª</w:t>
      </w:r>
      <w:r>
        <w:rPr>
          <w:sz w:val="24"/>
        </w:rPr>
        <w:t> </w:t>
      </w:r>
      <w:r>
        <w:rPr>
          <w:b/>
          <w:sz w:val="24"/>
        </w:rPr>
        <w:t>Vara</w:t>
      </w:r>
      <w:r>
        <w:rPr>
          <w:sz w:val="24"/>
        </w:rPr>
        <w:t> </w:t>
      </w:r>
      <w:r>
        <w:rPr>
          <w:b/>
          <w:sz w:val="24"/>
        </w:rPr>
        <w:t>Cível</w:t>
      </w:r>
      <w:r>
        <w:rPr>
          <w:sz w:val="24"/>
        </w:rPr>
        <w:t> </w:t>
      </w:r>
      <w:r>
        <w:rPr>
          <w:b/>
          <w:sz w:val="24"/>
        </w:rPr>
        <w:t>e</w:t>
      </w:r>
      <w:r>
        <w:rPr>
          <w:sz w:val="24"/>
        </w:rPr>
        <w:t> </w:t>
      </w:r>
      <w:r>
        <w:rPr>
          <w:b/>
          <w:sz w:val="24"/>
        </w:rPr>
        <w:t>de</w:t>
      </w:r>
      <w:r>
        <w:rPr>
          <w:sz w:val="24"/>
        </w:rPr>
        <w:t> </w:t>
      </w:r>
      <w:r>
        <w:rPr>
          <w:b/>
          <w:sz w:val="24"/>
        </w:rPr>
        <w:t>Acidentes</w:t>
      </w:r>
      <w:r>
        <w:rPr>
          <w:sz w:val="24"/>
        </w:rPr>
        <w:t> </w:t>
      </w:r>
      <w:r>
        <w:rPr>
          <w:b/>
          <w:sz w:val="24"/>
        </w:rPr>
        <w:t>de</w:t>
      </w:r>
      <w:r>
        <w:rPr>
          <w:sz w:val="24"/>
        </w:rPr>
        <w:t> </w:t>
      </w:r>
      <w:r>
        <w:rPr>
          <w:b/>
          <w:sz w:val="24"/>
        </w:rPr>
        <w:t>Trabalho</w:t>
      </w:r>
      <w:r>
        <w:rPr>
          <w:sz w:val="24"/>
        </w:rPr>
        <w:t> </w:t>
      </w:r>
      <w:r>
        <w:rPr>
          <w:b/>
          <w:sz w:val="24"/>
        </w:rPr>
        <w:t>da</w:t>
      </w:r>
      <w:r>
        <w:rPr>
          <w:sz w:val="24"/>
        </w:rPr>
        <w:t> </w:t>
      </w:r>
      <w:r>
        <w:rPr>
          <w:b/>
          <w:sz w:val="24"/>
        </w:rPr>
        <w:t>Capital.</w:t>
      </w:r>
      <w:r>
        <w:rPr>
          <w:sz w:val="24"/>
        </w:rPr>
        <w:t>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w:t>
      </w:r>
      <w:r>
        <w:rPr>
          <w:spacing w:val="-2"/>
          <w:sz w:val="24"/>
        </w:rPr>
        <w:t> </w:t>
      </w:r>
      <w:r>
        <w:rPr>
          <w:sz w:val="24"/>
        </w:rPr>
        <w:t>Justiça: Exma.</w:t>
      </w:r>
      <w:r>
        <w:rPr>
          <w:spacing w:val="-1"/>
          <w:sz w:val="24"/>
        </w:rPr>
        <w:t> </w:t>
      </w:r>
      <w:r>
        <w:rPr>
          <w:sz w:val="24"/>
        </w:rPr>
        <w:t>Sr.</w:t>
      </w:r>
      <w:r>
        <w:rPr>
          <w:spacing w:val="-1"/>
          <w:sz w:val="24"/>
        </w:rPr>
        <w:t> </w:t>
      </w:r>
      <w:r>
        <w:rPr>
          <w:sz w:val="24"/>
        </w:rPr>
        <w:t>Dra.</w:t>
      </w:r>
      <w:r>
        <w:rPr>
          <w:spacing w:val="-1"/>
          <w:sz w:val="24"/>
        </w:rPr>
        <w:t> </w:t>
      </w:r>
      <w:r>
        <w:rPr>
          <w:sz w:val="24"/>
        </w:rPr>
        <w:t>Maria</w:t>
      </w:r>
      <w:r>
        <w:rPr>
          <w:spacing w:val="-2"/>
          <w:sz w:val="24"/>
        </w:rPr>
        <w:t> </w:t>
      </w:r>
      <w:r>
        <w:rPr>
          <w:sz w:val="24"/>
        </w:rPr>
        <w:t>José da Silva Nazaré. </w:t>
      </w:r>
      <w:r>
        <w:rPr>
          <w:b/>
          <w:sz w:val="24"/>
          <w:u w:val="thick"/>
        </w:rPr>
        <w:t>Decisão</w:t>
      </w:r>
      <w:r>
        <w:rPr>
          <w:sz w:val="24"/>
        </w:rPr>
        <w:t>: ACÓRDÃO. Vistos, relatados e discutidos os autos n.º 0637664- 06.2015.8.04.0001, DECIDEM as Colendas Câmaras Reunidas do Egrégio Tribunal de Justiça</w:t>
      </w:r>
      <w:r>
        <w:rPr>
          <w:spacing w:val="40"/>
          <w:sz w:val="24"/>
        </w:rPr>
        <w:t> </w:t>
      </w:r>
      <w:r>
        <w:rPr>
          <w:sz w:val="24"/>
        </w:rPr>
        <w:t>do Estado do Amazonas, por unanimidade de votos, em consonância com o Graduado Órgão do Ministério</w:t>
      </w:r>
      <w:r>
        <w:rPr>
          <w:spacing w:val="37"/>
          <w:sz w:val="24"/>
        </w:rPr>
        <w:t>  </w:t>
      </w:r>
      <w:r>
        <w:rPr>
          <w:sz w:val="24"/>
        </w:rPr>
        <w:t>Público,</w:t>
      </w:r>
      <w:r>
        <w:rPr>
          <w:spacing w:val="37"/>
          <w:sz w:val="24"/>
        </w:rPr>
        <w:t>  </w:t>
      </w:r>
      <w:r>
        <w:rPr>
          <w:sz w:val="24"/>
        </w:rPr>
        <w:t>CONHECER</w:t>
      </w:r>
      <w:r>
        <w:rPr>
          <w:spacing w:val="37"/>
          <w:sz w:val="24"/>
        </w:rPr>
        <w:t>  </w:t>
      </w:r>
      <w:r>
        <w:rPr>
          <w:sz w:val="24"/>
        </w:rPr>
        <w:t>E</w:t>
      </w:r>
      <w:r>
        <w:rPr>
          <w:spacing w:val="36"/>
          <w:sz w:val="24"/>
        </w:rPr>
        <w:t>  </w:t>
      </w:r>
      <w:r>
        <w:rPr>
          <w:sz w:val="24"/>
        </w:rPr>
        <w:t>JULGAR</w:t>
      </w:r>
      <w:r>
        <w:rPr>
          <w:spacing w:val="37"/>
          <w:sz w:val="24"/>
        </w:rPr>
        <w:t>  </w:t>
      </w:r>
      <w:r>
        <w:rPr>
          <w:sz w:val="24"/>
        </w:rPr>
        <w:t>PROCEDENTE</w:t>
      </w:r>
      <w:r>
        <w:rPr>
          <w:spacing w:val="36"/>
          <w:sz w:val="24"/>
        </w:rPr>
        <w:t>  </w:t>
      </w:r>
      <w:r>
        <w:rPr>
          <w:sz w:val="24"/>
        </w:rPr>
        <w:t>O</w:t>
      </w:r>
      <w:r>
        <w:rPr>
          <w:spacing w:val="36"/>
          <w:sz w:val="24"/>
        </w:rPr>
        <w:t>  </w:t>
      </w:r>
      <w:r>
        <w:rPr>
          <w:sz w:val="24"/>
        </w:rPr>
        <w:t>CONFLITO</w:t>
      </w:r>
      <w:r>
        <w:rPr>
          <w:spacing w:val="36"/>
          <w:sz w:val="24"/>
        </w:rPr>
        <w:t>  </w:t>
      </w:r>
      <w:r>
        <w:rPr>
          <w:spacing w:val="-4"/>
          <w:sz w:val="24"/>
        </w:rPr>
        <w:t>PARA</w:t>
      </w:r>
    </w:p>
    <w:p>
      <w:pPr>
        <w:pStyle w:val="BodyText"/>
        <w:spacing w:line="220" w:lineRule="exact"/>
      </w:pPr>
      <w:r>
        <w:rPr/>
        <w:t>DECLARAR</w:t>
      </w:r>
      <w:r>
        <w:rPr>
          <w:spacing w:val="25"/>
        </w:rPr>
        <w:t> </w:t>
      </w:r>
      <w:r>
        <w:rPr/>
        <w:t>A</w:t>
      </w:r>
      <w:r>
        <w:rPr>
          <w:spacing w:val="24"/>
        </w:rPr>
        <w:t> </w:t>
      </w:r>
      <w:r>
        <w:rPr/>
        <w:t>COMPETÊNCIA</w:t>
      </w:r>
      <w:r>
        <w:rPr>
          <w:spacing w:val="23"/>
        </w:rPr>
        <w:t> </w:t>
      </w:r>
      <w:r>
        <w:rPr/>
        <w:t>DO</w:t>
      </w:r>
      <w:r>
        <w:rPr>
          <w:spacing w:val="22"/>
        </w:rPr>
        <w:t> </w:t>
      </w:r>
      <w:r>
        <w:rPr/>
        <w:t>JUÍZO</w:t>
      </w:r>
      <w:r>
        <w:rPr>
          <w:spacing w:val="23"/>
        </w:rPr>
        <w:t> </w:t>
      </w:r>
      <w:r>
        <w:rPr/>
        <w:t>SUSCITADO,</w:t>
      </w:r>
      <w:r>
        <w:rPr>
          <w:spacing w:val="22"/>
        </w:rPr>
        <w:t> </w:t>
      </w:r>
      <w:r>
        <w:rPr/>
        <w:t>nos</w:t>
      </w:r>
      <w:r>
        <w:rPr>
          <w:spacing w:val="23"/>
        </w:rPr>
        <w:t> </w:t>
      </w:r>
      <w:r>
        <w:rPr/>
        <w:t>termos</w:t>
      </w:r>
      <w:r>
        <w:rPr>
          <w:spacing w:val="22"/>
        </w:rPr>
        <w:t> </w:t>
      </w:r>
      <w:r>
        <w:rPr/>
        <w:t>do</w:t>
      </w:r>
      <w:r>
        <w:rPr>
          <w:spacing w:val="23"/>
        </w:rPr>
        <w:t> </w:t>
      </w:r>
      <w:r>
        <w:rPr/>
        <w:t>voto</w:t>
      </w:r>
      <w:r>
        <w:rPr>
          <w:spacing w:val="22"/>
        </w:rPr>
        <w:t> </w:t>
      </w:r>
      <w:r>
        <w:rPr/>
        <w:t>da</w:t>
      </w:r>
      <w:r>
        <w:rPr>
          <w:spacing w:val="22"/>
        </w:rPr>
        <w:t> </w:t>
      </w:r>
      <w:r>
        <w:rPr>
          <w:spacing w:val="-2"/>
        </w:rPr>
        <w:t>Relatora,</w:t>
      </w:r>
    </w:p>
    <w:p>
      <w:pPr>
        <w:spacing w:line="249" w:lineRule="auto" w:before="12"/>
        <w:ind w:left="1" w:right="131" w:firstLine="0"/>
        <w:jc w:val="both"/>
        <w:rPr>
          <w:sz w:val="24"/>
        </w:rPr>
      </w:pPr>
      <w:r>
        <w:rPr>
          <w:sz w:val="24"/>
        </w:rPr>
        <w:t>que integra esta decisão para todos os fins de direito. </w:t>
      </w:r>
      <w:r>
        <w:rPr>
          <w:b/>
          <w:sz w:val="24"/>
        </w:rPr>
        <w:t>Processo</w:t>
      </w:r>
      <w:r>
        <w:rPr>
          <w:sz w:val="24"/>
        </w:rPr>
        <w:t> </w:t>
      </w:r>
      <w:r>
        <w:rPr>
          <w:b/>
          <w:sz w:val="24"/>
        </w:rPr>
        <w:t>nº</w:t>
      </w:r>
      <w:r>
        <w:rPr>
          <w:sz w:val="24"/>
        </w:rPr>
        <w:t> </w:t>
      </w:r>
      <w:r>
        <w:rPr>
          <w:b/>
          <w:sz w:val="24"/>
        </w:rPr>
        <w:t>4002929-81.2022.8.04.0000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Thayne</w:t>
      </w:r>
      <w:r>
        <w:rPr>
          <w:sz w:val="24"/>
        </w:rPr>
        <w:t> </w:t>
      </w:r>
      <w:r>
        <w:rPr>
          <w:b/>
          <w:sz w:val="24"/>
        </w:rPr>
        <w:t>Justiniano</w:t>
      </w:r>
      <w:r>
        <w:rPr>
          <w:sz w:val="24"/>
        </w:rPr>
        <w:t> </w:t>
      </w:r>
      <w:r>
        <w:rPr>
          <w:b/>
          <w:sz w:val="24"/>
        </w:rPr>
        <w:t>de</w:t>
      </w:r>
      <w:r>
        <w:rPr>
          <w:sz w:val="24"/>
        </w:rPr>
        <w:t> </w:t>
      </w:r>
      <w:r>
        <w:rPr>
          <w:b/>
          <w:sz w:val="24"/>
        </w:rPr>
        <w:t>Figueiredo.</w:t>
      </w:r>
      <w:r>
        <w:rPr>
          <w:sz w:val="24"/>
        </w:rPr>
        <w:t> Advogada: Dra. Anne Caroline Félix Maciel (12804/AM).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Beneficiário: Banco Bradesco Cartões S/A. Presidente: Exma. Sra. Desa.</w:t>
      </w:r>
      <w:r>
        <w:rPr>
          <w:spacing w:val="-3"/>
          <w:sz w:val="24"/>
        </w:rPr>
        <w:t> </w:t>
      </w:r>
      <w:r>
        <w:rPr>
          <w:sz w:val="24"/>
        </w:rPr>
        <w:t>Maria</w:t>
      </w:r>
      <w:r>
        <w:rPr>
          <w:spacing w:val="-4"/>
          <w:sz w:val="24"/>
        </w:rPr>
        <w:t> </w:t>
      </w:r>
      <w:r>
        <w:rPr>
          <w:sz w:val="24"/>
        </w:rPr>
        <w:t>das</w:t>
      </w:r>
      <w:r>
        <w:rPr>
          <w:spacing w:val="-3"/>
          <w:sz w:val="24"/>
        </w:rPr>
        <w:t> </w:t>
      </w:r>
      <w:r>
        <w:rPr>
          <w:sz w:val="24"/>
        </w:rPr>
        <w:t>Graças</w:t>
      </w:r>
      <w:r>
        <w:rPr>
          <w:spacing w:val="-3"/>
          <w:sz w:val="24"/>
        </w:rPr>
        <w:t> </w:t>
      </w:r>
      <w:r>
        <w:rPr>
          <w:sz w:val="24"/>
        </w:rPr>
        <w:t>Pessoa</w:t>
      </w:r>
      <w:r>
        <w:rPr>
          <w:spacing w:val="-4"/>
          <w:sz w:val="24"/>
        </w:rPr>
        <w:t> </w:t>
      </w:r>
      <w:r>
        <w:rPr>
          <w:sz w:val="24"/>
        </w:rPr>
        <w:t>Figueiredo.</w:t>
      </w:r>
      <w:r>
        <w:rPr>
          <w:spacing w:val="-3"/>
          <w:sz w:val="24"/>
        </w:rPr>
        <w:t> </w:t>
      </w:r>
      <w:r>
        <w:rPr>
          <w:b/>
          <w:sz w:val="24"/>
        </w:rPr>
        <w:t>Relatora:</w:t>
      </w:r>
      <w:r>
        <w:rPr>
          <w:spacing w:val="-4"/>
          <w:sz w:val="24"/>
        </w:rPr>
        <w:t> </w:t>
      </w:r>
      <w:r>
        <w:rPr>
          <w:b/>
          <w:sz w:val="24"/>
        </w:rPr>
        <w:t>Exma.</w:t>
      </w:r>
      <w:r>
        <w:rPr>
          <w:spacing w:val="-3"/>
          <w:sz w:val="24"/>
        </w:rPr>
        <w:t> </w:t>
      </w:r>
      <w:r>
        <w:rPr>
          <w:b/>
          <w:sz w:val="24"/>
        </w:rPr>
        <w:t>Sra.</w:t>
      </w:r>
      <w:r>
        <w:rPr>
          <w:spacing w:val="-3"/>
          <w:sz w:val="24"/>
        </w:rPr>
        <w:t> </w:t>
      </w:r>
      <w:r>
        <w:rPr>
          <w:b/>
          <w:sz w:val="24"/>
        </w:rPr>
        <w:t>Desa.</w:t>
      </w:r>
      <w:r>
        <w:rPr>
          <w:spacing w:val="-3"/>
          <w:sz w:val="24"/>
        </w:rPr>
        <w:t> </w:t>
      </w:r>
      <w:r>
        <w:rPr>
          <w:b/>
          <w:sz w:val="24"/>
        </w:rPr>
        <w:t>Vânia</w:t>
      </w:r>
      <w:r>
        <w:rPr>
          <w:spacing w:val="-3"/>
          <w:sz w:val="24"/>
        </w:rPr>
        <w:t> </w:t>
      </w:r>
      <w:r>
        <w:rPr>
          <w:b/>
          <w:sz w:val="24"/>
        </w:rPr>
        <w:t>Maria</w:t>
      </w:r>
      <w:r>
        <w:rPr>
          <w:spacing w:val="-5"/>
          <w:sz w:val="24"/>
        </w:rPr>
        <w:t> </w:t>
      </w:r>
      <w:r>
        <w:rPr>
          <w:b/>
          <w:sz w:val="24"/>
        </w:rPr>
        <w:t>Marques</w:t>
      </w:r>
      <w:r>
        <w:rPr>
          <w:sz w:val="24"/>
        </w:rPr>
        <w:t> </w:t>
      </w:r>
      <w:r>
        <w:rPr>
          <w:b/>
          <w:sz w:val="24"/>
        </w:rPr>
        <w:t>Marinho.</w:t>
      </w:r>
      <w:r>
        <w:rPr>
          <w:sz w:val="24"/>
        </w:rPr>
        <w:t> Procurador de Justiça:Exmo. Sr. Dr. Pedro Bezerra Filho. </w:t>
      </w:r>
      <w:r>
        <w:rPr>
          <w:b/>
          <w:sz w:val="24"/>
          <w:u w:val="thick"/>
        </w:rPr>
        <w:t>Decisão</w:t>
      </w:r>
      <w:r>
        <w:rPr>
          <w:sz w:val="24"/>
        </w:rPr>
        <w:t>: ACÓRDÃO. Vistos, relatados e discutidos os autos da Reclamação Cível de n.° 4002929-81.2022.8.04.0000, DECIDEM as Colendas Câmaras Reunidas deste Egrégio Tribunal de Justiça do Estado do Amazonas,</w:t>
      </w:r>
      <w:r>
        <w:rPr>
          <w:spacing w:val="24"/>
          <w:sz w:val="24"/>
        </w:rPr>
        <w:t> </w:t>
      </w:r>
      <w:r>
        <w:rPr>
          <w:sz w:val="24"/>
        </w:rPr>
        <w:t>NÃO</w:t>
      </w:r>
      <w:r>
        <w:rPr>
          <w:spacing w:val="24"/>
          <w:sz w:val="24"/>
        </w:rPr>
        <w:t> </w:t>
      </w:r>
      <w:r>
        <w:rPr>
          <w:sz w:val="24"/>
        </w:rPr>
        <w:t>CONHECER</w:t>
      </w:r>
      <w:r>
        <w:rPr>
          <w:spacing w:val="26"/>
          <w:sz w:val="24"/>
        </w:rPr>
        <w:t> </w:t>
      </w:r>
      <w:r>
        <w:rPr>
          <w:sz w:val="24"/>
        </w:rPr>
        <w:t>da</w:t>
      </w:r>
      <w:r>
        <w:rPr>
          <w:spacing w:val="23"/>
          <w:sz w:val="24"/>
        </w:rPr>
        <w:t> </w:t>
      </w:r>
      <w:r>
        <w:rPr>
          <w:sz w:val="24"/>
        </w:rPr>
        <w:t>presente</w:t>
      </w:r>
      <w:r>
        <w:rPr>
          <w:spacing w:val="24"/>
          <w:sz w:val="24"/>
        </w:rPr>
        <w:t> </w:t>
      </w:r>
      <w:r>
        <w:rPr>
          <w:sz w:val="24"/>
        </w:rPr>
        <w:t>Reclamação,</w:t>
      </w:r>
      <w:r>
        <w:rPr>
          <w:spacing w:val="24"/>
          <w:sz w:val="24"/>
        </w:rPr>
        <w:t> </w:t>
      </w:r>
      <w:r>
        <w:rPr>
          <w:sz w:val="24"/>
        </w:rPr>
        <w:t>nos</w:t>
      </w:r>
      <w:r>
        <w:rPr>
          <w:spacing w:val="24"/>
          <w:sz w:val="24"/>
        </w:rPr>
        <w:t> </w:t>
      </w:r>
      <w:r>
        <w:rPr>
          <w:sz w:val="24"/>
        </w:rPr>
        <w:t>termos</w:t>
      </w:r>
      <w:r>
        <w:rPr>
          <w:spacing w:val="25"/>
          <w:sz w:val="24"/>
        </w:rPr>
        <w:t> </w:t>
      </w:r>
      <w:r>
        <w:rPr>
          <w:sz w:val="24"/>
        </w:rPr>
        <w:t>do</w:t>
      </w:r>
      <w:r>
        <w:rPr>
          <w:spacing w:val="24"/>
          <w:sz w:val="24"/>
        </w:rPr>
        <w:t> </w:t>
      </w:r>
      <w:r>
        <w:rPr>
          <w:sz w:val="24"/>
        </w:rPr>
        <w:t>voto</w:t>
      </w:r>
      <w:r>
        <w:rPr>
          <w:spacing w:val="25"/>
          <w:sz w:val="24"/>
        </w:rPr>
        <w:t> </w:t>
      </w:r>
      <w:r>
        <w:rPr>
          <w:sz w:val="24"/>
        </w:rPr>
        <w:t>da</w:t>
      </w:r>
      <w:r>
        <w:rPr>
          <w:spacing w:val="23"/>
          <w:sz w:val="24"/>
        </w:rPr>
        <w:t> </w:t>
      </w:r>
      <w:r>
        <w:rPr>
          <w:sz w:val="24"/>
        </w:rPr>
        <w:t>Relatora,</w:t>
      </w:r>
      <w:r>
        <w:rPr>
          <w:spacing w:val="25"/>
          <w:sz w:val="24"/>
        </w:rPr>
        <w:t> </w:t>
      </w:r>
      <w:r>
        <w:rPr>
          <w:spacing w:val="-5"/>
          <w:sz w:val="24"/>
        </w:rPr>
        <w:t>que</w:t>
      </w:r>
    </w:p>
    <w:p>
      <w:pPr>
        <w:pStyle w:val="BodyText"/>
        <w:tabs>
          <w:tab w:pos="8156" w:val="left" w:leader="none"/>
        </w:tabs>
        <w:spacing w:line="270" w:lineRule="exact"/>
        <w:jc w:val="left"/>
        <w:rPr>
          <w:b/>
        </w:rPr>
      </w:pPr>
      <w:r>
        <w:rPr>
          <w:b/>
        </w:rPr>
        <mc:AlternateContent>
          <mc:Choice Requires="wps">
            <w:drawing>
              <wp:anchor distT="0" distB="0" distL="0" distR="0" allowOverlap="1" layoutInCell="1" locked="0" behindDoc="1" simplePos="0" relativeHeight="487542272">
                <wp:simplePos x="0" y="0"/>
                <wp:positionH relativeFrom="page">
                  <wp:posOffset>4024883</wp:posOffset>
                </wp:positionH>
                <wp:positionV relativeFrom="paragraph">
                  <wp:posOffset>-7516</wp:posOffset>
                </wp:positionV>
                <wp:extent cx="1964689" cy="182880"/>
                <wp:effectExtent l="0" t="0" r="0" b="0"/>
                <wp:wrapNone/>
                <wp:docPr id="7" name="Group 7"/>
                <wp:cNvGraphicFramePr>
                  <a:graphicFrameLocks/>
                </wp:cNvGraphicFramePr>
                <a:graphic>
                  <a:graphicData uri="http://schemas.microsoft.com/office/word/2010/wordprocessingGroup">
                    <wpg:wgp>
                      <wpg:cNvPr id="7" name="Group 7"/>
                      <wpg:cNvGrpSpPr/>
                      <wpg:grpSpPr>
                        <a:xfrm>
                          <a:off x="0" y="0"/>
                          <a:ext cx="1964689" cy="182880"/>
                          <a:chExt cx="1964689" cy="182880"/>
                        </a:xfrm>
                      </wpg:grpSpPr>
                      <wps:wsp>
                        <wps:cNvPr id="8" name="Graphic 8"/>
                        <wps:cNvSpPr/>
                        <wps:spPr>
                          <a:xfrm>
                            <a:off x="0" y="0"/>
                            <a:ext cx="1902460" cy="182880"/>
                          </a:xfrm>
                          <a:custGeom>
                            <a:avLst/>
                            <a:gdLst/>
                            <a:ahLst/>
                            <a:cxnLst/>
                            <a:rect l="l" t="t" r="r" b="b"/>
                            <a:pathLst>
                              <a:path w="1902460" h="182880">
                                <a:moveTo>
                                  <a:pt x="1901951" y="0"/>
                                </a:moveTo>
                                <a:lnTo>
                                  <a:pt x="0" y="0"/>
                                </a:lnTo>
                                <a:lnTo>
                                  <a:pt x="0" y="182879"/>
                                </a:lnTo>
                                <a:lnTo>
                                  <a:pt x="1901951" y="182879"/>
                                </a:lnTo>
                                <a:lnTo>
                                  <a:pt x="1901951" y="0"/>
                                </a:lnTo>
                                <a:close/>
                              </a:path>
                            </a:pathLst>
                          </a:custGeom>
                          <a:solidFill>
                            <a:srgbClr val="C0C0C0"/>
                          </a:solidFill>
                        </wps:spPr>
                        <wps:bodyPr wrap="square" lIns="0" tIns="0" rIns="0" bIns="0" rtlCol="0">
                          <a:prstTxWarp prst="textNoShape">
                            <a:avLst/>
                          </a:prstTxWarp>
                          <a:noAutofit/>
                        </wps:bodyPr>
                      </wps:wsp>
                      <wps:wsp>
                        <wps:cNvPr id="9" name="Graphic 9"/>
                        <wps:cNvSpPr/>
                        <wps:spPr>
                          <a:xfrm>
                            <a:off x="0" y="163068"/>
                            <a:ext cx="1964689" cy="15240"/>
                          </a:xfrm>
                          <a:custGeom>
                            <a:avLst/>
                            <a:gdLst/>
                            <a:ahLst/>
                            <a:cxnLst/>
                            <a:rect l="l" t="t" r="r" b="b"/>
                            <a:pathLst>
                              <a:path w="1964689" h="15240">
                                <a:moveTo>
                                  <a:pt x="1964435" y="0"/>
                                </a:moveTo>
                                <a:lnTo>
                                  <a:pt x="0" y="0"/>
                                </a:lnTo>
                                <a:lnTo>
                                  <a:pt x="0" y="15239"/>
                                </a:lnTo>
                                <a:lnTo>
                                  <a:pt x="1964435" y="15239"/>
                                </a:lnTo>
                                <a:lnTo>
                                  <a:pt x="1964435" y="0"/>
                                </a:lnTo>
                                <a:close/>
                              </a:path>
                            </a:pathLst>
                          </a:custGeom>
                          <a:solidFill>
                            <a:srgbClr val="000000"/>
                          </a:solidFill>
                        </wps:spPr>
                        <wps:bodyPr wrap="square" lIns="0" tIns="0" rIns="0" bIns="0" rtlCol="0">
                          <a:prstTxWarp prst="textNoShape">
                            <a:avLst/>
                          </a:prstTxWarp>
                          <a:noAutofit/>
                        </wps:bodyPr>
                      </wps:wsp>
                      <wps:wsp>
                        <wps:cNvPr id="10" name="Textbox 10"/>
                        <wps:cNvSpPr txBox="1"/>
                        <wps:spPr>
                          <a:xfrm>
                            <a:off x="0" y="0"/>
                            <a:ext cx="1902460" cy="163195"/>
                          </a:xfrm>
                          <a:prstGeom prst="rect">
                            <a:avLst/>
                          </a:prstGeom>
                        </wps:spPr>
                        <wps:txbx>
                          <w:txbxContent>
                            <w:p>
                              <w:pPr>
                                <w:spacing w:line="250" w:lineRule="exact" w:before="6"/>
                                <w:ind w:left="-1" w:right="-15" w:firstLine="0"/>
                                <w:jc w:val="left"/>
                                <w:rPr>
                                  <w:b/>
                                  <w:sz w:val="24"/>
                                </w:rPr>
                              </w:pPr>
                              <w:r>
                                <w:rPr>
                                  <w:b/>
                                  <w:sz w:val="24"/>
                                </w:rPr>
                                <w:t>JULGAMENTO</w:t>
                              </w:r>
                              <w:r>
                                <w:rPr>
                                  <w:spacing w:val="25"/>
                                  <w:sz w:val="24"/>
                                </w:rPr>
                                <w:t> </w:t>
                              </w:r>
                              <w:r>
                                <w:rPr>
                                  <w:b/>
                                  <w:sz w:val="24"/>
                                </w:rPr>
                                <w:t>EM</w:t>
                              </w:r>
                              <w:r>
                                <w:rPr>
                                  <w:spacing w:val="23"/>
                                  <w:sz w:val="24"/>
                                </w:rPr>
                                <w:t> </w:t>
                              </w:r>
                              <w:r>
                                <w:rPr>
                                  <w:b/>
                                  <w:spacing w:val="-4"/>
                                  <w:sz w:val="24"/>
                                </w:rPr>
                                <w:t>MESA</w:t>
                              </w:r>
                            </w:p>
                          </w:txbxContent>
                        </wps:txbx>
                        <wps:bodyPr wrap="square" lIns="0" tIns="0" rIns="0" bIns="0" rtlCol="0">
                          <a:noAutofit/>
                        </wps:bodyPr>
                      </wps:wsp>
                    </wpg:wgp>
                  </a:graphicData>
                </a:graphic>
              </wp:anchor>
            </w:drawing>
          </mc:Choice>
          <mc:Fallback>
            <w:pict>
              <v:group style="position:absolute;margin-left:316.919983pt;margin-top:-.591815pt;width:154.7pt;height:14.4pt;mso-position-horizontal-relative:page;mso-position-vertical-relative:paragraph;z-index:-15774208" id="docshapegroup5" coordorigin="6338,-12" coordsize="3094,288">
                <v:rect style="position:absolute;left:6338;top:-12;width:2996;height:288" id="docshape6" filled="true" fillcolor="#c0c0c0" stroked="false">
                  <v:fill type="solid"/>
                </v:rect>
                <v:rect style="position:absolute;left:6338;top:244;width:3094;height:24" id="docshape7" filled="true" fillcolor="#000000" stroked="false">
                  <v:fill type="solid"/>
                </v:rect>
                <v:shape style="position:absolute;left:6338;top:-12;width:2996;height:257" type="#_x0000_t202" id="docshape8" filled="false" stroked="false">
                  <v:textbox inset="0,0,0,0">
                    <w:txbxContent>
                      <w:p>
                        <w:pPr>
                          <w:spacing w:line="250" w:lineRule="exact" w:before="6"/>
                          <w:ind w:left="-1" w:right="-15" w:firstLine="0"/>
                          <w:jc w:val="left"/>
                          <w:rPr>
                            <w:b/>
                            <w:sz w:val="24"/>
                          </w:rPr>
                        </w:pPr>
                        <w:r>
                          <w:rPr>
                            <w:b/>
                            <w:sz w:val="24"/>
                          </w:rPr>
                          <w:t>JULGAMENTO</w:t>
                        </w:r>
                        <w:r>
                          <w:rPr>
                            <w:spacing w:val="25"/>
                            <w:sz w:val="24"/>
                          </w:rPr>
                          <w:t> </w:t>
                        </w:r>
                        <w:r>
                          <w:rPr>
                            <w:b/>
                            <w:sz w:val="24"/>
                          </w:rPr>
                          <w:t>EM</w:t>
                        </w:r>
                        <w:r>
                          <w:rPr>
                            <w:spacing w:val="23"/>
                            <w:sz w:val="24"/>
                          </w:rPr>
                          <w:t> </w:t>
                        </w:r>
                        <w:r>
                          <w:rPr>
                            <w:b/>
                            <w:spacing w:val="-4"/>
                            <w:sz w:val="24"/>
                          </w:rPr>
                          <w:t>MESA</w:t>
                        </w:r>
                      </w:p>
                    </w:txbxContent>
                  </v:textbox>
                  <w10:wrap type="none"/>
                </v:shape>
                <w10:wrap type="none"/>
              </v:group>
            </w:pict>
          </mc:Fallback>
        </mc:AlternateContent>
      </w:r>
      <w:r>
        <w:rPr/>
        <w:t>integra</w:t>
      </w:r>
      <w:r>
        <w:rPr>
          <w:spacing w:val="33"/>
        </w:rPr>
        <w:t> </w:t>
      </w:r>
      <w:r>
        <w:rPr/>
        <w:t>esta</w:t>
      </w:r>
      <w:r>
        <w:rPr>
          <w:spacing w:val="33"/>
        </w:rPr>
        <w:t> </w:t>
      </w:r>
      <w:r>
        <w:rPr/>
        <w:t>decisão</w:t>
      </w:r>
      <w:r>
        <w:rPr>
          <w:spacing w:val="34"/>
        </w:rPr>
        <w:t> </w:t>
      </w:r>
      <w:r>
        <w:rPr/>
        <w:t>para</w:t>
      </w:r>
      <w:r>
        <w:rPr>
          <w:spacing w:val="31"/>
        </w:rPr>
        <w:t> </w:t>
      </w:r>
      <w:r>
        <w:rPr/>
        <w:t>todos</w:t>
      </w:r>
      <w:r>
        <w:rPr>
          <w:spacing w:val="32"/>
        </w:rPr>
        <w:t> </w:t>
      </w:r>
      <w:r>
        <w:rPr/>
        <w:t>os</w:t>
      </w:r>
      <w:r>
        <w:rPr>
          <w:spacing w:val="32"/>
        </w:rPr>
        <w:t> </w:t>
      </w:r>
      <w:r>
        <w:rPr/>
        <w:t>fins</w:t>
      </w:r>
      <w:r>
        <w:rPr>
          <w:spacing w:val="32"/>
        </w:rPr>
        <w:t> </w:t>
      </w:r>
      <w:r>
        <w:rPr/>
        <w:t>de</w:t>
      </w:r>
      <w:r>
        <w:rPr>
          <w:spacing w:val="32"/>
        </w:rPr>
        <w:t> </w:t>
      </w:r>
      <w:r>
        <w:rPr>
          <w:spacing w:val="-2"/>
        </w:rPr>
        <w:t>direito.</w:t>
      </w:r>
      <w:r>
        <w:rPr/>
        <w:tab/>
      </w:r>
      <w:r>
        <w:rPr>
          <w:b/>
        </w:rPr>
        <w:t>Processo</w:t>
      </w:r>
      <w:r>
        <w:rPr>
          <w:spacing w:val="23"/>
        </w:rPr>
        <w:t> </w:t>
      </w:r>
      <w:r>
        <w:rPr>
          <w:b/>
          <w:spacing w:val="-5"/>
        </w:rPr>
        <w:t>nº</w:t>
      </w:r>
    </w:p>
    <w:p>
      <w:pPr>
        <w:pStyle w:val="BodyText"/>
        <w:spacing w:after="0" w:line="270" w:lineRule="exact"/>
        <w:jc w:val="left"/>
        <w:rPr>
          <w:b/>
        </w:rPr>
        <w:sectPr>
          <w:pgSz w:w="11900" w:h="16840"/>
          <w:pgMar w:header="732" w:footer="0" w:top="980" w:bottom="280" w:left="1275" w:right="1133"/>
        </w:sectPr>
      </w:pPr>
    </w:p>
    <w:p>
      <w:pPr>
        <w:pStyle w:val="BodyText"/>
        <w:spacing w:line="247" w:lineRule="auto" w:before="12"/>
        <w:ind w:right="131"/>
      </w:pPr>
      <w:r>
        <w:rPr>
          <w:b/>
        </w:rPr>
        <w:t>0003168-56.2022.8.04.0000</w:t>
      </w:r>
      <w:r>
        <w:rPr/>
        <w:t> </w:t>
      </w:r>
      <w:r>
        <w:rPr>
          <w:b/>
        </w:rPr>
        <w:t>-</w:t>
      </w:r>
      <w:r>
        <w:rPr/>
        <w:t> </w:t>
      </w:r>
      <w:r>
        <w:rPr>
          <w:b/>
        </w:rPr>
        <w:t>Embargos</w:t>
      </w:r>
      <w:r>
        <w:rPr/>
        <w:t> </w:t>
      </w:r>
      <w:r>
        <w:rPr>
          <w:b/>
        </w:rPr>
        <w:t>de</w:t>
      </w:r>
      <w:r>
        <w:rPr/>
        <w:t> </w:t>
      </w:r>
      <w:r>
        <w:rPr>
          <w:b/>
        </w:rPr>
        <w:t>Declaração</w:t>
      </w:r>
      <w:r>
        <w:rPr/>
        <w:t> </w:t>
      </w:r>
      <w:r>
        <w:rPr>
          <w:b/>
        </w:rPr>
        <w:t>Cível.</w:t>
      </w:r>
      <w:r>
        <w:rPr/>
        <w:t> </w:t>
      </w:r>
      <w:r>
        <w:rPr>
          <w:b/>
        </w:rPr>
        <w:t>Embargante:</w:t>
      </w:r>
      <w:r>
        <w:rPr/>
        <w:t> </w:t>
      </w:r>
      <w:r>
        <w:rPr>
          <w:b/>
        </w:rPr>
        <w:t>Kelen</w:t>
      </w:r>
      <w:r>
        <w:rPr/>
        <w:t> </w:t>
      </w:r>
      <w:r>
        <w:rPr>
          <w:b/>
        </w:rPr>
        <w:t>Raquel</w:t>
      </w:r>
      <w:r>
        <w:rPr/>
        <w:t> </w:t>
      </w:r>
      <w:r>
        <w:rPr>
          <w:b/>
        </w:rPr>
        <w:t>Verdes</w:t>
      </w:r>
      <w:r>
        <w:rPr>
          <w:spacing w:val="-3"/>
        </w:rPr>
        <w:t> </w:t>
      </w:r>
      <w:r>
        <w:rPr>
          <w:b/>
        </w:rPr>
        <w:t>de</w:t>
      </w:r>
      <w:r>
        <w:rPr>
          <w:spacing w:val="-4"/>
        </w:rPr>
        <w:t> </w:t>
      </w:r>
      <w:r>
        <w:rPr>
          <w:b/>
        </w:rPr>
        <w:t>Jesus.</w:t>
      </w:r>
      <w:r>
        <w:rPr>
          <w:spacing w:val="-3"/>
        </w:rPr>
        <w:t> </w:t>
      </w:r>
      <w:r>
        <w:rPr/>
        <w:t>Advogado:</w:t>
      </w:r>
      <w:r>
        <w:rPr>
          <w:spacing w:val="-2"/>
        </w:rPr>
        <w:t> </w:t>
      </w:r>
      <w:r>
        <w:rPr/>
        <w:t>Dr.</w:t>
      </w:r>
      <w:r>
        <w:rPr>
          <w:spacing w:val="-4"/>
        </w:rPr>
        <w:t> </w:t>
      </w:r>
      <w:r>
        <w:rPr/>
        <w:t>Tiaki</w:t>
      </w:r>
      <w:r>
        <w:rPr>
          <w:spacing w:val="-4"/>
        </w:rPr>
        <w:t> </w:t>
      </w:r>
      <w:r>
        <w:rPr/>
        <w:t>Araújo</w:t>
      </w:r>
      <w:r>
        <w:rPr>
          <w:spacing w:val="-4"/>
        </w:rPr>
        <w:t> </w:t>
      </w:r>
      <w:r>
        <w:rPr/>
        <w:t>Miki</w:t>
      </w:r>
      <w:r>
        <w:rPr>
          <w:spacing w:val="-4"/>
        </w:rPr>
        <w:t> </w:t>
      </w:r>
      <w:r>
        <w:rPr/>
        <w:t>(15340/AM).</w:t>
      </w:r>
      <w:r>
        <w:rPr>
          <w:spacing w:val="-4"/>
        </w:rPr>
        <w:t> </w:t>
      </w:r>
      <w:r>
        <w:rPr/>
        <w:t>Advogado:</w:t>
      </w:r>
      <w:r>
        <w:rPr>
          <w:spacing w:val="-4"/>
        </w:rPr>
        <w:t> </w:t>
      </w:r>
      <w:r>
        <w:rPr/>
        <w:t>Dr.</w:t>
      </w:r>
      <w:r>
        <w:rPr>
          <w:spacing w:val="-4"/>
        </w:rPr>
        <w:t> </w:t>
      </w:r>
      <w:r>
        <w:rPr/>
        <w:t>Lucas</w:t>
      </w:r>
      <w:r>
        <w:rPr>
          <w:spacing w:val="-4"/>
        </w:rPr>
        <w:t> </w:t>
      </w:r>
      <w:r>
        <w:rPr/>
        <w:t>da</w:t>
      </w:r>
      <w:r>
        <w:rPr>
          <w:spacing w:val="-5"/>
        </w:rPr>
        <w:t> </w:t>
      </w:r>
      <w:r>
        <w:rPr/>
        <w:t>Costa Souto (14322/AM). </w:t>
      </w:r>
      <w:r>
        <w:rPr>
          <w:b/>
        </w:rPr>
        <w:t>Embargado:</w:t>
      </w:r>
      <w:r>
        <w:rPr/>
        <w:t> </w:t>
      </w:r>
      <w:r>
        <w:rPr>
          <w:b/>
        </w:rPr>
        <w:t>Juízo</w:t>
      </w:r>
      <w:r>
        <w:rPr/>
        <w:t> </w:t>
      </w:r>
      <w:r>
        <w:rPr>
          <w:b/>
        </w:rPr>
        <w:t>de</w:t>
      </w:r>
      <w:r>
        <w:rPr/>
        <w:t> </w:t>
      </w:r>
      <w:r>
        <w:rPr>
          <w:b/>
        </w:rPr>
        <w:t>Direito</w:t>
      </w:r>
      <w:r>
        <w:rPr/>
        <w:t> </w:t>
      </w:r>
      <w:r>
        <w:rPr>
          <w:b/>
        </w:rPr>
        <w:t>da</w:t>
      </w:r>
      <w:r>
        <w:rPr/>
        <w:t> </w:t>
      </w:r>
      <w:r>
        <w:rPr>
          <w:b/>
        </w:rPr>
        <w:t>1ª</w:t>
      </w:r>
      <w:r>
        <w:rPr/>
        <w:t> </w:t>
      </w:r>
      <w:r>
        <w:rPr>
          <w:b/>
        </w:rPr>
        <w:t>Turma</w:t>
      </w:r>
      <w:r>
        <w:rPr/>
        <w:t> </w:t>
      </w:r>
      <w:r>
        <w:rPr>
          <w:b/>
        </w:rPr>
        <w:t>Recursal</w:t>
      </w:r>
      <w:r>
        <w:rPr/>
        <w:t> </w:t>
      </w:r>
      <w:r>
        <w:rPr>
          <w:b/>
        </w:rPr>
        <w:t>dos</w:t>
      </w:r>
      <w:r>
        <w:rPr/>
        <w:t> </w:t>
      </w:r>
      <w:r>
        <w:rPr>
          <w:b/>
        </w:rPr>
        <w:t>Juizados</w:t>
      </w:r>
      <w:r>
        <w:rPr/>
        <w:t> </w:t>
      </w:r>
      <w:r>
        <w:rPr>
          <w:b/>
        </w:rPr>
        <w:t>Especiais</w:t>
      </w:r>
      <w:r>
        <w:rPr/>
        <w:t> </w:t>
      </w:r>
      <w:r>
        <w:rPr>
          <w:b/>
        </w:rPr>
        <w:t>Cíveis</w:t>
      </w:r>
      <w:r>
        <w:rPr/>
        <w:t> </w:t>
      </w:r>
      <w:r>
        <w:rPr>
          <w:b/>
        </w:rPr>
        <w:t>e</w:t>
      </w:r>
      <w:r>
        <w:rPr/>
        <w:t> </w:t>
      </w:r>
      <w:r>
        <w:rPr>
          <w:b/>
        </w:rPr>
        <w:t>Criminais.</w:t>
      </w:r>
      <w:r>
        <w:rPr/>
        <w:t> </w:t>
      </w:r>
      <w:r>
        <w:rPr>
          <w:b/>
        </w:rPr>
        <w:t>Embargado:</w:t>
      </w:r>
      <w:r>
        <w:rPr/>
        <w:t> </w:t>
      </w:r>
      <w:r>
        <w:rPr>
          <w:b/>
        </w:rPr>
        <w:t>Banco</w:t>
      </w:r>
      <w:r>
        <w:rPr/>
        <w:t> </w:t>
      </w:r>
      <w:r>
        <w:rPr>
          <w:b/>
        </w:rPr>
        <w:t>BMG</w:t>
      </w:r>
      <w:r>
        <w:rPr/>
        <w:t> </w:t>
      </w:r>
      <w:r>
        <w:rPr>
          <w:b/>
        </w:rPr>
        <w:t>S/A.</w:t>
      </w:r>
      <w:r>
        <w:rPr/>
        <w:t> Presidente: Exma. Sra. Desa. Maria</w:t>
      </w:r>
      <w:r>
        <w:rPr>
          <w:spacing w:val="-4"/>
        </w:rPr>
        <w:t> </w:t>
      </w:r>
      <w:r>
        <w:rPr/>
        <w:t>das</w:t>
      </w:r>
      <w:r>
        <w:rPr>
          <w:spacing w:val="-3"/>
        </w:rPr>
        <w:t> </w:t>
      </w:r>
      <w:r>
        <w:rPr/>
        <w:t>Graças</w:t>
      </w:r>
      <w:r>
        <w:rPr>
          <w:spacing w:val="-3"/>
        </w:rPr>
        <w:t> </w:t>
      </w:r>
      <w:r>
        <w:rPr/>
        <w:t>Pessoa</w:t>
      </w:r>
      <w:r>
        <w:rPr>
          <w:spacing w:val="-4"/>
        </w:rPr>
        <w:t> </w:t>
      </w:r>
      <w:r>
        <w:rPr/>
        <w:t>Figueiredo.</w:t>
      </w:r>
      <w:r>
        <w:rPr>
          <w:spacing w:val="-4"/>
        </w:rPr>
        <w:t> </w:t>
      </w:r>
      <w:r>
        <w:rPr>
          <w:b/>
        </w:rPr>
        <w:t>Relator:</w:t>
      </w:r>
      <w:r>
        <w:rPr>
          <w:spacing w:val="80"/>
        </w:rPr>
        <w:t>  </w:t>
      </w:r>
      <w:r>
        <w:rPr>
          <w:b/>
        </w:rPr>
        <w:t>Exmo.</w:t>
      </w:r>
      <w:r>
        <w:rPr/>
        <w:t> </w:t>
      </w:r>
      <w:r>
        <w:rPr>
          <w:b/>
        </w:rPr>
        <w:t>Sr.</w:t>
      </w:r>
      <w:r>
        <w:rPr/>
        <w:t> </w:t>
      </w:r>
      <w:r>
        <w:rPr>
          <w:b/>
        </w:rPr>
        <w:t>Des.</w:t>
      </w:r>
      <w:r>
        <w:rPr/>
        <w:t> </w:t>
      </w:r>
      <w:r>
        <w:rPr>
          <w:b/>
        </w:rPr>
        <w:t>Jomar</w:t>
      </w:r>
      <w:r>
        <w:rPr/>
        <w:t> </w:t>
      </w:r>
      <w:r>
        <w:rPr>
          <w:b/>
        </w:rPr>
        <w:t>Ricardo</w:t>
      </w:r>
      <w:r>
        <w:rPr/>
        <w:t> </w:t>
      </w:r>
      <w:r>
        <w:rPr>
          <w:b/>
        </w:rPr>
        <w:t>Saunders</w:t>
      </w:r>
      <w:r>
        <w:rPr/>
        <w:t> </w:t>
      </w:r>
      <w:r>
        <w:rPr>
          <w:b/>
        </w:rPr>
        <w:t>Fernandes.</w:t>
      </w:r>
      <w:r>
        <w:rPr/>
        <w:t> </w:t>
      </w:r>
      <w:r>
        <w:rPr>
          <w:b/>
          <w:u w:val="thick"/>
        </w:rPr>
        <w:t>Impedido</w:t>
      </w:r>
      <w:r>
        <w:rPr>
          <w:b/>
        </w:rPr>
        <w:t>:</w:t>
      </w:r>
      <w:r>
        <w:rPr/>
        <w:t> Exmo. Sr. Des. Délcio Luis Santos. </w:t>
      </w:r>
      <w:r>
        <w:rPr>
          <w:b/>
          <w:u w:val="thick"/>
        </w:rPr>
        <w:t>Decisão</w:t>
      </w:r>
      <w:r>
        <w:rPr/>
        <w:t>: Vistos, relatados e discutidos estes autos, acordam os Desembargadores integrantes das Câmaras Reunidas do Tribunal de</w:t>
      </w:r>
      <w:r>
        <w:rPr>
          <w:spacing w:val="-2"/>
        </w:rPr>
        <w:t> </w:t>
      </w:r>
      <w:r>
        <w:rPr/>
        <w:t>Justiça</w:t>
      </w:r>
      <w:r>
        <w:rPr>
          <w:spacing w:val="-2"/>
        </w:rPr>
        <w:t> </w:t>
      </w:r>
      <w:r>
        <w:rPr/>
        <w:t>do</w:t>
      </w:r>
      <w:r>
        <w:rPr>
          <w:spacing w:val="-1"/>
        </w:rPr>
        <w:t> </w:t>
      </w:r>
      <w:r>
        <w:rPr/>
        <w:t>Amazonas,</w:t>
      </w:r>
      <w:r>
        <w:rPr>
          <w:spacing w:val="-1"/>
        </w:rPr>
        <w:t> </w:t>
      </w:r>
      <w:r>
        <w:rPr/>
        <w:t>por</w:t>
      </w:r>
      <w:r>
        <w:rPr>
          <w:spacing w:val="-4"/>
        </w:rPr>
        <w:t> </w:t>
      </w:r>
      <w:r>
        <w:rPr/>
        <w:t>unanimidade</w:t>
      </w:r>
      <w:r>
        <w:rPr>
          <w:spacing w:val="-4"/>
        </w:rPr>
        <w:t> </w:t>
      </w:r>
      <w:r>
        <w:rPr/>
        <w:t>de</w:t>
      </w:r>
      <w:r>
        <w:rPr>
          <w:spacing w:val="-5"/>
        </w:rPr>
        <w:t> </w:t>
      </w:r>
      <w:r>
        <w:rPr/>
        <w:t>votos,</w:t>
      </w:r>
      <w:r>
        <w:rPr>
          <w:spacing w:val="-3"/>
        </w:rPr>
        <w:t> </w:t>
      </w:r>
      <w:r>
        <w:rPr/>
        <w:t>em</w:t>
      </w:r>
      <w:r>
        <w:rPr>
          <w:spacing w:val="-3"/>
        </w:rPr>
        <w:t> </w:t>
      </w:r>
      <w:r>
        <w:rPr/>
        <w:t>conhecer</w:t>
      </w:r>
      <w:r>
        <w:rPr>
          <w:spacing w:val="-4"/>
        </w:rPr>
        <w:t> </w:t>
      </w:r>
      <w:r>
        <w:rPr/>
        <w:t>e</w:t>
      </w:r>
      <w:r>
        <w:rPr>
          <w:spacing w:val="-4"/>
        </w:rPr>
        <w:t> </w:t>
      </w:r>
      <w:r>
        <w:rPr/>
        <w:t>rejeitar</w:t>
      </w:r>
      <w:r>
        <w:rPr>
          <w:spacing w:val="-4"/>
        </w:rPr>
        <w:t> </w:t>
      </w:r>
      <w:r>
        <w:rPr/>
        <w:t>os</w:t>
      </w:r>
      <w:r>
        <w:rPr>
          <w:spacing w:val="-3"/>
        </w:rPr>
        <w:t> </w:t>
      </w:r>
      <w:r>
        <w:rPr/>
        <w:t>Embargos Declaratórios, nos termos do voto do Relator. </w:t>
      </w:r>
      <w:r>
        <w:rPr>
          <w:b/>
          <w:color w:val="000000"/>
          <w:u w:val="thick"/>
          <w:shd w:fill="C0C0C0" w:color="auto" w:val="clear"/>
        </w:rPr>
        <w:t>JULGAMENTO</w:t>
      </w:r>
      <w:r>
        <w:rPr>
          <w:color w:val="000000"/>
          <w:u w:val="thick"/>
          <w:shd w:fill="C0C0C0" w:color="auto" w:val="clear"/>
        </w:rPr>
        <w:t> </w:t>
      </w:r>
      <w:r>
        <w:rPr>
          <w:b/>
          <w:color w:val="000000"/>
          <w:u w:val="thick"/>
          <w:shd w:fill="C0C0C0" w:color="auto" w:val="clear"/>
        </w:rPr>
        <w:t>EM</w:t>
      </w:r>
      <w:r>
        <w:rPr>
          <w:color w:val="000000"/>
          <w:u w:val="thick"/>
          <w:shd w:fill="C0C0C0" w:color="auto" w:val="clear"/>
        </w:rPr>
        <w:t> </w:t>
      </w:r>
      <w:r>
        <w:rPr>
          <w:b/>
          <w:color w:val="000000"/>
          <w:u w:val="thick"/>
          <w:shd w:fill="C0C0C0" w:color="auto" w:val="clear"/>
        </w:rPr>
        <w:t>MESA</w:t>
      </w:r>
      <w:r>
        <w:rPr>
          <w:color w:val="000000"/>
          <w:u w:val="thick"/>
          <w:shd w:fill="C0C0C0" w:color="auto" w:val="clear"/>
        </w:rPr>
        <w:t> </w:t>
      </w:r>
      <w:r>
        <w:rPr>
          <w:b/>
          <w:color w:val="000000"/>
          <w:u w:val="thick"/>
          <w:shd w:fill="C0C0C0" w:color="auto" w:val="clear"/>
        </w:rPr>
        <w:t>DA</w:t>
      </w:r>
      <w:r>
        <w:rPr>
          <w:color w:val="000000"/>
          <w:u w:val="thick"/>
          <w:shd w:fill="C0C0C0" w:color="auto" w:val="clear"/>
        </w:rPr>
        <w:t> </w:t>
      </w:r>
      <w:r>
        <w:rPr>
          <w:b/>
          <w:color w:val="000000"/>
          <w:u w:val="thick"/>
          <w:shd w:fill="C0C0C0" w:color="auto" w:val="clear"/>
        </w:rPr>
        <w:t>VICE-</w:t>
      </w:r>
      <w:r>
        <w:rPr>
          <w:color w:val="000000"/>
        </w:rPr>
        <w:t> </w:t>
      </w:r>
      <w:r>
        <w:rPr>
          <w:b/>
          <w:color w:val="000000"/>
          <w:u w:val="thick"/>
          <w:shd w:fill="C0C0C0" w:color="auto" w:val="clear"/>
        </w:rPr>
        <w:t>PRESIDÊNCIA</w:t>
      </w:r>
      <w:r>
        <w:rPr>
          <w:color w:val="000000"/>
          <w:u w:val="thick"/>
          <w:shd w:fill="C0C0C0" w:color="auto" w:val="clear"/>
        </w:rPr>
        <w:t> </w:t>
      </w:r>
      <w:r>
        <w:rPr>
          <w:b/>
          <w:color w:val="000000"/>
        </w:rPr>
        <w:t>Processo</w:t>
      </w:r>
      <w:r>
        <w:rPr>
          <w:color w:val="000000"/>
        </w:rPr>
        <w:t> </w:t>
      </w:r>
      <w:r>
        <w:rPr>
          <w:b/>
          <w:color w:val="000000"/>
        </w:rPr>
        <w:t>nº</w:t>
      </w:r>
      <w:r>
        <w:rPr>
          <w:color w:val="000000"/>
        </w:rPr>
        <w:t> </w:t>
      </w:r>
      <w:r>
        <w:rPr>
          <w:b/>
          <w:color w:val="000000"/>
        </w:rPr>
        <w:t>0003077-97.2021.8.04.0000</w:t>
      </w:r>
      <w:r>
        <w:rPr>
          <w:color w:val="000000"/>
        </w:rPr>
        <w:t> </w:t>
      </w:r>
      <w:r>
        <w:rPr>
          <w:b/>
          <w:color w:val="000000"/>
        </w:rPr>
        <w:t>-</w:t>
      </w:r>
      <w:r>
        <w:rPr>
          <w:color w:val="000000"/>
        </w:rPr>
        <w:t> </w:t>
      </w:r>
      <w:r>
        <w:rPr>
          <w:b/>
          <w:color w:val="000000"/>
        </w:rPr>
        <w:t>Agravo</w:t>
      </w:r>
      <w:r>
        <w:rPr>
          <w:color w:val="000000"/>
        </w:rPr>
        <w:t> </w:t>
      </w:r>
      <w:r>
        <w:rPr>
          <w:b/>
          <w:color w:val="000000"/>
        </w:rPr>
        <w:t>Interno</w:t>
      </w:r>
      <w:r>
        <w:rPr>
          <w:color w:val="000000"/>
        </w:rPr>
        <w:t> </w:t>
      </w:r>
      <w:r>
        <w:rPr>
          <w:b/>
          <w:color w:val="000000"/>
        </w:rPr>
        <w:t>Cível.</w:t>
      </w:r>
      <w:r>
        <w:rPr>
          <w:color w:val="000000"/>
        </w:rPr>
        <w:t> </w:t>
      </w:r>
      <w:r>
        <w:rPr>
          <w:b/>
          <w:color w:val="000000"/>
        </w:rPr>
        <w:t>Agravante/Agravada:</w:t>
      </w:r>
      <w:r>
        <w:rPr>
          <w:color w:val="000000"/>
          <w:spacing w:val="-3"/>
        </w:rPr>
        <w:t> </w:t>
      </w:r>
      <w:r>
        <w:rPr>
          <w:b/>
          <w:color w:val="000000"/>
        </w:rPr>
        <w:t>Luciana</w:t>
      </w:r>
      <w:r>
        <w:rPr>
          <w:color w:val="000000"/>
          <w:spacing w:val="-2"/>
        </w:rPr>
        <w:t> </w:t>
      </w:r>
      <w:r>
        <w:rPr>
          <w:b/>
          <w:color w:val="000000"/>
        </w:rPr>
        <w:t>Almeida</w:t>
      </w:r>
      <w:r>
        <w:rPr>
          <w:color w:val="000000"/>
          <w:spacing w:val="-2"/>
        </w:rPr>
        <w:t> </w:t>
      </w:r>
      <w:r>
        <w:rPr>
          <w:b/>
          <w:color w:val="000000"/>
        </w:rPr>
        <w:t>de</w:t>
      </w:r>
      <w:r>
        <w:rPr>
          <w:color w:val="000000"/>
          <w:spacing w:val="-3"/>
        </w:rPr>
        <w:t> </w:t>
      </w:r>
      <w:r>
        <w:rPr>
          <w:b/>
          <w:color w:val="000000"/>
        </w:rPr>
        <w:t>Souza</w:t>
      </w:r>
      <w:r>
        <w:rPr>
          <w:color w:val="000000"/>
          <w:spacing w:val="-2"/>
        </w:rPr>
        <w:t> </w:t>
      </w:r>
      <w:r>
        <w:rPr>
          <w:b/>
          <w:color w:val="000000"/>
        </w:rPr>
        <w:t>e</w:t>
      </w:r>
      <w:r>
        <w:rPr>
          <w:color w:val="000000"/>
          <w:spacing w:val="-3"/>
        </w:rPr>
        <w:t> </w:t>
      </w:r>
      <w:r>
        <w:rPr>
          <w:b/>
          <w:color w:val="000000"/>
        </w:rPr>
        <w:t>Silva</w:t>
      </w:r>
      <w:r>
        <w:rPr>
          <w:color w:val="000000"/>
        </w:rPr>
        <w:t>.</w:t>
      </w:r>
      <w:r>
        <w:rPr>
          <w:color w:val="000000"/>
          <w:spacing w:val="-2"/>
        </w:rPr>
        <w:t> </w:t>
      </w:r>
      <w:r>
        <w:rPr>
          <w:color w:val="000000"/>
        </w:rPr>
        <w:t>Advogado:</w:t>
      </w:r>
      <w:r>
        <w:rPr>
          <w:color w:val="000000"/>
          <w:spacing w:val="40"/>
        </w:rPr>
        <w:t> </w:t>
      </w:r>
      <w:r>
        <w:rPr>
          <w:color w:val="000000"/>
        </w:rPr>
        <w:t>Dr.</w:t>
      </w:r>
      <w:r>
        <w:rPr>
          <w:color w:val="000000"/>
          <w:spacing w:val="80"/>
        </w:rPr>
        <w:t> </w:t>
      </w:r>
      <w:r>
        <w:rPr>
          <w:color w:val="000000"/>
        </w:rPr>
        <w:t>João</w:t>
      </w:r>
      <w:r>
        <w:rPr>
          <w:color w:val="000000"/>
          <w:spacing w:val="80"/>
        </w:rPr>
        <w:t> </w:t>
      </w:r>
      <w:r>
        <w:rPr>
          <w:color w:val="000000"/>
        </w:rPr>
        <w:t>Bosco Toledano (1456/AM).</w:t>
      </w:r>
      <w:r>
        <w:rPr>
          <w:color w:val="000000"/>
          <w:spacing w:val="40"/>
        </w:rPr>
        <w:t> </w:t>
      </w:r>
      <w:r>
        <w:rPr>
          <w:color w:val="000000"/>
        </w:rPr>
        <w:t>Advogada: Dra. Jamila Marinho Chehad Barbosa (2950/AM). </w:t>
      </w:r>
      <w:r>
        <w:rPr>
          <w:b/>
          <w:color w:val="000000"/>
        </w:rPr>
        <w:t>Agravante/Agravado:</w:t>
      </w:r>
      <w:r>
        <w:rPr>
          <w:color w:val="000000"/>
        </w:rPr>
        <w:t> </w:t>
      </w:r>
      <w:r>
        <w:rPr>
          <w:b/>
          <w:color w:val="000000"/>
        </w:rPr>
        <w:t>Estado</w:t>
      </w:r>
      <w:r>
        <w:rPr>
          <w:color w:val="000000"/>
        </w:rPr>
        <w:t> </w:t>
      </w:r>
      <w:r>
        <w:rPr>
          <w:b/>
          <w:color w:val="000000"/>
        </w:rPr>
        <w:t>do</w:t>
      </w:r>
      <w:r>
        <w:rPr>
          <w:color w:val="000000"/>
        </w:rPr>
        <w:t> </w:t>
      </w:r>
      <w:r>
        <w:rPr>
          <w:b/>
          <w:color w:val="000000"/>
        </w:rPr>
        <w:t>Amazonas.</w:t>
      </w:r>
      <w:r>
        <w:rPr>
          <w:color w:val="000000"/>
        </w:rPr>
        <w:t> Procurador do Estado: Dr. Laércio de Castro Dourado Júnior (13184/AM). Presidente: Exmo. Sr. Des. Wellington José de Araújo. </w:t>
      </w:r>
      <w:r>
        <w:rPr>
          <w:b/>
          <w:color w:val="000000"/>
        </w:rPr>
        <w:t>Relatora:</w:t>
      </w:r>
      <w:r>
        <w:rPr>
          <w:color w:val="000000"/>
        </w:rPr>
        <w:t> </w:t>
      </w:r>
      <w:r>
        <w:rPr>
          <w:b/>
          <w:color w:val="000000"/>
        </w:rPr>
        <w:t>Exma.</w:t>
      </w:r>
      <w:r>
        <w:rPr>
          <w:color w:val="000000"/>
        </w:rPr>
        <w:t> </w:t>
      </w:r>
      <w:r>
        <w:rPr>
          <w:b/>
          <w:color w:val="000000"/>
        </w:rPr>
        <w:t>Sra.</w:t>
      </w:r>
      <w:r>
        <w:rPr>
          <w:color w:val="000000"/>
        </w:rPr>
        <w:t> </w:t>
      </w:r>
      <w:r>
        <w:rPr>
          <w:b/>
          <w:color w:val="000000"/>
        </w:rPr>
        <w:t>Desa.</w:t>
      </w:r>
      <w:r>
        <w:rPr>
          <w:color w:val="000000"/>
        </w:rPr>
        <w:t> </w:t>
      </w:r>
      <w:r>
        <w:rPr>
          <w:b/>
          <w:color w:val="000000"/>
        </w:rPr>
        <w:t>Carla</w:t>
      </w:r>
      <w:r>
        <w:rPr>
          <w:color w:val="000000"/>
        </w:rPr>
        <w:t> </w:t>
      </w:r>
      <w:r>
        <w:rPr>
          <w:b/>
          <w:color w:val="000000"/>
        </w:rPr>
        <w:t>Maria</w:t>
      </w:r>
      <w:r>
        <w:rPr>
          <w:color w:val="000000"/>
        </w:rPr>
        <w:t> </w:t>
      </w:r>
      <w:r>
        <w:rPr>
          <w:b/>
          <w:color w:val="000000"/>
        </w:rPr>
        <w:t>Santos</w:t>
      </w:r>
      <w:r>
        <w:rPr>
          <w:color w:val="000000"/>
        </w:rPr>
        <w:t> </w:t>
      </w:r>
      <w:r>
        <w:rPr>
          <w:b/>
          <w:color w:val="000000"/>
        </w:rPr>
        <w:t>dos</w:t>
      </w:r>
      <w:r>
        <w:rPr>
          <w:color w:val="000000"/>
        </w:rPr>
        <w:t> </w:t>
      </w:r>
      <w:r>
        <w:rPr>
          <w:b/>
          <w:color w:val="000000"/>
        </w:rPr>
        <w:t>Reis.</w:t>
      </w:r>
      <w:r>
        <w:rPr>
          <w:color w:val="000000"/>
        </w:rPr>
        <w:t> Voto da Relatora: provimento ao agravo interno do Estado do Amazonas e parcial provimento ao agravo interno de Luciana Almeida de Souza e Silva. Voto divergente lançado pelo Exmo. Sr. Des. Wellington José de Araújo, pelo total desprovimento ao agravo interno do Estado do Amazonas e total provimento ao agravo interno de Luciana Almeida de Souza e Silva.</w:t>
      </w:r>
      <w:r>
        <w:rPr>
          <w:color w:val="000000"/>
          <w:spacing w:val="40"/>
        </w:rPr>
        <w:t> </w:t>
      </w:r>
      <w:r>
        <w:rPr>
          <w:color w:val="000000"/>
        </w:rPr>
        <w:t>O Exmo. Sr. Des. João de Jesus Abdala Simões convergiu com o voto da Exma. Sra. Desa. Relatora. Processo encontrava-se</w:t>
      </w:r>
      <w:r>
        <w:rPr>
          <w:color w:val="000000"/>
          <w:spacing w:val="-2"/>
        </w:rPr>
        <w:t> </w:t>
      </w:r>
      <w:r>
        <w:rPr>
          <w:color w:val="000000"/>
        </w:rPr>
        <w:t>com vista</w:t>
      </w:r>
      <w:r>
        <w:rPr>
          <w:color w:val="000000"/>
          <w:spacing w:val="-2"/>
        </w:rPr>
        <w:t> </w:t>
      </w:r>
      <w:r>
        <w:rPr>
          <w:color w:val="000000"/>
        </w:rPr>
        <w:t>ao</w:t>
      </w:r>
      <w:r>
        <w:rPr>
          <w:color w:val="000000"/>
          <w:spacing w:val="-1"/>
        </w:rPr>
        <w:t> </w:t>
      </w:r>
      <w:r>
        <w:rPr>
          <w:color w:val="000000"/>
        </w:rPr>
        <w:t>Exmo. Sr. Des. Abraham Peixoto Campos Filho e devolveu os</w:t>
      </w:r>
      <w:r>
        <w:rPr>
          <w:color w:val="000000"/>
          <w:spacing w:val="-1"/>
        </w:rPr>
        <w:t> </w:t>
      </w:r>
      <w:r>
        <w:rPr>
          <w:color w:val="000000"/>
        </w:rPr>
        <w:t>autos</w:t>
      </w:r>
      <w:r>
        <w:rPr>
          <w:color w:val="000000"/>
          <w:spacing w:val="-1"/>
        </w:rPr>
        <w:t> </w:t>
      </w:r>
      <w:r>
        <w:rPr>
          <w:color w:val="000000"/>
        </w:rPr>
        <w:t>convergindo</w:t>
      </w:r>
      <w:r>
        <w:rPr>
          <w:color w:val="000000"/>
          <w:spacing w:val="-1"/>
        </w:rPr>
        <w:t> </w:t>
      </w:r>
      <w:r>
        <w:rPr>
          <w:color w:val="000000"/>
        </w:rPr>
        <w:t>com o</w:t>
      </w:r>
      <w:r>
        <w:rPr>
          <w:color w:val="000000"/>
          <w:spacing w:val="-1"/>
        </w:rPr>
        <w:t> </w:t>
      </w:r>
      <w:r>
        <w:rPr>
          <w:color w:val="000000"/>
        </w:rPr>
        <w:t>Exmo.</w:t>
      </w:r>
      <w:r>
        <w:rPr>
          <w:color w:val="000000"/>
          <w:spacing w:val="-1"/>
        </w:rPr>
        <w:t> </w:t>
      </w:r>
      <w:r>
        <w:rPr>
          <w:color w:val="000000"/>
        </w:rPr>
        <w:t>Sr.</w:t>
      </w:r>
      <w:r>
        <w:rPr>
          <w:color w:val="000000"/>
          <w:spacing w:val="-1"/>
        </w:rPr>
        <w:t> </w:t>
      </w:r>
      <w:r>
        <w:rPr>
          <w:color w:val="000000"/>
        </w:rPr>
        <w:t>Des. Wellington José de Araújo, que lançou voto divergente. Votaram acompanhando o voto divergente: Exma. Sra. Desa. Joana dos Santos Meirelles e os Exmos. Srs. Des. Lafayette Carneiro Vieira Júnior, Des. Jomar Ricardo Saunders Fernandes, Des. Elci Simões de Oliveira, Des. Anselmo Chíxaro e Des. Cezar Luiz Bandiera. Processo encontrava-se com vista para o Exmo. Sr. Des. José Hamilton Saraiva dos Santos, que devolveu os autos convergindo com a Exma. Sra. Desa. Relatora. A Exma. Sra. Desa. Vânia Maria Marques Marinho devolveu os</w:t>
      </w:r>
      <w:r>
        <w:rPr>
          <w:color w:val="000000"/>
          <w:spacing w:val="40"/>
        </w:rPr>
        <w:t> </w:t>
      </w:r>
      <w:r>
        <w:rPr>
          <w:color w:val="000000"/>
        </w:rPr>
        <w:t>autos</w:t>
      </w:r>
      <w:r>
        <w:rPr>
          <w:color w:val="000000"/>
          <w:spacing w:val="-1"/>
        </w:rPr>
        <w:t> </w:t>
      </w:r>
      <w:r>
        <w:rPr>
          <w:color w:val="000000"/>
        </w:rPr>
        <w:t>aderindo</w:t>
      </w:r>
      <w:r>
        <w:rPr>
          <w:color w:val="000000"/>
          <w:spacing w:val="-1"/>
        </w:rPr>
        <w:t> </w:t>
      </w:r>
      <w:r>
        <w:rPr>
          <w:color w:val="000000"/>
        </w:rPr>
        <w:t>ao</w:t>
      </w:r>
      <w:r>
        <w:rPr>
          <w:color w:val="000000"/>
          <w:spacing w:val="-1"/>
        </w:rPr>
        <w:t> </w:t>
      </w:r>
      <w:r>
        <w:rPr>
          <w:color w:val="000000"/>
        </w:rPr>
        <w:t>voto</w:t>
      </w:r>
      <w:r>
        <w:rPr>
          <w:color w:val="000000"/>
          <w:spacing w:val="-1"/>
        </w:rPr>
        <w:t> </w:t>
      </w:r>
      <w:r>
        <w:rPr>
          <w:color w:val="000000"/>
        </w:rPr>
        <w:t>da</w:t>
      </w:r>
      <w:r>
        <w:rPr>
          <w:color w:val="000000"/>
          <w:spacing w:val="-2"/>
        </w:rPr>
        <w:t> </w:t>
      </w:r>
      <w:r>
        <w:rPr>
          <w:color w:val="000000"/>
        </w:rPr>
        <w:t>Exma.</w:t>
      </w:r>
      <w:r>
        <w:rPr>
          <w:color w:val="000000"/>
          <w:spacing w:val="-1"/>
        </w:rPr>
        <w:t> </w:t>
      </w:r>
      <w:r>
        <w:rPr>
          <w:color w:val="000000"/>
        </w:rPr>
        <w:t>Sra.</w:t>
      </w:r>
      <w:r>
        <w:rPr>
          <w:color w:val="000000"/>
          <w:spacing w:val="-1"/>
        </w:rPr>
        <w:t> </w:t>
      </w:r>
      <w:r>
        <w:rPr>
          <w:color w:val="000000"/>
        </w:rPr>
        <w:t>Desa.</w:t>
      </w:r>
      <w:r>
        <w:rPr>
          <w:color w:val="000000"/>
          <w:spacing w:val="-3"/>
        </w:rPr>
        <w:t> </w:t>
      </w:r>
      <w:r>
        <w:rPr>
          <w:color w:val="000000"/>
        </w:rPr>
        <w:t>Relatora</w:t>
      </w:r>
      <w:r>
        <w:rPr>
          <w:color w:val="000000"/>
          <w:spacing w:val="-5"/>
        </w:rPr>
        <w:t> </w:t>
      </w:r>
      <w:r>
        <w:rPr>
          <w:color w:val="000000"/>
        </w:rPr>
        <w:t>com</w:t>
      </w:r>
      <w:r>
        <w:rPr>
          <w:color w:val="000000"/>
          <w:spacing w:val="-3"/>
        </w:rPr>
        <w:t> </w:t>
      </w:r>
      <w:r>
        <w:rPr>
          <w:color w:val="000000"/>
        </w:rPr>
        <w:t>os</w:t>
      </w:r>
      <w:r>
        <w:rPr>
          <w:color w:val="000000"/>
          <w:spacing w:val="-3"/>
        </w:rPr>
        <w:t> </w:t>
      </w:r>
      <w:r>
        <w:rPr>
          <w:color w:val="000000"/>
        </w:rPr>
        <w:t>complementos</w:t>
      </w:r>
      <w:r>
        <w:rPr>
          <w:color w:val="000000"/>
          <w:spacing w:val="-3"/>
        </w:rPr>
        <w:t> </w:t>
      </w:r>
      <w:r>
        <w:rPr>
          <w:color w:val="000000"/>
        </w:rPr>
        <w:t>trazidos</w:t>
      </w:r>
      <w:r>
        <w:rPr>
          <w:color w:val="000000"/>
          <w:spacing w:val="-3"/>
        </w:rPr>
        <w:t> </w:t>
      </w:r>
      <w:r>
        <w:rPr>
          <w:color w:val="000000"/>
        </w:rPr>
        <w:t>pelo</w:t>
      </w:r>
      <w:r>
        <w:rPr>
          <w:color w:val="000000"/>
          <w:spacing w:val="-3"/>
        </w:rPr>
        <w:t> </w:t>
      </w:r>
      <w:r>
        <w:rPr>
          <w:color w:val="000000"/>
        </w:rPr>
        <w:t>voto</w:t>
      </w:r>
      <w:r>
        <w:rPr>
          <w:color w:val="000000"/>
          <w:spacing w:val="-3"/>
        </w:rPr>
        <w:t> </w:t>
      </w:r>
      <w:r>
        <w:rPr>
          <w:color w:val="000000"/>
        </w:rPr>
        <w:t>do Exmo. Sr. Des. José Hamilton Saraiva dos Santos. </w:t>
      </w:r>
      <w:r>
        <w:rPr>
          <w:b/>
          <w:color w:val="000000"/>
          <w:u w:val="thick"/>
        </w:rPr>
        <w:t>Decisão</w:t>
      </w:r>
      <w:r>
        <w:rPr>
          <w:color w:val="000000"/>
        </w:rPr>
        <w:t>: ACÓRDÃO Vistos, relatodos e discutidos</w:t>
      </w:r>
      <w:r>
        <w:rPr>
          <w:color w:val="000000"/>
          <w:spacing w:val="-1"/>
        </w:rPr>
        <w:t> </w:t>
      </w:r>
      <w:r>
        <w:rPr>
          <w:color w:val="000000"/>
        </w:rPr>
        <w:t>os</w:t>
      </w:r>
      <w:r>
        <w:rPr>
          <w:color w:val="000000"/>
          <w:spacing w:val="-1"/>
        </w:rPr>
        <w:t> </w:t>
      </w:r>
      <w:r>
        <w:rPr>
          <w:color w:val="000000"/>
        </w:rPr>
        <w:t>presentes</w:t>
      </w:r>
      <w:r>
        <w:rPr>
          <w:color w:val="000000"/>
          <w:spacing w:val="-2"/>
        </w:rPr>
        <w:t> </w:t>
      </w:r>
      <w:r>
        <w:rPr>
          <w:color w:val="000000"/>
        </w:rPr>
        <w:t>autos,</w:t>
      </w:r>
      <w:r>
        <w:rPr>
          <w:color w:val="000000"/>
          <w:spacing w:val="-1"/>
        </w:rPr>
        <w:t> </w:t>
      </w:r>
      <w:r>
        <w:rPr>
          <w:color w:val="000000"/>
        </w:rPr>
        <w:t>em</w:t>
      </w:r>
      <w:r>
        <w:rPr>
          <w:color w:val="000000"/>
          <w:spacing w:val="-1"/>
        </w:rPr>
        <w:t> </w:t>
      </w:r>
      <w:r>
        <w:rPr>
          <w:color w:val="000000"/>
        </w:rPr>
        <w:t>que</w:t>
      </w:r>
      <w:r>
        <w:rPr>
          <w:color w:val="000000"/>
          <w:spacing w:val="-2"/>
        </w:rPr>
        <w:t> </w:t>
      </w:r>
      <w:r>
        <w:rPr>
          <w:color w:val="000000"/>
        </w:rPr>
        <w:t>são</w:t>
      </w:r>
      <w:r>
        <w:rPr>
          <w:color w:val="000000"/>
          <w:spacing w:val="-1"/>
        </w:rPr>
        <w:t> </w:t>
      </w:r>
      <w:r>
        <w:rPr>
          <w:color w:val="000000"/>
        </w:rPr>
        <w:t>partes</w:t>
      </w:r>
      <w:r>
        <w:rPr>
          <w:color w:val="000000"/>
          <w:spacing w:val="-1"/>
        </w:rPr>
        <w:t> </w:t>
      </w:r>
      <w:r>
        <w:rPr>
          <w:color w:val="000000"/>
        </w:rPr>
        <w:t>as</w:t>
      </w:r>
      <w:r>
        <w:rPr>
          <w:color w:val="000000"/>
          <w:spacing w:val="-2"/>
        </w:rPr>
        <w:t> </w:t>
      </w:r>
      <w:r>
        <w:rPr>
          <w:color w:val="000000"/>
        </w:rPr>
        <w:t>acima</w:t>
      </w:r>
      <w:r>
        <w:rPr>
          <w:color w:val="000000"/>
          <w:spacing w:val="-2"/>
        </w:rPr>
        <w:t> </w:t>
      </w:r>
      <w:r>
        <w:rPr>
          <w:color w:val="000000"/>
        </w:rPr>
        <w:t>nominada,</w:t>
      </w:r>
      <w:r>
        <w:rPr>
          <w:color w:val="000000"/>
          <w:spacing w:val="-1"/>
        </w:rPr>
        <w:t> </w:t>
      </w:r>
      <w:r>
        <w:rPr>
          <w:color w:val="000000"/>
        </w:rPr>
        <w:t>acordam</w:t>
      </w:r>
      <w:r>
        <w:rPr>
          <w:color w:val="000000"/>
          <w:spacing w:val="-3"/>
        </w:rPr>
        <w:t> </w:t>
      </w:r>
      <w:r>
        <w:rPr>
          <w:color w:val="000000"/>
        </w:rPr>
        <w:t>os</w:t>
      </w:r>
      <w:r>
        <w:rPr>
          <w:color w:val="000000"/>
          <w:spacing w:val="-3"/>
        </w:rPr>
        <w:t> </w:t>
      </w:r>
      <w:r>
        <w:rPr>
          <w:color w:val="000000"/>
        </w:rPr>
        <w:t>Excelentíssimos Senhores Desembargadores integrantes destas Egrégias Câmaras Reunidas, em CONHECER E PROVER o agravo interposto pelo Estado do Amazonas, bem como em CONHECER E PROVER PARCIALMENTE o recurso interposto por Luciana Ameida de Souza e Silva, na forma exposta no voto condutor desta decisão. Sala das Sessões do Egrégio Tribunal de Justiça do Estado do Amazonas, em Manaus/AM. Ainda em sessão o Exmo. Sr. Des. Yêdo Simões de Oliveira, informou acerca da decisão no e. Tribunal Pleno, que as Secretarias ao preparar as pautas de Julgamentos, já colocassem os nomes dos Desembargadores impedidos, sendo determinado pela senhora Presidente que assim seja feito nas Câmaras Reunidas. Após consultar os presentes e verificar nada mais haver a tratar a Sra. Presidente deu por encerrada a sessão. Eu, Maria Goreth de Souza Ruiz, subscrevo a presente ATA que a seguir vai assinada pela Exma. Sra. Desembargadora Presidente.*****************</w:t>
      </w:r>
    </w:p>
    <w:p>
      <w:pPr>
        <w:pStyle w:val="BodyText"/>
        <w:ind w:left="0"/>
        <w:jc w:val="left"/>
      </w:pPr>
    </w:p>
    <w:p>
      <w:pPr>
        <w:pStyle w:val="BodyText"/>
        <w:spacing w:before="23"/>
        <w:ind w:left="0"/>
        <w:jc w:val="left"/>
      </w:pPr>
    </w:p>
    <w:p>
      <w:pPr>
        <w:spacing w:before="1"/>
        <w:ind w:left="1068" w:right="1198" w:firstLine="0"/>
        <w:jc w:val="center"/>
        <w:rPr>
          <w:b/>
          <w:sz w:val="24"/>
        </w:rPr>
      </w:pPr>
      <w:r>
        <w:rPr>
          <w:b/>
          <w:spacing w:val="-2"/>
          <w:sz w:val="24"/>
        </w:rPr>
        <w:t>Desembargadora</w:t>
      </w:r>
      <w:r>
        <w:rPr>
          <w:spacing w:val="2"/>
          <w:sz w:val="24"/>
        </w:rPr>
        <w:t> </w:t>
      </w:r>
      <w:r>
        <w:rPr>
          <w:b/>
          <w:spacing w:val="-2"/>
          <w:sz w:val="24"/>
        </w:rPr>
        <w:t>Presidente</w:t>
      </w:r>
    </w:p>
    <w:sectPr>
      <w:pgSz w:w="11900" w:h="16840"/>
      <w:pgMar w:header="732" w:footer="0" w:top="980" w:bottom="280" w:left="1275" w:right="113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41248">
              <wp:simplePos x="0" y="0"/>
              <wp:positionH relativeFrom="page">
                <wp:posOffset>6637022</wp:posOffset>
              </wp:positionH>
              <wp:positionV relativeFrom="page">
                <wp:posOffset>451954</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pStyle w:val="BodyText"/>
                            <w:spacing w:before="10"/>
                            <w:ind w:left="60"/>
                            <w:jc w:val="left"/>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2.60022pt;margin-top:35.586964pt;width:13pt;height:15.3pt;mso-position-horizontal-relative:page;mso-position-vertical-relative:page;z-index:-15775232" type="#_x0000_t202" id="docshape1" filled="false" stroked="false">
              <v:textbox inset="0,0,0,0">
                <w:txbxContent>
                  <w:p>
                    <w:pPr>
                      <w:pStyle w:val="BodyText"/>
                      <w:spacing w:before="10"/>
                      <w:ind w:left="60"/>
                      <w:jc w:val="left"/>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ind w:left="1"/>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OFICIL 13.07.2022</dc:title>
  <dcterms:created xsi:type="dcterms:W3CDTF">2025-05-15T17:04:18Z</dcterms:created>
  <dcterms:modified xsi:type="dcterms:W3CDTF">2025-05-15T17:04:18Z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2022-07-18T00:00:00Z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