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228600</wp:posOffset>
            </wp:positionH>
            <wp:positionV relativeFrom="paragraph">
              <wp:posOffset>95250</wp:posOffset>
            </wp:positionV>
            <wp:extent cx="6120130" cy="117157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center"/>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center"/>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center"/>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center"/>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center"/>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center"/>
        <w:rPr>
          <w:sz w:val="24"/>
          <w:szCs w:val="24"/>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32" w:right="135"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Ata da 24 ª sessão ordinária da(s) Câmaras Reunidas do Estado Do Amazonas, realizada ao(s) 13 de Agosto de 2025. Na data supra, às 08:00 horas, sob a Presidência do(a) Excelentíssimo(a) Senhor(a) Desembargador(a) Airton Luis Correa Gentil no(a) Plenário Virtual do Tribunal de Justiça, presente(s) o(s) Eminente(s) Senhor(es) Desembargador(es) Socorro Guedes Moura, Yedo Simões De Oliveira, Paulo Cesar Caminha E Lima, Claudio Cesar Ramalheira Roessing, Jorge Manoel Lopes Lins, Lafayette Carneiro Vieira Júnior, Nélia Caminha Jorge, Délcio Luís Santos, Vania Maria Do Perpetuo Socorro Marques Marinho, Abraham Peixoto Campos Filho, Mirza Telma De Oliveira Cunha, Luiza Cristina Nascimento Da Costa Marques, Lia Maria Guedes De Freitas e Ida Maria Costa De Andrade. Ausênc</w:t>
      </w:r>
      <w:r w:rsidDel="00000000" w:rsidR="00000000" w:rsidRPr="00000000">
        <w:rPr>
          <w:rFonts w:ascii="Arial" w:cs="Arial" w:eastAsia="Arial" w:hAnsi="Arial"/>
          <w:sz w:val="24"/>
          <w:szCs w:val="24"/>
          <w:rtl w:val="0"/>
        </w:rPr>
        <w:t xml:space="preserve">ias Justificadas: Domingos Jorge Chalub Pereira, Henrique Veiga Lima, Flávio Humberto Pascarelli Lopes,</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sz w:val="24"/>
          <w:szCs w:val="24"/>
          <w:rtl w:val="0"/>
        </w:rPr>
        <w:t xml:space="preserve">Ernesto Anselmo Queiroz Chíxaro, Onilza Abreu Gerth, Maria das Graças Pessoa Figueiredo, Cezar Luiz Bandiera, João De Jesus Abdala Simões,Carla Maria Santos Dos Reis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.Aprovada ata da sessão de julgamento anterior. Secretariada pelo(a) bel. Davene Tamborini Lopes, foram abertos os trabalhos.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sz w:val="24"/>
          <w:szCs w:val="24"/>
          <w:rtl w:val="0"/>
        </w:rPr>
        <w:t xml:space="preserve">JULGAMENTOS: 1. 0754273-28.2022.8.04.0001 </w:t>
      </w:r>
      <w:r w:rsidDel="00000000" w:rsidR="00000000" w:rsidRPr="00000000">
        <w:rPr>
          <w:rFonts w:ascii="Arial" w:cs="Arial" w:eastAsia="Arial" w:hAnsi="Arial"/>
          <w:sz w:val="24"/>
          <w:szCs w:val="24"/>
          <w:rtl w:val="0"/>
        </w:rPr>
        <w:t xml:space="preserve">- Apelação Cível - Câmaras Reunidas. Relator: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Claudio Cesar Ramalheira Roessing. Apelante: RODRIGO PINHEIRO WILKENS MARINHO. Apelado: UNIVERSIDADE DO ESTADO DO AMAZONAS.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 0619562-86.2022.8.04.0001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competência Cível - Câmaras Reunidas. Relator: Lia Maria Guedes De Freitas. Impedimento: </w:t>
      </w:r>
      <w:r w:rsidDel="00000000" w:rsidR="00000000" w:rsidRPr="00000000">
        <w:rPr>
          <w:rFonts w:ascii="Arial" w:cs="Arial" w:eastAsia="Arial" w:hAnsi="Arial"/>
          <w:sz w:val="24"/>
          <w:szCs w:val="24"/>
          <w:rtl w:val="0"/>
        </w:rPr>
        <w:t xml:space="preserve">Exmo. Sr. Des Lafayette Carneiro Vieira Júnior.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Suscitante: Juízo de Direito do Juizado da Infância e Juventude - Cível. Suscitante: Juízo de Direito do Juizado da Infância e Juventude - Cível. Adiado. Observações: Não</w:t>
      </w:r>
      <w:r w:rsidDel="00000000" w:rsidR="00000000" w:rsidRPr="00000000">
        <w:rPr>
          <w:rFonts w:ascii="Arial" w:cs="Arial" w:eastAsia="Arial" w:hAnsi="Arial"/>
          <w:sz w:val="24"/>
          <w:szCs w:val="24"/>
          <w:rtl w:val="0"/>
        </w:rPr>
        <w:t xml:space="preserve"> alcançou o quórum mínimo de deliberação (art. 60, §2º, RITJAM). </w:t>
      </w:r>
      <w:r w:rsidDel="00000000" w:rsidR="00000000" w:rsidRPr="00000000">
        <w:rPr>
          <w:rFonts w:ascii="Arial" w:cs="Arial" w:eastAsia="Arial" w:hAnsi="Arial"/>
          <w:b w:val="1"/>
          <w:sz w:val="24"/>
          <w:szCs w:val="24"/>
          <w:rtl w:val="0"/>
        </w:rPr>
        <w:t xml:space="preserve">3. 0003519-58.2024.8.04.0000 </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Embargos de Declaração Cível - Câmaras Reunidas. Relator: Paulo Cesar Caminha E Lima. Embargante: FRILLER BRASIL ALIMENTOS LTDA. Embargado: ITAÚ UNIBANCO S/A. Adiado. Observações: Por determinação do Relator (mov.31.1).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 4005488-40.2024.8.04.0000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Cumprimento de sentença - Câmaras Reunidas. Relator: Luiza Cristina Nascimento Da Costa Marques. Requerente: Ary Carlos Cruz Figueira. Requerido: ESTADO DO AMAZONAS, Requerido: PROCURADORIA GERAL DO ESTADO DO AMAZONAS. Decisão principal: 239 - Com Resolução do Mérito - Não-Provimento, atribuído à(s) parte(s) Ary Carlos Cruz Figueira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5. 0609464-26.2023.8.04.6300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competência Cível - Câmaras Reunidas. Relator: Lia Maria Guedes De Freitas. Suscitado: JUIZO DE DIREITO DA 2ª VARA DA COMARCA DE PARINTINS-AM. Suscitado: JUIZO DE DIREITO DA 2ª</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VARA DA COMARCA DE PARINTINS-AM. Decisão principal: 237 - Com Resolução do Mérito - Provimento, atribuído à(s) parte(s) JUIZO DE DIREITO DA 1ª VARA DA COMARCA DE</w:t>
      </w:r>
      <w:r w:rsidDel="00000000" w:rsidR="00000000" w:rsidRPr="00000000">
        <w:rPr>
          <w:rFonts w:ascii="Arial" w:cs="Arial" w:eastAsia="Arial" w:hAnsi="Arial"/>
          <w:sz w:val="24"/>
          <w:szCs w:val="24"/>
          <w:rtl w:val="0"/>
        </w:rPr>
        <w:t xml:space="preserve"> PARINTINS- AM - Unânime. </w:t>
      </w:r>
      <w:r w:rsidDel="00000000" w:rsidR="00000000" w:rsidRPr="00000000">
        <w:rPr>
          <w:rFonts w:ascii="Arial" w:cs="Arial" w:eastAsia="Arial" w:hAnsi="Arial"/>
          <w:b w:val="1"/>
          <w:sz w:val="24"/>
          <w:szCs w:val="24"/>
          <w:rtl w:val="0"/>
        </w:rPr>
        <w:t xml:space="preserve">6. 0657426-27.2023.8.04.0001 </w:t>
      </w:r>
      <w:r w:rsidDel="00000000" w:rsidR="00000000" w:rsidRPr="00000000">
        <w:rPr>
          <w:rFonts w:ascii="Arial" w:cs="Arial" w:eastAsia="Arial" w:hAnsi="Arial"/>
          <w:sz w:val="24"/>
          <w:szCs w:val="24"/>
          <w:rtl w:val="0"/>
        </w:rPr>
        <w:t xml:space="preserve">- Apelação / Remessa Necessária -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Claudio Cesar Ramalheira Roessing. Apelante: 3ª Vara da Fazenda Pública, Apelante: Ana Paula Simonete Castelo Branco Bremgartner. Apelado: UNIVERSIDADE DO ESTADO DO AMAZONAS representado(a) por PROCURADORIA GERAL DO ESTADO DO AMAZONAS.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 0009377-70.2024.8.04.0000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Paulo Cesar Caminha E Lima. Embargante: FRILLER BRASIL ALIMENTOS LTDA. Embargado: ESTADO DO AMAZONAS representado(a) por PROCURADORIA GERAL DO ESTADO DO AMAZONAS.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Adiado. Observações: Adiado por determinação do Relator (mov.23.1).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8. 4009329-43.2024.8.04.0000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Reclamação - Câmaras Reunidas. Relator: Lafayette Carneiro Vieira Júnior. Reclamante: MARIA MADALENA DA SILVA LOPES. Reclamado: AMAZONAS DISTRIBUIDORA DE ENERGIA S.A,</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Reclamado: VP FLEXGEN (BRASIL) SPE LTDA, Reclamado: 3ª Turma Recursal.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9.</w:t>
      </w:r>
      <w:r w:rsidDel="00000000" w:rsidR="00000000" w:rsidRPr="00000000">
        <w:rPr>
          <w:rFonts w:ascii="Arial" w:cs="Arial" w:eastAsia="Arial" w:hAnsi="Arial"/>
          <w:b w:val="1"/>
          <w:sz w:val="24"/>
          <w:szCs w:val="24"/>
          <w:rtl w:val="0"/>
        </w:rPr>
        <w:t xml:space="preserve"> 4009565-92.2024.8.04.0000 </w:t>
      </w:r>
      <w:r w:rsidDel="00000000" w:rsidR="00000000" w:rsidRPr="00000000">
        <w:rPr>
          <w:rFonts w:ascii="Arial" w:cs="Arial" w:eastAsia="Arial" w:hAnsi="Arial"/>
          <w:sz w:val="24"/>
          <w:szCs w:val="24"/>
          <w:rtl w:val="0"/>
        </w:rPr>
        <w:t xml:space="preserve">- Mandado de Segurança Cível - Câmaras Reunidas. Relator: Lafayette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Carneiro Vieira Júnior. Impetrante: FREDSON MARLON LIMA MOTA. Impetrado: SEAD - Secretaria de Estado de Administração e Gestão.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10. 0800279-28.2024.8.04.0000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 de Instrumento - Câmaras Reunidas. Relator: Lafayette Carneiro Vieira Júnior. Agravante: ESTADO DO AMAZONAS. Agravado: APA MOVEIS. Adiado. Observações: Não alcançou o quórum mínimo de deliberação (art. 60, §2º,</w:t>
      </w:r>
      <w:r w:rsidDel="00000000" w:rsidR="00000000" w:rsidRPr="00000000">
        <w:rPr>
          <w:rFonts w:ascii="Arial" w:cs="Arial" w:eastAsia="Arial" w:hAnsi="Arial"/>
          <w:sz w:val="24"/>
          <w:szCs w:val="24"/>
          <w:rtl w:val="0"/>
        </w:rPr>
        <w:t xml:space="preserve"> RITJAM). </w:t>
      </w:r>
      <w:r w:rsidDel="00000000" w:rsidR="00000000" w:rsidRPr="00000000">
        <w:rPr>
          <w:rFonts w:ascii="Arial" w:cs="Arial" w:eastAsia="Arial" w:hAnsi="Arial"/>
          <w:b w:val="1"/>
          <w:sz w:val="24"/>
          <w:szCs w:val="24"/>
          <w:rtl w:val="0"/>
        </w:rPr>
        <w:t xml:space="preserve">11. 0015363-05.2024.8.04.0000 </w:t>
      </w:r>
      <w:r w:rsidDel="00000000" w:rsidR="00000000" w:rsidRPr="00000000">
        <w:rPr>
          <w:rFonts w:ascii="Arial" w:cs="Arial" w:eastAsia="Arial" w:hAnsi="Arial"/>
          <w:sz w:val="24"/>
          <w:szCs w:val="24"/>
          <w:rtl w:val="0"/>
        </w:rPr>
        <w:t xml:space="preserve">- Agravo Regimental Cível - Câmaras Reunidas. Relator: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Socorro Guedes Moura. Agravante: Sindicato dos Médicos do Amazonas - SIMEAM. Agravado: ESTADO DO AMAZONAS representado(a) por PROCURADORIA GERAL DO ESTADO 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AMAZONAS.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12. 0463463-20.2024.8.04.0001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Remessa Necessária Cível - Câmaras Reunidas. Relator: Lafayette Carneiro Vieira Júnior. Recorrente: Anderson de Jesus Teixeira. Recorrido: ESTADO DO AMAZONAS.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13. 0016859-69.2024.8.04.0000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 Interno Cível - Câmaras Reunidas. Relator: Airton Luis Correa Gentil. Agravante: Raimundo de Souza Mamed. Agravado: Paulo Hideyoshi Kawano. Decisão principal: 239 - Com Resolução do Mérito - Não-Provimento, atribuído à(s) parte(s) Raimundo</w:t>
      </w:r>
      <w:r w:rsidDel="00000000" w:rsidR="00000000" w:rsidRPr="00000000">
        <w:rPr>
          <w:rFonts w:ascii="Arial" w:cs="Arial" w:eastAsia="Arial" w:hAnsi="Arial"/>
          <w:sz w:val="24"/>
          <w:szCs w:val="24"/>
          <w:rtl w:val="0"/>
        </w:rPr>
        <w:t xml:space="preserve"> de Souza Mamed - Unânime. </w:t>
      </w:r>
      <w:r w:rsidDel="00000000" w:rsidR="00000000" w:rsidRPr="00000000">
        <w:rPr>
          <w:rFonts w:ascii="Arial" w:cs="Arial" w:eastAsia="Arial" w:hAnsi="Arial"/>
          <w:b w:val="1"/>
          <w:sz w:val="24"/>
          <w:szCs w:val="24"/>
          <w:rtl w:val="0"/>
        </w:rPr>
        <w:t xml:space="preserve">14. 0000088-42.2025.8.04.9001 </w:t>
      </w:r>
      <w:r w:rsidDel="00000000" w:rsidR="00000000" w:rsidRPr="00000000">
        <w:rPr>
          <w:rFonts w:ascii="Arial" w:cs="Arial" w:eastAsia="Arial" w:hAnsi="Arial"/>
          <w:sz w:val="24"/>
          <w:szCs w:val="24"/>
          <w:rtl w:val="0"/>
        </w:rPr>
        <w:t xml:space="preserve">- Agravo Interno Cível - Câmaras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Reunidas. Relator: Airton Luis Correa Gentil. Agravante: ESTADO DO AMAZONAS. Agravado: Adelson Collaço Veras Júnior. Decisão principal: 239 - Com Resolução do Mérito - Não-Provimento, atribuído à(s) parte(s)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15. 0000003-58.2025.8.04.4700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Lafayette Carneiro Vieira Júnior. Suscitante: 1ª VARA DA COMARCA DE ITACOATIARA. Suscitante: 1ª VARA DA COMARCA DE ITACOATIARA. Adiado.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16.</w:t>
      </w:r>
      <w:r w:rsidDel="00000000" w:rsidR="00000000" w:rsidRPr="00000000">
        <w:rPr>
          <w:rFonts w:ascii="Arial" w:cs="Arial" w:eastAsia="Arial" w:hAnsi="Arial"/>
          <w:b w:val="1"/>
          <w:sz w:val="24"/>
          <w:szCs w:val="24"/>
          <w:rtl w:val="0"/>
        </w:rPr>
        <w:t xml:space="preserve"> 0001794-60.2025.8.04.9001 </w:t>
      </w:r>
      <w:r w:rsidDel="00000000" w:rsidR="00000000" w:rsidRPr="00000000">
        <w:rPr>
          <w:rFonts w:ascii="Arial" w:cs="Arial" w:eastAsia="Arial" w:hAnsi="Arial"/>
          <w:sz w:val="24"/>
          <w:szCs w:val="24"/>
          <w:rtl w:val="0"/>
        </w:rPr>
        <w:t xml:space="preserve">- Mandado de Segurança Cível - Câmaras Reunidas. Relator: Flávio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Humberto Pascarelli Lopes. Impetrante: MARCIEL BARBOSA NOGUEIRA. Impetrado: ESTADO DO AMAZONAS, Impetrado: SEAD - Secretaria de Estado de Administração e Gestão, Impetrado: PROCURADORIA GERAL DO ESTADO DO AMAZONAS, Impetrado: COMANDANTE GERAL DA</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POLÍCIA MILITAR DO ESTADO DO AMAZONAS,.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17. 0001819-73.2025.8.04.9001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 Reunidas. Relator: Jorge Manoel Lopes Lins. Impetrante: BANCO BMG S/A. Impetrado: Juízo de Direito da Vara Única da Comarca de Barreirinha-am. Adiado. Observações: Não</w:t>
      </w:r>
      <w:r w:rsidDel="00000000" w:rsidR="00000000" w:rsidRPr="00000000">
        <w:rPr>
          <w:rFonts w:ascii="Arial" w:cs="Arial" w:eastAsia="Arial" w:hAnsi="Arial"/>
          <w:sz w:val="24"/>
          <w:szCs w:val="24"/>
          <w:rtl w:val="0"/>
        </w:rPr>
        <w:t xml:space="preserve"> alcançou o quórum mínimo de deliberação (art. 60, §2º, RITJAM). </w:t>
      </w:r>
      <w:r w:rsidDel="00000000" w:rsidR="00000000" w:rsidRPr="00000000">
        <w:rPr>
          <w:rFonts w:ascii="Arial" w:cs="Arial" w:eastAsia="Arial" w:hAnsi="Arial"/>
          <w:b w:val="1"/>
          <w:sz w:val="24"/>
          <w:szCs w:val="24"/>
          <w:rtl w:val="0"/>
        </w:rPr>
        <w:t xml:space="preserve">18. 0520285-29.2024.8.04.0001 </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Remessa Necessária Cível - Câmaras Reunidas. Relator: Ernesto Anselmo Queiroz Chíxaro. Recorrente: RAIMUNDO DE SÁ CARNEIRO. Decisão parcial: Improcedência. Decisão principal: 220 - Com Resolução do Mérito - Improcedência, atribuído à(s) parte(s) Juízo de Direito da 4ª Vara da Fazenda Pública Estadual da Capital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19. 0003191-57.2025.8.04.9001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Desaforamento de Julgamento - Câmaras Reunidas. Relator: Vania Maria Do Perpetuo Socorro Marques Marinho.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Autor: Vara Unica da Comarca de São Sebastião do Uatumã-criminal, Autor: 44ª DELEGACIA INTERATIVA DE POLICIA DESTE MUNICÍPIO DE SÃO SEBASTIÃO DO UATUMÃ/AM. Réu: CARLOS SANTOS DA SILVA, Réu: ALAIN MENDONÇA HENRIQUE, Réu: ALEX PEREIRA HENRIQUE, Réu: NICOLAS DANIEL DA COSTA GOMES, Réu:</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ALBERTO PEREIRA PINHEIRO NETO. Adiado. Observações: Não alcançou o quórum mínimo de</w:t>
      </w:r>
      <w:r w:rsidDel="00000000" w:rsidR="00000000" w:rsidRPr="00000000">
        <w:rPr>
          <w:rFonts w:ascii="Arial" w:cs="Arial" w:eastAsia="Arial" w:hAnsi="Arial"/>
          <w:sz w:val="24"/>
          <w:szCs w:val="24"/>
          <w:rtl w:val="0"/>
        </w:rPr>
        <w:t xml:space="preserve"> deliberação (art. 60, §2º, RITJAM). </w:t>
      </w:r>
      <w:r w:rsidDel="00000000" w:rsidR="00000000" w:rsidRPr="00000000">
        <w:rPr>
          <w:rFonts w:ascii="Arial" w:cs="Arial" w:eastAsia="Arial" w:hAnsi="Arial"/>
          <w:b w:val="1"/>
          <w:sz w:val="24"/>
          <w:szCs w:val="24"/>
          <w:rtl w:val="0"/>
        </w:rPr>
        <w:t xml:space="preserve">20. 0017220-59.2025.8.04.1000 </w:t>
      </w:r>
      <w:r w:rsidDel="00000000" w:rsidR="00000000" w:rsidRPr="00000000">
        <w:rPr>
          <w:rFonts w:ascii="Arial" w:cs="Arial" w:eastAsia="Arial" w:hAnsi="Arial"/>
          <w:sz w:val="24"/>
          <w:szCs w:val="24"/>
          <w:rtl w:val="0"/>
        </w:rPr>
        <w:t xml:space="preserve">- Remessa Necessária Cível -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Carla Maria Santos Dos Reis. Recorrente: PETROLEO BRASILEIRO S A PETROBRAS. Recorrido: ESTADO DO AMAZONAS.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21. 0800436-98.2024.8.04.0000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 de Instrumento - Câmaras Reunidas. Relator: Jorge Manoel Lopes Lins. Agravante: ESTADO DO AMAZONAS. Agravado: Plastimaq Industria e Comercio de Plastico Ltda. Pedido de vista por: Délcio Luís Santos.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Esgotada a pauta, nada mais havendo que tratar, foram</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1"/>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zxaYn8n9IO4IFFPF+5libDP5vg==">CgMxLjA4AHIhMTFxQlNiZ01Bb0FCSjZoVThBZl90ZXdxemdUYlpTSUND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2025-09-18T17:04:11Z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2025-09-16T00:00:00Z</vt:filetime>
  </property>
  <property fmtid="{D5CDD505-2E9C-101B-9397-08002B2CF9AE}" pid="3" name="LastSaved">
    <vt:filetime>2025-09-18T00:00:00Z</vt:filetime>
  </property>
  <property fmtid="{D5CDD505-2E9C-101B-9397-08002B2CF9AE}" pid="4" name="Producer">
    <vt:lpwstr>iText 2.1.0 (by lowagie.com)</vt:lpwstr>
  </property>
</Properties>
</file>