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sz w:val="20"/>
          <w:szCs w:val="20"/>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19 ª sessão ordinária da(s) Câmaras Reunidas do Estado Do Amazonas, realizada ao(s) 10 de Junho de 2026. Na data supra, às 09:00 horas, sob a Presidência do(a) Excelentíssimo(a) Senhor(a) Desembargador(a) Airton Luis Correa Gentil no(a) Plenário do Tribunal de Justiça, presente(s) o(s) Eminente(s) Senhor(es) Desembargador(es) Socorro Guedes Moura, Paulo Cesar Caminha E Lima, Jorge Manoel Lopes Lins, Airton Luis Correa Gentil, Ernesto Anselmo Queiroz Chíxaro, Délcio Luís Santos, Vania Maria Do Perpetuo Socorro Marques Marinho, Abraham Peixoto Campos Filho, Onilza Abreu Gerth, Cezar Luiz Bandiera, Mirza Telma De Oliveira Cunha, Luiza Cristina Nascimento Da Costa Marques, Ida Maria Costa De Andrade, Paulo Fernando De Britto Feitoza e Dídimo Santana Barros Filho. Ausente(s) justificadamente o(s) magistrado(s) João De Jesus Abdala Simões, Yedo Simões De Oliveira, Flávio Humberto Pascarelli Lopes, Claudio Cesar Ramalheira Roessing, Carla Maria Santos Dos Reis, Lafayette Carneiro Vieira Júnior, Nélia Caminha Jorge, Lia Maria Guedes De Freitas e Ana Maria De Oliveira Diógenes. Representando o Ministério Público do Estado Marco Aurelio Lisciotto e José Bernardo F</w:t>
      </w:r>
      <w:r w:rsidDel="00000000" w:rsidR="00000000" w:rsidRPr="00000000">
        <w:rPr>
          <w:sz w:val="24"/>
          <w:szCs w:val="24"/>
          <w:rtl w:val="0"/>
        </w:rPr>
        <w:t xml:space="preserve">erreira Junior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Digníssimo</w:t>
      </w:r>
      <w:r w:rsidDel="00000000" w:rsidR="00000000" w:rsidRPr="00000000">
        <w:rPr>
          <w:sz w:val="24"/>
          <w:szCs w:val="24"/>
          <w:rtl w:val="0"/>
        </w:rPr>
        <w:t xml:space="preserv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Procurador</w:t>
      </w:r>
      <w:r w:rsidDel="00000000" w:rsidR="00000000" w:rsidRPr="00000000">
        <w:rPr>
          <w:sz w:val="24"/>
          <w:szCs w:val="24"/>
          <w:rtl w:val="0"/>
        </w:rPr>
        <w:t xml:space="preserve">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0615805-84.2022.8.04.0001/1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Vania Maria Do Perpetuo Socorro Marques Marinho. Apelante: ESTADO DO AMAZONAS. Decisão parcial: Não-Provimento. Decisão principal: 239 - Com Resolução do Mérito - Não-Provimento, atribuído à(s) parte(s) SEINFRA - SECRETARIA DE ESTADO DE INFRAESTRUTURA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0690698-51.2025.8.04.1000</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REJANE DIRLEY LIMA RIBEIRO CALMONT. Impetrado: ESTADO DO AMAZONAS, Impetrado: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Secretaria de Educação e Qualidade de Ensino-SEDUC/AM representado(a) por PGE - Procuradoria Geral do Estado do Amazonas. Adiado. Observações: Adiado em razão da ausência justificada do Relator.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0000048-23.2026.8.04.9002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Daniel Rodrigues da Silva Filho. Impetrado: ESTADO DO AMAZONAS,  Impetrado:  SEAD  -  Secretaria  de  Estado  de  Administração  e  Gestão.  Adiado.</w:t>
      </w:r>
      <w:r w:rsidDel="00000000" w:rsidR="00000000" w:rsidRPr="00000000">
        <w:rPr>
          <w:sz w:val="24"/>
          <w:szCs w:val="24"/>
          <w:rtl w:val="0"/>
        </w:rPr>
        <w:t xml:space="preserve"> Observações: Adiado em razão da ausência justificada do Relator. </w:t>
      </w:r>
      <w:r w:rsidDel="00000000" w:rsidR="00000000" w:rsidRPr="00000000">
        <w:rPr>
          <w:b w:val="1"/>
          <w:bCs w:val="1"/>
          <w:sz w:val="24"/>
          <w:szCs w:val="24"/>
          <w:rtl w:val="0"/>
        </w:rPr>
        <w:t xml:space="preserve">4. 0919055-52.2022.8.04.0001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 Remessa Necessária - Câmaras Reunidas. Relator: Vania Maria Do Perpetuo Socorro Marques Marinho. Apelante: ESTADO DO AMAZONAS. Apelado: Felipe Alfonso Gonzalez Panduro-epp. Adiado. Observações: Em sessão presencial, o acórdão foi lido pela Relatora. A Exma. Sra. Desa. Socorro Guedes Moura inaugurou a divergência. A seguir, suspenso o julgamento para a próxima sessão a pedido</w:t>
      </w:r>
      <w:r w:rsidDel="00000000" w:rsidR="00000000" w:rsidRPr="00000000">
        <w:rPr>
          <w:sz w:val="24"/>
          <w:szCs w:val="24"/>
          <w:rtl w:val="0"/>
        </w:rPr>
        <w:t xml:space="preserve"> da Relatora. </w:t>
      </w:r>
      <w:r w:rsidDel="00000000" w:rsidR="00000000" w:rsidRPr="00000000">
        <w:rPr>
          <w:b w:val="1"/>
          <w:bCs w:val="1"/>
          <w:sz w:val="24"/>
          <w:szCs w:val="24"/>
          <w:rtl w:val="0"/>
        </w:rPr>
        <w:t xml:space="preserve">5. 0020946-94.2025.8.04.9001 </w:t>
      </w:r>
      <w:r w:rsidDel="00000000" w:rsidR="00000000" w:rsidRPr="00000000">
        <w:rPr>
          <w:sz w:val="24"/>
          <w:szCs w:val="24"/>
          <w:rtl w:val="0"/>
        </w:rPr>
        <w:t xml:space="preserve">- Embargos de Declaração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Yedo Simões De Oliveira. Impedimentos: </w:t>
      </w:r>
      <w:r w:rsidDel="00000000" w:rsidR="00000000" w:rsidRPr="00000000">
        <w:rPr>
          <w:sz w:val="24"/>
          <w:szCs w:val="24"/>
          <w:rtl w:val="0"/>
        </w:rPr>
        <w:t xml:space="preserve">Exmo. Sr. Des. Paulo Fernando de Britto Feitoza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Ana Clara Guimarães da Silva. Embargado: MUNICIPIO DE MANAUS. Adiado. Observações: Adiado em razão da ausência justificada do Relator.</w:t>
      </w:r>
      <w:r w:rsidDel="00000000" w:rsidR="00000000" w:rsidRPr="00000000">
        <w:rPr>
          <w:sz w:val="24"/>
          <w:szCs w:val="24"/>
          <w:rtl w:val="0"/>
        </w:rPr>
        <w:t xml:space="preserve"> </w:t>
      </w:r>
      <w:r w:rsidDel="00000000" w:rsidR="00000000" w:rsidRPr="00000000">
        <w:rPr>
          <w:b w:val="1"/>
          <w:bCs w:val="1"/>
          <w:sz w:val="24"/>
          <w:szCs w:val="24"/>
          <w:rtl w:val="0"/>
        </w:rPr>
        <w:t xml:space="preserve">6. 0007537-17.2026.8.04.9001 </w:t>
      </w:r>
      <w:r w:rsidDel="00000000" w:rsidR="00000000" w:rsidRPr="00000000">
        <w:rPr>
          <w:sz w:val="24"/>
          <w:szCs w:val="24"/>
          <w:rtl w:val="0"/>
        </w:rPr>
        <w:t xml:space="preserve">- Embargos de Declaração Cível - Câmaras Reunidas. Relator: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Manoel Lopes Lins. Impedimentos: </w:t>
      </w:r>
      <w:r w:rsidDel="00000000" w:rsidR="00000000" w:rsidRPr="00000000">
        <w:rPr>
          <w:sz w:val="24"/>
          <w:szCs w:val="24"/>
          <w:rtl w:val="0"/>
        </w:rPr>
        <w:t xml:space="preserve">Exmo. Sr. Des. Cezar Luiz Bandiera e Exma. Sra.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Embargado: R F de Souza Filho Eireli. Decisão principal: 200 - Com Resolução do Mérito - Não-Acolhimento de Embargos de Declaração,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0008121-84.2026.8.04.9001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w:t>
      </w:r>
      <w:r w:rsidDel="00000000" w:rsidR="00000000" w:rsidRPr="00000000">
        <w:rPr>
          <w:sz w:val="24"/>
          <w:szCs w:val="24"/>
          <w:rtl w:val="0"/>
        </w:rPr>
        <w:t xml:space="preserve">Impedimentos: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Francisco Ruiz de Freitas Filho, Embargado: Rusania Pontes Cordovil, Embargado: Márcia Regina Cruz Leão Conley, Embargado: Adelaide Almeida Borges, Embargado: Raidi Augusto Monteiro Rebello de Souza. Pedido de vista por: Délcio Luís Santos. Observações: Suspenso o julgamento em razão do pedido de vista regimental pelo Exmo. Sr.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0606822-28.2024.8.04.0001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w:t>
      </w:r>
      <w:r w:rsidDel="00000000" w:rsidR="00000000" w:rsidRPr="00000000">
        <w:rPr>
          <w:sz w:val="24"/>
          <w:szCs w:val="24"/>
          <w:rtl w:val="0"/>
        </w:rPr>
        <w:t xml:space="preserve">Impedimento: Exmo. Sr. Des.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Carlos Alfredo Lemus Chaves Junior. Apelado: UNIVERSIDADE 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Carlos Alfredo Lemus Chaves Junior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0606556-41.2024.8.04.0001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w:t>
      </w:r>
      <w:r w:rsidDel="00000000" w:rsidR="00000000" w:rsidRPr="00000000">
        <w:rPr>
          <w:sz w:val="24"/>
          <w:szCs w:val="24"/>
          <w:rtl w:val="0"/>
        </w:rPr>
        <w:t xml:space="preserve">Impedimento: Exmo. Sr. Des.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Gabriel Augusto Landa. Apelado: UNIVERSIDADE 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239 - Com Resolução do Mérito - Não-Provimento, atribuído à(s) parte(s) Gabriel Augusto Landa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0607544-62.2024.8.04.0001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w:t>
      </w:r>
      <w:r w:rsidDel="00000000" w:rsidR="00000000" w:rsidRPr="00000000">
        <w:rPr>
          <w:sz w:val="24"/>
          <w:szCs w:val="24"/>
          <w:rtl w:val="0"/>
        </w:rPr>
        <w:t xml:space="preserve">Impedimento: Exmo. Sr. Des.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Karina Gabriela de Sousa Aguero. Apelado: UNIVERSIDADE 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239 - Com Resolução do Mérito - Não-Provimento, atribuído à(s) parte(s) Karina Gabriela de Sousa Aguero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0012973-88.2025.8.04.9001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Ernesto Anselmo Queiroz Chíxaro. Apelante: EUZANIR BARROS DA SILVA. Apelado: MUNICIPIO DE APUI. Decisão principal: 239 - Com Resolução do Mérito - Não-Provimento, atribuído à(s) parte(s) EUZANIR BARROS DA SILVA - Unânime. Observações: Proferiu  sustentação  oral  o  Dr.  Orlando  Leal  Freire,  patrono  da  parte  apelante.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0800289-72.2024.8.04.0000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Yedo Simões De Oliveira. Impedimento</w:t>
      </w:r>
      <w:r w:rsidDel="00000000" w:rsidR="00000000" w:rsidRPr="00000000">
        <w:rPr>
          <w:sz w:val="24"/>
          <w:szCs w:val="24"/>
          <w:rtl w:val="0"/>
        </w:rPr>
        <w:t xml:space="preserve">: Exma. Sra.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ESTADO DO AMAZONAS. Agravado: Mikitos Industria e Comercio de Generos Alimenticios do Amazonas Ltda.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w:t>
      </w:r>
      <w:r w:rsidDel="00000000" w:rsidR="00000000" w:rsidRPr="00000000">
        <w:rPr>
          <w:b w:val="1"/>
          <w:bCs w:val="1"/>
          <w:sz w:val="24"/>
          <w:szCs w:val="24"/>
          <w:rtl w:val="0"/>
        </w:rPr>
        <w:t xml:space="preserve"> 0021524-57.2025.8.04.9001/1 </w:t>
      </w:r>
      <w:r w:rsidDel="00000000" w:rsidR="00000000" w:rsidRPr="00000000">
        <w:rPr>
          <w:sz w:val="24"/>
          <w:szCs w:val="24"/>
          <w:rtl w:val="0"/>
        </w:rPr>
        <w:t xml:space="preserve">- Agravo de Instrumento - Câmaras Reunidas. Relator: João De Jesus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Abdala Simões. Agravante: O ESTADO DO AMAZONAS. Agravado: Jorge Nunes de Barros. Adiado.</w:t>
      </w:r>
      <w:r w:rsidDel="00000000" w:rsidR="00000000" w:rsidRPr="00000000">
        <w:rPr>
          <w:sz w:val="24"/>
          <w:szCs w:val="24"/>
          <w:rtl w:val="0"/>
        </w:rPr>
        <w:t xml:space="preserve"> Observações: Adiado em razão da ausência justificada do Relator. </w:t>
      </w:r>
      <w:r w:rsidDel="00000000" w:rsidR="00000000" w:rsidRPr="00000000">
        <w:rPr>
          <w:b w:val="1"/>
          <w:bCs w:val="1"/>
          <w:sz w:val="24"/>
          <w:szCs w:val="24"/>
          <w:rtl w:val="0"/>
        </w:rPr>
        <w:t xml:space="preserve">14. 0015577-22.2025.8.04.9001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Jorge 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Manoel Orange da Conceição. Requerido: MINISTÉRIO PÚBLICO DO ESTADO DO AMAZONAS. Adiado.</w:t>
      </w:r>
      <w:r w:rsidDel="00000000" w:rsidR="00000000" w:rsidRPr="00000000">
        <w:rPr>
          <w:sz w:val="24"/>
          <w:szCs w:val="24"/>
          <w:rtl w:val="0"/>
        </w:rPr>
        <w:t xml:space="preserve"> Observações: Adiado em razão da ausência justificada do Revisor. </w:t>
      </w:r>
      <w:r w:rsidDel="00000000" w:rsidR="00000000" w:rsidRPr="00000000">
        <w:rPr>
          <w:b w:val="1"/>
          <w:bCs w:val="1"/>
          <w:sz w:val="24"/>
          <w:szCs w:val="24"/>
          <w:rtl w:val="0"/>
        </w:rPr>
        <w:t xml:space="preserve">15. 0622949-70.2025.8.04.9001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Mandado de Segurança Cível - Câmaras Reunidas. Relator: Mirza Telma De Oliveira Cunha. Impetrante: Rodrigo Guedes Oliveira de Araújo. Impetrado: Presidente da Câmara Municipal de Manaus. Pedido de vista por: Socorro Guedes Moura. Sustentou(aram) oralmente o(s) Doutor(es) MARCELO VIANA CORRÊA - OAB 15577N-AM. Observações: Proferiu sustentação oral o Dr. Marcelo Viana Corrêa, patrono do impetrante, e o Dr. Iuri Albuquerque Gonçalves, patrono da impetrada. A seguir, suspenso o julgamento em razão do pedido de vista regimental pela Exma. Sra. Desa. Socorro Guedes Moura.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0622063-71.2025.8.04.9001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Abraham Peixoto Campos Filho. Autor: Espólio de Daniel Ferreira da Silva. Réu: Condominio do Edificio sao Joao Del Rey. Pedido de vista por: Cezar Luiz Bandiera. Sustentou(aram) oralmente o(s) Doutor(es) Júlio Cezar Lima Brandão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OAB 2258N-AM. Observações: Proferiu sustentação oral o Dr. Júlio Cezar Lima Brandão, patrono da parte autora, e a Dra. Andressa dos Santos Monteiro, patrona da parte ré. A seguir, suspenso o julgamento em razão do pedido de vista regimental pelo Exmo. Sr. Des. Cezar Luiz Bandiera.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0622790-30.2025.8.04.9001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J.D.A.Requerido: M.P.D.E.D.A. Adiado. Observações: Adiado em razão da ausência justificada do Revisor.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0621642-81.2025.8.04.9001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Mirza Telma De Oliveira Cunha. Autor: Marcineth Pevas Lima. Réu: MINISTERIO PUBLICO DO ESTADO DO AMAZONAS. Pedido de vista por: Délcio Luís Santos. Observações: Proferiu sustentação oral o Dr. Carlos Henrique Pevas Lima de Araújo, patrono da parte autora. Acompanhou a Relatora: Exmo. Sr. Des. Cezar Luiz Bandiera. A seguir, suspenso o julgamento em razão do pedido de vista regimental pelo Exmo. Sr.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0623509-12.2025.8.04.9001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Ida Maria Costa De Andrade. Agravante: ESTADO DO AMAZONAS. Agravado: SANTO GELATO LTDA. Decisão principal: 239 - Com Resolução do Mérito - Não-Provimento, atribuído à(s) parte(s) ESTADO DO AMAZONAS - Unânime. Observações: Presente o Dr. Luís Ricardo Bastos Valério de Almeida, patrono do agravado.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0010899-08.2025.8.04.1000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Mirza Telma De Oliveira Cunha. Suscitado: J.d.D.d.1.V.E.e.C.c.a.D.S.e.V.D.a.C.e.A.Suscitado: J.d.D.d.1.V.E.e.C.c.a.D.S.e.V.D.a.C.e.A. Adiado. Observações: Em sessão presencial, o acórdão foi lido pela Relatora. A Exma. Sra. Desa. Socorro Guedes Moura inaugurou a divergência. A seguir, suspenso o julgamento para a próxima sessão a pedido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0000205-96.2026.8.04.9001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João De Jesus Abdala Simões. Reclamante: DIOGO FERREIRA COSTA. Reclamado: 01ª Turma Recursal dos Juizados Especiais do Estado do Amazonas. Adiado. Observações:</w:t>
      </w:r>
      <w:r w:rsidDel="00000000" w:rsidR="00000000" w:rsidRPr="00000000">
        <w:rPr>
          <w:sz w:val="24"/>
          <w:szCs w:val="24"/>
          <w:rtl w:val="0"/>
        </w:rPr>
        <w:t xml:space="preserve"> Adiado em razão da ausência justificada do Relator. </w:t>
      </w:r>
      <w:r w:rsidDel="00000000" w:rsidR="00000000" w:rsidRPr="00000000">
        <w:rPr>
          <w:b w:val="1"/>
          <w:bCs w:val="1"/>
          <w:sz w:val="24"/>
          <w:szCs w:val="24"/>
          <w:rtl w:val="0"/>
        </w:rPr>
        <w:t xml:space="preserve">22. 0005312-02.2025.8.04.7500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competência Cível - Câmaras Reunidas. Relator: Claudio Cesar Ramalheira Roessing. Impedimento</w:t>
      </w:r>
      <w:r w:rsidDel="00000000" w:rsidR="00000000" w:rsidRPr="00000000">
        <w:rPr>
          <w:sz w:val="24"/>
          <w:szCs w:val="24"/>
          <w:rtl w:val="0"/>
        </w:rPr>
        <w:t xml:space="preserve">: Exma. Sra. Desa.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1º JUIZADO ESPECIAL CIVEL DA COMARCA DE TEFÉ - AMAZONAS. Suscitado: 1º JUIZADO ESPECIAL CIVEL DA COMARCA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TEFÉ - AMAZONAS.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w:t>
      </w:r>
      <w:r w:rsidDel="00000000" w:rsidR="00000000" w:rsidRPr="00000000">
        <w:rPr>
          <w:b w:val="1"/>
          <w:bCs w:val="1"/>
          <w:sz w:val="24"/>
          <w:szCs w:val="24"/>
          <w:rtl w:val="0"/>
        </w:rPr>
        <w:t xml:space="preserve"> 4011422-76.2024.8.04.0000 </w:t>
      </w:r>
      <w:r w:rsidDel="00000000" w:rsidR="00000000" w:rsidRPr="00000000">
        <w:rPr>
          <w:sz w:val="24"/>
          <w:szCs w:val="24"/>
          <w:rtl w:val="0"/>
        </w:rPr>
        <w:t xml:space="preserve">- Ação Rescisória - Câmaras Reunidas. Relator: Lia Maria Guedes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Freitas. Impedimentos:</w:t>
      </w:r>
      <w:r w:rsidDel="00000000" w:rsidR="00000000" w:rsidRPr="00000000">
        <w:rPr>
          <w:sz w:val="24"/>
          <w:szCs w:val="24"/>
          <w:rtl w:val="0"/>
        </w:rPr>
        <w:t xml:space="preserve">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PUBLICO DO ESTADO DO AMAZONAS. Pedido de vista por: Paulo Fernando De Britto Feitoza. Observações: Adiado em razão do pedido de prorrogação de vista regimental pelo Exmo. Sr. Dr. Paulo</w:t>
      </w:r>
      <w:r w:rsidDel="00000000" w:rsidR="00000000" w:rsidRPr="00000000">
        <w:rPr>
          <w:sz w:val="24"/>
          <w:szCs w:val="24"/>
          <w:rtl w:val="0"/>
        </w:rPr>
        <w:t xml:space="preserve"> Fernando de Britto Feitoza. </w:t>
      </w:r>
      <w:r w:rsidDel="00000000" w:rsidR="00000000" w:rsidRPr="00000000">
        <w:rPr>
          <w:b w:val="1"/>
          <w:bCs w:val="1"/>
          <w:sz w:val="24"/>
          <w:szCs w:val="24"/>
          <w:rtl w:val="0"/>
        </w:rPr>
        <w:t xml:space="preserve">24. 4007032-63.2024.8.04.0000 </w:t>
      </w:r>
      <w:r w:rsidDel="00000000" w:rsidR="00000000" w:rsidRPr="00000000">
        <w:rPr>
          <w:sz w:val="24"/>
          <w:szCs w:val="24"/>
          <w:rtl w:val="0"/>
        </w:rPr>
        <w:t xml:space="preserve">- Ação Rescisória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Socorro Guedes Moura. Impedimento</w:t>
      </w:r>
      <w:r w:rsidDel="00000000" w:rsidR="00000000" w:rsidRPr="00000000">
        <w:rPr>
          <w:sz w:val="24"/>
          <w:szCs w:val="24"/>
          <w:rtl w:val="0"/>
        </w:rPr>
        <w:t xml:space="preserve">: Exmo. Sr.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SP CONSTRUÇÕES E INCORPORAÇÕES LTDA. Réu: Centro Especializado Médico-Odontológico e Laboratorial de Manaus LTDA. Decisão principal: 219 - Com Resolução do Mérito - Procedência, atribuído à(s) parte(s) SP CONSTRUÇÕES E INCORPORAÇÕES LTDA. Vencido(s): Dídimo Santana Barros Filho. Observações: A Exma. Sra. Desa. Onilza Abreu Gerth, vistora, devolveu os autos acompanhando o voto da Relatora. O Exmo. Sr. Des. Cezar Luiz Bandiera apresentou voto acompanhando a Relatora, porém por outro fundamento. O Exmo. Sr. Dr. Dídimo Santana Barros Filho retromarchou em seu entendimento e acompanhou o voto da Relatora. A seguir, o feito foi julgado, por unanimidade, nos termos do voto da Relatora.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XaKw/men07fw+TMyjfuHMm13IA==">CgMxLjA4AHIhMW9BX09TQ0M2c2Y4bUNJVVN1clA0UzV1cWtNbmZ2ODE2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2026-06-16T00:00:00Z</vt:lpwstr>
  </property>
  <property fmtid="{D5CDD505-2E9C-101B-9397-08002B2CF9AE}" pid="4" name="LastSaved">
    <vt:lpwstr>2026-06-16T00:00:00Z</vt:lpwstr>
  </property>
  <property fmtid="{D5CDD505-2E9C-101B-9397-08002B2CF9AE}" pid="5" name="Producer">
    <vt:lpwstr>iText 2.1.0 (by lowagie.com)</vt:lpwstr>
  </property>
</Properties>
</file>