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8 ª sessão ordinária da(s) Câmaras Reunidas do Estado Do Amazonas, realizada ao(s) 25 de Março de 2026. Na data supra, às 09:00 horas, sob a Presidência do(a) Excelentíssimo(a) Senhor(a) Desembargador(a) Airton Luis Correa Gentil no(a) Plenário do Tribunal de Justiça, presente(s) o(s) Eminente(s) Senhor(es) Desembargador(es) Maria Das Graças Pessôa Figueiredo, Socorro Guedes Moura, Yedo Simões De Oliveira, Flávio Humberto Pascarelli Lopes, Paulo Cesar Caminha E Lima, Lafayette Carneiro Vieira Júnior, Nélia Caminha Jorge, Airton Luis Correa Gentil, Délcio Luís Santos, Abraham Peixoto Campos Filho, Onilza Abreu Gerth, Cezar Luiz Bandiera, Luiza Cristina Nascimento Da Costa Marques, Lia Maria Guedes De Freitas e Ana Maria De Oliveira Diógenes. Presente(s) também o(s) juíz(es) Gildo Alves De Carvalho Filho e Dídimo Santa</w:t>
      </w:r>
      <w:r w:rsidDel="00000000" w:rsidR="00000000" w:rsidRPr="00000000">
        <w:rPr>
          <w:sz w:val="24"/>
          <w:szCs w:val="24"/>
          <w:rtl w:val="0"/>
        </w:rPr>
        <w:t xml:space="preserve">na Barros Filho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cujas participações se deram nos feitos em que estava(m) vinculado(s). Ausente(s) justificadamente o(s) magistrado(s) João De Jesus Abdala Simões, Claudio Cesar Ramalheira Roessing, Carla Maria Santos Dos Reis, Jorge Manoel Lopes Lins, Ernesto Anselmo Queiroz Chíxaro, Vania Maria Do Perpetuo Socorro Marques Marinho, Mirza Telma De Oliveira Cunha, Henrique Veiga Lima e Ida Maria Costa De Andrade. Representando o Ministério Público do Estado Mara Nóbia Albuquerque Da Cunha e Aguinelo Balbi Júnior, Digníssimos(as) Procuradores(as)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Tânia Mara Garcia Mafra,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0000318-84.2025.8.04.9001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Oliva Pinto Logística Ltda.Embargado: Superterminais Comércio e Indústria Ltda. Adiado. Observações: Adiado em razão da ausência justificada do membro Vistor, a Exma. Sra. Desembargadora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0000441-82.2025.8.04.9001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Superterminais Comércio e Indústria Ltda. Embargado: Oliva Pinto Logística Ltda. Adiado. Observações: Adiado em razão da ausência justificada do membro Vistor, a</w:t>
      </w:r>
      <w:r w:rsidDel="00000000" w:rsidR="00000000" w:rsidRPr="00000000">
        <w:rPr>
          <w:sz w:val="24"/>
          <w:szCs w:val="24"/>
          <w:rtl w:val="0"/>
        </w:rPr>
        <w:t xml:space="preserve"> Exma. Sra. Desembargadora Carla Maria Santos dos Reis. </w:t>
      </w:r>
      <w:r w:rsidDel="00000000" w:rsidR="00000000" w:rsidRPr="00000000">
        <w:rPr>
          <w:b w:val="1"/>
          <w:bCs w:val="1"/>
          <w:sz w:val="24"/>
          <w:szCs w:val="24"/>
          <w:rtl w:val="0"/>
        </w:rPr>
        <w:t xml:space="preserve">3. 0009510-15.2024.8.04.0000 </w:t>
      </w:r>
      <w:r w:rsidDel="00000000" w:rsidR="00000000" w:rsidRPr="00000000">
        <w:rPr>
          <w:sz w:val="24"/>
          <w:szCs w:val="24"/>
          <w:rtl w:val="0"/>
        </w:rPr>
        <w:t xml:space="preserve">- Agravo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Interno Cível - Câmaras Reunidas. Relator: Airton Luis Correa Gentil. Agravante: BANCO BMG S/A. Agravado:</w:t>
        <w:tab/>
        <w:t xml:space="preserve">AROLDO</w:t>
        <w:tab/>
        <w:t xml:space="preserve">PEREIRA</w:t>
        <w:tab/>
        <w:t xml:space="preserve">COSTA.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w:t>
        <w:tab/>
        <w:t xml:space="preserve">A</w:t>
        <w:tab/>
        <w:t xml:space="preserve">pedido</w:t>
        <w:tab/>
        <w:t xml:space="preserve">do</w:t>
        <w:tab/>
        <w:t xml:space="preserve">Relator.</w:t>
        <w:tab/>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w:t>
      </w:r>
      <w:r w:rsidDel="00000000" w:rsidR="00000000" w:rsidRPr="00000000">
        <w:rPr>
          <w:b w:val="1"/>
          <w:bCs w:val="1"/>
          <w:sz w:val="24"/>
          <w:szCs w:val="24"/>
          <w:rtl w:val="0"/>
        </w:rPr>
        <w:t xml:space="preserve"> 0653689-16.2023.8.04.0001 </w:t>
      </w:r>
      <w:r w:rsidDel="00000000" w:rsidR="00000000" w:rsidRPr="00000000">
        <w:rPr>
          <w:sz w:val="24"/>
          <w:szCs w:val="24"/>
          <w:rtl w:val="0"/>
        </w:rPr>
        <w:t xml:space="preserve">- Apelação / Remessa Necessária - Câmaras Reunidas. Relator original: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Lafayette Carneiro Vieira Júnior. Designado: Nélia Caminha Jorge. Apelante: Marcondes Agostinho Gonzaga Junior. Decisão parcial: Não-Provimento. Decisão principal: 239 - Com Resolução do Mérito - Não-Provimento, atribuído à(s) parte(s) Universidade do Estado do Amazonas - UEA. Observações: Feito julgado por maioria de votos acompanhando a divergência inaugurada pela Exma. Sra. Desa. Nélia Caminha Jorge, redatora do Acórdão.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Pedido de vista por: Délcio Luís Santos. Observações: Exmo. Sr. Des. Flávio Humberto Pascarelli Lopes devolveu o processo e, em seguida, o julgamento foi suspenso em razão do pedido de vista do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 PUBLICO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Adiado. Observações: Em virtude da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 Exma. Sra. Desa. Maria das Graças Pessôa Figueiredo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 Embargado: PROCESSAMENTO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DADOS DO AMAZONAS S.A - PRODAM. Adiado. Observações: A pedido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0001651-71.2025.8.04.9001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Amazonprev - Fundo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Previdenciário do Estado do Amazonas. Agravado: Ângela Tereza Augusto de Souza. Decisão principal:</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35"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Amazonprev - Fundo Previdenciário do Estado do Amazonas - Unânime. Observações: Exmo. Sr. Des. Yedo Simões de Oliveira devolveu os autos acompanhando o voto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0001795-45.2025.8.04.9001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ESTADO DO AMAZONAS. Agravado: Antônia Ferreira Diniz. Decisão principal: 239 - Com Resolução do Mérito - Não-Provimento, atribuído à(s) parte(s) ESTADO DO AMAZONAS - Unânime. Observações: Exmo. Sr. Des. Yedo Simões de Oliveira devolveu os autos acompanhando o voto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0020967-70.2025.8.04.9001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Agravante: Amazonprev - Fundo Previdenciário do Estado do Amazonas. Agravado: Dacinilda Farias Jacquiminout.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Amazonprev - Fundo Previdenciário do Estado do Amazonas - Unânime. Observações: Exmo. Sr. Des. Yedo Simões de Oliveira devolveu os autos acompanhando o voto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0003578-72.2025.8.04.9001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original: Gildo Alves De Carvalho Filho. Designado: Dídimo Santana Barros Filho. </w:t>
      </w:r>
      <w:r w:rsidDel="00000000" w:rsidR="00000000" w:rsidRPr="00000000">
        <w:rPr>
          <w:sz w:val="24"/>
          <w:szCs w:val="24"/>
          <w:rtl w:val="0"/>
        </w:rPr>
        <w:t xml:space="preserve">Impedimentos: Exmo. Sr. Des. Cezar Luiz Bandiera e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Adenilton de Souza Barbalho. Agravado: ESTADO DO AMAZONAS representado(a) por PROCURADORIA GERAL DO ESTADO DO AMAZONAS, Agravado: COMANDANTE GERAL DA POLICIA MILITAR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Adenilton de Souza Barbalho. Observações: Devolução dos autos pelo Exmo. Sr. Des. Flávio Humberto Pascarelli Lopes, acompanhando a divergência. Feito julgado por maioria com o voto divergente do Exmo. Sr. Dr. Dídimo Santana Barros Filho, redator para o Acórdão.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0005318-54.2015.8.04.0000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Agravante: SEAD - Secretaria de Estado de Administração e Gestão. Agravado: Walter da Cunha Azevedo Filho. Decisão principal: 237 - Com Resolução do Mérito - Provimento, atribuído à(s) parte(s) ESTADO DO AMAZONAS, SEAD - Secretaria de Estado de Administração e Gestão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0626304-40.2016.8.04.0001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Alema Restaurante Ltda. Apelado: ESTADO DO AMAZONAS representado(a) por PROCURADORIA GERAL DO ESTADO DO AMAZONAS. Pedido de vista por: Délcio Luís Santos. Sustentou(aram) oralmente o(s) Doutor(es) Luiz Fernando Sachet - OAB 18429N-SC. Observações: Exmo. Sr. Des. Yedo Simões de Oliveira antecipou voto acompanhando o Relator. A seguir, o julgamento foi suspenso em razão do pedido de vista do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0004307-98.2025.8.04.9001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Adiado. Sustentou(aram) oralmente o(s) Doutor(es) ESTÉFANO BENTES GOMES - OAB 16180N-AM. Observações: A pedido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0004223-08.2023.8.04.0000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Michelen Farias de Freitas representado(a) por DEFENSORIA PÚBLICA DO ESTADO DO AMAZONAS,  Agravado:  DEFENSORIA  PÚBLICA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235 - Sem Resolução de Mérito - Não-Conhecimento,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0005047-56.2025.8.04.9001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Cezar Luiz Bandiera. Agravante: ESTADO DO AMAZONAS. Agravado: DISTRIBUIDORA EQUADOR DE PRODUTOS DE PETROLEO S.A. Adiado. Observações: Em virtude da ausência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17. 0622150-27.2025.8.04.9001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Nélia Caminha Jorge. Impetrante: SIMEÃO GARCIA DO NASCIMENTO. Impetrado: PRESIDENTE DA CÂMARA MUNICIPAL DE TONANTINS. Decisão principal: 442 - Concessão - Segurança, atribuído à(s) parte(s) SIMEÃO GARCIA DO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0013600-66.2024.8.04.0000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J. E. COM DE PROD. ELET-ELET LTDA EPP. Agravado: ENEVA S.A., Agravado: Azulão Geração de Energia S.A. Decisão principal: 235 - Sem Resolução de Mérito - Não-Conhecimento, atribuído à(s) parte(s) J. E. COM DE PROD. ELET-ELET LTDA EPP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SISTEMA S.A., Agravante: HSBC BANK BRASIL, Agravante: Banco Bradesco S/A, Agravante: CABEA - Caixa de Previdência dos Funcionários do Banco do Estado do Amazonas S/A. Agravado: José Humberto G. Nascimento, Agravado: Carlos Alberto Correa da Silva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 João Feitoza de Melo, Agravado: Ordemi Teixeira da Silva. Adiado. Observações: Adiado a pedido do Relator para julgamento em conjunto com o processo n.º 0025459-08.2025.8.04.900 (mov. 79.1).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4002957-78.2024.8.04.0000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ENGRESSON PEREIRA DE FREITAS. Requerido: Ministério Público do Estado do Amazonas. Adiado. Observações: Em virtude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0000137-83.2025.8.04.9001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Ilson Furtado de Paiva. Requerido: Ministério Público do estado do Amazonas. Adiado. Observações: Em virtude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0000250-81.2025.8.04.1000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KELP - SERVIÇOS MÉDICOS LTDA. Impetrado: ESTADO DO AMAZONAS, Impetrado: Centro de Serviços Compartilhados / CSC, Impetrado: NOVA RENASCER EIRELI, Impetrado: Diretor Presidente do Centro de Serviços Compartilhados do Governo do Estado do Amazonas - Csc, Walter Siqueira Brito. Decisão principal: 446 - Denegação - Segurança, atribuído à(s) parte(s) KELP - SERVIÇOS MÉDICOS</w:t>
      </w:r>
      <w:r w:rsidDel="00000000" w:rsidR="00000000" w:rsidRPr="00000000">
        <w:rPr>
          <w:sz w:val="24"/>
          <w:szCs w:val="24"/>
          <w:rtl w:val="0"/>
        </w:rPr>
        <w:t xml:space="preserve"> LTDA - Unânime. </w:t>
      </w:r>
      <w:r w:rsidDel="00000000" w:rsidR="00000000" w:rsidRPr="00000000">
        <w:rPr>
          <w:b w:val="1"/>
          <w:bCs w:val="1"/>
          <w:sz w:val="24"/>
          <w:szCs w:val="24"/>
          <w:rtl w:val="0"/>
        </w:rPr>
        <w:t xml:space="preserve">23. 0014419-29.2025.8.04.9001 </w:t>
      </w:r>
      <w:r w:rsidDel="00000000" w:rsidR="00000000" w:rsidRPr="00000000">
        <w:rPr>
          <w:sz w:val="24"/>
          <w:szCs w:val="24"/>
          <w:rtl w:val="0"/>
        </w:rPr>
        <w:t xml:space="preserve">- Embargos de Declaração Criminal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Ernesto Anselmo Queiroz Chíxaro.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MINISTÉRIO PÚBLICO DO ESTADO DO AMAZONAS. Embargado: Werveton Costa Serra. Adiado. Observações: Em virtude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0509726-13.2024.8.04.0001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Lafayette Carneiro Vieira Júnior. Apelante: ESTADO DO AMAZONAS. Apelado: Inter Distribuição de Produtos Ltda. Pedido de vista por: Délcio Luís Santos. Observações: Sustentação oral pelo Procurador do Estado, Dr. João Paulo Pereira Neto. Em seguida, julgamento suspenso em razão do pedido de vista do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0665141-57.2022.8.04.0001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Cezar Luiz Bandiera.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R. C. DA S. JUNIOR LTDA - CENTRO UNIVERSITARIO ESBAM - UNIESBAM. Apelado: CHEFE DO DEPARTAMENTO DE FISCALIZAÇÃO DO INSTITUTO DEFESA DO CONSUMIDOR - Sra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RAQUEL LIMA - PROCON/AM, Apelado: Programa Estadual de Protecao e Orientacao do Consumidor (PROCON - AM), Apelado: PROCURADORIA GERAL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R. C. DA S. JUNIOR LTDA - CENTRO UNIVERSITARIO ESBAM - UNIESBAM - Unânime. </w:t>
      </w:r>
      <w:r w:rsidDel="00000000" w:rsidR="00000000" w:rsidRPr="00000000">
        <w:rPr>
          <w:sz w:val="24"/>
          <w:szCs w:val="24"/>
          <w:rtl w:val="0"/>
        </w:rPr>
        <w:t xml:space="preserve">Dispensou a sustentação oral Dr.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LUIZ  FERNANDO  MAFRA  NEGREIROS  -  OAB  5641N-AM.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w:t>
      </w:r>
      <w:r w:rsidDel="00000000" w:rsidR="00000000" w:rsidRPr="00000000">
        <w:rPr>
          <w:b w:val="1"/>
          <w:bCs w:val="1"/>
          <w:sz w:val="24"/>
          <w:szCs w:val="24"/>
          <w:rtl w:val="0"/>
        </w:rPr>
        <w:t xml:space="preserve">  0022944-97.2025.8.04.9001 </w:t>
      </w:r>
      <w:r w:rsidDel="00000000" w:rsidR="00000000" w:rsidRPr="00000000">
        <w:rPr>
          <w:sz w:val="24"/>
          <w:szCs w:val="24"/>
          <w:rtl w:val="0"/>
        </w:rPr>
        <w:t xml:space="preserve">- Embargos de Declaração Cível - Câmaras Reunidas. Relator: Nélia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Caminha Jorge. Embargante: Grupo Pantanal Soluções Em Climatização. Embargado: ESTADO DO AMAZONAS. Decisão principal: 200 - Com Resolução do Mérito - Não-Acolhimento de Embargos de Declaração, atribuído à(s) parte(s) Grupo Pantanal Soluções Em Climatização - Unânime. Esgotada a pauta, nada mais havendo que tratar, foram encerrados os trabalhos. Eu, Tânia Mara Garcia Mafra,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RcJnPAeiCArM0e+fBA21pph5A==">CgMxLjA4AHIhMVBTX1AtS3dxSFRVQ1pBSHpmUHBUbHphZ01PZDR2QVVD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2026-03-27T12:39:56Z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2026-03-27T00:00:00Z</vt:filetime>
  </property>
  <property fmtid="{D5CDD505-2E9C-101B-9397-08002B2CF9AE}" pid="3" name="LastSaved">
    <vt:filetime>2026-03-27T00:00:00Z</vt:filetime>
  </property>
  <property fmtid="{D5CDD505-2E9C-101B-9397-08002B2CF9AE}" pid="4" name="Producer">
    <vt:lpwstr>iText 2.1.0 (by lowagie.com)</vt:lpwstr>
  </property>
</Properties>
</file>