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7 ª sessão ordinária da(s) Câmaras Reunidas do Estado Do Amazonas, realizada ao(s) 18 de Março de 2026. Na data supra, às 09:00 horas, sob a Presidência do(a) Excelentíssimo(a) Senhor(a) Desembargador(a) Vania Maria Do Perpetuo Socorro Marques Marinho no(a) Plenário do Tribunal de Justiça, presente(s) o(s) Eminente(s) Senhor(es) Desembargador(es) João De Jesus Abdala Simões, Socorro Guedes Moura, Yedo Simões De Oliveira, Flávio Humberto Pascarelli Lopes, Paulo Cesar Caminha E Lima, Carla Maria Santos Dos Reis, Jorge Manoel Lopes Lins, Vania Maria Do Perpetuo Socorro Marques Marinho, Mirza Telma De Oliveira Cunha, Lia Maria Guedes De Freitas, Ida Maria Costa De Andrade e Dídimo Santana Barros Filho. Presente(s) também o(s) juíz(es) Gildo Alves De Carvalho Filho cujas participações se deram nos feitos em que estava(m) vinculado(s). Ausente(s) justificadamente o(s) magistrado(s) Maria das Graças Pessôa </w:t>
      </w:r>
      <w:r w:rsidDel="00000000" w:rsidR="00000000" w:rsidRPr="00000000">
        <w:rPr>
          <w:sz w:val="24"/>
          <w:szCs w:val="24"/>
          <w:rtl w:val="0"/>
        </w:rPr>
        <w:t xml:space="preserve">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Claudio Cesar Ramalheira Roessing, Lafayette Carneiro Vieira Júnior, Nélia Caminha Jorge, Airton Luis Correa Gentil, Ernesto Anselmo Queiroz Chíxaro, Délcio Luís Santos, Abraham Peixoto Campos Filho, Onilza Abreu Gerth, Cezar Luiz Bandiera, Luiza Cristina Nascimento Da Costa Marques, Henrique Veiga Lima e Ana Maria De Oliveira Diógenes. Representando o Ministério Público do Estado Jorge Wilson Lopes Cavalcante, Digníssimo(a) Procurador(a) de Justiça em 2º Grau.</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Secretariada pelo(a) </w:t>
      </w:r>
      <w:r w:rsidDel="00000000" w:rsidR="00000000" w:rsidRPr="00000000">
        <w:rPr>
          <w:sz w:val="24"/>
          <w:szCs w:val="24"/>
          <w:rtl w:val="0"/>
        </w:rPr>
        <w:t xml:space="preserve">Dra.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Tânia Mara Garcia Mafra. </w:t>
      </w:r>
      <w:r w:rsidDel="00000000" w:rsidR="00000000" w:rsidRPr="00000000">
        <w:rPr>
          <w:sz w:val="24"/>
          <w:szCs w:val="24"/>
          <w:u w:val="single"/>
          <w:rtl w:val="0"/>
        </w:rPr>
        <w:t xml:space="preserve">A Presidente da Sessão das Egrégias Câmaras Reunidas informou a ausência de quórum regimental e o adiamento de todos os processos da pauta para a próxima sessão.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0009510-15.2024.8.04.0000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BMG S/A. Agravado: AROLDO PEREIRA COSTA.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0653689-16.2023.8.04.0001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Lafayette Carneiro Vieira Júnior. Apelante: Universidade do Estado do Amazonas - UEA, Apelante: Marcondes Agostinho Gonzaga Junior. Apelado: Adry Thiago de Lima Trindade.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0014287-43.2024.8.04.0000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representado(a) por PROCURADORIA GERAL DO ESTADO DO AMAZONAS. Embargado: PROCESSAMENTO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DADOS DO AMAZONAS S.A - PRODAM.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0005318-54.2015.8.04.0000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Agravante: SEAD - Secretaria de Estado de Administração e Gestão. Agravado: Walter da Cunha Azevedo Filho.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b w:val="1"/>
          <w:bCs w:val="1"/>
          <w:sz w:val="24"/>
          <w:szCs w:val="24"/>
          <w:rtl w:val="0"/>
        </w:rPr>
        <w:t xml:space="preserve">5. 0626304-40.2016.8.04.0001</w:t>
      </w:r>
      <w:r w:rsidDel="00000000" w:rsidR="00000000" w:rsidRPr="00000000">
        <w:rPr>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Flávio Humberto Pascarelli Lopes. Apelante: Alema Restaurante Ltda. Apelado: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b w:val="1"/>
          <w:bCs w:val="1"/>
          <w:sz w:val="24"/>
          <w:szCs w:val="24"/>
          <w:rtl w:val="0"/>
        </w:rPr>
        <w:t xml:space="preserve">6. 0004307-98.2025.8.04.9001 -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Flávio Humberto Pascarelli Lopes. Revisor: Paulo Cesar Caminha E Lima. Requerente: G.d.S.L.Requerido: M.P.d.E.d.A. </w:t>
      </w:r>
      <w:r w:rsidDel="00000000" w:rsidR="00000000" w:rsidRPr="00000000">
        <w:rPr>
          <w:sz w:val="24"/>
          <w:szCs w:val="24"/>
          <w:rtl w:val="0"/>
        </w:rPr>
        <w:t xml:space="preserve">Sustentou(aram) oralmente o(s) Doutor(es) ESTÉFANO BENTES GOMES - OAB 16180N-AM. . 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0004223-08.2023.8.04.0000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Michelen Farias de Freitas representado(a) por DEFENSORIA PÚBLICA DO ESTADO DO AMAZONAS, Agravado: DEFENSORIA PÚBLICA DO ESTADO DO AMAZONAS.</w:t>
      </w:r>
      <w:r w:rsidDel="00000000" w:rsidR="00000000" w:rsidRPr="00000000">
        <w:rPr>
          <w:sz w:val="24"/>
          <w:szCs w:val="24"/>
          <w:rtl w:val="0"/>
        </w:rPr>
        <w:t xml:space="preserve"> 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0005047-56.2025.8.04.9001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Cezar Luiz Bandiera. Agravante: ESTADO DO AMAZONAS. Agravado: DISTRIBUIDORA EQUADOR DE PRODUTOS DE PETROLEO S.A.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0622150-27.2025.8.04.9001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SIMEÃO GARCIA  DO  NASCIMENTO.  Impetrado:  PRESIDENTE  DA  CÂMARA  MUNICIPAL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TONANTINS.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0013600-66.2024.8.04.0000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J. E. COM DE PROD. ELET-ELET LTDA EPP. Agravado: ENEVA S.A., Agravado: Azulão Geração de Energia S.A.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0022698-04.2025.8.04.9001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SISTEMA S.A., Agravante: HSBC BANK BRASIL, Agravante: Banco Bradesco S/A, Agravante: CABEA - Caixa de Previdência dos Funcionários do Banco do Estado do Amazonas S/A. Agravado: José Humberto G. Nascimento, Agravado: Carlos Alberto Correa da Silva, Agravado: João Feitoza de Melo, Agravado: Ordemi Teixeira da Silva.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4002957-78.2024.8.04.0000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ENGRESSON PEREIRA DE FREITAS. Requerido: Ministério Público do Estado do Amazonas.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0000137-83.2025.8.04.9001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Carla Maria Santos Dos Reis. Revisor: Jorge Manoel Lopes Lins. Requerente: Ilson Furtado de Paiva. Requerido: Ministério Público do estado do Amazonas.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0000250-81.2025.8.04.1000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KELP - SERVIÇOS MÉDICOS LTDA. Impetrado: ESTADO DO AMAZONAS, Impetrado: Centro de Serviços Compartilhados / CSC, Impetrado: NOVA RENASCER EIRELI, Impetrado: Diretor Presidente do Centro de Serviços Compartilhados do Governo do Estado do Amazonas - Csc, Walter Siqueira Brito.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0014419-29.2025.8.04.9001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Criminal - Câmaras Reunidas. Relator: Ernesto Anselmo Queiroz Chíxaro.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MINISTÉRIO PÚBLICO DO ESTADO DO AMAZONAS. Embargado: Werveton Costa Serra.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w:t>
      </w:r>
      <w:r w:rsidDel="00000000" w:rsidR="00000000" w:rsidRPr="00000000">
        <w:rPr>
          <w:b w:val="1"/>
          <w:bCs w:val="1"/>
          <w:sz w:val="24"/>
          <w:szCs w:val="24"/>
          <w:rtl w:val="0"/>
        </w:rPr>
        <w:t xml:space="preserve"> 0665141-57.2022.8.04.0001 </w:t>
      </w:r>
      <w:r w:rsidDel="00000000" w:rsidR="00000000" w:rsidRPr="00000000">
        <w:rPr>
          <w:sz w:val="24"/>
          <w:szCs w:val="24"/>
          <w:rtl w:val="0"/>
        </w:rPr>
        <w:t xml:space="preserve">- Apelação Cível - Câmaras Reunidas. Relator: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R. C. DA S. JUNIOR LTDA - CENTRO UNIVERSITARIO ESBAM - UNIESBAM. Apelado: CHEFE DO DEPARTAMENTO DE FISCALIZAÇÃO DO INSTITUTO DEFESA DO CONSUMIDOR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Sra RAQUEL LIMA - PROCON/AM, Apelado: Programa Estadual de Protecao e Orientacao do Consumidor (PROCON - AM), Apelado: PROCURADORIA GERAL DO ESTADO DO AMAZONAS.</w:t>
      </w:r>
      <w:r w:rsidDel="00000000" w:rsidR="00000000" w:rsidRPr="00000000">
        <w:rPr>
          <w:sz w:val="24"/>
          <w:szCs w:val="24"/>
          <w:rtl w:val="0"/>
        </w:rPr>
        <w:t xml:space="preserve"> 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0001795-45.2025.8.04.9001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ESTADO DO AMAZONAS. Agravado: Antônia Ferreira Diniz.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0000441-82.2025.8.04.9001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Superterminais Comércio e Indústria Ltda. Embargado: Oliva Pinto Logística Ltda. Pedido de vista por: Carla Maria Santos Dos Reis. Observações: Adiado pela ausência justificada do Relator, Des. Airton Luís Corrêa Gentil. Pedido de vista para a próxima sessão (25/03/2026) para a Desa. Carla Maria Santos dos Reis.</w:t>
      </w:r>
      <w:r w:rsidDel="00000000" w:rsidR="00000000" w:rsidRPr="00000000">
        <w:rPr>
          <w:sz w:val="24"/>
          <w:szCs w:val="24"/>
          <w:rtl w:val="0"/>
        </w:rPr>
        <w:t xml:space="preserve"> 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w:t>
      </w:r>
      <w:r w:rsidDel="00000000" w:rsidR="00000000" w:rsidRPr="00000000">
        <w:rPr>
          <w:b w:val="1"/>
          <w:bCs w:val="1"/>
          <w:sz w:val="24"/>
          <w:szCs w:val="24"/>
          <w:rtl w:val="0"/>
        </w:rPr>
        <w:t xml:space="preserve"> 4011422-76.2024.8.04.0000 </w:t>
      </w:r>
      <w:r w:rsidDel="00000000" w:rsidR="00000000" w:rsidRPr="00000000">
        <w:rPr>
          <w:sz w:val="24"/>
          <w:szCs w:val="24"/>
          <w:rtl w:val="0"/>
        </w:rPr>
        <w:t xml:space="preserve">- Ação Rescisória - Câmaras Reunidas. Relator: Lia Maria Guedes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Freitas.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PUBLICO DO ESTADO DO AMAZONAS.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Observações: O Exmo. Sr. Des. João de Jesus Abdala Simões devolveu os autos, acompanhando o voto da Relatoria, com ressalva de entendimento.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w:t>
      </w:r>
      <w:r w:rsidDel="00000000" w:rsidR="00000000" w:rsidRPr="00000000">
        <w:rPr>
          <w:b w:val="1"/>
          <w:bCs w:val="1"/>
          <w:sz w:val="24"/>
          <w:szCs w:val="24"/>
          <w:rtl w:val="0"/>
        </w:rPr>
        <w:t xml:space="preserve"> 0003578-72.2025.8.04.9001 </w:t>
      </w:r>
      <w:r w:rsidDel="00000000" w:rsidR="00000000" w:rsidRPr="00000000">
        <w:rPr>
          <w:sz w:val="24"/>
          <w:szCs w:val="24"/>
          <w:rtl w:val="0"/>
        </w:rPr>
        <w:t xml:space="preserve">- Agravo Interno Cível - Câmaras Reunidas. Relator: Gildo Alves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Carvalho Filho. </w:t>
      </w:r>
      <w:r w:rsidDel="00000000" w:rsidR="00000000" w:rsidRPr="00000000">
        <w:rPr>
          <w:sz w:val="24"/>
          <w:szCs w:val="24"/>
          <w:rtl w:val="0"/>
        </w:rPr>
        <w:t xml:space="preserve">Impedimentos: Exmo. Sr. Des. Cezar Luiz Bandiera e Exmo. Sr. Des. Paulo Cesar Caminha e Lima.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Adenilton de Souza Barbalho. Agravado: ESTADO DO AMAZONAS representado(a) por PROCURADORIA GERAL DO ESTADO DO AMAZONAS, Agravado: COMANDANTE GERAL DA POLICIA MILITAR DO ESTADO DO AMAZONAS. Pedido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vista por: Flávio Humberto Pascarelli Lopes.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0000318-84.2025.8.04.9001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Oliva Pinto Logística Ltda.Embargado: Superterminais Comércio e Indústria Ltda. Pedido de vista por: Carla Maria Santos Dos Reis. Observações: Adiado pela ausência justificada do Relator, Des. Airton Luís Corrêa Gentil. Pedido de vista para a próxima sessão (25/03/2026) para a Desa. Carla Maria Santos dos Reis.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0020967-70.2025.8.04.9001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Agravante: Amazonprev - Fundo Previdenciário do Estado do Amazonas. Agravado: Dacinilda Farias Jacquiminout. Pedido de vista por: Yedo Simões De Oliveira.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0001651-71.2025.8.04.9001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Amazonprev - Fundo Previdenciário do Estado do Amazonas. Agravado: Ângela Tereza Augusto de Souza. </w:t>
      </w:r>
      <w:r w:rsidDel="00000000" w:rsidR="00000000" w:rsidRPr="00000000">
        <w:rPr>
          <w:sz w:val="24"/>
          <w:szCs w:val="24"/>
          <w:rtl w:val="0"/>
        </w:rPr>
        <w:t xml:space="preserve">Adiado por ausência de quórum regimental.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0005653-58.2024.8.04.0000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Evandro Miralha Dias. Agravado: INDUSTRIAL ORIENTE DE POLÍMEROS LTDA. Pedido de vista por: Flávio Humberto Pascarelli Lopes. Observações: Adiado pela ausência justificada da Relatora, Desa. Onilza Abreu Gerth. Pedido de vista do Des. Flávio Pascarelli para a próxima sessão (25/03/2026). </w:t>
      </w:r>
      <w:r w:rsidDel="00000000" w:rsidR="00000000" w:rsidRPr="00000000">
        <w:rPr>
          <w:sz w:val="24"/>
          <w:szCs w:val="24"/>
          <w:rtl w:val="0"/>
        </w:rPr>
        <w:t xml:space="preserve">Adiado por ausência de quórum regimental.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Esgotada a pauta, nada mais havendo que tratar, foram encerrados os trabalhos. Eu, Tânia Mara Garcia Mafra, secretário(a), em substituição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spacing w:before="3" w:lineRule="auto"/>
      <w:ind w:left="71"/>
    </w:pPr>
    <w:rPr>
      <w:rFonts w:ascii="Times New Roman" w:cs="Times New Roman" w:eastAsia="Times New Roman" w:hAnsi="Times New Roman"/>
      <w:b w:val="1"/>
      <w:bCs w:val="1"/>
      <w:sz w:val="24"/>
      <w:szCs w:val="24"/>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6tfpxyGzA1j/sYFUR+B4SrHCiw==">CgMxLjA4AHIhMUU1dGhEckt6bjF5bk5NRjBLYkVSMzUycXo2SXhuQzI0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2026-03-18T17:07:23Z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2026-03-18T00:00:00Z</vt:filetime>
  </property>
  <property fmtid="{D5CDD505-2E9C-101B-9397-08002B2CF9AE}" pid="3" name="LastSaved">
    <vt:filetime>2026-03-18T00:00:00Z</vt:filetime>
  </property>
  <property fmtid="{D5CDD505-2E9C-101B-9397-08002B2CF9AE}" pid="4" name="Producer">
    <vt:lpwstr>iText 2.1.0 (by lowagie.com)</vt:lpwstr>
  </property>
</Properties>
</file>