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5"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6 ª sessão ordinária da(s) Câmaras Reunidas do Estado Do Amazonas, realizada ao(s) 11 de Março de 2026. Na data supra, às 09:00 horas, sob a Presidência do(a) Excelentíssimo(a) Senhor(a) Desembargador(a) Vania Maria Do Perpetuo Socorro Marques Marinho no(a) Plenário do Tribunal de Justiça, presente(s) o(s) Eminente(s) Senhor(es) Desembargador(es) João De Jesus Abdala Simões, Flávio Humberto Pascarelli Lopes, Paulo Cesar Caminha E Lima, Jorge Manoel Lopes Lins, Lafayette Carneiro Vieira Júnior, Vania Maria Do Perpetuo Socorro Marques Marinho, Abraham Peixoto Campos Filho, Onilza Abreu Gerth, Mirza Telma De Oliveira Cunha, Luiza Cristina Nascimento Da Costa Marques, Lia Maria Guedes De Freitas, Ida Maria Costa De Andrade, Ana Maria De Oliveira Diógenes e Dídimo Santana Barros Filho. Presente(s) também o(s) juíz(es) Gildo Alves De Carvalho Filho cujas participações se deram nos feitos em que estava(m) vinculado(s). Ausente(s) justificadamente o(s) magistrado(s) Socorro Guedes Moura, Yedo Simões De Oliveira, Claudio Cesar Ramalheira Roessing, Carla Maria Santos Dos Reis, Nélia Caminha Jorge, Airton Luis Correa Gentil, Ernesto Anselmo Queiroz Chíxaro, Délcio Luís Santos, Cezar Luiz Bandiera e Henrique Veiga Lima. Representando o Ministério Público do Estado Jorge Michel Ayres Martins e Adelto</w:t>
      </w:r>
      <w:r w:rsidDel="00000000" w:rsidR="00000000" w:rsidRPr="00000000">
        <w:rPr>
          <w:sz w:val="24"/>
          <w:szCs w:val="24"/>
          <w:rtl w:val="0"/>
        </w:rPr>
        <w:t xml:space="preserve">n Albuquerque Matos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Digníssimos(as) Procuradores(as)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0000318-84.2025.8.04.9001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Oliva Pinto Logística Ltda.Embargado: Superterminais Comércio e Indústria Ltda. Pedido de vista por: Carla Maria Santos Dos Reis.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0000441-82.2025.8.04.9001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Superterminais Comércio e Indústria Ltda. Embargado: Oliva Pinto Logística Ltda. Pedido de vista por: Carla Maria Santos Dos Reis.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0009510-15.2024.8.04.0000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BMG S/A. Agravado: AROLDO PEREIRA COSTA.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0653689-16.2023.8.04.0001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Lafayette Carneiro Vieira Júnior. Apelante: Universidade do Estado do Amazonas - UEA, Apelante: Marcondes Agostinho Gonzaga Junior. Apelado: Adry Thiago de</w:t>
      </w:r>
      <w:r w:rsidDel="00000000" w:rsidR="00000000" w:rsidRPr="00000000">
        <w:rPr>
          <w:sz w:val="24"/>
          <w:szCs w:val="24"/>
          <w:rtl w:val="0"/>
        </w:rPr>
        <w:t xml:space="preserve"> Lima Trindade. Adiado. Observações: Adiado pelo Relator. </w:t>
      </w:r>
      <w:r w:rsidDel="00000000" w:rsidR="00000000" w:rsidRPr="00000000">
        <w:rPr>
          <w:b w:val="1"/>
          <w:bCs w:val="1"/>
          <w:sz w:val="24"/>
          <w:szCs w:val="24"/>
          <w:rtl w:val="0"/>
        </w:rPr>
        <w:t xml:space="preserve">5. 0005653-58.2024.8.04.0000 </w:t>
      </w:r>
      <w:r w:rsidDel="00000000" w:rsidR="00000000" w:rsidRPr="00000000">
        <w:rPr>
          <w:sz w:val="24"/>
          <w:szCs w:val="24"/>
          <w:rtl w:val="0"/>
        </w:rPr>
        <w:t xml:space="preserve">- Agravo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Interno Cível - Câmaras Reunidas. Relator: Onilza Abreu Gerth. Agravante: Evandro Miralha Dias. Agravado: INDUSTRIAL ORIENTE DE POLÍMEROS LTDA. Pedido de vista por: Flávio Humberto Pascarelli Lopes. Observações: Adiado em razão do pedido de prorrogação de vista regimental pelo Exmo. Sr.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0021251-78.2025.8.04.9001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Abraham Peixoto Campos Filho. Agravante: MIDWAY FINANCEIRA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 - CRÉDITO, FINANCIAMENTO E INVESTIMENTO. Decisão parcial: Não-Provimento. Decisão principal: 239 - Com Resolução do Mérito - Não-Provimento, atribuído à(s) parte(s) LOJAS RIACHUELO S/A. Observações: Por maioria, o feito foi julgado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w:t>
      </w:r>
      <w:r w:rsidDel="00000000" w:rsidR="00000000" w:rsidRPr="00000000">
        <w:rPr>
          <w:sz w:val="24"/>
          <w:szCs w:val="24"/>
          <w:rtl w:val="0"/>
        </w:rPr>
        <w:t xml:space="preserve">Impedimentos: Exmo. Sr. Des. Yedo Simões de Oliveira 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DEFENSORIA PÚBLICA DO ESTADO DO AMAZONAS. Réu: MINISTERIO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PUBLICO DO ESTADO DO AMAZONAS. Pedido de vista por: João De Jesus Abdala Simões. Observações: O Exmo. Sr. Des. Flávio Humberto Pascarelli Lopes devolveu os autos inaugurando a divergência. A seguir, suspenso o julgamento em razão do pedido de vista regimental pelo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representado(a) por PROCURADORIA GERAL DO ESTADO DO AMAZONAS. Embargado: PROCESSAMENTO DE DADOS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S.A - PRODAM.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0001651-71.2025.8.04.9001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Amazonprev - Fundo Previdenciário do Estado do Amazonas. Agravado: Ângela Tereza Augusto de Souza. Pedido de vista por: Yedo Simões De Oliveira. Observações: Adiado em razão da ausência justificada da Relatora.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0001795-45.2025.8.04.9001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ESTADO DO AMAZONAS. Agravado: Antônia Ferreira Diniz. Pedido de vista por: Yedo Simões De Oliveira.</w:t>
      </w:r>
      <w:r w:rsidDel="00000000" w:rsidR="00000000" w:rsidRPr="00000000">
        <w:rPr>
          <w:sz w:val="24"/>
          <w:szCs w:val="24"/>
          <w:rtl w:val="0"/>
        </w:rPr>
        <w:t xml:space="preserve"> Observações: Adiado em razão da ausência justificada da Relatora. </w:t>
      </w:r>
      <w:r w:rsidDel="00000000" w:rsidR="00000000" w:rsidRPr="00000000">
        <w:rPr>
          <w:b w:val="1"/>
          <w:bCs w:val="1"/>
          <w:sz w:val="24"/>
          <w:szCs w:val="24"/>
          <w:rtl w:val="0"/>
        </w:rPr>
        <w:t xml:space="preserve">11. 0020967-70.2025.8.04.9001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Socorro Guedes Moura. Agravante: Amazonprev - Fundo Previdenciário do Estado do Amazonas. Agravado: Dacinilda Farias Jacquiminout. Pedido de vista por: Yedo Simões De Oliveira. Observações: 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0005318-54.2015.8.04.0000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Agravante: SEAD - Secretaria de Estado de Administração e Gestão. Agravado: Walter da Cunha Azevedo Filho.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4005349-59.2022.8.04.0000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Luiza Cristina Nascimento Da Costa Marques. Requerente: ELIAS MARINHO SICSÚ. Requerido: Prefeito Municipal de Parintins. Decisão principal: 12252 - Com Resolução do Mérito - Sentença confirmada, atribuído à(s) parte(s) ELIAS MARINHO SICSÚ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4006502-59.2024.8.04.0000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Mirza Telma De Oliveira Cunha. Impetrante: Anderson dos Santos Horta. Impetrado: SEAD - Secretaria de Estado de Administração e Gestão. Decisão principal: 238 - Com Resolução do Mérito - Provimento em Parte, atribuído à(s) parte(s) Anderson dos Santos Horta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4014174-55.2023.8.04.0000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Flávio Humberto Pascarelli Lopes. </w:t>
      </w:r>
      <w:r w:rsidDel="00000000" w:rsidR="00000000" w:rsidRPr="00000000">
        <w:rPr>
          <w:sz w:val="24"/>
          <w:szCs w:val="24"/>
          <w:rtl w:val="0"/>
        </w:rPr>
        <w:t xml:space="preserve">Impedimento: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Maggi Energia Ltda. representado(a) por Judiney Carvalho de Souza,. Réu: VITAL MARTINS DA SILVA, Réu: NESTOR MARTINS PACHECO.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Maggi Energia Ltda. representado(a) por Judiney Carvalho de Souza, - Unânime. Observações: Proferiu sustentação oral a Dra. Patrícia Almeida Campos Borges, patrona da autora. Ausente o patrono dos réus.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0004307-98.2025.8.04.9001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Adiado. Sustentou(aram) oralmente o(s) Doutor(es) ESTÉFANO BENTES GOMES - OAB 16180N-AM. Observações: Proferiu sustentação oral o Dr. Estéfano Bentes Gomes, patrono do requerente. Após, o</w:t>
      </w:r>
      <w:r w:rsidDel="00000000" w:rsidR="00000000" w:rsidRPr="00000000">
        <w:rPr>
          <w:sz w:val="24"/>
          <w:szCs w:val="24"/>
          <w:rtl w:val="0"/>
        </w:rPr>
        <w:t xml:space="preserve"> Relator suspendeu o julgamento para a próxima sessão. </w:t>
      </w:r>
      <w:r w:rsidDel="00000000" w:rsidR="00000000" w:rsidRPr="00000000">
        <w:rPr>
          <w:b w:val="1"/>
          <w:bCs w:val="1"/>
          <w:sz w:val="24"/>
          <w:szCs w:val="24"/>
          <w:rtl w:val="0"/>
        </w:rPr>
        <w:t xml:space="preserve">17. 0007249-06.2025.8.04.9001 </w:t>
      </w:r>
      <w:r w:rsidDel="00000000" w:rsidR="00000000" w:rsidRPr="00000000">
        <w:rPr>
          <w:sz w:val="24"/>
          <w:szCs w:val="24"/>
          <w:rtl w:val="0"/>
        </w:rPr>
        <w:t xml:space="preserve">- Revisão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Criminal - Câmaras Reunidas. Relator: Flávio Humberto Pascarelli Lopes. Revisor: Paulo Cesar Caminha E Lima. Requerente: H.B.C.e.C.Requerido: M.P.D.E.D.A. Decisão principal: 235 - Sem Resolução de Mérito   -   Não-Conhecimento,   atribuído   à(s)   parte(s)   H.B.C.e.C.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w:t>
      </w:r>
      <w:r w:rsidDel="00000000" w:rsidR="00000000" w:rsidRPr="00000000">
        <w:rPr>
          <w:b w:val="1"/>
          <w:bCs w:val="1"/>
          <w:sz w:val="24"/>
          <w:szCs w:val="24"/>
          <w:rtl w:val="0"/>
        </w:rPr>
        <w:t xml:space="preserve"> 0013209-40.2025.8.04.9001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Raimundo Nonato Soares de Matos, Agravante: Eulina de Lima Ribeiro. Agravado: ESTADO DO AMAZONAS representado(a) por PROCURADORIA GERAL DO ESTADO DO AMAZONAS, Agravado: Amazonprev - Fundo Previdenciário do Estado do Amazonas. Decisão principal: 239 - Com Resolução do Mérito - Não-Provimento, atribuído à(s) parte(s) Raimundo Nonato Soares de Matos, Eulina de Lima Ribeiro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0013211-10.2025.8.04.9001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Abraham Peixoto Campos Filho.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Eulina de Lima Ribeiro. Agravado: ESTADO DO AMAZONAS. Decisão principal: 239 - Com Resolução do Mérito - Não-Provimento, atribuído à(s) parte(s) Eulina de Lima Ribeiro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0004223-08.2023.8.04.0000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Michelen Farias de Freitas representado(a) por DEFENSORIA PÚBLICA DO ESTADO DO AMAZONAS, Agravado: DEFENSORIA PÚBLICA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ESTADO DO AMAZONAS.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0005047-56.2025.8.04.9001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Cezar Luiz Bandiera. Agravante: ESTADO DO AMAZONAS. Agravado: DISTRIBUIDORA EQUADOR DE PRODUTOS DE PETROLEO S.A. Adiado. Observações: Adiado em razão da ausência justificada do</w:t>
      </w:r>
      <w:r w:rsidDel="00000000" w:rsidR="00000000" w:rsidRPr="00000000">
        <w:rPr>
          <w:sz w:val="24"/>
          <w:szCs w:val="24"/>
          <w:rtl w:val="0"/>
        </w:rPr>
        <w:t xml:space="preserve"> Relator. </w:t>
      </w:r>
      <w:r w:rsidDel="00000000" w:rsidR="00000000" w:rsidRPr="00000000">
        <w:rPr>
          <w:b w:val="1"/>
          <w:bCs w:val="1"/>
          <w:sz w:val="24"/>
          <w:szCs w:val="24"/>
          <w:rtl w:val="0"/>
        </w:rPr>
        <w:t xml:space="preserve">22. 0044377-61.2006.8.04.0001 </w:t>
      </w:r>
      <w:r w:rsidDel="00000000" w:rsidR="00000000" w:rsidRPr="00000000">
        <w:rPr>
          <w:sz w:val="24"/>
          <w:szCs w:val="24"/>
          <w:rtl w:val="0"/>
        </w:rPr>
        <w:t xml:space="preserve">- Apelação Cível - Câmaras Reunidas. Relator: Abraham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Peixoto Campos Filho. Apelante: ESTADO DO AMAZONAS. Apelado: Cooperativa Agr. Prod. de Cana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Campo Novo do Parecis Ltda. Decisão principal: 239 - Com Resolução do Mérito - Não-Provimento, atribuído à(s) parte(s) ESTADO DO AMAZONAS - Unânime. Observações: Proferiu sustentação oral o Dr. Mateus Parente Wilhelms, patrono da Cooperativa (1ª apelante).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0013910-72.2024.8.04.0000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Abraham Peixoto Campos Filho. Agravante: DELL COMPUTADORES DO BRASIL LTDA.Agravado: ESTADO DO AMAZONAS. Decisão principal: 239</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7"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DELL COMPUTADORES DO</w:t>
      </w:r>
      <w:r w:rsidDel="00000000" w:rsidR="00000000" w:rsidRPr="00000000">
        <w:rPr>
          <w:sz w:val="24"/>
          <w:szCs w:val="24"/>
          <w:rtl w:val="0"/>
        </w:rPr>
        <w:t xml:space="preserve"> BRASIL LTDA. - Unânime. </w:t>
      </w:r>
      <w:r w:rsidDel="00000000" w:rsidR="00000000" w:rsidRPr="00000000">
        <w:rPr>
          <w:b w:val="1"/>
          <w:bCs w:val="1"/>
          <w:sz w:val="24"/>
          <w:szCs w:val="24"/>
          <w:rtl w:val="0"/>
        </w:rPr>
        <w:t xml:space="preserve">24. 0494520-56.2024.8.04.0001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Flávio Humberto Pascarelli Lopes. Apelante: Simas Logistica Ltda. Apelado: Fábio Diego Lima Martins, Apelado: Rafael Bastos Araújo, Apelado: MUNICIPIO DE MANAUS, Apelado: Kinglog Transportes Multimodais Eireli, Apelado: Nagib Salem José Neto. Decisão principal: 239 - Com Resolução do Mérito - Não-Provimento, atribuído à(s) parte(s) Simas Logistica Ltda - Unânime. Observações: Presente o Dr. Luan Pessoa Silva, patrono do apelado Kinlog Transportes Multimodais Eireli.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0003578-72.2025.8.04.9001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Gildo Alves De Carvalho Filho. Impedimento</w:t>
      </w:r>
      <w:r w:rsidDel="00000000" w:rsidR="00000000" w:rsidRPr="00000000">
        <w:rPr>
          <w:sz w:val="24"/>
          <w:szCs w:val="24"/>
          <w:rtl w:val="0"/>
        </w:rPr>
        <w:t xml:space="preserve">s: Exmo. Sr. Des. Cezar Luiz Bandiera e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Adenilton de Souza Barbalho. Agravado: ESTADO DO AMAZONAS representado(a) por PROCURADORIA GERAL DO ESTADO DO AMAZONAS, Agravado: COMANDANTE GERAL DA POLICIA MILITAR DO ESTADO DO AMAZONAS. Pedido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vista por: Flávio Humberto Pascarelli Lopes. Observações: Proferiu sustentação oral o Dr. Mário Vitor Magalhães Aufiero, patrono do agravante. O Exmo. Sr. Dr. Dídimo Santana Barros Filho inaugurou a divergência e informou que juntará o voto escrito. A seguir, o julgamento foi suspenso em razão do pedido de vista regimental pelo Exmo. Sr.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0622150-27.2025.8.04.9001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SIMEÃO GARCIA DO NASCIMENTO. Impetrado: PRESIDENTE DA CÂMARA MUNICIPAL DE TONANTINS. Adiado. Observações: 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SISTEMA S.A., Agravante: HSBC BANK BRASIL, Agravante: Banco Bradesco S/A, Agravante: CABEA - Caixa de Previdência dos Funcionários do Banco do Estado do Amazonas S/A. Agravado: José Humberto G. Nascimento, Agravado: Carlos Alberto Correa da Silva, Agravado: João Feitoza de Melo, Agravado: Ordemi Teixeira da Silva.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0000250-81.2025.8.04.1000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KELP - SERVIÇOS MÉDICOS LTDA. Impetrado: ESTADO DO AMAZONAS, Impetrado: Centro de Serviços Compartilhados / CSC, Impetrado: NOVA RENASCER EIRELI, Impetrado: Diretor Presidente do Centro de Serviços Compartilhados do Governo do Estado do Amazonas - Csc, Walter Siqueira Brito. Adiado. Observações:</w:t>
      </w:r>
      <w:r w:rsidDel="00000000" w:rsidR="00000000" w:rsidRPr="00000000">
        <w:rPr>
          <w:sz w:val="24"/>
          <w:szCs w:val="24"/>
          <w:rtl w:val="0"/>
        </w:rPr>
        <w:t xml:space="preserve"> Adiado em razão da ausência justificada da Relatora. </w:t>
      </w:r>
      <w:r w:rsidDel="00000000" w:rsidR="00000000" w:rsidRPr="00000000">
        <w:rPr>
          <w:b w:val="1"/>
          <w:bCs w:val="1"/>
          <w:sz w:val="24"/>
          <w:szCs w:val="24"/>
          <w:rtl w:val="0"/>
        </w:rPr>
        <w:t xml:space="preserve">29. 0014419-29.2025.8.04.9001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Criminal - Câmaras Reunidas. Relator: Ernesto Anselmo 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MINISTÉRIO PÚBLICO DO ESTADO DO AMAZONAS. Embargado: Werveton Costa Serra. Adiado. Observações: Adiado em razão da ausência</w:t>
      </w:r>
      <w:r w:rsidDel="00000000" w:rsidR="00000000" w:rsidRPr="00000000">
        <w:rPr>
          <w:sz w:val="24"/>
          <w:szCs w:val="24"/>
          <w:rtl w:val="0"/>
        </w:rPr>
        <w:t xml:space="preserve"> justificada do Relator. </w:t>
      </w:r>
      <w:r w:rsidDel="00000000" w:rsidR="00000000" w:rsidRPr="00000000">
        <w:rPr>
          <w:b w:val="1"/>
          <w:bCs w:val="1"/>
          <w:sz w:val="24"/>
          <w:szCs w:val="24"/>
          <w:rtl w:val="0"/>
        </w:rPr>
        <w:t xml:space="preserve">30. 0020099-92.2025.8.04.9001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Jorge Manoel Lopes Lins. </w:t>
      </w:r>
      <w:r w:rsidDel="00000000" w:rsidR="00000000" w:rsidRPr="00000000">
        <w:rPr>
          <w:sz w:val="24"/>
          <w:szCs w:val="24"/>
          <w:rtl w:val="0"/>
        </w:rPr>
        <w:t xml:space="preserve">Impedimento: Exma. Sra. Desa. Maria das Graças Pessôa.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Embargado: ETCP Monteiro Eireli. Decisão principal: 200 - Com Resolução do Mérito - Não-Acolhimento de Embargos de Declaração,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31.  0800285-35.2024.8.04.0000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Instrumento - Câmaras Reunidas. Relator: Gildo Alves De Carvalho Filho. Agravante: MUNICIPIO DE MANAUS. Agravado: Instituto Brasileiro de Formação e Capacitação - IBFC, Agravado: Regiane Maria Chagas da Silva. Decisão principal: 241 - Com Resolução do Mérito - Conhecimento em Parte e Provimento em Parte, atribuído à(s) parte(s) MUNICIPIO DE MANAUS - Unânime. Observações: Ausente o patrono da agravada.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4"/>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VXpU16RhfDLO6pQXPFb2kb/p3A==">CgMxLjA4AHIhMUp1UnlBQkpvTGtRMExZQ3ZUVElyVTc2VFg5VHFzN180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2026-03-16T13:47:13Z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2026-03-16T00:00:00Z</vt:filetime>
  </property>
  <property fmtid="{D5CDD505-2E9C-101B-9397-08002B2CF9AE}" pid="3" name="LastSaved">
    <vt:filetime>2026-03-16T00:00:00Z</vt:filetime>
  </property>
  <property fmtid="{D5CDD505-2E9C-101B-9397-08002B2CF9AE}" pid="4" name="Producer">
    <vt:lpwstr>iText 2.1.0 (by lowagie.com)</vt:lpwstr>
  </property>
</Properties>
</file>