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mc:AlternateContent>
          <mc:Choice Requires="wpg">
            <w:drawing>
              <wp:inline distB="0" distT="0" distL="0" distR="0">
                <wp:extent cx="6493510" cy="767080"/>
                <wp:effectExtent b="0" l="0" r="0" t="0"/>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6.99999999999994" w:lineRule="auto"/>
        <w:ind w:left="255" w:right="225" w:firstLine="0"/>
        <w:jc w:val="both"/>
        <w:rPr>
          <w:sz w:val="24"/>
          <w:szCs w:val="24"/>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6.99999999999994" w:lineRule="auto"/>
        <w:ind w:left="255" w:right="22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 ª sessão ordinária da(s) Câmaras Reunidas do Estado Do Amazonas, realizada ao(s) 28 de Janeiro de 2026. Na data supra, às 09:00 horas, sob a Presidência do(a) Excelentíssimo(a) Senhor(a) Desembargador(a) Airton Luis Correa Gentil no(a) Plenário do Tribunal de Justiça, presente(s) o(s) Eminente(s) Senhor(es) Desembargador(es) João De Jesus Abdala Simões, Flávio Humberto Pascarelli Lopes, Claudio Cesar Ramalheira Roessing, Nélia Caminha Jorge, Airton Luis Correa Gentil, Onilza Abreu Gerth, Luiza Cristina Nascimento Da Costa Marques, Henrique Veiga Lima, Ida Maria Costa De Andrade, Lia Maria Guedes De Freitas, e Gildo Alves De Carvalho Filho. Ausente(s) justificadamente o(s) magistrado(s) Maria Das Graças Pessôa Figueiredo, Socorro Guedes Moura, Yedo Simões De Oliveira, Paulo Cesar Caminha e Lima, Carla Maria Santos Dos Reis, Jorge Manoel Lopes Lins, Lafayette Carneiro Vieira Júnior, Ernesto Anselmo Queiroz Chíxaro, Délcio Luís Santos, Vania Maria Do Perpetuo Socorro Marques Marinho, Abraham Peixoto Campos Filho, Cezar Luiz Bandiera, Mirza Telma De Oliveira Cunha e Ana Maria De Oliveira Diógenes. Representando o Ministério Público do Estado Suzete Maria Dos Santos (mp - 15ª Procuradoria De Justiça), Digníssimo(a) Procurador(a) de Justiça em 2º Grau. Secretariada pelo(a) Dra. Davene Tamborini Lopes.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single"/>
          <w:shd w:fill="auto" w:val="clear"/>
          <w:vertAlign w:val="baseline"/>
          <w:rtl w:val="0"/>
        </w:rPr>
        <w:t xml:space="preserve">O Presidente das Egrégia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single"/>
          <w:shd w:fill="auto" w:val="clear"/>
          <w:vertAlign w:val="baseline"/>
          <w:rtl w:val="0"/>
        </w:rPr>
        <w:t xml:space="preserve">Câmaras Reunidas informou a ausência de quórum regimental e o adiamento de todos os processos d</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single"/>
          <w:shd w:fill="auto" w:val="clear"/>
          <w:vertAlign w:val="baseline"/>
          <w:rtl w:val="0"/>
        </w:rPr>
        <w:t xml:space="preserve">pauta para a próxima sess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ão.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0000318-84.2025.8.04.9001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Impedimentos: Exmo. Sr. Des. Yedo Simões de Oliveira, Exmo. Sr. Des. Cezar Luiz Bandiera, Exmo. Sr. Des. Ernesto Anselmo Queiroz Chíxaro . Embargante: Oliva Pinto Logística Ltda.Embargado: Superterminais Comércio e Indústria Ltda.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0000441-82.2025.8.04.9001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Impedimentos: Impedimentos: Exmo. Sr. Des. Yedo Simões de Oliveira, Exmo. Sr. Des. Cezar Luiz Bandiera, Exmo. Sr. Des. Ernesto Anselmo Queiroz Chíxaro . Embargante: Superterminais Comércio e Indústria Ltda. Embargado: Oliva Pinto Logística Ltda.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0653689-16.2023.8.04.0001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 Remessa Necessária - Câmaras Reunidas. Relator: Lafayette Carneiro Vieira Júnior. Apelante: Universidade do Estado do Amazonas - UEA, Apelante: Marcondes Agostinho Gonzaga Junior. Apelado: Adry Thiago de Lima Trindade. Adiado.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0005653-58.2024.8.04.0000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Onilza Abreu Gerth. Agravante: Evandro Miralha Dias. Agravado: INDUSTRIAL ORIENTE DE POLÍMEROS LTDA.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0021251-78.2025.8.04.9001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Interno Cível - Câmaras Reunidas. Relator: Abraham Peixoto Campos Filho. Agravante: LOJAS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RIACHUELO S/A, Agravante: MIDWAY FINANCEIRA S.A. - CRÉDITO, FINANCIAMENTO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 INVESTIMENTO. Agravado: Juizo de Direito da 1º Turma Recursal dos Juizados Especiais Cíveis do Estado do Amazonas. Adiado.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0009638-61.2025.8.04.9001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Maria Das Graças Pessôa Figueiredo. Agravante: Medinova Serviços Médicos Ltda. Agravado: MUNICIPIO DE MANAUS. Pedido de vista por: Délcio Luís Santos.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0010368-46.2024.8.04.0000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COMPANHIA DE GAS DO AMAZONAS - CIGAS. Agravado: AMAZONAS DISTRIBUIDORA DE ENERGIA S.A.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4011422-76.2024.8.04.0000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255" w:right="229" w:firstLine="0"/>
        <w:jc w:val="both"/>
        <w:rPr>
          <w:b w:val="1"/>
          <w:bCs w:val="1"/>
          <w:sz w:val="24"/>
          <w:szCs w:val="24"/>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Rescisória - Câmaras Reunidas. Relator: Lia Maria Guedes De Freitas. Impedimentos: Exmo. Sr. Des. Yedo Simões de Oliveira, Exmo. Sr. Des. Cezar Luiz Bandiera. Autor: DEFENSORIA PÚBLICA DO ESTADO DO AMAZONAS. Réu: MINISTERIO PUBLICO DO ESTADO DO AMAZONAS.</w:t>
      </w:r>
      <w:r w:rsidDel="00000000" w:rsidR="00000000" w:rsidRPr="00000000">
        <w:rPr>
          <w:sz w:val="24"/>
          <w:szCs w:val="24"/>
          <w:rtl w:val="0"/>
        </w:rPr>
        <w:t xml:space="preserve"> Adiado. </w:t>
      </w:r>
      <w:r w:rsidDel="00000000" w:rsidR="00000000" w:rsidRPr="00000000">
        <w:rPr>
          <w:b w:val="1"/>
          <w:bCs w:val="1"/>
          <w:sz w:val="24"/>
          <w:szCs w:val="24"/>
          <w:rtl w:val="0"/>
        </w:rPr>
        <w:t xml:space="preserve">9. 4005492-48.2022.8.04.0000 </w:t>
      </w:r>
      <w:r w:rsidDel="00000000" w:rsidR="00000000" w:rsidRPr="00000000">
        <w:rPr>
          <w:sz w:val="24"/>
          <w:szCs w:val="24"/>
          <w:rtl w:val="0"/>
        </w:rPr>
        <w:t xml:space="preserve">- Mandado de Segurança Cível - Câmaras Reunidas. Relator: Paulo Cesar Caminha E Lima. Impetrante: ANTONIO JOSÉ SOARES GOMES. Impetrado: Prefeito Municipal de Manaquiri, Impetrado: Município de Manaquiri. Adiado. </w:t>
      </w:r>
      <w:r w:rsidDel="00000000" w:rsidR="00000000" w:rsidRPr="00000000">
        <w:rPr>
          <w:b w:val="1"/>
          <w:bCs w:val="1"/>
          <w:sz w:val="24"/>
          <w:szCs w:val="24"/>
          <w:rtl w:val="0"/>
        </w:rPr>
        <w:t xml:space="preserve">10. 4009005-53.2024.8.04.0000</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255" w:right="23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sectPr>
          <w:pgSz w:h="16840" w:w="11910" w:orient="portrait"/>
          <w:pgMar w:bottom="280" w:top="1360" w:left="708" w:right="708" w:header="360" w:footer="360"/>
          <w:pgNumType w:start="1"/>
        </w:sect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Paulo Cesar Caminha E Lima. Suspeição: Exma. Sra. Desa. Vania Maria do Perpetuo Socorro Marques Marinho. Impetrante: Gisely Cardoso de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 w:line="246.99999999999994" w:lineRule="auto"/>
        <w:ind w:left="255" w:right="22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Melo, Impetrante: Mauro Luiz Travessa de Barros, Impetrante: Adriana Beatriz Silveira Pinto, Impetrante: Angela Xavier, Impetrante: Maria da Conceição Freitas dos Santos. Impetrado: SEAD - Secretaria de Estado de Administração e Gestão, Impetrado: Exmo. Sr. Secretario de Administração e Gestão - SEAD, Impetrado: UNIVERSIDADE DO ESTADO DO AMAZONAS, Impetrado: Exmo. Sr. Reitor da Universidade do Estado do Amazonas. Adiado.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0004307-98.2025.8.04.9001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Requerente: G.d.S.L.Requerido: M.P.d.E.d.A.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0007249-06.2025.8.04.9001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Requerente: H.B.C.e.C.Requerido: M.P.D.E.D.A.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0002184-30.2025.8.04.9001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Paulo Cesar Caminha E Lima. Agravante: MUNICIPIO DE MANAUS. Terceiro: Câmara Municipal de Manaus.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0608474-98.2024.8.04.6300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Ernesto Anselmo Queiroz Chíxaro. Impetrante: ANTONIO ASSIS ARAUJO representado(a) por ETIENE DA SILVA ASSIS. Terceiro: SEDUC - Secretaria de Estado de Educação e Qualidade de Ensino.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4014111-93.2024.8.04.0000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Lafayette Carneiro Vieira Júnior. Impetrante: Emily Dayane Farias Luna representado(a) por Creusiane Farias Rocha. Impetrado: CENTRO INTEGRADO DE EDUCACAO CHRISTUS - CIEC - EJA - EDUCAÇÃO DE JOVENS E ADULTOS E SUPLETIVO, Impetrado: UNIVERSIDADE DO ESTADO DO AMAZONAS. Adiado.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6.99999999999994" w:lineRule="auto"/>
        <w:ind w:left="255" w:right="227"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0014287-43.2024.8.04.0000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Embargante: ESTADO DO AMAZONAS representado(a) por PROCURADORIA GERAL DO ESTADO DO AMAZONAS. Embargado: PROCESSAMENTO DE DADOS DO AMAZONAS S.A - PRODAM.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4007622-40.2024.8.04.0000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Claudio Cesar Ramalheira Roessing. Impetrante: FRANCISCO ANTÔNIO DA SILVA LIMA. Impetrado: Secretário da Secretaria de Estado de Administração e Gestão-SEAD, Impetrado: SEAD - Secretaria de Estado de Administração e Gestão.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4010793-05.2024.8.04.0000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Jorge Manoel Lopes Lins. Impetrante: Marilia Chagas da Costa. Impetrado: Secretária de Estado de Saúde do Estado do Amazonas representado(a) por PROCURADORIA GERAL 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0606165-88.2023.8.04.4700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Jorge Manoel Lopes Lins. Suscitante: 1.J.E.D.C.D.I.Suscitante: 1.J.E.D.C.D.I.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0111711-58.2025.8.04.1000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Jorge Manoel Lopes Lins. Suscitante: Juízo de Direito da 1ª Vara Especializada em Crimes contra a Dignidade Sexual. Suscitante: Juízo de Direito da 1ª Vara Especializada em Crimes contra a Dignidade Sexual. Adiado.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6.99999999999994" w:lineRule="auto"/>
        <w:ind w:left="255" w:right="225" w:firstLine="0"/>
        <w:jc w:val="both"/>
        <w:rPr>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0057388-06.2025.8.04.1000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Jorge Manoel Lopes Lins. Suscitante: Juízo de Direito da 1ª Vara Criminal da Comarca de Manaus. Suscitante: Juízo de Direito da 1ª Vara Criminal da Comarca de Manaus.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0001158-41.2025.8.04.1000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Jorge Manoel Lopes Lins. Suscitante: J.d.D.d.V.d.G.P.e.I.P.d.C.d.M.Suscitante:    J.d.D.d.V.d.G.P.e.I.P.d.C.d.M.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w:t>
      </w:r>
      <w:r w:rsidDel="00000000" w:rsidR="00000000" w:rsidRPr="00000000">
        <w:rPr>
          <w:b w:val="1"/>
          <w:bCs w:val="1"/>
          <w:sz w:val="24"/>
          <w:szCs w:val="24"/>
          <w:rtl w:val="0"/>
        </w:rPr>
        <w:t xml:space="preserve"> 0511026-44.2023.8.04.0001 </w:t>
      </w:r>
      <w:r w:rsidDel="00000000" w:rsidR="00000000" w:rsidRPr="00000000">
        <w:rPr>
          <w:sz w:val="24"/>
          <w:szCs w:val="24"/>
          <w:rtl w:val="0"/>
        </w:rPr>
        <w:t xml:space="preserve">- Conflito de Jurisdição - Câmaras Reunidas. Relator: Jorge Manoel Lopes Lins. Suscitado:4.J.E.d.V.D.(.d.P.Suscitado:4.J.E.d.V.D.(.d.P. Adiado. </w:t>
      </w:r>
      <w:r w:rsidDel="00000000" w:rsidR="00000000" w:rsidRPr="00000000">
        <w:rPr>
          <w:b w:val="1"/>
          <w:bCs w:val="1"/>
          <w:sz w:val="24"/>
          <w:szCs w:val="24"/>
          <w:rtl w:val="0"/>
        </w:rPr>
        <w:t xml:space="preserve">24.0601613- 17.2022.8.04.4700</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255" w:right="228"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Luiza Cristina Nascimento Da Costa Marques. Apelante: ASSOCIAÇÃO DE DESENVOLVIMENTO HUMANO CULTURAL E SOCIAL -MÃOS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6.99999999999994" w:lineRule="auto"/>
        <w:ind w:left="255" w:right="22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SOLIDÁRIAS. Apelado: Município de Itacoatiara.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25. 0014415-63.2024.8.04.0000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Impedimento: Exmo. Sr. Des. Yedo Simões de Oliveira. Agravante: MUNICIPIO DE BORBA. Agravado: Aparecida da Silva Guerreiro.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0016780-90.2024.8.04.0000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GONDER INCORPORADORA LTDA, Agravante: Pdg - Poder de Garantia Realty S/A Empreendimentos e Participações. Agravado: JORGE HENRIQUE MELO, Agravado: Karina Karen Silva Batista. Adiado.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0017544- 76.2024.8.04.0000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MUNICÍPIO DE MANICORÉ. Agravado: Manuel da Costa Marques.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 0001651- 71.2025.8.04.9001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Agravante: Amazonprev - Fundo Previdenciário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Agravado: Ângela Tereza Augusto de Souza.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 0020967-70.2025.8.04.9001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Agravante: Amazonprev - Fundo Previdenciário do Estado do Amazonas. Agravado: Dacinilda Farias Jacquiminout.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30. 0010058-66.2025.8.04.9001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A.R.d.S.Requerido: M.P.D.E.D.A.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 0010680-22.2024.8.04.0000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SCHERER CONCEIÇÃO CRUZ, Agravante: Francilete Cavalcante da Silva. Agravado: Machical Comercial Industrial Ltda. Adiado.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32. 0528563-19.2024.8.04.0001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Flávio Humberto Pascarelli Lopes. Apelante: Rafaela Modesto dos Santos. Apelado: Ebenezer Albuquerque Bezerra, Apelado: Instituto Brasileiro de Formação e Capacitação - IBFC, Apelado: MUNICIPIO DE MANAUS.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33. 4005959- 56.2024.8.04.0000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Ernesto Anselmo Queiroz Chíxaro. Revisor: Délcio Luís Santos. Requerente: RAFAEL  GUEDES  DA  SILVA.  Requerido:  MINISTERIO  PUBLICO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34. 0022957-96.2025.8.04.9001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Flávio Humberto Pascarelli Lopes. Embargante: Pij Negocios de Internet Ltda. Embargado: 3ª TURMA RECURSAL DOS JUIZADOS ESPECIAIS.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4010628-55.2024.8.04.0000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Franciney Lemos Ferreira. Requerido: Ministério Público 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 0004537-43.2025.8.04.9001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Alex Sandro de Araujo Ventura. Requerido: MINISTERIO PUBLICO 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37. 0007971-40.2025.8.04.9001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Socorro Guedes Moura. Autor: EDVALDO PAIVA COSTA. Réu: MARIA AUXILIADORA SANTIAGO.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 0007785-17.2025.8.04.9001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Lafayette Carneiro Vieira Júnior. Agravante: ESTADO DO AMAZONAS. Agravado: JURUÁ ESTALEIROS E NAVEGAÇÃO LTDA. Adiado. Nada mais havendo que tratar, foram encerrados os trabalhos. Eu, Davene Tamborini Lopes, secretária da Câmaras Reunidas, lavrei a presente ata que, depois de aprovada, assino com o Excelentíssimo Senhor Desembargador Presidente.</w:t>
      </w:r>
    </w:p>
    <w:sectPr>
      <w:type w:val="nextPage"/>
      <w:pgSz w:h="16840" w:w="11910" w:orient="portrait"/>
      <w:pgMar w:bottom="280" w:top="640" w:left="708" w:right="708"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255" w:right="225"/>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2Newo+CgxveeQn2WylVoBoxoVg==">CgMxLjA4AHIhMXdDT2p0X1JDNTkxRWpOVE9tNUtRTDEwWEd2bDdLXzFM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2026-01-28T16:22:08Z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2026-01-28T00:00:00Z</vt:filetime>
  </property>
  <property fmtid="{D5CDD505-2E9C-101B-9397-08002B2CF9AE}" pid="3" name="LastSaved">
    <vt:filetime>2026-01-28T00:00:00Z</vt:filetime>
  </property>
  <property fmtid="{D5CDD505-2E9C-101B-9397-08002B2CF9AE}" pid="4" name="Producer">
    <vt:lpwstr>iText 2.1.0 (by lowagie.com)</vt:lpwstr>
  </property>
</Properties>
</file>