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247F" w:rsidRPr="00315CDF" w:rsidRDefault="00395EF2" w:rsidP="00B52A53">
      <w:pPr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>Sessão n.º 3</w:t>
      </w:r>
      <w:r w:rsidR="00BE0500" w:rsidRPr="00315CDF">
        <w:rPr>
          <w:b/>
          <w:color w:val="000000"/>
          <w:sz w:val="24"/>
          <w:szCs w:val="24"/>
        </w:rPr>
        <w:t>6</w:t>
      </w:r>
      <w:r w:rsidRPr="00315CDF">
        <w:rPr>
          <w:b/>
          <w:color w:val="000000"/>
          <w:sz w:val="24"/>
          <w:szCs w:val="24"/>
        </w:rPr>
        <w:t>/2025</w:t>
      </w:r>
    </w:p>
    <w:p w:rsidR="004A247F" w:rsidRPr="00315CDF" w:rsidRDefault="00395EF2" w:rsidP="00B52A53">
      <w:pPr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 xml:space="preserve">Data: </w:t>
      </w:r>
      <w:r w:rsidR="00BE0500" w:rsidRPr="00315CDF">
        <w:rPr>
          <w:b/>
          <w:color w:val="000000"/>
          <w:sz w:val="24"/>
          <w:szCs w:val="24"/>
        </w:rPr>
        <w:t>30</w:t>
      </w:r>
      <w:r w:rsidRPr="00315CDF">
        <w:rPr>
          <w:b/>
          <w:color w:val="000000"/>
          <w:sz w:val="24"/>
          <w:szCs w:val="24"/>
        </w:rPr>
        <w:t>/09/2025</w:t>
      </w:r>
    </w:p>
    <w:p w:rsidR="004A247F" w:rsidRPr="00315CDF" w:rsidRDefault="00395EF2" w:rsidP="00B52A53">
      <w:pPr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>e-mail: sec.tribunal.pleno@tjam.jus.br</w:t>
      </w:r>
    </w:p>
    <w:p w:rsidR="004A247F" w:rsidRPr="00315CDF" w:rsidRDefault="00395EF2" w:rsidP="00B52A53">
      <w:pPr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-142" w:right="-852"/>
        <w:rPr>
          <w:b/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 xml:space="preserve"> I - Leitura da Ata</w:t>
      </w:r>
    </w:p>
    <w:p w:rsidR="004A247F" w:rsidRPr="00315CDF" w:rsidRDefault="00395EF2" w:rsidP="00B52A53">
      <w:pPr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-142" w:right="-852"/>
        <w:rPr>
          <w:b/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 xml:space="preserve">II </w:t>
      </w:r>
      <w:r w:rsidR="00F1503F" w:rsidRPr="00315CDF">
        <w:rPr>
          <w:b/>
          <w:color w:val="000000"/>
          <w:sz w:val="24"/>
          <w:szCs w:val="24"/>
        </w:rPr>
        <w:t>-</w:t>
      </w:r>
      <w:r w:rsidRPr="00315CDF">
        <w:rPr>
          <w:b/>
          <w:color w:val="000000"/>
          <w:sz w:val="24"/>
          <w:szCs w:val="24"/>
        </w:rPr>
        <w:t xml:space="preserve"> Processos com sustentação oral</w:t>
      </w:r>
    </w:p>
    <w:p w:rsidR="004A247F" w:rsidRPr="00315CDF" w:rsidRDefault="00395EF2" w:rsidP="00B52A53">
      <w:pPr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 xml:space="preserve">III - Processos com Julgamentos Suspensos/Adiados </w:t>
      </w:r>
      <w:r w:rsidR="00633A7B" w:rsidRPr="00315CDF">
        <w:rPr>
          <w:b/>
          <w:color w:val="000000"/>
          <w:sz w:val="24"/>
          <w:szCs w:val="24"/>
        </w:rPr>
        <w:t>–</w:t>
      </w:r>
      <w:r w:rsidRPr="00315CDF">
        <w:rPr>
          <w:b/>
          <w:color w:val="000000"/>
          <w:sz w:val="24"/>
          <w:szCs w:val="24"/>
        </w:rPr>
        <w:t xml:space="preserve"> PROJUDI</w:t>
      </w:r>
    </w:p>
    <w:p w:rsidR="0021319C" w:rsidRPr="00315CDF" w:rsidRDefault="00633A7B" w:rsidP="00B52A53">
      <w:pPr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 xml:space="preserve">IV </w:t>
      </w:r>
      <w:r w:rsidR="0021319C" w:rsidRPr="00315CDF">
        <w:rPr>
          <w:b/>
          <w:color w:val="000000"/>
          <w:sz w:val="24"/>
          <w:szCs w:val="24"/>
        </w:rPr>
        <w:t>–</w:t>
      </w:r>
      <w:r w:rsidRPr="00315CDF">
        <w:rPr>
          <w:b/>
          <w:color w:val="000000"/>
          <w:sz w:val="24"/>
          <w:szCs w:val="24"/>
        </w:rPr>
        <w:t xml:space="preserve"> </w:t>
      </w:r>
      <w:r w:rsidR="0021319C" w:rsidRPr="00315CDF">
        <w:rPr>
          <w:b/>
          <w:color w:val="000000"/>
          <w:sz w:val="24"/>
          <w:szCs w:val="24"/>
        </w:rPr>
        <w:t>Pauta Ordinária PROJUDI</w:t>
      </w:r>
    </w:p>
    <w:p w:rsidR="004A247F" w:rsidRPr="00315CDF" w:rsidRDefault="0021319C" w:rsidP="00B52A53">
      <w:pPr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 xml:space="preserve">V - </w:t>
      </w:r>
      <w:r w:rsidR="00395EF2" w:rsidRPr="00315CDF">
        <w:rPr>
          <w:b/>
          <w:color w:val="000000"/>
          <w:sz w:val="24"/>
          <w:szCs w:val="24"/>
        </w:rPr>
        <w:t>Processos Administrativos - PROJUDI</w:t>
      </w:r>
    </w:p>
    <w:p w:rsidR="004A247F" w:rsidRDefault="00395EF2" w:rsidP="00B52A53">
      <w:pPr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>V</w:t>
      </w:r>
      <w:r w:rsidR="0021319C" w:rsidRPr="00315CDF">
        <w:rPr>
          <w:b/>
          <w:color w:val="000000"/>
          <w:sz w:val="24"/>
          <w:szCs w:val="24"/>
        </w:rPr>
        <w:t>I -</w:t>
      </w:r>
      <w:r w:rsidRPr="00315CDF">
        <w:rPr>
          <w:b/>
          <w:color w:val="000000"/>
          <w:sz w:val="24"/>
          <w:szCs w:val="24"/>
        </w:rPr>
        <w:t xml:space="preserve"> Processos Administrativos </w:t>
      </w:r>
      <w:r w:rsidR="00315CDF">
        <w:rPr>
          <w:b/>
          <w:color w:val="000000"/>
          <w:sz w:val="24"/>
          <w:szCs w:val="24"/>
        </w:rPr>
        <w:t>–</w:t>
      </w:r>
      <w:r w:rsidRPr="00315CDF">
        <w:rPr>
          <w:b/>
          <w:color w:val="000000"/>
          <w:sz w:val="24"/>
          <w:szCs w:val="24"/>
        </w:rPr>
        <w:t xml:space="preserve"> SEI</w:t>
      </w:r>
    </w:p>
    <w:p w:rsid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315CDF" w:rsidRPr="00315CDF" w:rsidRDefault="00315CDF" w:rsidP="00B52A53">
      <w:pPr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142" w:right="-852"/>
        <w:jc w:val="center"/>
        <w:rPr>
          <w:b/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>II - PROCESSOS COM SUSTENTAÇÃO ORAL</w:t>
      </w:r>
    </w:p>
    <w:p w:rsid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bCs/>
          <w:color w:val="000000"/>
          <w:sz w:val="24"/>
          <w:szCs w:val="24"/>
        </w:rPr>
      </w:pPr>
      <w:r w:rsidRPr="00315CDF">
        <w:rPr>
          <w:b/>
          <w:bCs/>
          <w:sz w:val="24"/>
          <w:szCs w:val="24"/>
        </w:rPr>
        <w:t>0</w:t>
      </w:r>
      <w:r>
        <w:rPr>
          <w:b/>
          <w:bCs/>
          <w:sz w:val="24"/>
          <w:szCs w:val="24"/>
        </w:rPr>
        <w:t>1</w:t>
      </w:r>
      <w:r w:rsidRPr="00315CDF">
        <w:rPr>
          <w:b/>
          <w:bCs/>
          <w:sz w:val="24"/>
          <w:szCs w:val="24"/>
        </w:rPr>
        <w:t xml:space="preserve"> - </w:t>
      </w:r>
      <w:hyperlink r:id="rId8" w:tgtFrame="_blank" w:history="1">
        <w:r w:rsidRPr="00315CDF">
          <w:rPr>
            <w:rStyle w:val="nfase"/>
            <w:b/>
            <w:bCs/>
            <w:i w:val="0"/>
            <w:iCs w:val="0"/>
            <w:color w:val="3E4034"/>
            <w:sz w:val="24"/>
            <w:szCs w:val="24"/>
            <w:shd w:val="clear" w:color="auto" w:fill="FFFFFF"/>
          </w:rPr>
          <w:t>4006585-75.2024.8.04.0000</w:t>
        </w:r>
      </w:hyperlink>
      <w:r w:rsidRPr="00315CDF">
        <w:rPr>
          <w:b/>
          <w:sz w:val="24"/>
          <w:szCs w:val="24"/>
        </w:rPr>
        <w:t xml:space="preserve"> - </w:t>
      </w:r>
      <w:hyperlink r:id="rId9" w:tooltip="Clique para exibir mais informações" w:history="1">
        <w:r w:rsidRPr="00315CDF">
          <w:rPr>
            <w:rStyle w:val="Hyperlink"/>
            <w:b/>
            <w:color w:val="3E4034"/>
            <w:sz w:val="24"/>
            <w:szCs w:val="24"/>
            <w:u w:val="none"/>
            <w:shd w:val="clear" w:color="auto" w:fill="FFFFFF"/>
          </w:rPr>
          <w:t>Mandado de Segurança Cível</w:t>
        </w:r>
      </w:hyperlink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bCs/>
          <w:color w:val="000000"/>
          <w:sz w:val="24"/>
          <w:szCs w:val="24"/>
        </w:rPr>
      </w:pPr>
      <w:r w:rsidRPr="00315CDF">
        <w:rPr>
          <w:b/>
          <w:bCs/>
          <w:color w:val="000000"/>
          <w:sz w:val="24"/>
          <w:szCs w:val="24"/>
        </w:rPr>
        <w:t xml:space="preserve">Impetrante: </w:t>
      </w:r>
      <w:proofErr w:type="spellStart"/>
      <w:r w:rsidRPr="00315CDF">
        <w:rPr>
          <w:b/>
          <w:color w:val="3E4034"/>
          <w:sz w:val="24"/>
          <w:szCs w:val="24"/>
        </w:rPr>
        <w:t>Welton</w:t>
      </w:r>
      <w:proofErr w:type="spellEnd"/>
      <w:r w:rsidRPr="00315CDF">
        <w:rPr>
          <w:b/>
          <w:color w:val="3E4034"/>
          <w:sz w:val="24"/>
          <w:szCs w:val="24"/>
        </w:rPr>
        <w:t xml:space="preserve"> Michel da Silva</w:t>
      </w: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Cs/>
          <w:color w:val="000000"/>
          <w:sz w:val="24"/>
          <w:szCs w:val="24"/>
        </w:rPr>
      </w:pPr>
      <w:r w:rsidRPr="00315CDF">
        <w:rPr>
          <w:bCs/>
          <w:color w:val="000000"/>
          <w:sz w:val="24"/>
          <w:szCs w:val="24"/>
        </w:rPr>
        <w:t xml:space="preserve">Advogado: </w:t>
      </w:r>
      <w:r w:rsidRPr="00315CDF">
        <w:rPr>
          <w:color w:val="3E4034"/>
          <w:sz w:val="24"/>
          <w:szCs w:val="24"/>
          <w:shd w:val="clear" w:color="auto" w:fill="FFFFFF"/>
        </w:rPr>
        <w:t xml:space="preserve">Alexandrino </w:t>
      </w:r>
      <w:proofErr w:type="spellStart"/>
      <w:r w:rsidRPr="00315CDF">
        <w:rPr>
          <w:color w:val="3E4034"/>
          <w:sz w:val="24"/>
          <w:szCs w:val="24"/>
          <w:shd w:val="clear" w:color="auto" w:fill="FFFFFF"/>
        </w:rPr>
        <w:t>Roosevell</w:t>
      </w:r>
      <w:proofErr w:type="spellEnd"/>
      <w:r w:rsidRPr="00315CDF">
        <w:rPr>
          <w:color w:val="3E4034"/>
          <w:sz w:val="24"/>
          <w:szCs w:val="24"/>
          <w:shd w:val="clear" w:color="auto" w:fill="FFFFFF"/>
        </w:rPr>
        <w:t xml:space="preserve"> Da Silva (16839N/AM)</w:t>
      </w:r>
    </w:p>
    <w:p w:rsidR="00315CDF" w:rsidRPr="00315CDF" w:rsidRDefault="00315CDF" w:rsidP="00B52A53">
      <w:pPr>
        <w:ind w:left="-142" w:right="283"/>
        <w:jc w:val="both"/>
        <w:rPr>
          <w:sz w:val="24"/>
          <w:szCs w:val="24"/>
        </w:rPr>
      </w:pPr>
      <w:r w:rsidRPr="00315CDF">
        <w:rPr>
          <w:bCs/>
          <w:color w:val="000000"/>
          <w:sz w:val="24"/>
          <w:szCs w:val="24"/>
        </w:rPr>
        <w:t xml:space="preserve">Advogado: </w:t>
      </w:r>
      <w:r w:rsidRPr="00315CDF">
        <w:rPr>
          <w:sz w:val="24"/>
          <w:szCs w:val="24"/>
        </w:rPr>
        <w:t>Jackson Gama Feitosa (</w:t>
      </w:r>
      <w:r w:rsidRPr="00315CDF">
        <w:rPr>
          <w:color w:val="3E4034"/>
          <w:sz w:val="24"/>
          <w:szCs w:val="24"/>
          <w:shd w:val="clear" w:color="auto" w:fill="FFFFFF"/>
        </w:rPr>
        <w:t>14766N/AM) </w:t>
      </w:r>
    </w:p>
    <w:p w:rsidR="00315CDF" w:rsidRPr="00315CDF" w:rsidRDefault="00315CDF" w:rsidP="00B52A53">
      <w:pPr>
        <w:shd w:val="clear" w:color="auto" w:fill="FFFFFF"/>
        <w:ind w:left="-142" w:right="283"/>
        <w:jc w:val="both"/>
        <w:rPr>
          <w:b/>
          <w:color w:val="3E4034"/>
          <w:sz w:val="24"/>
          <w:szCs w:val="24"/>
        </w:rPr>
      </w:pPr>
      <w:r w:rsidRPr="00315CDF">
        <w:rPr>
          <w:b/>
          <w:bCs/>
          <w:color w:val="000000"/>
          <w:sz w:val="24"/>
          <w:szCs w:val="24"/>
        </w:rPr>
        <w:t>Impetrado:</w:t>
      </w:r>
      <w:r w:rsidRPr="00315CDF">
        <w:rPr>
          <w:b/>
          <w:color w:val="3E4034"/>
          <w:sz w:val="24"/>
          <w:szCs w:val="24"/>
        </w:rPr>
        <w:t xml:space="preserve"> Governador do Estado do Amazonas</w:t>
      </w:r>
    </w:p>
    <w:p w:rsidR="00315CDF" w:rsidRPr="00315CDF" w:rsidRDefault="00315CDF" w:rsidP="00B52A53">
      <w:pPr>
        <w:shd w:val="clear" w:color="auto" w:fill="FFFFFF"/>
        <w:ind w:left="-142" w:right="283"/>
        <w:jc w:val="both"/>
        <w:rPr>
          <w:color w:val="3E4034"/>
          <w:sz w:val="24"/>
          <w:szCs w:val="24"/>
        </w:rPr>
      </w:pPr>
      <w:r w:rsidRPr="00315CDF">
        <w:rPr>
          <w:b/>
          <w:bCs/>
          <w:color w:val="000000"/>
          <w:sz w:val="24"/>
          <w:szCs w:val="24"/>
        </w:rPr>
        <w:t>Impetrado:</w:t>
      </w:r>
      <w:r w:rsidRPr="00315CDF">
        <w:rPr>
          <w:color w:val="3E4034"/>
          <w:sz w:val="24"/>
          <w:szCs w:val="24"/>
        </w:rPr>
        <w:t xml:space="preserve"> Comandante Geral da Polícia Militar</w:t>
      </w: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color w:val="00000A"/>
          <w:sz w:val="24"/>
          <w:szCs w:val="24"/>
        </w:rPr>
        <w:t>Procuradora-Geral de Justiça: Exma. Sra. Dra. Leda Mara Nascimento Albuquerque</w:t>
      </w: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color w:val="00000A"/>
          <w:sz w:val="24"/>
          <w:szCs w:val="24"/>
        </w:rPr>
        <w:t>Presidente: Exmo. Sr. Des. Jomar Ricardo Saunders Fernandes</w:t>
      </w: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bCs/>
          <w:color w:val="000000"/>
          <w:sz w:val="24"/>
          <w:szCs w:val="24"/>
        </w:rPr>
      </w:pPr>
      <w:r w:rsidRPr="00315CDF">
        <w:rPr>
          <w:b/>
          <w:bCs/>
          <w:color w:val="000000"/>
          <w:sz w:val="24"/>
          <w:szCs w:val="24"/>
        </w:rPr>
        <w:t xml:space="preserve">Relatora: </w:t>
      </w:r>
      <w:proofErr w:type="spellStart"/>
      <w:r w:rsidR="00FE078E">
        <w:rPr>
          <w:color w:val="00000A"/>
          <w:sz w:val="24"/>
          <w:szCs w:val="24"/>
        </w:rPr>
        <w:t>Exma</w:t>
      </w:r>
      <w:proofErr w:type="spellEnd"/>
      <w:r w:rsidR="00FE078E" w:rsidRPr="00315CDF">
        <w:rPr>
          <w:color w:val="00000A"/>
          <w:sz w:val="24"/>
          <w:szCs w:val="24"/>
        </w:rPr>
        <w:t>. Sr</w:t>
      </w:r>
      <w:r w:rsidR="00FE078E">
        <w:rPr>
          <w:color w:val="00000A"/>
          <w:sz w:val="24"/>
          <w:szCs w:val="24"/>
        </w:rPr>
        <w:t>a</w:t>
      </w:r>
      <w:r w:rsidR="00FE078E" w:rsidRPr="00315CDF">
        <w:rPr>
          <w:color w:val="00000A"/>
          <w:sz w:val="24"/>
          <w:szCs w:val="24"/>
        </w:rPr>
        <w:t xml:space="preserve">. </w:t>
      </w:r>
      <w:proofErr w:type="spellStart"/>
      <w:r w:rsidR="00FE078E" w:rsidRPr="00315CDF">
        <w:rPr>
          <w:color w:val="00000A"/>
          <w:sz w:val="24"/>
          <w:szCs w:val="24"/>
        </w:rPr>
        <w:t>Des</w:t>
      </w:r>
      <w:r w:rsidR="00FE078E">
        <w:rPr>
          <w:color w:val="00000A"/>
          <w:sz w:val="24"/>
          <w:szCs w:val="24"/>
        </w:rPr>
        <w:t>a</w:t>
      </w:r>
      <w:proofErr w:type="spellEnd"/>
      <w:r w:rsidR="00FE078E" w:rsidRPr="00315CDF">
        <w:rPr>
          <w:color w:val="00000A"/>
          <w:sz w:val="24"/>
          <w:szCs w:val="24"/>
        </w:rPr>
        <w:t>.</w:t>
      </w:r>
      <w:r w:rsidR="00FE078E">
        <w:rPr>
          <w:color w:val="00000A"/>
          <w:sz w:val="24"/>
          <w:szCs w:val="24"/>
        </w:rPr>
        <w:t xml:space="preserve"> </w:t>
      </w:r>
      <w:r w:rsidRPr="00315CDF">
        <w:rPr>
          <w:b/>
          <w:bCs/>
          <w:color w:val="000000"/>
          <w:sz w:val="24"/>
          <w:szCs w:val="24"/>
        </w:rPr>
        <w:t>Maria do Perpétuo Socorro Guedes Moura</w:t>
      </w: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Cs/>
          <w:color w:val="000000"/>
          <w:sz w:val="24"/>
          <w:szCs w:val="24"/>
        </w:rPr>
      </w:pPr>
      <w:r w:rsidRPr="00315CDF">
        <w:rPr>
          <w:b/>
          <w:sz w:val="24"/>
          <w:szCs w:val="24"/>
        </w:rPr>
        <w:t xml:space="preserve">     </w:t>
      </w:r>
      <w:r w:rsidRPr="00315CDF">
        <w:rPr>
          <w:b/>
          <w:sz w:val="24"/>
          <w:szCs w:val="24"/>
          <w:highlight w:val="yellow"/>
        </w:rPr>
        <w:t xml:space="preserve">Sustentação </w:t>
      </w:r>
      <w:proofErr w:type="gramStart"/>
      <w:r w:rsidRPr="00315CDF">
        <w:rPr>
          <w:b/>
          <w:sz w:val="24"/>
          <w:szCs w:val="24"/>
          <w:highlight w:val="yellow"/>
        </w:rPr>
        <w:t>oral:</w:t>
      </w:r>
      <w:proofErr w:type="gramEnd"/>
      <w:r w:rsidRPr="00315CDF">
        <w:rPr>
          <w:sz w:val="24"/>
          <w:szCs w:val="24"/>
          <w:highlight w:val="yellow"/>
        </w:rPr>
        <w:t>Requerente:</w:t>
      </w:r>
      <w:r w:rsidRPr="00315CDF">
        <w:rPr>
          <w:b/>
          <w:color w:val="3E4034"/>
          <w:sz w:val="24"/>
          <w:szCs w:val="24"/>
          <w:highlight w:val="yellow"/>
        </w:rPr>
        <w:t xml:space="preserve"> </w:t>
      </w:r>
      <w:proofErr w:type="spellStart"/>
      <w:r w:rsidRPr="00315CDF">
        <w:rPr>
          <w:color w:val="3E4034"/>
          <w:sz w:val="24"/>
          <w:szCs w:val="24"/>
          <w:highlight w:val="yellow"/>
        </w:rPr>
        <w:t>Welton</w:t>
      </w:r>
      <w:proofErr w:type="spellEnd"/>
      <w:r w:rsidRPr="00315CDF">
        <w:rPr>
          <w:color w:val="3E4034"/>
          <w:sz w:val="24"/>
          <w:szCs w:val="24"/>
          <w:highlight w:val="yellow"/>
        </w:rPr>
        <w:t xml:space="preserve"> Michel da Silva</w:t>
      </w:r>
    </w:p>
    <w:p w:rsidR="00315CDF" w:rsidRPr="00315CDF" w:rsidRDefault="00157D9A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     </w:t>
      </w:r>
      <w:r w:rsidR="00315CDF" w:rsidRPr="00315CDF">
        <w:rPr>
          <w:bCs/>
          <w:color w:val="000000"/>
          <w:sz w:val="24"/>
          <w:szCs w:val="24"/>
        </w:rPr>
        <w:t xml:space="preserve">Advogado: </w:t>
      </w:r>
      <w:r w:rsidR="00315CDF" w:rsidRPr="00315CDF">
        <w:rPr>
          <w:color w:val="3E4034"/>
          <w:sz w:val="24"/>
          <w:szCs w:val="24"/>
          <w:shd w:val="clear" w:color="auto" w:fill="FFFFFF"/>
        </w:rPr>
        <w:t xml:space="preserve">Alexandrino </w:t>
      </w:r>
      <w:proofErr w:type="spellStart"/>
      <w:r w:rsidR="00315CDF" w:rsidRPr="00315CDF">
        <w:rPr>
          <w:color w:val="3E4034"/>
          <w:sz w:val="24"/>
          <w:szCs w:val="24"/>
          <w:shd w:val="clear" w:color="auto" w:fill="FFFFFF"/>
        </w:rPr>
        <w:t>Roosevell</w:t>
      </w:r>
      <w:proofErr w:type="spellEnd"/>
      <w:r w:rsidR="00315CDF" w:rsidRPr="00315CDF">
        <w:rPr>
          <w:color w:val="3E4034"/>
          <w:sz w:val="24"/>
          <w:szCs w:val="24"/>
          <w:shd w:val="clear" w:color="auto" w:fill="FFFFFF"/>
        </w:rPr>
        <w:t xml:space="preserve"> Da Silva (16839/AM)</w:t>
      </w:r>
    </w:p>
    <w:p w:rsidR="00315CDF" w:rsidRPr="00315CDF" w:rsidRDefault="00157D9A" w:rsidP="00B52A53">
      <w:pPr>
        <w:ind w:left="-142" w:right="283"/>
        <w:jc w:val="both"/>
        <w:rPr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     </w:t>
      </w:r>
      <w:r w:rsidR="00315CDF" w:rsidRPr="00315CDF">
        <w:rPr>
          <w:bCs/>
          <w:color w:val="000000"/>
          <w:sz w:val="24"/>
          <w:szCs w:val="24"/>
        </w:rPr>
        <w:t xml:space="preserve">Advogado: </w:t>
      </w:r>
      <w:r w:rsidR="00315CDF" w:rsidRPr="00315CDF">
        <w:rPr>
          <w:sz w:val="24"/>
          <w:szCs w:val="24"/>
        </w:rPr>
        <w:t>Jackson Gama Feitosa (</w:t>
      </w:r>
      <w:r w:rsidR="00315CDF" w:rsidRPr="00315CDF">
        <w:rPr>
          <w:color w:val="3E4034"/>
          <w:sz w:val="24"/>
          <w:szCs w:val="24"/>
          <w:shd w:val="clear" w:color="auto" w:fill="FFFFFF"/>
        </w:rPr>
        <w:t>14766/AM) </w:t>
      </w: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Cs/>
          <w:color w:val="000000"/>
          <w:sz w:val="24"/>
          <w:szCs w:val="24"/>
        </w:rPr>
      </w:pP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sz w:val="24"/>
          <w:szCs w:val="24"/>
        </w:rPr>
      </w:pPr>
      <w:r w:rsidRPr="00315CDF">
        <w:rPr>
          <w:b/>
          <w:bCs/>
          <w:sz w:val="24"/>
          <w:szCs w:val="24"/>
        </w:rPr>
        <w:t>0</w:t>
      </w:r>
      <w:r>
        <w:rPr>
          <w:b/>
          <w:bCs/>
          <w:sz w:val="24"/>
          <w:szCs w:val="24"/>
        </w:rPr>
        <w:t>2</w:t>
      </w:r>
      <w:r w:rsidRPr="00315CDF">
        <w:rPr>
          <w:b/>
          <w:bCs/>
          <w:sz w:val="24"/>
          <w:szCs w:val="24"/>
        </w:rPr>
        <w:t xml:space="preserve"> - </w:t>
      </w:r>
      <w:hyperlink r:id="rId10" w:tgtFrame="_blank" w:history="1">
        <w:r w:rsidRPr="00315CDF">
          <w:rPr>
            <w:rStyle w:val="nfase"/>
            <w:b/>
            <w:bCs/>
            <w:i w:val="0"/>
            <w:iCs w:val="0"/>
            <w:color w:val="3E4034"/>
            <w:sz w:val="24"/>
            <w:szCs w:val="24"/>
            <w:shd w:val="clear" w:color="auto" w:fill="FFFFFF"/>
          </w:rPr>
          <w:t>0006320-44.2024.8.04.0000</w:t>
        </w:r>
      </w:hyperlink>
      <w:r w:rsidRPr="00315CDF">
        <w:rPr>
          <w:b/>
          <w:sz w:val="24"/>
          <w:szCs w:val="24"/>
        </w:rPr>
        <w:t xml:space="preserve"> – Incidente de Arguição de Inconstitucionalidade em Apelação Cível nº</w:t>
      </w:r>
      <w:r>
        <w:rPr>
          <w:b/>
          <w:sz w:val="24"/>
          <w:szCs w:val="24"/>
        </w:rPr>
        <w:t xml:space="preserve"> </w:t>
      </w:r>
      <w:r w:rsidR="00157D9A">
        <w:t xml:space="preserve">º </w:t>
      </w:r>
      <w:r w:rsidR="00157D9A" w:rsidRPr="00157D9A">
        <w:rPr>
          <w:b/>
        </w:rPr>
        <w:t>0000314-40.2020.8.04.4501</w:t>
      </w:r>
      <w:r w:rsidR="00157D9A">
        <w:rPr>
          <w:b/>
        </w:rPr>
        <w:t>.</w:t>
      </w: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sz w:val="24"/>
          <w:szCs w:val="24"/>
        </w:rPr>
      </w:pPr>
      <w:proofErr w:type="spellStart"/>
      <w:r w:rsidRPr="00315CDF">
        <w:rPr>
          <w:b/>
          <w:sz w:val="24"/>
          <w:szCs w:val="24"/>
        </w:rPr>
        <w:t>Arguinte</w:t>
      </w:r>
      <w:proofErr w:type="spellEnd"/>
      <w:r w:rsidRPr="00315CDF">
        <w:rPr>
          <w:b/>
          <w:sz w:val="24"/>
          <w:szCs w:val="24"/>
        </w:rPr>
        <w:t xml:space="preserve">: Segunda Câmara Cível do Tribunal de Justiça do Amazonas. </w:t>
      </w: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sz w:val="24"/>
          <w:szCs w:val="24"/>
        </w:rPr>
      </w:pPr>
      <w:r w:rsidRPr="00315CDF">
        <w:rPr>
          <w:b/>
          <w:sz w:val="24"/>
          <w:szCs w:val="24"/>
        </w:rPr>
        <w:t xml:space="preserve">Apelante: Davi Farias de Oliveira. </w:t>
      </w: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sz w:val="24"/>
          <w:szCs w:val="24"/>
        </w:rPr>
      </w:pPr>
      <w:r w:rsidRPr="00315CDF">
        <w:rPr>
          <w:sz w:val="24"/>
          <w:szCs w:val="24"/>
        </w:rPr>
        <w:t xml:space="preserve">Advogado: </w:t>
      </w:r>
      <w:proofErr w:type="spellStart"/>
      <w:r w:rsidRPr="00315CDF">
        <w:rPr>
          <w:sz w:val="24"/>
          <w:szCs w:val="24"/>
        </w:rPr>
        <w:t>Alcemir</w:t>
      </w:r>
      <w:proofErr w:type="spellEnd"/>
      <w:r w:rsidRPr="00315CDF">
        <w:rPr>
          <w:sz w:val="24"/>
          <w:szCs w:val="24"/>
        </w:rPr>
        <w:t xml:space="preserve"> Pessoa </w:t>
      </w:r>
      <w:proofErr w:type="spellStart"/>
      <w:r w:rsidRPr="00315CDF">
        <w:rPr>
          <w:sz w:val="24"/>
          <w:szCs w:val="24"/>
        </w:rPr>
        <w:t>Figliuolo</w:t>
      </w:r>
      <w:proofErr w:type="spellEnd"/>
      <w:r w:rsidRPr="00315CDF">
        <w:rPr>
          <w:sz w:val="24"/>
          <w:szCs w:val="24"/>
        </w:rPr>
        <w:t xml:space="preserve"> Neto (13248/AM). </w:t>
      </w: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sz w:val="24"/>
          <w:szCs w:val="24"/>
        </w:rPr>
      </w:pPr>
      <w:r w:rsidRPr="00315CDF">
        <w:rPr>
          <w:sz w:val="24"/>
          <w:szCs w:val="24"/>
        </w:rPr>
        <w:t xml:space="preserve">Advogado: Ayrton de Sena Gentil Neto (12521/AM). </w:t>
      </w: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sz w:val="24"/>
          <w:szCs w:val="24"/>
        </w:rPr>
      </w:pPr>
      <w:r w:rsidRPr="00315CDF">
        <w:rPr>
          <w:sz w:val="24"/>
          <w:szCs w:val="24"/>
        </w:rPr>
        <w:t>Advogado: Lucas Alberto de Alencar Brandão (12555/AM).</w:t>
      </w: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sz w:val="24"/>
          <w:szCs w:val="24"/>
        </w:rPr>
      </w:pPr>
      <w:r w:rsidRPr="00315CDF">
        <w:rPr>
          <w:sz w:val="24"/>
          <w:szCs w:val="24"/>
        </w:rPr>
        <w:t xml:space="preserve">Advogado: Luciano Araújo Tavares (12512/AM). </w:t>
      </w: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sz w:val="24"/>
          <w:szCs w:val="24"/>
        </w:rPr>
      </w:pPr>
      <w:r w:rsidRPr="00315CDF">
        <w:rPr>
          <w:sz w:val="24"/>
          <w:szCs w:val="24"/>
        </w:rPr>
        <w:t xml:space="preserve">Advogado: Bruno da Cunha Moreira (17721/AM). </w:t>
      </w: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sz w:val="24"/>
          <w:szCs w:val="24"/>
        </w:rPr>
      </w:pPr>
      <w:r w:rsidRPr="00315CDF">
        <w:rPr>
          <w:b/>
          <w:sz w:val="24"/>
          <w:szCs w:val="24"/>
        </w:rPr>
        <w:t>Apelante: Município de Ipixuna/AM.</w:t>
      </w: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sz w:val="24"/>
          <w:szCs w:val="24"/>
        </w:rPr>
      </w:pPr>
      <w:r w:rsidRPr="00315CDF">
        <w:rPr>
          <w:sz w:val="24"/>
          <w:szCs w:val="24"/>
        </w:rPr>
        <w:t xml:space="preserve">Advogado: Hugo Monteiro de Oliveira (12346/AM). </w:t>
      </w: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sz w:val="24"/>
          <w:szCs w:val="24"/>
        </w:rPr>
      </w:pPr>
      <w:r w:rsidRPr="00315CDF">
        <w:rPr>
          <w:b/>
          <w:sz w:val="24"/>
          <w:szCs w:val="24"/>
        </w:rPr>
        <w:t xml:space="preserve">Apelado: Ministério Público do Estado do Amazonas </w:t>
      </w: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color w:val="00000A"/>
          <w:sz w:val="24"/>
          <w:szCs w:val="24"/>
        </w:rPr>
        <w:t>Procuradora-Geral de Justiça: Exma. Sra. Dra. Leda Mara Nascimento Albuquerque</w:t>
      </w: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color w:val="00000A"/>
          <w:sz w:val="24"/>
          <w:szCs w:val="24"/>
        </w:rPr>
        <w:t>Presidente: Exmo. Sr. Des. Jomar Ricardo Saunders Fernandes</w:t>
      </w: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bCs/>
          <w:color w:val="000000"/>
          <w:sz w:val="24"/>
          <w:szCs w:val="24"/>
        </w:rPr>
      </w:pPr>
      <w:r w:rsidRPr="00315CDF">
        <w:rPr>
          <w:b/>
          <w:sz w:val="24"/>
          <w:szCs w:val="24"/>
        </w:rPr>
        <w:t>Relator: Exmo. Sr. Des. Yedo Simões de Oliveira</w:t>
      </w: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Cs/>
          <w:color w:val="000000"/>
          <w:sz w:val="24"/>
          <w:szCs w:val="24"/>
          <w:highlight w:val="yellow"/>
        </w:rPr>
      </w:pPr>
      <w:r w:rsidRPr="00315CDF">
        <w:rPr>
          <w:b/>
          <w:sz w:val="24"/>
          <w:szCs w:val="24"/>
        </w:rPr>
        <w:t xml:space="preserve">     </w:t>
      </w:r>
      <w:r w:rsidR="0086675C">
        <w:rPr>
          <w:b/>
          <w:sz w:val="24"/>
          <w:szCs w:val="24"/>
        </w:rPr>
        <w:t xml:space="preserve">  </w:t>
      </w:r>
      <w:r w:rsidRPr="00315CDF">
        <w:rPr>
          <w:b/>
          <w:sz w:val="24"/>
          <w:szCs w:val="24"/>
          <w:highlight w:val="yellow"/>
        </w:rPr>
        <w:t xml:space="preserve">Sustentação </w:t>
      </w:r>
      <w:proofErr w:type="gramStart"/>
      <w:r w:rsidRPr="00315CDF">
        <w:rPr>
          <w:b/>
          <w:sz w:val="24"/>
          <w:szCs w:val="24"/>
          <w:highlight w:val="yellow"/>
        </w:rPr>
        <w:t>oral:</w:t>
      </w:r>
      <w:proofErr w:type="gramEnd"/>
      <w:r w:rsidRPr="00315CDF">
        <w:rPr>
          <w:sz w:val="24"/>
          <w:szCs w:val="24"/>
          <w:highlight w:val="yellow"/>
        </w:rPr>
        <w:t>Requerente:</w:t>
      </w:r>
      <w:r w:rsidRPr="00315CDF">
        <w:rPr>
          <w:b/>
          <w:sz w:val="24"/>
          <w:szCs w:val="24"/>
          <w:highlight w:val="yellow"/>
        </w:rPr>
        <w:t xml:space="preserve"> </w:t>
      </w:r>
      <w:r w:rsidRPr="00315CDF">
        <w:rPr>
          <w:sz w:val="24"/>
          <w:szCs w:val="24"/>
          <w:highlight w:val="yellow"/>
        </w:rPr>
        <w:t>Davi Farias de Oliveira</w:t>
      </w: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sz w:val="24"/>
          <w:szCs w:val="24"/>
        </w:rPr>
      </w:pPr>
      <w:r w:rsidRPr="00315CDF">
        <w:rPr>
          <w:sz w:val="24"/>
          <w:szCs w:val="24"/>
        </w:rPr>
        <w:t xml:space="preserve">      </w:t>
      </w:r>
      <w:r w:rsidR="00157D9A">
        <w:rPr>
          <w:sz w:val="24"/>
          <w:szCs w:val="24"/>
        </w:rPr>
        <w:t xml:space="preserve"> </w:t>
      </w:r>
      <w:r w:rsidRPr="00315CDF">
        <w:rPr>
          <w:sz w:val="24"/>
          <w:szCs w:val="24"/>
        </w:rPr>
        <w:t xml:space="preserve">Advogado: Bruno da Cunha Moreira (17721/AM). </w:t>
      </w:r>
    </w:p>
    <w:p w:rsid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Cs/>
          <w:color w:val="000000"/>
          <w:sz w:val="24"/>
          <w:szCs w:val="24"/>
        </w:rPr>
      </w:pPr>
    </w:p>
    <w:p w:rsidR="0086675C" w:rsidRDefault="0086675C" w:rsidP="0086675C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</w:pPr>
    </w:p>
    <w:p w:rsidR="0086675C" w:rsidRDefault="0086675C" w:rsidP="0086675C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</w:pPr>
    </w:p>
    <w:p w:rsidR="0086675C" w:rsidRDefault="0086675C" w:rsidP="0086675C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</w:pPr>
    </w:p>
    <w:p w:rsidR="0086675C" w:rsidRDefault="0086675C" w:rsidP="0086675C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</w:pPr>
    </w:p>
    <w:p w:rsidR="0086675C" w:rsidRDefault="0086675C" w:rsidP="0086675C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</w:pPr>
    </w:p>
    <w:p w:rsidR="0086675C" w:rsidRDefault="0086675C" w:rsidP="0086675C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</w:pPr>
    </w:p>
    <w:p w:rsidR="0086675C" w:rsidRPr="00315CDF" w:rsidRDefault="0086675C" w:rsidP="0086675C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sz w:val="24"/>
          <w:szCs w:val="24"/>
        </w:rPr>
      </w:pPr>
      <w:r w:rsidRPr="00157D9A">
        <w:rPr>
          <w:b/>
        </w:rPr>
        <w:lastRenderedPageBreak/>
        <w:t>03</w:t>
      </w:r>
      <w:r>
        <w:t xml:space="preserve"> - </w:t>
      </w:r>
      <w:hyperlink r:id="rId11" w:tgtFrame="_blank" w:history="1">
        <w:r w:rsidRPr="00315CDF">
          <w:rPr>
            <w:rStyle w:val="nfase"/>
            <w:b/>
            <w:bCs/>
            <w:i w:val="0"/>
            <w:iCs w:val="0"/>
            <w:color w:val="3E4034"/>
            <w:sz w:val="24"/>
            <w:szCs w:val="24"/>
            <w:shd w:val="clear" w:color="auto" w:fill="FFFFFF"/>
          </w:rPr>
          <w:t>0006767-32.2024.8.04.0000</w:t>
        </w:r>
      </w:hyperlink>
      <w:r w:rsidRPr="00315CDF">
        <w:rPr>
          <w:b/>
          <w:sz w:val="24"/>
          <w:szCs w:val="24"/>
        </w:rPr>
        <w:t xml:space="preserve"> – Incidente de Arguição de Inconstitucionalidade em Apelação Cível nº 0748056-66.2022.8.04.0001.</w:t>
      </w:r>
    </w:p>
    <w:p w:rsidR="0086675C" w:rsidRPr="00315CDF" w:rsidRDefault="0086675C" w:rsidP="0086675C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sz w:val="24"/>
          <w:szCs w:val="24"/>
        </w:rPr>
      </w:pPr>
      <w:proofErr w:type="spellStart"/>
      <w:r w:rsidRPr="00315CDF">
        <w:rPr>
          <w:b/>
          <w:sz w:val="24"/>
          <w:szCs w:val="24"/>
        </w:rPr>
        <w:t>Arguinte</w:t>
      </w:r>
      <w:proofErr w:type="spellEnd"/>
      <w:r w:rsidRPr="00315CDF">
        <w:rPr>
          <w:b/>
          <w:sz w:val="24"/>
          <w:szCs w:val="24"/>
        </w:rPr>
        <w:t xml:space="preserve">: Câmaras Reunidas do Tribunal de Justiça do Amazonas </w:t>
      </w:r>
    </w:p>
    <w:p w:rsidR="0086675C" w:rsidRPr="00315CDF" w:rsidRDefault="0086675C" w:rsidP="0086675C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sz w:val="24"/>
          <w:szCs w:val="24"/>
        </w:rPr>
      </w:pPr>
      <w:r w:rsidRPr="00315CDF">
        <w:rPr>
          <w:b/>
          <w:sz w:val="24"/>
          <w:szCs w:val="24"/>
        </w:rPr>
        <w:t xml:space="preserve">Apelante: Fundação Getúlio Vargas – FGV </w:t>
      </w:r>
    </w:p>
    <w:p w:rsidR="0086675C" w:rsidRPr="00315CDF" w:rsidRDefault="0086675C" w:rsidP="0086675C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sz w:val="24"/>
          <w:szCs w:val="24"/>
        </w:rPr>
      </w:pPr>
      <w:r w:rsidRPr="00315CDF">
        <w:rPr>
          <w:sz w:val="24"/>
          <w:szCs w:val="24"/>
        </w:rPr>
        <w:t xml:space="preserve">Advogado: Décio Flávio Gonçalves Torres Freire </w:t>
      </w:r>
      <w:r w:rsidR="00C66114">
        <w:rPr>
          <w:sz w:val="24"/>
          <w:szCs w:val="24"/>
        </w:rPr>
        <w:t>(</w:t>
      </w:r>
      <w:r w:rsidRPr="00315CDF">
        <w:rPr>
          <w:sz w:val="24"/>
          <w:szCs w:val="24"/>
        </w:rPr>
        <w:t>697</w:t>
      </w:r>
      <w:r w:rsidR="00C66114">
        <w:rPr>
          <w:sz w:val="24"/>
          <w:szCs w:val="24"/>
        </w:rPr>
        <w:t>-A/AM)</w:t>
      </w:r>
    </w:p>
    <w:p w:rsidR="00BE53F3" w:rsidRPr="00BF39F0" w:rsidRDefault="00BE53F3" w:rsidP="0086675C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sz w:val="24"/>
          <w:szCs w:val="24"/>
        </w:rPr>
      </w:pPr>
      <w:r w:rsidRPr="00315CDF">
        <w:rPr>
          <w:b/>
          <w:sz w:val="24"/>
          <w:szCs w:val="24"/>
        </w:rPr>
        <w:t>Apelante:</w:t>
      </w:r>
      <w:r w:rsidRPr="00BE53F3">
        <w:rPr>
          <w:sz w:val="24"/>
          <w:szCs w:val="24"/>
        </w:rPr>
        <w:t xml:space="preserve"> </w:t>
      </w:r>
      <w:r w:rsidRPr="00BF39F0">
        <w:rPr>
          <w:b/>
          <w:sz w:val="24"/>
          <w:szCs w:val="24"/>
        </w:rPr>
        <w:t>Estado do Amazonas</w:t>
      </w:r>
    </w:p>
    <w:p w:rsidR="00BE53F3" w:rsidRDefault="00BE53F3" w:rsidP="00BE53F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sz w:val="24"/>
          <w:szCs w:val="24"/>
        </w:rPr>
      </w:pPr>
      <w:r w:rsidRPr="00315CDF">
        <w:rPr>
          <w:sz w:val="24"/>
          <w:szCs w:val="24"/>
        </w:rPr>
        <w:t xml:space="preserve">Procuradora: </w:t>
      </w:r>
      <w:proofErr w:type="spellStart"/>
      <w:r w:rsidRPr="00315CDF">
        <w:rPr>
          <w:sz w:val="24"/>
          <w:szCs w:val="24"/>
        </w:rPr>
        <w:t>Simonete</w:t>
      </w:r>
      <w:proofErr w:type="spellEnd"/>
      <w:r w:rsidRPr="00315CDF">
        <w:rPr>
          <w:sz w:val="24"/>
          <w:szCs w:val="24"/>
        </w:rPr>
        <w:t xml:space="preserve"> Gomes Santos Araújo </w:t>
      </w:r>
    </w:p>
    <w:p w:rsidR="00BE53F3" w:rsidRDefault="00BE53F3" w:rsidP="00BE53F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sz w:val="24"/>
          <w:szCs w:val="24"/>
        </w:rPr>
      </w:pPr>
      <w:r w:rsidRPr="00315CDF">
        <w:rPr>
          <w:b/>
          <w:sz w:val="24"/>
          <w:szCs w:val="24"/>
        </w:rPr>
        <w:t xml:space="preserve">Apelado: Jardel Nascimento </w:t>
      </w:r>
      <w:proofErr w:type="spellStart"/>
      <w:r w:rsidRPr="00315CDF">
        <w:rPr>
          <w:b/>
          <w:sz w:val="24"/>
          <w:szCs w:val="24"/>
        </w:rPr>
        <w:t>Galúcio</w:t>
      </w:r>
      <w:proofErr w:type="spellEnd"/>
      <w:r w:rsidRPr="00315CDF">
        <w:rPr>
          <w:b/>
          <w:sz w:val="24"/>
          <w:szCs w:val="24"/>
        </w:rPr>
        <w:t xml:space="preserve"> </w:t>
      </w:r>
    </w:p>
    <w:p w:rsidR="00BE53F3" w:rsidRPr="00315CDF" w:rsidRDefault="00BE53F3" w:rsidP="00BE53F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sz w:val="24"/>
          <w:szCs w:val="24"/>
        </w:rPr>
      </w:pPr>
      <w:r w:rsidRPr="00315CDF">
        <w:rPr>
          <w:sz w:val="24"/>
          <w:szCs w:val="24"/>
        </w:rPr>
        <w:t xml:space="preserve">Advogado Thiago </w:t>
      </w:r>
      <w:proofErr w:type="spellStart"/>
      <w:r w:rsidRPr="00315CDF">
        <w:rPr>
          <w:sz w:val="24"/>
          <w:szCs w:val="24"/>
        </w:rPr>
        <w:t>Calandrini</w:t>
      </w:r>
      <w:proofErr w:type="spellEnd"/>
      <w:r w:rsidRPr="00315CDF">
        <w:rPr>
          <w:sz w:val="24"/>
          <w:szCs w:val="24"/>
        </w:rPr>
        <w:t xml:space="preserve"> de Oliveira dos Anjos – OAB/AM nº 15.899 </w:t>
      </w:r>
    </w:p>
    <w:p w:rsidR="00BE53F3" w:rsidRDefault="00BE53F3" w:rsidP="00BE53F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sz w:val="24"/>
          <w:szCs w:val="24"/>
        </w:rPr>
      </w:pPr>
      <w:proofErr w:type="gramStart"/>
      <w:r w:rsidRPr="00315CDF">
        <w:rPr>
          <w:sz w:val="24"/>
          <w:szCs w:val="24"/>
        </w:rPr>
        <w:t>Advogados:</w:t>
      </w:r>
      <w:proofErr w:type="spellStart"/>
      <w:proofErr w:type="gramEnd"/>
      <w:r w:rsidR="00643D6F">
        <w:rPr>
          <w:sz w:val="24"/>
          <w:szCs w:val="24"/>
        </w:rPr>
        <w:t>W</w:t>
      </w:r>
      <w:r w:rsidRPr="00315CDF">
        <w:rPr>
          <w:sz w:val="24"/>
          <w:szCs w:val="24"/>
        </w:rPr>
        <w:t>elton</w:t>
      </w:r>
      <w:proofErr w:type="spellEnd"/>
      <w:r w:rsidRPr="00315CDF">
        <w:rPr>
          <w:sz w:val="24"/>
          <w:szCs w:val="24"/>
        </w:rPr>
        <w:t xml:space="preserve"> Lima da Silva: (14.785/AM) e Anderson da Silva Costa(12.455/RO)</w:t>
      </w:r>
    </w:p>
    <w:p w:rsidR="00C66114" w:rsidRPr="00BE53F3" w:rsidRDefault="00C66114" w:rsidP="0086675C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sz w:val="24"/>
          <w:szCs w:val="24"/>
        </w:rPr>
      </w:pPr>
      <w:r w:rsidRPr="00BE53F3">
        <w:rPr>
          <w:b/>
          <w:sz w:val="24"/>
          <w:szCs w:val="24"/>
        </w:rPr>
        <w:t>Interessada: Assembleia Legislativa do Estado do Amazonas</w:t>
      </w:r>
    </w:p>
    <w:p w:rsidR="00C66114" w:rsidRPr="00BE53F3" w:rsidRDefault="00C66114" w:rsidP="0086675C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sz w:val="24"/>
          <w:szCs w:val="24"/>
        </w:rPr>
      </w:pPr>
      <w:r w:rsidRPr="00BE53F3">
        <w:rPr>
          <w:sz w:val="24"/>
          <w:szCs w:val="24"/>
        </w:rPr>
        <w:t>Procurador Geral: Robert Wagner Fonseca de Oliveira (6.529/AM)</w:t>
      </w:r>
    </w:p>
    <w:p w:rsidR="0086675C" w:rsidRPr="00315CDF" w:rsidRDefault="0086675C" w:rsidP="0086675C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color w:val="00000A"/>
          <w:sz w:val="24"/>
          <w:szCs w:val="24"/>
        </w:rPr>
        <w:t xml:space="preserve">Procuradora-Geral de Justiça: </w:t>
      </w:r>
      <w:proofErr w:type="spellStart"/>
      <w:r w:rsidRPr="00315CDF">
        <w:rPr>
          <w:color w:val="00000A"/>
          <w:sz w:val="24"/>
          <w:szCs w:val="24"/>
        </w:rPr>
        <w:t>Exma</w:t>
      </w:r>
      <w:proofErr w:type="spellEnd"/>
      <w:r w:rsidRPr="00315CDF">
        <w:rPr>
          <w:color w:val="00000A"/>
          <w:sz w:val="24"/>
          <w:szCs w:val="24"/>
        </w:rPr>
        <w:t>. Sra. Dra. Leda Mara Nascimento Albuquerque</w:t>
      </w:r>
    </w:p>
    <w:p w:rsidR="0086675C" w:rsidRPr="00315CDF" w:rsidRDefault="0086675C" w:rsidP="0086675C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color w:val="00000A"/>
          <w:sz w:val="24"/>
          <w:szCs w:val="24"/>
        </w:rPr>
        <w:t xml:space="preserve">Presidente: Exmo. Sr. Des. </w:t>
      </w:r>
      <w:proofErr w:type="spellStart"/>
      <w:r w:rsidRPr="00315CDF">
        <w:rPr>
          <w:color w:val="00000A"/>
          <w:sz w:val="24"/>
          <w:szCs w:val="24"/>
        </w:rPr>
        <w:t>Jomar</w:t>
      </w:r>
      <w:proofErr w:type="spellEnd"/>
      <w:r w:rsidRPr="00315CDF">
        <w:rPr>
          <w:color w:val="00000A"/>
          <w:sz w:val="24"/>
          <w:szCs w:val="24"/>
        </w:rPr>
        <w:t xml:space="preserve"> Ricardo </w:t>
      </w:r>
      <w:proofErr w:type="spellStart"/>
      <w:r w:rsidRPr="00315CDF">
        <w:rPr>
          <w:color w:val="00000A"/>
          <w:sz w:val="24"/>
          <w:szCs w:val="24"/>
        </w:rPr>
        <w:t>Saunders</w:t>
      </w:r>
      <w:proofErr w:type="spellEnd"/>
      <w:r w:rsidRPr="00315CDF">
        <w:rPr>
          <w:color w:val="00000A"/>
          <w:sz w:val="24"/>
          <w:szCs w:val="24"/>
        </w:rPr>
        <w:t xml:space="preserve"> </w:t>
      </w:r>
      <w:proofErr w:type="gramStart"/>
      <w:r w:rsidRPr="00315CDF">
        <w:rPr>
          <w:color w:val="00000A"/>
          <w:sz w:val="24"/>
          <w:szCs w:val="24"/>
        </w:rPr>
        <w:t>Fernandes</w:t>
      </w:r>
      <w:proofErr w:type="gramEnd"/>
    </w:p>
    <w:p w:rsidR="0086675C" w:rsidRPr="00315CDF" w:rsidRDefault="0086675C" w:rsidP="0086675C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sz w:val="24"/>
          <w:szCs w:val="24"/>
        </w:rPr>
      </w:pPr>
      <w:r w:rsidRPr="00315CDF">
        <w:rPr>
          <w:b/>
          <w:sz w:val="24"/>
          <w:szCs w:val="24"/>
        </w:rPr>
        <w:t xml:space="preserve">Relatora: </w:t>
      </w:r>
      <w:proofErr w:type="spellStart"/>
      <w:r w:rsidR="00FE078E">
        <w:rPr>
          <w:color w:val="00000A"/>
          <w:sz w:val="24"/>
          <w:szCs w:val="24"/>
        </w:rPr>
        <w:t>Exma</w:t>
      </w:r>
      <w:proofErr w:type="spellEnd"/>
      <w:r w:rsidR="00FE078E" w:rsidRPr="00315CDF">
        <w:rPr>
          <w:color w:val="00000A"/>
          <w:sz w:val="24"/>
          <w:szCs w:val="24"/>
        </w:rPr>
        <w:t>. Sr</w:t>
      </w:r>
      <w:r w:rsidR="00FE078E">
        <w:rPr>
          <w:color w:val="00000A"/>
          <w:sz w:val="24"/>
          <w:szCs w:val="24"/>
        </w:rPr>
        <w:t>a</w:t>
      </w:r>
      <w:r w:rsidR="00FE078E" w:rsidRPr="00315CDF">
        <w:rPr>
          <w:color w:val="00000A"/>
          <w:sz w:val="24"/>
          <w:szCs w:val="24"/>
        </w:rPr>
        <w:t xml:space="preserve">. </w:t>
      </w:r>
      <w:proofErr w:type="spellStart"/>
      <w:r w:rsidR="00FE078E" w:rsidRPr="00315CDF">
        <w:rPr>
          <w:color w:val="00000A"/>
          <w:sz w:val="24"/>
          <w:szCs w:val="24"/>
        </w:rPr>
        <w:t>De</w:t>
      </w:r>
      <w:r w:rsidR="00FE078E" w:rsidRPr="00FE078E">
        <w:rPr>
          <w:color w:val="00000A"/>
          <w:sz w:val="24"/>
          <w:szCs w:val="24"/>
        </w:rPr>
        <w:t>s</w:t>
      </w:r>
      <w:r w:rsidRPr="00FE078E">
        <w:rPr>
          <w:sz w:val="24"/>
          <w:szCs w:val="24"/>
        </w:rPr>
        <w:t>a</w:t>
      </w:r>
      <w:proofErr w:type="spellEnd"/>
      <w:r w:rsidR="00FE078E" w:rsidRPr="00FE078E">
        <w:rPr>
          <w:sz w:val="24"/>
          <w:szCs w:val="24"/>
        </w:rPr>
        <w:t>.</w:t>
      </w:r>
      <w:r w:rsidRPr="00315CDF">
        <w:rPr>
          <w:b/>
          <w:sz w:val="24"/>
          <w:szCs w:val="24"/>
        </w:rPr>
        <w:t xml:space="preserve"> Carla Maria Santos dos Reis</w:t>
      </w:r>
    </w:p>
    <w:p w:rsidR="0086675C" w:rsidRPr="00315CDF" w:rsidRDefault="0086675C" w:rsidP="0086675C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sz w:val="24"/>
          <w:szCs w:val="24"/>
          <w:highlight w:val="yellow"/>
        </w:rPr>
      </w:pPr>
      <w:r w:rsidRPr="00315CDF">
        <w:rPr>
          <w:b/>
          <w:sz w:val="24"/>
          <w:szCs w:val="24"/>
        </w:rPr>
        <w:t xml:space="preserve">     </w:t>
      </w:r>
      <w:r w:rsidRPr="00315CDF">
        <w:rPr>
          <w:b/>
          <w:sz w:val="24"/>
          <w:szCs w:val="24"/>
          <w:highlight w:val="yellow"/>
        </w:rPr>
        <w:t xml:space="preserve">Sustentação oral: </w:t>
      </w:r>
      <w:r w:rsidRPr="00315CDF">
        <w:rPr>
          <w:sz w:val="24"/>
          <w:szCs w:val="24"/>
          <w:highlight w:val="yellow"/>
        </w:rPr>
        <w:t>Requerente:</w:t>
      </w:r>
      <w:r w:rsidRPr="00315CDF">
        <w:rPr>
          <w:b/>
          <w:sz w:val="24"/>
          <w:szCs w:val="24"/>
          <w:highlight w:val="yellow"/>
        </w:rPr>
        <w:t xml:space="preserve"> </w:t>
      </w:r>
      <w:r w:rsidRPr="00315CDF">
        <w:rPr>
          <w:sz w:val="24"/>
          <w:szCs w:val="24"/>
          <w:highlight w:val="yellow"/>
        </w:rPr>
        <w:t xml:space="preserve">Jardel Nascimento </w:t>
      </w:r>
      <w:proofErr w:type="spellStart"/>
      <w:r w:rsidRPr="00315CDF">
        <w:rPr>
          <w:sz w:val="24"/>
          <w:szCs w:val="24"/>
          <w:highlight w:val="yellow"/>
        </w:rPr>
        <w:t>Galúcio</w:t>
      </w:r>
      <w:proofErr w:type="spellEnd"/>
      <w:r w:rsidRPr="00315CDF">
        <w:rPr>
          <w:sz w:val="24"/>
          <w:szCs w:val="24"/>
          <w:highlight w:val="yellow"/>
        </w:rPr>
        <w:t xml:space="preserve"> </w:t>
      </w:r>
    </w:p>
    <w:p w:rsidR="0086675C" w:rsidRPr="00315CDF" w:rsidRDefault="00157D9A" w:rsidP="00157D9A">
      <w:pPr>
        <w:pBdr>
          <w:top w:val="nil"/>
          <w:left w:val="nil"/>
          <w:bottom w:val="nil"/>
          <w:right w:val="nil"/>
          <w:between w:val="nil"/>
        </w:pBdr>
        <w:ind w:left="142" w:righ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86675C" w:rsidRPr="00315CDF">
        <w:rPr>
          <w:sz w:val="24"/>
          <w:szCs w:val="24"/>
        </w:rPr>
        <w:t xml:space="preserve">Advogados Thiago </w:t>
      </w:r>
      <w:proofErr w:type="spellStart"/>
      <w:r w:rsidR="0086675C" w:rsidRPr="00315CDF">
        <w:rPr>
          <w:sz w:val="24"/>
          <w:szCs w:val="24"/>
        </w:rPr>
        <w:t>Calandrini</w:t>
      </w:r>
      <w:proofErr w:type="spellEnd"/>
      <w:r w:rsidR="0086675C" w:rsidRPr="00315CDF">
        <w:rPr>
          <w:sz w:val="24"/>
          <w:szCs w:val="24"/>
        </w:rPr>
        <w:t xml:space="preserve"> de Oliveira dos Anjos (15.899/AM); </w:t>
      </w:r>
      <w:proofErr w:type="spellStart"/>
      <w:r w:rsidR="00BF39F0">
        <w:rPr>
          <w:sz w:val="24"/>
          <w:szCs w:val="24"/>
        </w:rPr>
        <w:t>W</w:t>
      </w:r>
      <w:r w:rsidR="0086675C" w:rsidRPr="00315CDF">
        <w:rPr>
          <w:sz w:val="24"/>
          <w:szCs w:val="24"/>
        </w:rPr>
        <w:t>elton</w:t>
      </w:r>
      <w:proofErr w:type="spellEnd"/>
      <w:r w:rsidR="0086675C" w:rsidRPr="00315CDF">
        <w:rPr>
          <w:sz w:val="24"/>
          <w:szCs w:val="24"/>
        </w:rPr>
        <w:t xml:space="preserve"> Lima da Silva </w:t>
      </w:r>
      <w:r>
        <w:rPr>
          <w:sz w:val="24"/>
          <w:szCs w:val="24"/>
        </w:rPr>
        <w:t xml:space="preserve">            </w:t>
      </w:r>
      <w:r w:rsidR="0086675C" w:rsidRPr="00315CDF">
        <w:rPr>
          <w:sz w:val="24"/>
          <w:szCs w:val="24"/>
        </w:rPr>
        <w:t>(14.785/AM) e Anderson da Silva Costa</w:t>
      </w:r>
      <w:r>
        <w:rPr>
          <w:sz w:val="24"/>
          <w:szCs w:val="24"/>
        </w:rPr>
        <w:t xml:space="preserve"> </w:t>
      </w:r>
      <w:r w:rsidR="0086675C" w:rsidRPr="00315CDF">
        <w:rPr>
          <w:sz w:val="24"/>
          <w:szCs w:val="24"/>
        </w:rPr>
        <w:t>(12.455/RO).</w:t>
      </w:r>
    </w:p>
    <w:p w:rsidR="0086675C" w:rsidRPr="00315CDF" w:rsidRDefault="0086675C" w:rsidP="0086675C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sz w:val="24"/>
          <w:szCs w:val="24"/>
        </w:rPr>
      </w:pPr>
    </w:p>
    <w:p w:rsidR="008E6C7E" w:rsidRPr="00315CDF" w:rsidRDefault="0086675C" w:rsidP="00B52A53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proofErr w:type="gramStart"/>
      <w:r>
        <w:rPr>
          <w:b/>
          <w:bCs/>
          <w:color w:val="00000A"/>
          <w:sz w:val="24"/>
          <w:szCs w:val="24"/>
        </w:rPr>
        <w:t xml:space="preserve">04- </w:t>
      </w:r>
      <w:r w:rsidR="008E6C7E" w:rsidRPr="008E6C7E">
        <w:rPr>
          <w:b/>
          <w:bCs/>
          <w:color w:val="00000A"/>
          <w:sz w:val="24"/>
          <w:szCs w:val="24"/>
        </w:rPr>
        <w:t>0013201-37.2024.8.04.0000</w:t>
      </w:r>
      <w:r w:rsidR="008E6C7E">
        <w:rPr>
          <w:b/>
          <w:bCs/>
          <w:color w:val="00000A"/>
          <w:sz w:val="24"/>
          <w:szCs w:val="24"/>
        </w:rPr>
        <w:t xml:space="preserve"> - </w:t>
      </w:r>
      <w:r w:rsidR="008E6C7E" w:rsidRPr="00315CDF">
        <w:rPr>
          <w:b/>
          <w:bCs/>
          <w:color w:val="00000A"/>
          <w:sz w:val="24"/>
          <w:szCs w:val="24"/>
        </w:rPr>
        <w:t>Processo</w:t>
      </w:r>
      <w:proofErr w:type="gramEnd"/>
      <w:r w:rsidR="008E6C7E" w:rsidRPr="00315CDF">
        <w:rPr>
          <w:b/>
          <w:bCs/>
          <w:color w:val="00000A"/>
          <w:sz w:val="24"/>
          <w:szCs w:val="24"/>
        </w:rPr>
        <w:t xml:space="preserve"> Administrativo Disciplinar em face de Magistrado</w:t>
      </w:r>
    </w:p>
    <w:p w:rsidR="008E6C7E" w:rsidRPr="00315CDF" w:rsidRDefault="008E6C7E" w:rsidP="00B52A53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bCs/>
          <w:color w:val="00000A"/>
          <w:sz w:val="24"/>
          <w:szCs w:val="24"/>
        </w:rPr>
      </w:pPr>
      <w:r w:rsidRPr="00315CDF">
        <w:rPr>
          <w:b/>
          <w:bCs/>
          <w:color w:val="00000A"/>
          <w:sz w:val="24"/>
          <w:szCs w:val="24"/>
        </w:rPr>
        <w:t>Requerente: Tribunal Pleno do Tribunal de Justiça do Estado do Amazonas</w:t>
      </w:r>
    </w:p>
    <w:p w:rsidR="008E6C7E" w:rsidRDefault="008E6C7E" w:rsidP="00B52A53">
      <w:pPr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</w:t>
      </w:r>
      <w:r w:rsidRPr="00315CDF">
        <w:rPr>
          <w:b/>
          <w:color w:val="000000"/>
          <w:sz w:val="24"/>
          <w:szCs w:val="24"/>
        </w:rPr>
        <w:t>equerido:</w:t>
      </w:r>
      <w:r>
        <w:rPr>
          <w:b/>
          <w:color w:val="000000"/>
          <w:sz w:val="24"/>
          <w:szCs w:val="24"/>
        </w:rPr>
        <w:t xml:space="preserve"> MM. Manuel Amaro Pereira de Lima</w:t>
      </w:r>
    </w:p>
    <w:p w:rsidR="008E6C7E" w:rsidRDefault="008E6C7E" w:rsidP="00B52A53">
      <w:pPr>
        <w:pBdr>
          <w:top w:val="nil"/>
          <w:left w:val="nil"/>
          <w:bottom w:val="nil"/>
          <w:right w:val="nil"/>
          <w:between w:val="nil"/>
        </w:pBdr>
        <w:ind w:left="-142" w:right="425"/>
        <w:jc w:val="both"/>
        <w:rPr>
          <w:b/>
          <w:color w:val="000000"/>
          <w:sz w:val="24"/>
          <w:szCs w:val="24"/>
        </w:rPr>
      </w:pPr>
      <w:r w:rsidRPr="008E6C7E">
        <w:rPr>
          <w:bCs/>
          <w:color w:val="000000"/>
          <w:sz w:val="24"/>
          <w:szCs w:val="24"/>
        </w:rPr>
        <w:t>Advogados</w:t>
      </w:r>
      <w:r>
        <w:rPr>
          <w:bCs/>
          <w:color w:val="000000"/>
          <w:sz w:val="24"/>
          <w:szCs w:val="24"/>
        </w:rPr>
        <w:t xml:space="preserve">: </w:t>
      </w:r>
      <w:r w:rsidRPr="00157D9A">
        <w:rPr>
          <w:color w:val="000000"/>
          <w:sz w:val="24"/>
          <w:szCs w:val="24"/>
        </w:rPr>
        <w:t>Emerson Paxá (61.441/DF), Raphael Grosso Filho (15.800/AM)</w:t>
      </w:r>
      <w:proofErr w:type="gramStart"/>
      <w:r w:rsidRPr="00157D9A">
        <w:rPr>
          <w:color w:val="000000"/>
          <w:sz w:val="24"/>
          <w:szCs w:val="24"/>
        </w:rPr>
        <w:t xml:space="preserve">  </w:t>
      </w:r>
      <w:proofErr w:type="gramEnd"/>
      <w:r w:rsidRPr="00157D9A">
        <w:rPr>
          <w:color w:val="000000"/>
          <w:sz w:val="24"/>
          <w:szCs w:val="24"/>
        </w:rPr>
        <w:t xml:space="preserve">e Fernando </w:t>
      </w:r>
      <w:proofErr w:type="spellStart"/>
      <w:r w:rsidRPr="00157D9A">
        <w:rPr>
          <w:color w:val="000000"/>
          <w:sz w:val="24"/>
          <w:szCs w:val="24"/>
        </w:rPr>
        <w:t>Dinelly</w:t>
      </w:r>
      <w:proofErr w:type="spellEnd"/>
      <w:r w:rsidRPr="00157D9A">
        <w:rPr>
          <w:color w:val="000000"/>
          <w:sz w:val="24"/>
          <w:szCs w:val="24"/>
        </w:rPr>
        <w:t xml:space="preserve">   (19.620/AM).</w:t>
      </w:r>
      <w:r>
        <w:rPr>
          <w:b/>
          <w:color w:val="000000"/>
          <w:sz w:val="24"/>
          <w:szCs w:val="24"/>
        </w:rPr>
        <w:t xml:space="preserve">   </w:t>
      </w:r>
    </w:p>
    <w:p w:rsidR="008E6C7E" w:rsidRPr="00315CDF" w:rsidRDefault="008E6C7E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color w:val="00000A"/>
          <w:sz w:val="24"/>
          <w:szCs w:val="24"/>
        </w:rPr>
        <w:t xml:space="preserve">Procuradora-Geral de Justiça: </w:t>
      </w:r>
      <w:proofErr w:type="spellStart"/>
      <w:r w:rsidRPr="00315CDF">
        <w:rPr>
          <w:color w:val="00000A"/>
          <w:sz w:val="24"/>
          <w:szCs w:val="24"/>
        </w:rPr>
        <w:t>Exma</w:t>
      </w:r>
      <w:proofErr w:type="spellEnd"/>
      <w:r w:rsidRPr="00315CDF">
        <w:rPr>
          <w:color w:val="00000A"/>
          <w:sz w:val="24"/>
          <w:szCs w:val="24"/>
        </w:rPr>
        <w:t>. Sra. Dra. Leda Mara Nascimento Albuquerque</w:t>
      </w:r>
    </w:p>
    <w:p w:rsidR="008E6C7E" w:rsidRPr="00315CDF" w:rsidRDefault="008E6C7E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color w:val="00000A"/>
          <w:sz w:val="24"/>
          <w:szCs w:val="24"/>
        </w:rPr>
        <w:t xml:space="preserve">Presidente: Exmo. Sr. Des. Jomar Ricardo Saunders </w:t>
      </w:r>
      <w:proofErr w:type="gramStart"/>
      <w:r w:rsidRPr="00315CDF">
        <w:rPr>
          <w:color w:val="00000A"/>
          <w:sz w:val="24"/>
          <w:szCs w:val="24"/>
        </w:rPr>
        <w:t>Fernandes</w:t>
      </w:r>
      <w:proofErr w:type="gramEnd"/>
    </w:p>
    <w:p w:rsidR="008E6C7E" w:rsidRDefault="008E6C7E" w:rsidP="00B52A53">
      <w:pPr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b/>
          <w:color w:val="000000"/>
          <w:sz w:val="24"/>
          <w:szCs w:val="24"/>
        </w:rPr>
      </w:pPr>
      <w:r w:rsidRPr="00315CDF">
        <w:rPr>
          <w:b/>
          <w:sz w:val="24"/>
          <w:szCs w:val="24"/>
        </w:rPr>
        <w:t>Relator: Exmo. Sr. Des.</w:t>
      </w:r>
      <w:r>
        <w:rPr>
          <w:b/>
          <w:sz w:val="24"/>
          <w:szCs w:val="24"/>
        </w:rPr>
        <w:t xml:space="preserve"> Jorge Manoel Lopes Lins</w:t>
      </w:r>
    </w:p>
    <w:p w:rsidR="008E6C7E" w:rsidRDefault="00B52A53" w:rsidP="00B52A53">
      <w:pPr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</w:t>
      </w:r>
      <w:r w:rsidRPr="00B52A53">
        <w:rPr>
          <w:b/>
          <w:sz w:val="24"/>
          <w:szCs w:val="24"/>
          <w:highlight w:val="yellow"/>
        </w:rPr>
        <w:t xml:space="preserve">Sustentação oral: </w:t>
      </w:r>
      <w:r w:rsidRPr="00B52A53">
        <w:rPr>
          <w:sz w:val="24"/>
          <w:szCs w:val="24"/>
          <w:highlight w:val="yellow"/>
        </w:rPr>
        <w:t>Requerente:</w:t>
      </w:r>
      <w:r w:rsidRPr="00B52A53">
        <w:rPr>
          <w:b/>
          <w:color w:val="000000"/>
          <w:sz w:val="24"/>
          <w:szCs w:val="24"/>
          <w:highlight w:val="yellow"/>
        </w:rPr>
        <w:t xml:space="preserve"> Manuel Amaro Pereira de Lima</w:t>
      </w:r>
    </w:p>
    <w:p w:rsidR="00B52A53" w:rsidRDefault="00B52A53" w:rsidP="00B52A53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</w:t>
      </w:r>
      <w:r w:rsidRPr="008E6C7E">
        <w:rPr>
          <w:bCs/>
          <w:color w:val="000000"/>
          <w:sz w:val="24"/>
          <w:szCs w:val="24"/>
        </w:rPr>
        <w:t>Advogados</w:t>
      </w:r>
      <w:r>
        <w:rPr>
          <w:bCs/>
          <w:color w:val="000000"/>
          <w:sz w:val="24"/>
          <w:szCs w:val="24"/>
        </w:rPr>
        <w:t xml:space="preserve">: </w:t>
      </w:r>
      <w:r w:rsidRPr="008E6C7E">
        <w:rPr>
          <w:b/>
          <w:color w:val="000000"/>
          <w:sz w:val="24"/>
          <w:szCs w:val="24"/>
        </w:rPr>
        <w:t xml:space="preserve">Emerson Paxá </w:t>
      </w:r>
      <w:r>
        <w:rPr>
          <w:b/>
          <w:color w:val="000000"/>
          <w:sz w:val="24"/>
          <w:szCs w:val="24"/>
        </w:rPr>
        <w:t>(</w:t>
      </w:r>
      <w:r w:rsidRPr="008E6C7E">
        <w:rPr>
          <w:b/>
          <w:color w:val="000000"/>
          <w:sz w:val="24"/>
          <w:szCs w:val="24"/>
        </w:rPr>
        <w:t>61.441</w:t>
      </w:r>
      <w:r>
        <w:rPr>
          <w:b/>
          <w:color w:val="000000"/>
          <w:sz w:val="24"/>
          <w:szCs w:val="24"/>
        </w:rPr>
        <w:t>/DF),</w:t>
      </w:r>
      <w:r w:rsidRPr="008E6C7E">
        <w:rPr>
          <w:b/>
          <w:color w:val="000000"/>
          <w:sz w:val="24"/>
          <w:szCs w:val="24"/>
        </w:rPr>
        <w:t xml:space="preserve"> Raphael Grosso Filho </w:t>
      </w:r>
      <w:r>
        <w:rPr>
          <w:b/>
          <w:color w:val="000000"/>
          <w:sz w:val="24"/>
          <w:szCs w:val="24"/>
        </w:rPr>
        <w:t>(</w:t>
      </w:r>
      <w:r w:rsidRPr="008E6C7E">
        <w:rPr>
          <w:b/>
          <w:color w:val="000000"/>
          <w:sz w:val="24"/>
          <w:szCs w:val="24"/>
        </w:rPr>
        <w:t>15.800</w:t>
      </w:r>
      <w:r>
        <w:rPr>
          <w:b/>
          <w:color w:val="000000"/>
          <w:sz w:val="24"/>
          <w:szCs w:val="24"/>
        </w:rPr>
        <w:t>/AM)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>e</w:t>
      </w:r>
      <w:r w:rsidRPr="008E6C7E">
        <w:rPr>
          <w:b/>
          <w:color w:val="000000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 xml:space="preserve">   </w:t>
      </w:r>
    </w:p>
    <w:p w:rsidR="00B52A53" w:rsidRDefault="00B52A53" w:rsidP="00B52A53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</w:t>
      </w:r>
      <w:r w:rsidRPr="008E6C7E">
        <w:rPr>
          <w:b/>
          <w:color w:val="000000"/>
          <w:sz w:val="24"/>
          <w:szCs w:val="24"/>
        </w:rPr>
        <w:t xml:space="preserve">Fernando </w:t>
      </w:r>
      <w:proofErr w:type="spellStart"/>
      <w:r w:rsidRPr="008E6C7E">
        <w:rPr>
          <w:b/>
          <w:color w:val="000000"/>
          <w:sz w:val="24"/>
          <w:szCs w:val="24"/>
        </w:rPr>
        <w:t>Dinelly</w:t>
      </w:r>
      <w:proofErr w:type="spellEnd"/>
      <w:r>
        <w:rPr>
          <w:b/>
          <w:color w:val="000000"/>
          <w:sz w:val="24"/>
          <w:szCs w:val="24"/>
        </w:rPr>
        <w:t xml:space="preserve"> (</w:t>
      </w:r>
      <w:r w:rsidRPr="008E6C7E">
        <w:rPr>
          <w:b/>
          <w:color w:val="000000"/>
          <w:sz w:val="24"/>
          <w:szCs w:val="24"/>
        </w:rPr>
        <w:t>19.620</w:t>
      </w:r>
      <w:r>
        <w:rPr>
          <w:b/>
          <w:color w:val="000000"/>
          <w:sz w:val="24"/>
          <w:szCs w:val="24"/>
        </w:rPr>
        <w:t xml:space="preserve">/AM).   </w:t>
      </w:r>
    </w:p>
    <w:p w:rsidR="00B52A53" w:rsidRDefault="00B52A53" w:rsidP="00B52A53">
      <w:pPr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832375" w:rsidRPr="00315CDF" w:rsidRDefault="00832375" w:rsidP="00B52A53">
      <w:pPr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>III - PROCESSOS COM JULGAMENTO SUSPENSOS/ADIADOS – PROJUDI</w:t>
      </w:r>
    </w:p>
    <w:p w:rsidR="00832375" w:rsidRPr="00315CDF" w:rsidRDefault="00832375" w:rsidP="00B52A53">
      <w:pPr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bCs/>
          <w:color w:val="00000A"/>
          <w:sz w:val="24"/>
          <w:szCs w:val="24"/>
        </w:rPr>
      </w:pPr>
    </w:p>
    <w:p w:rsidR="00DF7C7E" w:rsidRPr="00315CDF" w:rsidRDefault="00513531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proofErr w:type="gramStart"/>
      <w:r w:rsidRPr="00315CDF">
        <w:rPr>
          <w:b/>
          <w:color w:val="000000"/>
          <w:sz w:val="24"/>
          <w:szCs w:val="24"/>
        </w:rPr>
        <w:t>0</w:t>
      </w:r>
      <w:r w:rsidR="0086675C">
        <w:rPr>
          <w:b/>
          <w:color w:val="000000"/>
          <w:sz w:val="24"/>
          <w:szCs w:val="24"/>
        </w:rPr>
        <w:t>5</w:t>
      </w:r>
      <w:r w:rsidR="009A2416" w:rsidRPr="00315CDF">
        <w:rPr>
          <w:b/>
          <w:color w:val="000000"/>
          <w:sz w:val="24"/>
          <w:szCs w:val="24"/>
        </w:rPr>
        <w:t xml:space="preserve"> - </w:t>
      </w:r>
      <w:r w:rsidR="003E08A8" w:rsidRPr="00315CDF">
        <w:rPr>
          <w:b/>
          <w:color w:val="000000"/>
          <w:sz w:val="24"/>
          <w:szCs w:val="24"/>
        </w:rPr>
        <w:t>4003290-98.2022.8.04.0000 - Ação</w:t>
      </w:r>
      <w:proofErr w:type="gramEnd"/>
      <w:r w:rsidR="003E08A8" w:rsidRPr="00315CDF">
        <w:rPr>
          <w:b/>
          <w:color w:val="000000"/>
          <w:sz w:val="24"/>
          <w:szCs w:val="24"/>
        </w:rPr>
        <w:t xml:space="preserve"> Direta de Inconstitucionalidade</w:t>
      </w:r>
    </w:p>
    <w:p w:rsidR="00DF7C7E" w:rsidRPr="00315CDF" w:rsidRDefault="00D047A5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r w:rsidRPr="00315CDF">
        <w:rPr>
          <w:sz w:val="24"/>
          <w:szCs w:val="24"/>
        </w:rPr>
        <w:t>(</w:t>
      </w:r>
      <w:r w:rsidR="00DF7C7E" w:rsidRPr="00315CDF">
        <w:rPr>
          <w:sz w:val="24"/>
          <w:szCs w:val="24"/>
        </w:rPr>
        <w:t>Lei Estadual n.º 5.661</w:t>
      </w:r>
      <w:r w:rsidRPr="00315CDF">
        <w:rPr>
          <w:sz w:val="24"/>
          <w:szCs w:val="24"/>
        </w:rPr>
        <w:t>/</w:t>
      </w:r>
      <w:r w:rsidR="00DF7C7E" w:rsidRPr="00315CDF">
        <w:rPr>
          <w:sz w:val="24"/>
          <w:szCs w:val="24"/>
        </w:rPr>
        <w:t>2021, que dispõe sobre a definição de Sala de Estado Maior, a fim de suplementar o disposto na Lei Federal n.º 8.906</w:t>
      </w:r>
      <w:r w:rsidRPr="00315CDF">
        <w:rPr>
          <w:sz w:val="24"/>
          <w:szCs w:val="24"/>
        </w:rPr>
        <w:t>/</w:t>
      </w:r>
      <w:r w:rsidR="00DF7C7E" w:rsidRPr="00315CDF">
        <w:rPr>
          <w:sz w:val="24"/>
          <w:szCs w:val="24"/>
        </w:rPr>
        <w:t xml:space="preserve">1994 </w:t>
      </w:r>
      <w:r w:rsidR="0060467D" w:rsidRPr="00315CDF">
        <w:rPr>
          <w:sz w:val="24"/>
          <w:szCs w:val="24"/>
        </w:rPr>
        <w:t>/</w:t>
      </w:r>
      <w:r w:rsidR="00DF7C7E" w:rsidRPr="00315CDF">
        <w:rPr>
          <w:sz w:val="24"/>
          <w:szCs w:val="24"/>
        </w:rPr>
        <w:t>Estatuto da Ordem dos Advogados do Brasil</w:t>
      </w:r>
      <w:r w:rsidRPr="00315CDF">
        <w:rPr>
          <w:sz w:val="24"/>
          <w:szCs w:val="24"/>
        </w:rPr>
        <w:t>)</w:t>
      </w:r>
      <w:r w:rsidR="00DF7C7E" w:rsidRPr="00315CDF">
        <w:rPr>
          <w:sz w:val="24"/>
          <w:szCs w:val="24"/>
        </w:rPr>
        <w:t>.</w:t>
      </w:r>
      <w:r w:rsidR="003E08A8" w:rsidRPr="00315CDF">
        <w:rPr>
          <w:b/>
          <w:color w:val="000000"/>
          <w:sz w:val="24"/>
          <w:szCs w:val="24"/>
        </w:rPr>
        <w:t xml:space="preserve"> </w:t>
      </w:r>
    </w:p>
    <w:p w:rsidR="003E08A8" w:rsidRPr="00315CDF" w:rsidRDefault="00F643C7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>Requerente</w:t>
      </w:r>
      <w:r w:rsidR="003E08A8" w:rsidRPr="00315CDF">
        <w:rPr>
          <w:b/>
          <w:color w:val="000000"/>
          <w:sz w:val="24"/>
          <w:szCs w:val="24"/>
        </w:rPr>
        <w:t xml:space="preserve">: Ministério Público do Estado do Amazonas. </w:t>
      </w:r>
    </w:p>
    <w:p w:rsidR="003E08A8" w:rsidRPr="00315CDF" w:rsidRDefault="003E08A8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>Interessad</w:t>
      </w:r>
      <w:r w:rsidR="00236878" w:rsidRPr="00315CDF">
        <w:rPr>
          <w:b/>
          <w:color w:val="000000"/>
          <w:sz w:val="24"/>
          <w:szCs w:val="24"/>
        </w:rPr>
        <w:t>a</w:t>
      </w:r>
      <w:r w:rsidRPr="00315CDF">
        <w:rPr>
          <w:b/>
          <w:color w:val="000000"/>
          <w:sz w:val="24"/>
          <w:szCs w:val="24"/>
        </w:rPr>
        <w:t xml:space="preserve">: Assembleia Legislativa do Estado do Amazonas - ALE/AM. </w:t>
      </w:r>
    </w:p>
    <w:p w:rsidR="00F643C7" w:rsidRPr="00315CDF" w:rsidRDefault="003E08A8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color w:val="000000"/>
          <w:sz w:val="24"/>
          <w:szCs w:val="24"/>
        </w:rPr>
        <w:t xml:space="preserve">Procurador-Geral: Exmo. Sr. Dr. Robert Wagner Fonseca de Oliveira (OAB: 6529/AM). </w:t>
      </w:r>
    </w:p>
    <w:p w:rsidR="003E08A8" w:rsidRPr="00315CDF" w:rsidRDefault="003E08A8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>Interessad</w:t>
      </w:r>
      <w:r w:rsidR="00236878" w:rsidRPr="00315CDF">
        <w:rPr>
          <w:b/>
          <w:color w:val="000000"/>
          <w:sz w:val="24"/>
          <w:szCs w:val="24"/>
        </w:rPr>
        <w:t>a</w:t>
      </w:r>
      <w:r w:rsidRPr="00315CDF">
        <w:rPr>
          <w:b/>
          <w:color w:val="000000"/>
          <w:sz w:val="24"/>
          <w:szCs w:val="24"/>
        </w:rPr>
        <w:t xml:space="preserve">: Procuradoria Geral do Estado do Amazonas – PGE/AM. </w:t>
      </w:r>
    </w:p>
    <w:p w:rsidR="003E08A8" w:rsidRPr="00315CDF" w:rsidRDefault="003E08A8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proofErr w:type="gramStart"/>
      <w:r w:rsidRPr="00315CDF">
        <w:rPr>
          <w:color w:val="000000"/>
          <w:sz w:val="24"/>
          <w:szCs w:val="24"/>
        </w:rPr>
        <w:t>Procurador-Geral :</w:t>
      </w:r>
      <w:proofErr w:type="gramEnd"/>
      <w:r w:rsidRPr="00315CDF">
        <w:rPr>
          <w:color w:val="000000"/>
          <w:sz w:val="24"/>
          <w:szCs w:val="24"/>
        </w:rPr>
        <w:t xml:space="preserve"> Exmo. Sr. Dr. Giordano Bruno Costa da Cruz (OAB: A761/AM)</w:t>
      </w:r>
    </w:p>
    <w:p w:rsidR="003E08A8" w:rsidRPr="00315CDF" w:rsidRDefault="003E08A8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color w:val="000000"/>
          <w:sz w:val="24"/>
          <w:szCs w:val="24"/>
        </w:rPr>
        <w:t xml:space="preserve">Procurador: Ricardo Antônio Rezende De Jesus (OAB: 17303/AM). </w:t>
      </w:r>
    </w:p>
    <w:p w:rsidR="003E08A8" w:rsidRPr="00315CDF" w:rsidRDefault="00F643C7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color w:val="000000"/>
          <w:sz w:val="24"/>
          <w:szCs w:val="24"/>
        </w:rPr>
        <w:t>Procuradora</w:t>
      </w:r>
      <w:r w:rsidR="003E08A8" w:rsidRPr="00315CDF">
        <w:rPr>
          <w:color w:val="000000"/>
          <w:sz w:val="24"/>
          <w:szCs w:val="24"/>
        </w:rPr>
        <w:t xml:space="preserve">: Aline Teixeira Leal Nunes (OAB: 7632/AM). </w:t>
      </w:r>
    </w:p>
    <w:p w:rsidR="003E08A8" w:rsidRPr="00315CDF" w:rsidRDefault="003E08A8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color w:val="000000"/>
          <w:sz w:val="24"/>
          <w:szCs w:val="24"/>
        </w:rPr>
        <w:t>Procur</w:t>
      </w:r>
      <w:r w:rsidR="00F643C7" w:rsidRPr="00315CDF">
        <w:rPr>
          <w:color w:val="000000"/>
          <w:sz w:val="24"/>
          <w:szCs w:val="24"/>
        </w:rPr>
        <w:t>ador</w:t>
      </w:r>
      <w:r w:rsidRPr="00315CDF">
        <w:rPr>
          <w:color w:val="000000"/>
          <w:sz w:val="24"/>
          <w:szCs w:val="24"/>
        </w:rPr>
        <w:t xml:space="preserve">: Fabiano </w:t>
      </w:r>
      <w:proofErr w:type="spellStart"/>
      <w:r w:rsidRPr="00315CDF">
        <w:rPr>
          <w:color w:val="000000"/>
          <w:sz w:val="24"/>
          <w:szCs w:val="24"/>
        </w:rPr>
        <w:t>Buriol</w:t>
      </w:r>
      <w:proofErr w:type="spellEnd"/>
      <w:r w:rsidRPr="00315CDF">
        <w:rPr>
          <w:color w:val="000000"/>
          <w:sz w:val="24"/>
          <w:szCs w:val="24"/>
        </w:rPr>
        <w:t xml:space="preserve"> (OAB: 7657/AM). </w:t>
      </w:r>
    </w:p>
    <w:p w:rsidR="003E08A8" w:rsidRPr="00315CDF" w:rsidRDefault="00F643C7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color w:val="000000"/>
          <w:sz w:val="24"/>
          <w:szCs w:val="24"/>
        </w:rPr>
        <w:t>Procurador</w:t>
      </w:r>
      <w:r w:rsidR="003E08A8" w:rsidRPr="00315CDF">
        <w:rPr>
          <w:color w:val="000000"/>
          <w:sz w:val="24"/>
          <w:szCs w:val="24"/>
        </w:rPr>
        <w:t xml:space="preserve">: Eugênio Nunes Silva (OAB: A763/AM). </w:t>
      </w:r>
    </w:p>
    <w:p w:rsidR="003E08A8" w:rsidRPr="00315CDF" w:rsidRDefault="00F643C7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color w:val="000000"/>
          <w:sz w:val="24"/>
          <w:szCs w:val="24"/>
        </w:rPr>
        <w:t>Procurador</w:t>
      </w:r>
      <w:r w:rsidR="003E08A8" w:rsidRPr="00315CDF">
        <w:rPr>
          <w:color w:val="000000"/>
          <w:sz w:val="24"/>
          <w:szCs w:val="24"/>
        </w:rPr>
        <w:t xml:space="preserve">: Yolanda Correa Pereira (OAB: 1779/AM).  </w:t>
      </w:r>
    </w:p>
    <w:p w:rsidR="003E08A8" w:rsidRPr="00315CDF" w:rsidRDefault="003E08A8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color w:val="000000"/>
          <w:sz w:val="24"/>
          <w:szCs w:val="24"/>
        </w:rPr>
        <w:t xml:space="preserve">Procurador: Isaltino José Barbosa Neto (OAB: 9055/AM). </w:t>
      </w:r>
    </w:p>
    <w:p w:rsidR="003E08A8" w:rsidRPr="00315CDF" w:rsidRDefault="003E08A8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proofErr w:type="gramStart"/>
      <w:r w:rsidRPr="00315CDF">
        <w:rPr>
          <w:b/>
          <w:color w:val="000000"/>
          <w:sz w:val="24"/>
          <w:szCs w:val="24"/>
        </w:rPr>
        <w:t>Interessado :</w:t>
      </w:r>
      <w:proofErr w:type="gramEnd"/>
      <w:r w:rsidRPr="00315CDF">
        <w:rPr>
          <w:b/>
          <w:color w:val="000000"/>
          <w:sz w:val="24"/>
          <w:szCs w:val="24"/>
        </w:rPr>
        <w:t xml:space="preserve"> Ordem dos Advogados do Brasil - Seccional Amazonas. </w:t>
      </w:r>
    </w:p>
    <w:p w:rsidR="003E08A8" w:rsidRPr="00315CDF" w:rsidRDefault="004025C8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>Advogado</w:t>
      </w:r>
      <w:r w:rsidR="003E08A8" w:rsidRPr="00315CDF">
        <w:rPr>
          <w:b/>
          <w:color w:val="000000"/>
          <w:sz w:val="24"/>
          <w:szCs w:val="24"/>
        </w:rPr>
        <w:t xml:space="preserve">: Exmo. Sr. Dr. Jean </w:t>
      </w:r>
      <w:proofErr w:type="spellStart"/>
      <w:r w:rsidR="003E08A8" w:rsidRPr="00315CDF">
        <w:rPr>
          <w:b/>
          <w:color w:val="000000"/>
          <w:sz w:val="24"/>
          <w:szCs w:val="24"/>
        </w:rPr>
        <w:t>Cleuter</w:t>
      </w:r>
      <w:proofErr w:type="spellEnd"/>
      <w:r w:rsidR="003E08A8" w:rsidRPr="00315CDF">
        <w:rPr>
          <w:b/>
          <w:color w:val="000000"/>
          <w:sz w:val="24"/>
          <w:szCs w:val="24"/>
        </w:rPr>
        <w:t xml:space="preserve"> Simões Mendonça (OAB: 3808/AM)</w:t>
      </w:r>
    </w:p>
    <w:p w:rsidR="00513531" w:rsidRPr="00315CDF" w:rsidRDefault="00513531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color w:val="00000A"/>
          <w:sz w:val="24"/>
          <w:szCs w:val="24"/>
        </w:rPr>
        <w:lastRenderedPageBreak/>
        <w:t>Procuradora-Geral de Justiça: Exma. Sra. Dra. Leda Mara Nascimento Albuquerque</w:t>
      </w:r>
    </w:p>
    <w:p w:rsidR="003E08A8" w:rsidRPr="00315CDF" w:rsidRDefault="003E08A8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color w:val="00000A"/>
          <w:sz w:val="24"/>
          <w:szCs w:val="24"/>
        </w:rPr>
        <w:t>Presidente: Exmo. Sr. Des. Jomar Ricardo Saunders Fernandes</w:t>
      </w:r>
    </w:p>
    <w:p w:rsidR="004A247F" w:rsidRPr="00315CDF" w:rsidRDefault="00F643C7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>Relatora</w:t>
      </w:r>
      <w:r w:rsidR="003E08A8" w:rsidRPr="00315CDF">
        <w:rPr>
          <w:b/>
          <w:color w:val="000000"/>
          <w:sz w:val="24"/>
          <w:szCs w:val="24"/>
        </w:rPr>
        <w:t xml:space="preserve">: Exma. Sra. Desa. </w:t>
      </w:r>
      <w:proofErr w:type="spellStart"/>
      <w:r w:rsidR="003E08A8" w:rsidRPr="00315CDF">
        <w:rPr>
          <w:b/>
          <w:color w:val="000000"/>
          <w:sz w:val="24"/>
          <w:szCs w:val="24"/>
        </w:rPr>
        <w:t>Onilza</w:t>
      </w:r>
      <w:proofErr w:type="spellEnd"/>
      <w:r w:rsidRPr="00315CDF">
        <w:rPr>
          <w:b/>
          <w:color w:val="000000"/>
          <w:sz w:val="24"/>
          <w:szCs w:val="24"/>
        </w:rPr>
        <w:t xml:space="preserve"> Abreu </w:t>
      </w:r>
      <w:proofErr w:type="spellStart"/>
      <w:r w:rsidRPr="00315CDF">
        <w:rPr>
          <w:b/>
          <w:color w:val="000000"/>
          <w:sz w:val="24"/>
          <w:szCs w:val="24"/>
        </w:rPr>
        <w:t>Gerth</w:t>
      </w:r>
      <w:proofErr w:type="spellEnd"/>
    </w:p>
    <w:p w:rsidR="003E08A8" w:rsidRPr="00315CDF" w:rsidRDefault="006534C5" w:rsidP="00B52A53">
      <w:pPr>
        <w:pStyle w:val="PargrafodaLista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-142" w:right="283" w:firstLine="142"/>
        <w:jc w:val="both"/>
        <w:rPr>
          <w:b/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>Realizadas sustentações orais (em 16.09.2025).</w:t>
      </w:r>
    </w:p>
    <w:p w:rsidR="00312154" w:rsidRPr="00315CDF" w:rsidRDefault="00312154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>Voto da Relatora:</w:t>
      </w:r>
      <w:r w:rsidR="00F643C7" w:rsidRPr="00315CDF">
        <w:rPr>
          <w:b/>
          <w:color w:val="000000"/>
          <w:sz w:val="24"/>
          <w:szCs w:val="24"/>
        </w:rPr>
        <w:t xml:space="preserve"> </w:t>
      </w:r>
      <w:r w:rsidR="001F5F47" w:rsidRPr="00315CDF">
        <w:rPr>
          <w:color w:val="000000"/>
          <w:sz w:val="24"/>
          <w:szCs w:val="24"/>
        </w:rPr>
        <w:t>J</w:t>
      </w:r>
      <w:r w:rsidR="008937A0" w:rsidRPr="00315CDF">
        <w:rPr>
          <w:color w:val="000000"/>
          <w:sz w:val="24"/>
          <w:szCs w:val="24"/>
        </w:rPr>
        <w:t>ulga procedente o pedido (em 16.09.2025)</w:t>
      </w:r>
    </w:p>
    <w:p w:rsidR="006534C5" w:rsidRPr="00315CDF" w:rsidRDefault="006534C5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  <w:u w:val="single"/>
        </w:rPr>
        <w:t>Julgamento suspenso</w:t>
      </w:r>
      <w:r w:rsidRPr="00315CDF">
        <w:rPr>
          <w:b/>
          <w:color w:val="000000"/>
          <w:sz w:val="24"/>
          <w:szCs w:val="24"/>
        </w:rPr>
        <w:t xml:space="preserve">: </w:t>
      </w:r>
      <w:r w:rsidR="00BE0500" w:rsidRPr="00315CDF">
        <w:rPr>
          <w:color w:val="000000"/>
          <w:sz w:val="24"/>
          <w:szCs w:val="24"/>
        </w:rPr>
        <w:t>Prorrogada v</w:t>
      </w:r>
      <w:r w:rsidRPr="00315CDF">
        <w:rPr>
          <w:color w:val="000000"/>
          <w:sz w:val="24"/>
          <w:szCs w:val="24"/>
        </w:rPr>
        <w:t>ista ao Des. Délcio Lu</w:t>
      </w:r>
      <w:r w:rsidR="0060467D" w:rsidRPr="00315CDF">
        <w:rPr>
          <w:color w:val="000000"/>
          <w:sz w:val="24"/>
          <w:szCs w:val="24"/>
        </w:rPr>
        <w:t>í</w:t>
      </w:r>
      <w:r w:rsidRPr="00315CDF">
        <w:rPr>
          <w:color w:val="000000"/>
          <w:sz w:val="24"/>
          <w:szCs w:val="24"/>
        </w:rPr>
        <w:t xml:space="preserve">s Santos (em </w:t>
      </w:r>
      <w:r w:rsidR="00BE0500" w:rsidRPr="00315CDF">
        <w:rPr>
          <w:color w:val="000000"/>
          <w:sz w:val="24"/>
          <w:szCs w:val="24"/>
        </w:rPr>
        <w:t>23</w:t>
      </w:r>
      <w:r w:rsidRPr="00315CDF">
        <w:rPr>
          <w:color w:val="000000"/>
          <w:sz w:val="24"/>
          <w:szCs w:val="24"/>
        </w:rPr>
        <w:t>.09.2025)</w:t>
      </w:r>
      <w:r w:rsidR="00F643C7" w:rsidRPr="00315CDF">
        <w:rPr>
          <w:color w:val="000000"/>
          <w:sz w:val="24"/>
          <w:szCs w:val="24"/>
        </w:rPr>
        <w:t>.</w:t>
      </w:r>
    </w:p>
    <w:p w:rsidR="002E06F1" w:rsidRDefault="002E06F1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Cs/>
          <w:color w:val="000000"/>
          <w:sz w:val="24"/>
          <w:szCs w:val="24"/>
        </w:rPr>
      </w:pPr>
    </w:p>
    <w:p w:rsidR="004A247F" w:rsidRPr="00315CDF" w:rsidRDefault="009D2D26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center"/>
        <w:rPr>
          <w:b/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>I</w:t>
      </w:r>
      <w:r w:rsidR="006534C5" w:rsidRPr="00315CDF">
        <w:rPr>
          <w:b/>
          <w:color w:val="000000"/>
          <w:sz w:val="24"/>
          <w:szCs w:val="24"/>
        </w:rPr>
        <w:t xml:space="preserve">V - </w:t>
      </w:r>
      <w:r w:rsidR="00395EF2" w:rsidRPr="00315CDF">
        <w:rPr>
          <w:b/>
          <w:color w:val="000000"/>
          <w:sz w:val="24"/>
          <w:szCs w:val="24"/>
        </w:rPr>
        <w:t>PROCESSO</w:t>
      </w:r>
      <w:r w:rsidR="009A2416" w:rsidRPr="00315CDF">
        <w:rPr>
          <w:b/>
          <w:color w:val="000000"/>
          <w:sz w:val="24"/>
          <w:szCs w:val="24"/>
        </w:rPr>
        <w:t>S</w:t>
      </w:r>
      <w:r w:rsidR="00395EF2" w:rsidRPr="00315CDF">
        <w:rPr>
          <w:b/>
          <w:color w:val="000000"/>
          <w:sz w:val="24"/>
          <w:szCs w:val="24"/>
        </w:rPr>
        <w:t xml:space="preserve"> ADMINISTRATIVO</w:t>
      </w:r>
      <w:r w:rsidR="009A2416" w:rsidRPr="00315CDF">
        <w:rPr>
          <w:b/>
          <w:color w:val="000000"/>
          <w:sz w:val="24"/>
          <w:szCs w:val="24"/>
        </w:rPr>
        <w:t>S</w:t>
      </w:r>
      <w:proofErr w:type="gramStart"/>
      <w:r w:rsidR="00395EF2" w:rsidRPr="00315CDF">
        <w:rPr>
          <w:b/>
          <w:color w:val="000000"/>
          <w:sz w:val="24"/>
          <w:szCs w:val="24"/>
        </w:rPr>
        <w:t xml:space="preserve">  </w:t>
      </w:r>
      <w:proofErr w:type="gramEnd"/>
      <w:r w:rsidR="00395EF2" w:rsidRPr="00315CDF">
        <w:rPr>
          <w:b/>
          <w:color w:val="000000"/>
          <w:sz w:val="24"/>
          <w:szCs w:val="24"/>
        </w:rPr>
        <w:t>-  PROJUDI</w:t>
      </w:r>
    </w:p>
    <w:p w:rsidR="00A26189" w:rsidRPr="00315CDF" w:rsidRDefault="00A26189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</w:p>
    <w:p w:rsidR="006550B3" w:rsidRPr="00315CDF" w:rsidRDefault="00513531" w:rsidP="00B52A53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proofErr w:type="gramStart"/>
      <w:r w:rsidRPr="00315CDF">
        <w:rPr>
          <w:b/>
          <w:bCs/>
          <w:color w:val="000000"/>
          <w:sz w:val="24"/>
          <w:szCs w:val="24"/>
        </w:rPr>
        <w:t>0</w:t>
      </w:r>
      <w:r w:rsidR="002E665B">
        <w:rPr>
          <w:b/>
          <w:bCs/>
          <w:color w:val="000000"/>
          <w:sz w:val="24"/>
          <w:szCs w:val="24"/>
        </w:rPr>
        <w:t>6</w:t>
      </w:r>
      <w:r w:rsidR="000C45C5" w:rsidRPr="00315CDF">
        <w:rPr>
          <w:b/>
          <w:bCs/>
          <w:color w:val="000000"/>
          <w:sz w:val="24"/>
          <w:szCs w:val="24"/>
        </w:rPr>
        <w:t xml:space="preserve"> </w:t>
      </w:r>
      <w:r w:rsidR="006550B3" w:rsidRPr="00315CDF">
        <w:rPr>
          <w:b/>
          <w:bCs/>
          <w:color w:val="000000"/>
          <w:sz w:val="24"/>
          <w:szCs w:val="24"/>
        </w:rPr>
        <w:t xml:space="preserve">- 0015235-82.2024.8.04.0000 </w:t>
      </w:r>
      <w:r w:rsidR="006534C5" w:rsidRPr="00315CDF">
        <w:rPr>
          <w:b/>
          <w:bCs/>
          <w:color w:val="00000A"/>
          <w:sz w:val="24"/>
          <w:szCs w:val="24"/>
        </w:rPr>
        <w:t>-</w:t>
      </w:r>
      <w:r w:rsidR="006550B3" w:rsidRPr="00315CDF">
        <w:rPr>
          <w:b/>
          <w:bCs/>
          <w:color w:val="00000A"/>
          <w:sz w:val="24"/>
          <w:szCs w:val="24"/>
        </w:rPr>
        <w:t xml:space="preserve"> Processo</w:t>
      </w:r>
      <w:proofErr w:type="gramEnd"/>
      <w:r w:rsidR="006550B3" w:rsidRPr="00315CDF">
        <w:rPr>
          <w:b/>
          <w:bCs/>
          <w:color w:val="00000A"/>
          <w:sz w:val="24"/>
          <w:szCs w:val="24"/>
        </w:rPr>
        <w:t xml:space="preserve"> Administrativo Disciplinar em face de Magistrado</w:t>
      </w:r>
    </w:p>
    <w:p w:rsidR="006550B3" w:rsidRPr="00315CDF" w:rsidRDefault="006550B3" w:rsidP="00B52A53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bCs/>
          <w:color w:val="00000A"/>
          <w:sz w:val="24"/>
          <w:szCs w:val="24"/>
        </w:rPr>
      </w:pPr>
      <w:r w:rsidRPr="00315CDF">
        <w:rPr>
          <w:b/>
          <w:bCs/>
          <w:color w:val="00000A"/>
          <w:sz w:val="24"/>
          <w:szCs w:val="24"/>
        </w:rPr>
        <w:t>Requerente: Tribunal Pleno do Tribunal de Justiça do Estado do Amazonas</w:t>
      </w:r>
    </w:p>
    <w:p w:rsidR="006550B3" w:rsidRPr="00315CDF" w:rsidRDefault="006550B3" w:rsidP="00B52A53">
      <w:pPr>
        <w:widowControl w:val="0"/>
        <w:autoSpaceDE w:val="0"/>
        <w:autoSpaceDN w:val="0"/>
        <w:adjustRightInd w:val="0"/>
        <w:spacing w:line="232" w:lineRule="atLeast"/>
        <w:ind w:left="-142" w:right="283"/>
        <w:jc w:val="both"/>
        <w:rPr>
          <w:b/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>Requerido: MM. Diego Daniel Dal Bosco</w:t>
      </w:r>
    </w:p>
    <w:p w:rsidR="006550B3" w:rsidRPr="00315CDF" w:rsidRDefault="006550B3" w:rsidP="00B52A53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142" w:right="283"/>
        <w:jc w:val="both"/>
        <w:rPr>
          <w:bCs/>
          <w:color w:val="00000A"/>
          <w:sz w:val="24"/>
          <w:szCs w:val="24"/>
        </w:rPr>
      </w:pPr>
      <w:r w:rsidRPr="00315CDF">
        <w:rPr>
          <w:bCs/>
          <w:color w:val="00000A"/>
          <w:sz w:val="24"/>
          <w:szCs w:val="24"/>
        </w:rPr>
        <w:t>Advogado:</w:t>
      </w:r>
      <w:r w:rsidRPr="00315CDF">
        <w:rPr>
          <w:sz w:val="24"/>
          <w:szCs w:val="24"/>
        </w:rPr>
        <w:t xml:space="preserve"> </w:t>
      </w:r>
      <w:r w:rsidRPr="00315CDF">
        <w:rPr>
          <w:bCs/>
          <w:color w:val="00000A"/>
          <w:sz w:val="24"/>
          <w:szCs w:val="24"/>
        </w:rPr>
        <w:t>Maurício Vieira de Castro Filho (11.035/Am)</w:t>
      </w:r>
    </w:p>
    <w:p w:rsidR="006550B3" w:rsidRPr="00315CDF" w:rsidRDefault="006550B3" w:rsidP="00B52A53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A"/>
          <w:sz w:val="24"/>
          <w:szCs w:val="24"/>
        </w:rPr>
      </w:pPr>
      <w:r w:rsidRPr="00315CDF">
        <w:rPr>
          <w:color w:val="00000A"/>
          <w:sz w:val="24"/>
          <w:szCs w:val="24"/>
        </w:rPr>
        <w:t>Presidente: Exmo. Sr. Des. Jomar Ricardo Saunders Fernandes</w:t>
      </w:r>
    </w:p>
    <w:p w:rsidR="00157D9A" w:rsidRDefault="006550B3" w:rsidP="00157D9A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bCs/>
          <w:color w:val="00000A"/>
          <w:sz w:val="24"/>
          <w:szCs w:val="24"/>
        </w:rPr>
      </w:pPr>
      <w:r w:rsidRPr="00315CDF">
        <w:rPr>
          <w:b/>
          <w:bCs/>
          <w:color w:val="00000A"/>
          <w:sz w:val="24"/>
          <w:szCs w:val="24"/>
        </w:rPr>
        <w:t>Relatora: Exma. Sra. Desa. Luiza Cristina Nascimento da Costa Marques</w:t>
      </w:r>
    </w:p>
    <w:p w:rsidR="00B44060" w:rsidRPr="00315CDF" w:rsidRDefault="00B44060" w:rsidP="00157D9A">
      <w:pPr>
        <w:pStyle w:val="Normal1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right="283" w:hanging="284"/>
        <w:jc w:val="both"/>
        <w:rPr>
          <w:b/>
          <w:bCs/>
          <w:color w:val="00000A"/>
          <w:sz w:val="24"/>
          <w:szCs w:val="24"/>
        </w:rPr>
      </w:pPr>
      <w:r w:rsidRPr="00315CDF">
        <w:rPr>
          <w:b/>
          <w:bCs/>
          <w:color w:val="00000A"/>
          <w:sz w:val="24"/>
          <w:szCs w:val="24"/>
        </w:rPr>
        <w:t>Realizada Sustentação oral em 09.09.2025.</w:t>
      </w:r>
    </w:p>
    <w:p w:rsidR="006550B3" w:rsidRPr="00315CDF" w:rsidRDefault="002925BF" w:rsidP="00B52A53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sz w:val="24"/>
          <w:szCs w:val="24"/>
        </w:rPr>
      </w:pPr>
      <w:r w:rsidRPr="00315CDF">
        <w:rPr>
          <w:b/>
          <w:bCs/>
          <w:color w:val="000000"/>
          <w:sz w:val="24"/>
          <w:szCs w:val="24"/>
        </w:rPr>
        <w:t>Voto vista</w:t>
      </w:r>
      <w:r w:rsidR="00D047A5" w:rsidRPr="00315CDF">
        <w:rPr>
          <w:b/>
          <w:bCs/>
          <w:color w:val="000000"/>
          <w:sz w:val="24"/>
          <w:szCs w:val="24"/>
        </w:rPr>
        <w:t>:</w:t>
      </w:r>
      <w:r w:rsidR="00F643C7" w:rsidRPr="00315CDF">
        <w:rPr>
          <w:sz w:val="24"/>
          <w:szCs w:val="24"/>
        </w:rPr>
        <w:t xml:space="preserve"> Desa. </w:t>
      </w:r>
      <w:r w:rsidR="004E1FDB" w:rsidRPr="00315CDF">
        <w:rPr>
          <w:sz w:val="24"/>
          <w:szCs w:val="24"/>
        </w:rPr>
        <w:t xml:space="preserve">Vânia Maria Marques Marinho </w:t>
      </w:r>
    </w:p>
    <w:p w:rsidR="004E1FDB" w:rsidRPr="00315CDF" w:rsidRDefault="004E1FDB" w:rsidP="00B52A53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sz w:val="24"/>
          <w:szCs w:val="24"/>
        </w:rPr>
      </w:pPr>
      <w:r w:rsidRPr="00315CDF">
        <w:rPr>
          <w:b/>
          <w:sz w:val="24"/>
          <w:szCs w:val="24"/>
        </w:rPr>
        <w:t xml:space="preserve">Voto Divergente: </w:t>
      </w:r>
      <w:r w:rsidRPr="00315CDF">
        <w:rPr>
          <w:sz w:val="24"/>
          <w:szCs w:val="24"/>
        </w:rPr>
        <w:t>Des. Flávio Humberto Pascarelli Lopes</w:t>
      </w:r>
    </w:p>
    <w:p w:rsidR="00FF0B78" w:rsidRPr="00315CDF" w:rsidRDefault="00FF0B78" w:rsidP="00B52A53">
      <w:pPr>
        <w:pStyle w:val="Normal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360" w:lineRule="auto"/>
        <w:ind w:left="-142" w:right="283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315CDF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Antecipação de voto com a Relatora:</w:t>
      </w:r>
    </w:p>
    <w:p w:rsidR="004E1FDB" w:rsidRPr="00315CDF" w:rsidRDefault="00FF0B78" w:rsidP="00B52A53">
      <w:pPr>
        <w:pStyle w:val="Normal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315CDF">
        <w:rPr>
          <w:rFonts w:ascii="Times New Roman" w:eastAsia="Times New Roman" w:hAnsi="Times New Roman" w:cs="Times New Roman"/>
          <w:sz w:val="24"/>
          <w:szCs w:val="24"/>
        </w:rPr>
        <w:t>1</w:t>
      </w:r>
      <w:proofErr w:type="gramEnd"/>
      <w:r w:rsidRPr="00315CDF">
        <w:rPr>
          <w:rFonts w:ascii="Times New Roman" w:eastAsia="Times New Roman" w:hAnsi="Times New Roman" w:cs="Times New Roman"/>
          <w:sz w:val="24"/>
          <w:szCs w:val="24"/>
        </w:rPr>
        <w:t xml:space="preserve">) Des. João </w:t>
      </w:r>
      <w:r w:rsidR="00157D9A">
        <w:rPr>
          <w:rFonts w:ascii="Times New Roman" w:eastAsia="Times New Roman" w:hAnsi="Times New Roman" w:cs="Times New Roman"/>
          <w:sz w:val="24"/>
          <w:szCs w:val="24"/>
        </w:rPr>
        <w:t xml:space="preserve">de Jesus Abdala </w:t>
      </w:r>
      <w:r w:rsidRPr="00315CDF">
        <w:rPr>
          <w:rFonts w:ascii="Times New Roman" w:eastAsia="Times New Roman" w:hAnsi="Times New Roman" w:cs="Times New Roman"/>
          <w:sz w:val="24"/>
          <w:szCs w:val="24"/>
        </w:rPr>
        <w:t>Simões</w:t>
      </w:r>
      <w:r w:rsidR="00FE078E">
        <w:rPr>
          <w:rFonts w:ascii="Times New Roman" w:eastAsia="Times New Roman" w:hAnsi="Times New Roman" w:cs="Times New Roman"/>
          <w:sz w:val="24"/>
          <w:szCs w:val="24"/>
        </w:rPr>
        <w:t>;</w:t>
      </w:r>
      <w:r w:rsidRPr="00315CD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911308" w:rsidRPr="00315CDF" w:rsidRDefault="00157D9A" w:rsidP="00B52A53">
      <w:pPr>
        <w:pStyle w:val="Normal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2</w:t>
      </w:r>
      <w:proofErr w:type="gramEnd"/>
      <w:r w:rsidR="00911308" w:rsidRPr="00315CDF">
        <w:rPr>
          <w:rFonts w:ascii="Times New Roman" w:eastAsia="Times New Roman" w:hAnsi="Times New Roman" w:cs="Times New Roman"/>
          <w:sz w:val="24"/>
          <w:szCs w:val="24"/>
        </w:rPr>
        <w:t>) Des. Jorge Manoel Lopes Lins</w:t>
      </w:r>
      <w:r w:rsidR="00FE078E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911308" w:rsidRPr="00315CDF" w:rsidRDefault="00157D9A" w:rsidP="00B52A53">
      <w:pPr>
        <w:pStyle w:val="Normal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3</w:t>
      </w:r>
      <w:proofErr w:type="gramEnd"/>
      <w:r w:rsidR="004E1FDB" w:rsidRPr="00315CDF">
        <w:rPr>
          <w:rFonts w:ascii="Times New Roman" w:eastAsia="Times New Roman" w:hAnsi="Times New Roman" w:cs="Times New Roman"/>
          <w:sz w:val="24"/>
          <w:szCs w:val="24"/>
        </w:rPr>
        <w:t>) Des. Lafayette Carneiro Vieira Júnior</w:t>
      </w:r>
      <w:r w:rsidR="00FE078E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4E1FDB" w:rsidRPr="00315CDF" w:rsidRDefault="00157D9A" w:rsidP="00B52A53">
      <w:pPr>
        <w:pStyle w:val="Normal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4</w:t>
      </w:r>
      <w:proofErr w:type="gramEnd"/>
      <w:r w:rsidR="004E1FDB" w:rsidRPr="00315CDF"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proofErr w:type="spellStart"/>
      <w:r w:rsidR="004E1FDB" w:rsidRPr="00315CDF">
        <w:rPr>
          <w:rFonts w:ascii="Times New Roman" w:eastAsia="Times New Roman" w:hAnsi="Times New Roman" w:cs="Times New Roman"/>
          <w:sz w:val="24"/>
          <w:szCs w:val="24"/>
        </w:rPr>
        <w:t>Desa</w:t>
      </w:r>
      <w:proofErr w:type="spellEnd"/>
      <w:r w:rsidR="004E1FDB" w:rsidRPr="00315CDF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="004E1FDB" w:rsidRPr="00315CDF">
        <w:rPr>
          <w:rFonts w:ascii="Times New Roman" w:eastAsia="Times New Roman" w:hAnsi="Times New Roman" w:cs="Times New Roman"/>
          <w:sz w:val="24"/>
          <w:szCs w:val="24"/>
        </w:rPr>
        <w:t>Nélia</w:t>
      </w:r>
      <w:proofErr w:type="spellEnd"/>
      <w:r w:rsidR="004E1FDB" w:rsidRPr="00315CDF">
        <w:rPr>
          <w:rFonts w:ascii="Times New Roman" w:eastAsia="Times New Roman" w:hAnsi="Times New Roman" w:cs="Times New Roman"/>
          <w:sz w:val="24"/>
          <w:szCs w:val="24"/>
        </w:rPr>
        <w:t xml:space="preserve"> Caminha Jorge</w:t>
      </w:r>
      <w:r w:rsidR="00FE078E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4E1FDB" w:rsidRPr="00315CDF" w:rsidRDefault="00157D9A" w:rsidP="00B52A53">
      <w:pPr>
        <w:pStyle w:val="Normal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5</w:t>
      </w:r>
      <w:proofErr w:type="gramEnd"/>
      <w:r w:rsidR="004E1FDB" w:rsidRPr="00315CDF"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r w:rsidR="00FE078E">
        <w:rPr>
          <w:rFonts w:ascii="Times New Roman" w:eastAsia="Times New Roman" w:hAnsi="Times New Roman" w:cs="Times New Roman"/>
          <w:sz w:val="24"/>
          <w:szCs w:val="24"/>
        </w:rPr>
        <w:t xml:space="preserve">Des. </w:t>
      </w:r>
      <w:r w:rsidR="004E1FDB" w:rsidRPr="00315CDF">
        <w:rPr>
          <w:rFonts w:ascii="Times New Roman" w:eastAsia="Times New Roman" w:hAnsi="Times New Roman" w:cs="Times New Roman"/>
          <w:sz w:val="24"/>
          <w:szCs w:val="24"/>
        </w:rPr>
        <w:t>Airton Luis Corrêa Gentil</w:t>
      </w:r>
      <w:r w:rsidR="00FE078E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4E1FDB" w:rsidRPr="00315CDF" w:rsidRDefault="00157D9A" w:rsidP="00B52A53">
      <w:pPr>
        <w:pStyle w:val="Normal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6</w:t>
      </w:r>
      <w:proofErr w:type="gramEnd"/>
      <w:r w:rsidR="004E1FDB" w:rsidRPr="00315CDF"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r w:rsidR="00FE078E">
        <w:rPr>
          <w:rFonts w:ascii="Times New Roman" w:eastAsia="Times New Roman" w:hAnsi="Times New Roman" w:cs="Times New Roman"/>
          <w:sz w:val="24"/>
          <w:szCs w:val="24"/>
        </w:rPr>
        <w:t xml:space="preserve">Des. </w:t>
      </w:r>
      <w:r w:rsidR="004E1FDB" w:rsidRPr="00315CDF">
        <w:rPr>
          <w:rFonts w:ascii="Times New Roman" w:eastAsia="Times New Roman" w:hAnsi="Times New Roman" w:cs="Times New Roman"/>
          <w:sz w:val="24"/>
          <w:szCs w:val="24"/>
        </w:rPr>
        <w:t>José Hamilton Saraiva dos Santos</w:t>
      </w:r>
      <w:r w:rsidR="00FE078E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4E1FDB" w:rsidRPr="00315CDF" w:rsidRDefault="00157D9A" w:rsidP="00B52A53">
      <w:pPr>
        <w:pStyle w:val="Normal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7</w:t>
      </w:r>
      <w:proofErr w:type="gramEnd"/>
      <w:r w:rsidR="004E1FDB" w:rsidRPr="00315CDF"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r w:rsidR="00FE078E">
        <w:rPr>
          <w:rFonts w:ascii="Times New Roman" w:eastAsia="Times New Roman" w:hAnsi="Times New Roman" w:cs="Times New Roman"/>
          <w:sz w:val="24"/>
          <w:szCs w:val="24"/>
        </w:rPr>
        <w:t xml:space="preserve">Des. </w:t>
      </w:r>
      <w:proofErr w:type="spellStart"/>
      <w:r w:rsidR="004E1FDB" w:rsidRPr="00315CDF">
        <w:rPr>
          <w:rFonts w:ascii="Times New Roman" w:eastAsia="Times New Roman" w:hAnsi="Times New Roman" w:cs="Times New Roman"/>
          <w:sz w:val="24"/>
          <w:szCs w:val="24"/>
        </w:rPr>
        <w:t>Délcio</w:t>
      </w:r>
      <w:proofErr w:type="spellEnd"/>
      <w:r w:rsidR="004E1FDB" w:rsidRPr="00315CDF">
        <w:rPr>
          <w:rFonts w:ascii="Times New Roman" w:eastAsia="Times New Roman" w:hAnsi="Times New Roman" w:cs="Times New Roman"/>
          <w:sz w:val="24"/>
          <w:szCs w:val="24"/>
        </w:rPr>
        <w:t xml:space="preserve"> Luis Santos</w:t>
      </w:r>
      <w:r w:rsidR="00FE078E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4E1FDB" w:rsidRPr="00315CDF" w:rsidRDefault="00157D9A" w:rsidP="00B52A53">
      <w:pPr>
        <w:pStyle w:val="Normal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8</w:t>
      </w:r>
      <w:proofErr w:type="gramEnd"/>
      <w:r w:rsidR="004E1FDB" w:rsidRPr="00315CDF">
        <w:rPr>
          <w:rFonts w:ascii="Times New Roman" w:eastAsia="Times New Roman" w:hAnsi="Times New Roman" w:cs="Times New Roman"/>
          <w:sz w:val="24"/>
          <w:szCs w:val="24"/>
        </w:rPr>
        <w:t>)</w:t>
      </w:r>
      <w:r w:rsidR="00FE078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FE078E">
        <w:rPr>
          <w:rFonts w:ascii="Times New Roman" w:eastAsia="Times New Roman" w:hAnsi="Times New Roman" w:cs="Times New Roman"/>
          <w:sz w:val="24"/>
          <w:szCs w:val="24"/>
        </w:rPr>
        <w:t>Desa</w:t>
      </w:r>
      <w:proofErr w:type="spellEnd"/>
      <w:r w:rsidR="00FE078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4E1FDB" w:rsidRPr="00315CDF">
        <w:rPr>
          <w:rFonts w:ascii="Times New Roman" w:eastAsia="Times New Roman" w:hAnsi="Times New Roman" w:cs="Times New Roman"/>
          <w:sz w:val="24"/>
          <w:szCs w:val="24"/>
        </w:rPr>
        <w:t>Vânia Maria Marques Marinho</w:t>
      </w:r>
      <w:r w:rsidR="00FE078E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4E1FDB" w:rsidRPr="00315CDF" w:rsidRDefault="00157D9A" w:rsidP="00B52A53">
      <w:pPr>
        <w:pStyle w:val="Normal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9</w:t>
      </w:r>
      <w:proofErr w:type="gramEnd"/>
      <w:r w:rsidR="004E1FDB" w:rsidRPr="00315CDF">
        <w:rPr>
          <w:rFonts w:ascii="Times New Roman" w:eastAsia="Times New Roman" w:hAnsi="Times New Roman" w:cs="Times New Roman"/>
          <w:sz w:val="24"/>
          <w:szCs w:val="24"/>
        </w:rPr>
        <w:t>)</w:t>
      </w:r>
      <w:r w:rsidR="00FE078E">
        <w:rPr>
          <w:rFonts w:ascii="Times New Roman" w:eastAsia="Times New Roman" w:hAnsi="Times New Roman" w:cs="Times New Roman"/>
          <w:sz w:val="24"/>
          <w:szCs w:val="24"/>
        </w:rPr>
        <w:t xml:space="preserve"> Des. </w:t>
      </w:r>
      <w:r w:rsidR="004E1FDB" w:rsidRPr="00315CDF">
        <w:rPr>
          <w:rFonts w:ascii="Times New Roman" w:eastAsia="Times New Roman" w:hAnsi="Times New Roman" w:cs="Times New Roman"/>
          <w:sz w:val="24"/>
          <w:szCs w:val="24"/>
        </w:rPr>
        <w:t>Abraham Peixoto Campos Filho</w:t>
      </w:r>
      <w:r w:rsidR="00FE078E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4E1FDB" w:rsidRPr="00315CDF" w:rsidRDefault="004E1FDB" w:rsidP="00B52A53">
      <w:pPr>
        <w:pStyle w:val="Normal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315CDF">
        <w:rPr>
          <w:rFonts w:ascii="Times New Roman" w:eastAsia="Times New Roman" w:hAnsi="Times New Roman" w:cs="Times New Roman"/>
          <w:sz w:val="24"/>
          <w:szCs w:val="24"/>
        </w:rPr>
        <w:t>1</w:t>
      </w:r>
      <w:r w:rsidR="00157D9A">
        <w:rPr>
          <w:rFonts w:ascii="Times New Roman" w:eastAsia="Times New Roman" w:hAnsi="Times New Roman" w:cs="Times New Roman"/>
          <w:sz w:val="24"/>
          <w:szCs w:val="24"/>
        </w:rPr>
        <w:t>0</w:t>
      </w:r>
      <w:r w:rsidRPr="00315CDF">
        <w:rPr>
          <w:rFonts w:ascii="Times New Roman" w:eastAsia="Times New Roman" w:hAnsi="Times New Roman" w:cs="Times New Roman"/>
          <w:sz w:val="24"/>
          <w:szCs w:val="24"/>
        </w:rPr>
        <w:t>)</w:t>
      </w:r>
      <w:proofErr w:type="gramEnd"/>
      <w:r w:rsidR="00FE078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FE078E">
        <w:rPr>
          <w:rFonts w:ascii="Times New Roman" w:eastAsia="Times New Roman" w:hAnsi="Times New Roman" w:cs="Times New Roman"/>
          <w:sz w:val="24"/>
          <w:szCs w:val="24"/>
        </w:rPr>
        <w:t>Desa</w:t>
      </w:r>
      <w:proofErr w:type="spellEnd"/>
      <w:r w:rsidR="00FE078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315CDF">
        <w:rPr>
          <w:rFonts w:ascii="Times New Roman" w:eastAsia="Times New Roman" w:hAnsi="Times New Roman" w:cs="Times New Roman"/>
          <w:sz w:val="24"/>
          <w:szCs w:val="24"/>
        </w:rPr>
        <w:t>Onilza</w:t>
      </w:r>
      <w:proofErr w:type="spellEnd"/>
      <w:r w:rsidRPr="00315CDF">
        <w:rPr>
          <w:rFonts w:ascii="Times New Roman" w:eastAsia="Times New Roman" w:hAnsi="Times New Roman" w:cs="Times New Roman"/>
          <w:sz w:val="24"/>
          <w:szCs w:val="24"/>
        </w:rPr>
        <w:t xml:space="preserve"> Abreu </w:t>
      </w:r>
      <w:proofErr w:type="spellStart"/>
      <w:r w:rsidRPr="00315CDF">
        <w:rPr>
          <w:rFonts w:ascii="Times New Roman" w:eastAsia="Times New Roman" w:hAnsi="Times New Roman" w:cs="Times New Roman"/>
          <w:sz w:val="24"/>
          <w:szCs w:val="24"/>
        </w:rPr>
        <w:t>Gerth</w:t>
      </w:r>
      <w:proofErr w:type="spellEnd"/>
      <w:r w:rsidR="00FE078E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4E1FDB" w:rsidRPr="00315CDF" w:rsidRDefault="004E1FDB" w:rsidP="00B52A53">
      <w:pPr>
        <w:pStyle w:val="Normal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315CDF">
        <w:rPr>
          <w:rFonts w:ascii="Times New Roman" w:eastAsia="Times New Roman" w:hAnsi="Times New Roman" w:cs="Times New Roman"/>
          <w:sz w:val="24"/>
          <w:szCs w:val="24"/>
        </w:rPr>
        <w:t>1</w:t>
      </w:r>
      <w:r w:rsidR="00775A42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315CDF">
        <w:rPr>
          <w:rFonts w:ascii="Times New Roman" w:eastAsia="Times New Roman" w:hAnsi="Times New Roman" w:cs="Times New Roman"/>
          <w:sz w:val="24"/>
          <w:szCs w:val="24"/>
        </w:rPr>
        <w:t>)</w:t>
      </w:r>
      <w:proofErr w:type="gramEnd"/>
      <w:r w:rsidR="00FE078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FE078E">
        <w:rPr>
          <w:rFonts w:ascii="Times New Roman" w:eastAsia="Times New Roman" w:hAnsi="Times New Roman" w:cs="Times New Roman"/>
          <w:sz w:val="24"/>
          <w:szCs w:val="24"/>
        </w:rPr>
        <w:t>Desa</w:t>
      </w:r>
      <w:proofErr w:type="spellEnd"/>
      <w:r w:rsidR="00FE078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315CDF">
        <w:rPr>
          <w:rFonts w:ascii="Times New Roman" w:eastAsia="Times New Roman" w:hAnsi="Times New Roman" w:cs="Times New Roman"/>
          <w:sz w:val="24"/>
          <w:szCs w:val="24"/>
        </w:rPr>
        <w:t>Ida Maria Costa Andrade</w:t>
      </w:r>
      <w:r w:rsidR="00FE078E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97011" w:rsidRDefault="0021319C" w:rsidP="00B52A53">
      <w:pPr>
        <w:pStyle w:val="Normal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360" w:lineRule="auto"/>
        <w:ind w:left="-142" w:right="28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15CDF">
        <w:rPr>
          <w:rFonts w:ascii="Times New Roman" w:eastAsia="Times New Roman" w:hAnsi="Times New Roman" w:cs="Times New Roman"/>
          <w:b/>
          <w:sz w:val="24"/>
          <w:szCs w:val="24"/>
        </w:rPr>
        <w:t>Julgamento Suspenso</w:t>
      </w:r>
      <w:r w:rsidRPr="00315CDF">
        <w:rPr>
          <w:rFonts w:ascii="Times New Roman" w:eastAsia="Times New Roman" w:hAnsi="Times New Roman" w:cs="Times New Roman"/>
          <w:sz w:val="24"/>
          <w:szCs w:val="24"/>
        </w:rPr>
        <w:t>: Vista ao Des. Yedo Simões de Oliveira (23.09.2025</w:t>
      </w:r>
      <w:proofErr w:type="gramStart"/>
      <w:r w:rsidRPr="00315CDF">
        <w:rPr>
          <w:rFonts w:ascii="Times New Roman" w:eastAsia="Times New Roman" w:hAnsi="Times New Roman" w:cs="Times New Roman"/>
          <w:sz w:val="24"/>
          <w:szCs w:val="24"/>
        </w:rPr>
        <w:t>)</w:t>
      </w:r>
      <w:proofErr w:type="gramEnd"/>
    </w:p>
    <w:p w:rsidR="000C45C5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bCs/>
          <w:color w:val="000000"/>
          <w:sz w:val="24"/>
          <w:szCs w:val="24"/>
        </w:rPr>
      </w:pPr>
      <w:r w:rsidRPr="00315CDF">
        <w:rPr>
          <w:b/>
          <w:bCs/>
          <w:sz w:val="24"/>
          <w:szCs w:val="24"/>
        </w:rPr>
        <w:t>0</w:t>
      </w:r>
      <w:r w:rsidR="002E665B">
        <w:rPr>
          <w:b/>
          <w:bCs/>
          <w:sz w:val="24"/>
          <w:szCs w:val="24"/>
        </w:rPr>
        <w:t>7</w:t>
      </w:r>
      <w:r w:rsidRPr="00315CDF">
        <w:rPr>
          <w:b/>
          <w:bCs/>
          <w:sz w:val="24"/>
          <w:szCs w:val="24"/>
        </w:rPr>
        <w:t xml:space="preserve"> </w:t>
      </w:r>
      <w:r w:rsidRPr="00315CDF">
        <w:rPr>
          <w:sz w:val="24"/>
          <w:szCs w:val="24"/>
        </w:rPr>
        <w:t xml:space="preserve">- </w:t>
      </w:r>
      <w:hyperlink r:id="rId12" w:tgtFrame="_blank" w:history="1">
        <w:r w:rsidR="000C45C5" w:rsidRPr="00315CDF">
          <w:rPr>
            <w:rStyle w:val="nfase"/>
            <w:b/>
            <w:bCs/>
            <w:i w:val="0"/>
            <w:iCs w:val="0"/>
            <w:color w:val="3E4034"/>
            <w:sz w:val="24"/>
            <w:szCs w:val="24"/>
            <w:shd w:val="clear" w:color="auto" w:fill="FFFFFF"/>
          </w:rPr>
          <w:t>0017123-15.2025.8.04.9001</w:t>
        </w:r>
      </w:hyperlink>
      <w:r w:rsidR="000C45C5" w:rsidRPr="00315CDF">
        <w:rPr>
          <w:b/>
          <w:bCs/>
          <w:sz w:val="24"/>
          <w:szCs w:val="24"/>
        </w:rPr>
        <w:t xml:space="preserve">- </w:t>
      </w:r>
      <w:r w:rsidR="000C45C5" w:rsidRPr="00315CDF">
        <w:rPr>
          <w:b/>
          <w:bCs/>
          <w:color w:val="3E4034"/>
          <w:sz w:val="24"/>
          <w:szCs w:val="24"/>
        </w:rPr>
        <w:t xml:space="preserve">Embargos de Declaração em </w:t>
      </w:r>
      <w:r w:rsidR="000C45C5" w:rsidRPr="00315CDF">
        <w:rPr>
          <w:b/>
          <w:bCs/>
          <w:color w:val="00000A"/>
          <w:sz w:val="24"/>
          <w:szCs w:val="24"/>
        </w:rPr>
        <w:t>Processo Administrativo Disciplinar.</w:t>
      </w:r>
    </w:p>
    <w:p w:rsidR="000C45C5" w:rsidRPr="00315CDF" w:rsidRDefault="000C45C5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>Embargante: Diego Daniel Dal Bosco</w:t>
      </w:r>
    </w:p>
    <w:p w:rsidR="000C45C5" w:rsidRPr="00315CDF" w:rsidRDefault="000C45C5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color w:val="000000"/>
          <w:sz w:val="24"/>
          <w:szCs w:val="24"/>
        </w:rPr>
        <w:t>Advogado: Maurício Vieira de Castro Filho (</w:t>
      </w:r>
      <w:r w:rsidRPr="00315CDF">
        <w:rPr>
          <w:sz w:val="24"/>
          <w:szCs w:val="24"/>
        </w:rPr>
        <w:t>11.035/Am)</w:t>
      </w:r>
    </w:p>
    <w:p w:rsidR="000C45C5" w:rsidRPr="00315CDF" w:rsidRDefault="000C45C5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>Embargado:</w:t>
      </w:r>
      <w:r w:rsidR="00F643C7" w:rsidRPr="00315CDF">
        <w:rPr>
          <w:b/>
          <w:color w:val="000000"/>
          <w:sz w:val="24"/>
          <w:szCs w:val="24"/>
        </w:rPr>
        <w:t xml:space="preserve"> </w:t>
      </w:r>
      <w:r w:rsidRPr="00315CDF">
        <w:rPr>
          <w:b/>
          <w:color w:val="000000"/>
          <w:sz w:val="24"/>
          <w:szCs w:val="24"/>
        </w:rPr>
        <w:t>Tribunal Pleno do Tribunal de Justiça do Amazonas</w:t>
      </w:r>
    </w:p>
    <w:p w:rsidR="000C45C5" w:rsidRPr="00315CDF" w:rsidRDefault="000C45C5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color w:val="00000A"/>
          <w:sz w:val="24"/>
          <w:szCs w:val="24"/>
        </w:rPr>
        <w:t>Presidente: Exmo. Sr. Des. Jomar Ricardo Saunders Fernandes</w:t>
      </w:r>
    </w:p>
    <w:p w:rsidR="000C45C5" w:rsidRPr="00315CDF" w:rsidRDefault="000C45C5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sz w:val="24"/>
          <w:szCs w:val="24"/>
        </w:rPr>
      </w:pPr>
      <w:r w:rsidRPr="00315CDF">
        <w:rPr>
          <w:b/>
          <w:color w:val="00000A"/>
          <w:sz w:val="24"/>
          <w:szCs w:val="24"/>
        </w:rPr>
        <w:t>Relator: Exmo. Sr. Des</w:t>
      </w:r>
      <w:r w:rsidR="00945813" w:rsidRPr="00315CDF">
        <w:rPr>
          <w:b/>
          <w:color w:val="00000A"/>
          <w:sz w:val="24"/>
          <w:szCs w:val="24"/>
        </w:rPr>
        <w:t>.</w:t>
      </w:r>
      <w:r w:rsidRPr="00315CDF">
        <w:rPr>
          <w:b/>
          <w:sz w:val="24"/>
          <w:szCs w:val="24"/>
        </w:rPr>
        <w:t xml:space="preserve"> Abraham Peixoto Campos Filho</w:t>
      </w:r>
    </w:p>
    <w:p w:rsidR="0021319C" w:rsidRPr="00315CDF" w:rsidRDefault="0021319C" w:rsidP="00B52A53">
      <w:pPr>
        <w:pStyle w:val="Normal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360" w:lineRule="auto"/>
        <w:ind w:left="-142" w:right="28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15CDF">
        <w:rPr>
          <w:rFonts w:ascii="Times New Roman" w:eastAsia="Times New Roman" w:hAnsi="Times New Roman" w:cs="Times New Roman"/>
          <w:b/>
          <w:sz w:val="24"/>
          <w:szCs w:val="24"/>
        </w:rPr>
        <w:t>Adiado</w:t>
      </w:r>
      <w:r w:rsidRPr="00315CDF">
        <w:rPr>
          <w:rFonts w:ascii="Times New Roman" w:eastAsia="Times New Roman" w:hAnsi="Times New Roman" w:cs="Times New Roman"/>
          <w:sz w:val="24"/>
          <w:szCs w:val="24"/>
        </w:rPr>
        <w:t xml:space="preserve">: por indisponibilidade do sistema </w:t>
      </w:r>
      <w:r w:rsidR="0060467D" w:rsidRPr="00315CDF">
        <w:rPr>
          <w:rFonts w:ascii="Times New Roman" w:eastAsia="Times New Roman" w:hAnsi="Times New Roman" w:cs="Times New Roman"/>
          <w:sz w:val="24"/>
          <w:szCs w:val="24"/>
        </w:rPr>
        <w:t xml:space="preserve">PROJUDI </w:t>
      </w:r>
      <w:r w:rsidRPr="00315CDF">
        <w:rPr>
          <w:rFonts w:ascii="Times New Roman" w:eastAsia="Times New Roman" w:hAnsi="Times New Roman" w:cs="Times New Roman"/>
          <w:sz w:val="24"/>
          <w:szCs w:val="24"/>
        </w:rPr>
        <w:t>(em 23/09/25)</w:t>
      </w:r>
    </w:p>
    <w:p w:rsidR="00103727" w:rsidRPr="00315CDF" w:rsidRDefault="00103727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</w:p>
    <w:p w:rsidR="006F4328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r w:rsidRPr="00315CDF">
        <w:rPr>
          <w:b/>
          <w:sz w:val="24"/>
          <w:szCs w:val="24"/>
        </w:rPr>
        <w:t>0</w:t>
      </w:r>
      <w:r w:rsidR="002E665B">
        <w:rPr>
          <w:b/>
          <w:sz w:val="24"/>
          <w:szCs w:val="24"/>
        </w:rPr>
        <w:t>8</w:t>
      </w:r>
      <w:r w:rsidRPr="00315CDF">
        <w:rPr>
          <w:b/>
          <w:sz w:val="24"/>
          <w:szCs w:val="24"/>
        </w:rPr>
        <w:t xml:space="preserve"> - </w:t>
      </w:r>
      <w:r w:rsidR="00E272B8" w:rsidRPr="00315CDF">
        <w:rPr>
          <w:b/>
          <w:sz w:val="24"/>
          <w:szCs w:val="24"/>
        </w:rPr>
        <w:t>0018336-56.2025.8.04.9001</w:t>
      </w:r>
      <w:proofErr w:type="gramStart"/>
      <w:r w:rsidR="00770E4E">
        <w:rPr>
          <w:b/>
          <w:sz w:val="24"/>
          <w:szCs w:val="24"/>
        </w:rPr>
        <w:t xml:space="preserve"> </w:t>
      </w:r>
      <w:r w:rsidR="00E272B8" w:rsidRPr="00315CDF">
        <w:rPr>
          <w:b/>
          <w:bCs/>
          <w:color w:val="000000"/>
          <w:sz w:val="24"/>
          <w:szCs w:val="24"/>
        </w:rPr>
        <w:t xml:space="preserve"> </w:t>
      </w:r>
      <w:proofErr w:type="gramEnd"/>
      <w:r w:rsidR="00E272B8" w:rsidRPr="00315CDF">
        <w:rPr>
          <w:b/>
          <w:bCs/>
          <w:color w:val="000000"/>
          <w:sz w:val="24"/>
          <w:szCs w:val="24"/>
        </w:rPr>
        <w:t xml:space="preserve">- </w:t>
      </w:r>
      <w:r w:rsidR="00E272B8" w:rsidRPr="00315CDF">
        <w:rPr>
          <w:b/>
          <w:sz w:val="24"/>
          <w:szCs w:val="24"/>
        </w:rPr>
        <w:t>Termo de Ajustamento de Conduta</w:t>
      </w:r>
      <w:r w:rsidR="007847D7">
        <w:rPr>
          <w:b/>
          <w:sz w:val="24"/>
          <w:szCs w:val="24"/>
        </w:rPr>
        <w:t xml:space="preserve"> </w:t>
      </w:r>
      <w:r w:rsidR="00017F2D">
        <w:rPr>
          <w:b/>
          <w:sz w:val="24"/>
          <w:szCs w:val="24"/>
        </w:rPr>
        <w:t>-</w:t>
      </w:r>
      <w:r w:rsidR="007847D7">
        <w:rPr>
          <w:b/>
          <w:sz w:val="24"/>
          <w:szCs w:val="24"/>
        </w:rPr>
        <w:t xml:space="preserve"> </w:t>
      </w:r>
      <w:r w:rsidR="00017F2D">
        <w:rPr>
          <w:b/>
          <w:sz w:val="24"/>
          <w:szCs w:val="24"/>
        </w:rPr>
        <w:t>TAC</w:t>
      </w:r>
    </w:p>
    <w:p w:rsidR="006F4328" w:rsidRPr="00315CDF" w:rsidRDefault="00945813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>Requerente: Corregedoria Geral de Justiça</w:t>
      </w:r>
    </w:p>
    <w:p w:rsidR="00945813" w:rsidRPr="00315CDF" w:rsidRDefault="00945813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 xml:space="preserve">Requerido: </w:t>
      </w:r>
      <w:r w:rsidR="00017F2D">
        <w:rPr>
          <w:b/>
          <w:color w:val="000000"/>
          <w:sz w:val="24"/>
          <w:szCs w:val="24"/>
        </w:rPr>
        <w:t>MM.</w:t>
      </w:r>
      <w:r w:rsidRPr="00315CDF">
        <w:rPr>
          <w:b/>
          <w:color w:val="000000"/>
          <w:sz w:val="24"/>
          <w:szCs w:val="24"/>
        </w:rPr>
        <w:t xml:space="preserve"> </w:t>
      </w:r>
      <w:r w:rsidRPr="00315CDF">
        <w:rPr>
          <w:b/>
          <w:sz w:val="24"/>
          <w:szCs w:val="24"/>
        </w:rPr>
        <w:t>Rafael da Rocha Lima</w:t>
      </w:r>
    </w:p>
    <w:p w:rsidR="00945813" w:rsidRPr="00315CDF" w:rsidRDefault="00945813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color w:val="00000A"/>
          <w:sz w:val="24"/>
          <w:szCs w:val="24"/>
        </w:rPr>
        <w:t>Presidente: Exmo. Sr. Des. Jomar Ricardo Saunders Fernandes</w:t>
      </w:r>
    </w:p>
    <w:p w:rsidR="0021319C" w:rsidRPr="00315CDF" w:rsidRDefault="00945813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b/>
          <w:color w:val="00000A"/>
          <w:sz w:val="24"/>
          <w:szCs w:val="24"/>
        </w:rPr>
        <w:t>Corregedor Geral de Justiça/Relator: Exmo. Sr. Des. José Hamilton Saraiva dos Santos</w:t>
      </w:r>
    </w:p>
    <w:p w:rsidR="0021319C" w:rsidRDefault="0021319C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</w:p>
    <w:p w:rsidR="002E06F1" w:rsidRDefault="002E06F1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</w:p>
    <w:p w:rsidR="00157D9A" w:rsidRDefault="00157D9A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</w:p>
    <w:p w:rsidR="0021319C" w:rsidRPr="00315CDF" w:rsidRDefault="00315CDF" w:rsidP="00770E4E">
      <w:pPr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b/>
          <w:color w:val="000000"/>
          <w:sz w:val="24"/>
          <w:szCs w:val="24"/>
        </w:rPr>
      </w:pPr>
      <w:proofErr w:type="gramStart"/>
      <w:r w:rsidRPr="00315CDF">
        <w:rPr>
          <w:b/>
          <w:color w:val="3E4034"/>
          <w:sz w:val="24"/>
          <w:szCs w:val="24"/>
          <w:shd w:val="clear" w:color="auto" w:fill="FFFFFF"/>
        </w:rPr>
        <w:lastRenderedPageBreak/>
        <w:t>0</w:t>
      </w:r>
      <w:r w:rsidR="002E665B">
        <w:rPr>
          <w:b/>
          <w:color w:val="3E4034"/>
          <w:sz w:val="24"/>
          <w:szCs w:val="24"/>
          <w:shd w:val="clear" w:color="auto" w:fill="FFFFFF"/>
        </w:rPr>
        <w:t>9</w:t>
      </w:r>
      <w:r w:rsidRPr="00315CDF">
        <w:rPr>
          <w:b/>
          <w:color w:val="3E4034"/>
          <w:sz w:val="24"/>
          <w:szCs w:val="24"/>
          <w:shd w:val="clear" w:color="auto" w:fill="FFFFFF"/>
        </w:rPr>
        <w:t xml:space="preserve">- </w:t>
      </w:r>
      <w:r w:rsidR="00945813" w:rsidRPr="00315CDF">
        <w:rPr>
          <w:b/>
          <w:color w:val="3E4034"/>
          <w:sz w:val="24"/>
          <w:szCs w:val="24"/>
          <w:shd w:val="clear" w:color="auto" w:fill="FFFFFF"/>
        </w:rPr>
        <w:t>0011909-85.2022.</w:t>
      </w:r>
      <w:r w:rsidR="00945813" w:rsidRPr="00315CDF">
        <w:rPr>
          <w:b/>
          <w:color w:val="000000"/>
          <w:sz w:val="24"/>
          <w:szCs w:val="24"/>
        </w:rPr>
        <w:t>8.04.0000</w:t>
      </w:r>
      <w:r w:rsidR="00945813" w:rsidRPr="00315CDF">
        <w:rPr>
          <w:b/>
          <w:bCs/>
          <w:color w:val="000000"/>
          <w:sz w:val="24"/>
          <w:szCs w:val="24"/>
        </w:rPr>
        <w:t xml:space="preserve"> </w:t>
      </w:r>
      <w:r w:rsidR="00945813" w:rsidRPr="00315CDF">
        <w:rPr>
          <w:b/>
          <w:color w:val="3E4034"/>
          <w:sz w:val="24"/>
          <w:szCs w:val="24"/>
          <w:shd w:val="clear" w:color="auto" w:fill="FFFFFF"/>
        </w:rPr>
        <w:t>-</w:t>
      </w:r>
      <w:r w:rsidRPr="00315CDF">
        <w:rPr>
          <w:b/>
          <w:color w:val="3E4034"/>
          <w:sz w:val="24"/>
          <w:szCs w:val="24"/>
          <w:shd w:val="clear" w:color="auto" w:fill="FFFFFF"/>
        </w:rPr>
        <w:t xml:space="preserve"> </w:t>
      </w:r>
      <w:r w:rsidR="00945813" w:rsidRPr="00315CDF">
        <w:rPr>
          <w:b/>
          <w:color w:val="3E4034"/>
          <w:sz w:val="24"/>
          <w:szCs w:val="24"/>
          <w:shd w:val="clear" w:color="auto" w:fill="FFFFFF"/>
        </w:rPr>
        <w:t>Processo</w:t>
      </w:r>
      <w:proofErr w:type="gramEnd"/>
      <w:r w:rsidR="00945813" w:rsidRPr="00315CDF">
        <w:rPr>
          <w:b/>
          <w:color w:val="3E4034"/>
          <w:sz w:val="24"/>
          <w:szCs w:val="24"/>
          <w:shd w:val="clear" w:color="auto" w:fill="FFFFFF"/>
        </w:rPr>
        <w:t xml:space="preserve"> Administrativo Disciplinar em face de Magistrado</w:t>
      </w:r>
      <w:r w:rsidR="002E06F1">
        <w:rPr>
          <w:b/>
          <w:color w:val="3E4034"/>
          <w:sz w:val="24"/>
          <w:szCs w:val="24"/>
          <w:shd w:val="clear" w:color="auto" w:fill="FFFFFF"/>
        </w:rPr>
        <w:t>.</w:t>
      </w:r>
    </w:p>
    <w:p w:rsidR="00B7711C" w:rsidRPr="00315CDF" w:rsidRDefault="00B7711C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sz w:val="24"/>
          <w:szCs w:val="24"/>
        </w:rPr>
      </w:pPr>
      <w:r w:rsidRPr="00315CDF">
        <w:rPr>
          <w:b/>
          <w:sz w:val="24"/>
          <w:szCs w:val="24"/>
        </w:rPr>
        <w:t>Requerente: Tribunal</w:t>
      </w:r>
      <w:r w:rsidR="00945813" w:rsidRPr="00315CDF">
        <w:rPr>
          <w:b/>
          <w:sz w:val="24"/>
          <w:szCs w:val="24"/>
        </w:rPr>
        <w:t xml:space="preserve"> P</w:t>
      </w:r>
      <w:r w:rsidRPr="00315CDF">
        <w:rPr>
          <w:b/>
          <w:sz w:val="24"/>
          <w:szCs w:val="24"/>
        </w:rPr>
        <w:t>leno do Tribunal de Justiça do Estado do Amazonas</w:t>
      </w:r>
    </w:p>
    <w:p w:rsidR="00B7711C" w:rsidRPr="00315CDF" w:rsidRDefault="00945813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sz w:val="24"/>
          <w:szCs w:val="24"/>
        </w:rPr>
      </w:pPr>
      <w:r w:rsidRPr="00315CDF">
        <w:rPr>
          <w:b/>
          <w:sz w:val="24"/>
          <w:szCs w:val="24"/>
        </w:rPr>
        <w:t>Requerido:</w:t>
      </w:r>
      <w:r w:rsidR="002E665B">
        <w:rPr>
          <w:b/>
          <w:sz w:val="24"/>
          <w:szCs w:val="24"/>
        </w:rPr>
        <w:t xml:space="preserve"> MM.</w:t>
      </w:r>
      <w:r w:rsidRPr="00315CDF">
        <w:rPr>
          <w:b/>
          <w:sz w:val="24"/>
          <w:szCs w:val="24"/>
        </w:rPr>
        <w:t xml:space="preserve"> C</w:t>
      </w:r>
      <w:r w:rsidR="00B7711C" w:rsidRPr="00315CDF">
        <w:rPr>
          <w:b/>
          <w:sz w:val="24"/>
          <w:szCs w:val="24"/>
        </w:rPr>
        <w:t>elso</w:t>
      </w:r>
      <w:r w:rsidRPr="00315CDF">
        <w:rPr>
          <w:b/>
          <w:sz w:val="24"/>
          <w:szCs w:val="24"/>
        </w:rPr>
        <w:t xml:space="preserve"> S</w:t>
      </w:r>
      <w:r w:rsidR="00B7711C" w:rsidRPr="00315CDF">
        <w:rPr>
          <w:b/>
          <w:sz w:val="24"/>
          <w:szCs w:val="24"/>
        </w:rPr>
        <w:t>ouza de</w:t>
      </w:r>
      <w:r w:rsidRPr="00315CDF">
        <w:rPr>
          <w:b/>
          <w:sz w:val="24"/>
          <w:szCs w:val="24"/>
        </w:rPr>
        <w:t xml:space="preserve"> P</w:t>
      </w:r>
      <w:r w:rsidR="00B7711C" w:rsidRPr="00315CDF">
        <w:rPr>
          <w:b/>
          <w:sz w:val="24"/>
          <w:szCs w:val="24"/>
        </w:rPr>
        <w:t>aula</w:t>
      </w:r>
    </w:p>
    <w:p w:rsidR="00B7711C" w:rsidRPr="00315CDF" w:rsidRDefault="00945813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sz w:val="24"/>
          <w:szCs w:val="24"/>
        </w:rPr>
      </w:pPr>
      <w:r w:rsidRPr="00315CDF">
        <w:rPr>
          <w:sz w:val="24"/>
          <w:szCs w:val="24"/>
        </w:rPr>
        <w:t>Advogado: Mauricio Vieira de Castro Filho (11035/AM).</w:t>
      </w:r>
    </w:p>
    <w:p w:rsidR="00B7711C" w:rsidRPr="00315CDF" w:rsidRDefault="00B7711C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  <w:r w:rsidRPr="00315CDF">
        <w:rPr>
          <w:color w:val="00000A"/>
          <w:sz w:val="24"/>
          <w:szCs w:val="24"/>
        </w:rPr>
        <w:t>Presidente: Exmo. Sr. Des. Jomar Ricardo Saunders Fernandes</w:t>
      </w:r>
    </w:p>
    <w:p w:rsidR="006550B3" w:rsidRPr="00315CDF" w:rsidRDefault="00B7711C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sz w:val="24"/>
          <w:szCs w:val="24"/>
        </w:rPr>
      </w:pPr>
      <w:r w:rsidRPr="00315CDF">
        <w:rPr>
          <w:b/>
          <w:bCs/>
          <w:color w:val="00000A"/>
          <w:sz w:val="24"/>
          <w:szCs w:val="24"/>
        </w:rPr>
        <w:t xml:space="preserve">Relatora: Exma. Sra. Desa. </w:t>
      </w:r>
      <w:r w:rsidR="00945813" w:rsidRPr="00315CDF">
        <w:rPr>
          <w:b/>
          <w:sz w:val="24"/>
          <w:szCs w:val="24"/>
        </w:rPr>
        <w:t>Vânia Maria Marques Marinho.</w:t>
      </w:r>
    </w:p>
    <w:p w:rsidR="00B7711C" w:rsidRPr="00315CDF" w:rsidRDefault="00B7711C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sz w:val="24"/>
          <w:szCs w:val="24"/>
        </w:rPr>
      </w:pPr>
    </w:p>
    <w:p w:rsidR="0060467D" w:rsidRPr="00315CDF" w:rsidRDefault="002E665B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bCs/>
          <w:color w:val="00000A"/>
          <w:sz w:val="24"/>
          <w:szCs w:val="24"/>
        </w:rPr>
      </w:pPr>
      <w:r>
        <w:rPr>
          <w:b/>
          <w:bCs/>
          <w:sz w:val="24"/>
          <w:szCs w:val="24"/>
        </w:rPr>
        <w:t>10</w:t>
      </w:r>
      <w:r w:rsidR="00315CDF" w:rsidRPr="00315CDF">
        <w:rPr>
          <w:b/>
          <w:bCs/>
          <w:sz w:val="24"/>
          <w:szCs w:val="24"/>
        </w:rPr>
        <w:t xml:space="preserve"> - </w:t>
      </w:r>
      <w:hyperlink r:id="rId13" w:tgtFrame="_blank" w:history="1">
        <w:r w:rsidR="0060467D" w:rsidRPr="00315CDF">
          <w:rPr>
            <w:rStyle w:val="nfase"/>
            <w:b/>
            <w:bCs/>
            <w:i w:val="0"/>
            <w:iCs w:val="0"/>
            <w:color w:val="3E4034"/>
            <w:sz w:val="24"/>
            <w:szCs w:val="24"/>
            <w:shd w:val="clear" w:color="auto" w:fill="FFFFFF"/>
          </w:rPr>
          <w:t>0018350-40.2025.8.04.9001</w:t>
        </w:r>
      </w:hyperlink>
      <w:r w:rsidR="0060467D" w:rsidRPr="00315CDF">
        <w:rPr>
          <w:b/>
          <w:sz w:val="24"/>
          <w:szCs w:val="24"/>
        </w:rPr>
        <w:t xml:space="preserve">- </w:t>
      </w:r>
      <w:r w:rsidR="0060467D" w:rsidRPr="00315CDF">
        <w:rPr>
          <w:b/>
          <w:bCs/>
          <w:color w:val="00000A"/>
          <w:sz w:val="24"/>
          <w:szCs w:val="24"/>
        </w:rPr>
        <w:t>Processo Administrativo</w:t>
      </w:r>
    </w:p>
    <w:p w:rsidR="0060467D" w:rsidRPr="00315CDF" w:rsidRDefault="0060467D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3E4034"/>
          <w:sz w:val="24"/>
          <w:szCs w:val="24"/>
        </w:rPr>
      </w:pPr>
      <w:r w:rsidRPr="00315CDF">
        <w:rPr>
          <w:b/>
          <w:sz w:val="24"/>
          <w:szCs w:val="24"/>
        </w:rPr>
        <w:t>Requerente:</w:t>
      </w:r>
      <w:r w:rsidRPr="00315CDF">
        <w:rPr>
          <w:color w:val="3E4034"/>
          <w:sz w:val="24"/>
          <w:szCs w:val="24"/>
        </w:rPr>
        <w:t xml:space="preserve"> </w:t>
      </w:r>
      <w:r w:rsidRPr="00315CDF">
        <w:rPr>
          <w:b/>
          <w:color w:val="3E4034"/>
          <w:sz w:val="24"/>
          <w:szCs w:val="24"/>
        </w:rPr>
        <w:t xml:space="preserve">Sandra </w:t>
      </w:r>
      <w:proofErr w:type="spellStart"/>
      <w:r w:rsidRPr="00315CDF">
        <w:rPr>
          <w:b/>
          <w:color w:val="3E4034"/>
          <w:sz w:val="24"/>
          <w:szCs w:val="24"/>
        </w:rPr>
        <w:t>Onete</w:t>
      </w:r>
      <w:proofErr w:type="spellEnd"/>
      <w:r w:rsidRPr="00315CDF">
        <w:rPr>
          <w:b/>
          <w:color w:val="3E4034"/>
          <w:sz w:val="24"/>
          <w:szCs w:val="24"/>
        </w:rPr>
        <w:t xml:space="preserve"> da Silva</w:t>
      </w:r>
      <w:r w:rsidRPr="00315CDF">
        <w:rPr>
          <w:color w:val="3E4034"/>
          <w:sz w:val="24"/>
          <w:szCs w:val="24"/>
        </w:rPr>
        <w:t>, Assistente Judiciário</w:t>
      </w:r>
    </w:p>
    <w:p w:rsidR="0060467D" w:rsidRPr="00315CDF" w:rsidRDefault="0060467D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bCs/>
          <w:color w:val="00000A"/>
          <w:sz w:val="24"/>
          <w:szCs w:val="24"/>
        </w:rPr>
      </w:pPr>
      <w:r w:rsidRPr="00315CDF">
        <w:rPr>
          <w:b/>
          <w:sz w:val="24"/>
          <w:szCs w:val="24"/>
        </w:rPr>
        <w:t>Interessado:</w:t>
      </w:r>
      <w:r w:rsidRPr="00315CDF">
        <w:rPr>
          <w:b/>
          <w:bCs/>
          <w:color w:val="00000A"/>
          <w:sz w:val="24"/>
          <w:szCs w:val="24"/>
        </w:rPr>
        <w:t xml:space="preserve"> Tribunal de Justiça do Estado do Amazonas</w:t>
      </w:r>
    </w:p>
    <w:p w:rsidR="0060467D" w:rsidRPr="00194122" w:rsidRDefault="0060467D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r w:rsidRPr="00194122">
        <w:rPr>
          <w:b/>
          <w:color w:val="00000A"/>
          <w:sz w:val="24"/>
          <w:szCs w:val="24"/>
        </w:rPr>
        <w:t xml:space="preserve">Presidente/Relator: Exmo. Sr. Des. Jomar Ricardo Saunders </w:t>
      </w:r>
      <w:proofErr w:type="gramStart"/>
      <w:r w:rsidRPr="00194122">
        <w:rPr>
          <w:b/>
          <w:color w:val="00000A"/>
          <w:sz w:val="24"/>
          <w:szCs w:val="24"/>
        </w:rPr>
        <w:t>Fernandes</w:t>
      </w:r>
      <w:proofErr w:type="gramEnd"/>
    </w:p>
    <w:p w:rsidR="0060467D" w:rsidRPr="00315CDF" w:rsidRDefault="0060467D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bCs/>
          <w:color w:val="00000A"/>
          <w:sz w:val="24"/>
          <w:szCs w:val="24"/>
        </w:rPr>
      </w:pPr>
      <w:r w:rsidRPr="00315CDF">
        <w:rPr>
          <w:b/>
          <w:sz w:val="24"/>
          <w:szCs w:val="24"/>
        </w:rPr>
        <w:t>Assunto:</w:t>
      </w:r>
      <w:r w:rsidRPr="00315CDF">
        <w:rPr>
          <w:sz w:val="24"/>
          <w:szCs w:val="24"/>
        </w:rPr>
        <w:t xml:space="preserve"> Aposentadoria por invalidez.</w:t>
      </w:r>
    </w:p>
    <w:p w:rsidR="0060467D" w:rsidRPr="00315CDF" w:rsidRDefault="0060467D" w:rsidP="00B52A53">
      <w:pPr>
        <w:pStyle w:val="Normal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360" w:lineRule="auto"/>
        <w:ind w:left="-142" w:right="28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15CDF">
        <w:rPr>
          <w:rFonts w:ascii="Times New Roman" w:eastAsia="Times New Roman" w:hAnsi="Times New Roman" w:cs="Times New Roman"/>
          <w:b/>
          <w:sz w:val="24"/>
          <w:szCs w:val="24"/>
        </w:rPr>
        <w:t>Adiado</w:t>
      </w:r>
      <w:r w:rsidRPr="00315CDF">
        <w:rPr>
          <w:rFonts w:ascii="Times New Roman" w:eastAsia="Times New Roman" w:hAnsi="Times New Roman" w:cs="Times New Roman"/>
          <w:sz w:val="24"/>
          <w:szCs w:val="24"/>
        </w:rPr>
        <w:t>: por indisponibilidade do sistema PROJUDI (em 23/09/25)</w:t>
      </w:r>
    </w:p>
    <w:p w:rsidR="0060467D" w:rsidRPr="00315CDF" w:rsidRDefault="0060467D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sz w:val="24"/>
          <w:szCs w:val="24"/>
        </w:rPr>
      </w:pPr>
    </w:p>
    <w:p w:rsidR="0060467D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bCs/>
          <w:color w:val="00000A"/>
          <w:sz w:val="24"/>
          <w:szCs w:val="24"/>
        </w:rPr>
      </w:pPr>
      <w:r w:rsidRPr="00315CDF">
        <w:rPr>
          <w:b/>
          <w:bCs/>
          <w:sz w:val="24"/>
          <w:szCs w:val="24"/>
        </w:rPr>
        <w:t>1</w:t>
      </w:r>
      <w:r w:rsidR="002E665B">
        <w:rPr>
          <w:b/>
          <w:bCs/>
          <w:sz w:val="24"/>
          <w:szCs w:val="24"/>
        </w:rPr>
        <w:t>1</w:t>
      </w:r>
      <w:r w:rsidRPr="00315CDF">
        <w:rPr>
          <w:b/>
          <w:bCs/>
          <w:sz w:val="24"/>
          <w:szCs w:val="24"/>
        </w:rPr>
        <w:t xml:space="preserve"> - </w:t>
      </w:r>
      <w:hyperlink r:id="rId14" w:tgtFrame="_blank" w:history="1">
        <w:r w:rsidR="0060467D" w:rsidRPr="00315CDF">
          <w:rPr>
            <w:rStyle w:val="nfase"/>
            <w:b/>
            <w:bCs/>
            <w:i w:val="0"/>
            <w:iCs w:val="0"/>
            <w:color w:val="3E4034"/>
            <w:sz w:val="24"/>
            <w:szCs w:val="24"/>
            <w:shd w:val="clear" w:color="auto" w:fill="FFFFFF"/>
          </w:rPr>
          <w:t>0018651-84.2025.8.04.9001</w:t>
        </w:r>
      </w:hyperlink>
      <w:r w:rsidR="0060467D" w:rsidRPr="00315CDF">
        <w:rPr>
          <w:b/>
          <w:bCs/>
          <w:sz w:val="24"/>
          <w:szCs w:val="24"/>
        </w:rPr>
        <w:t xml:space="preserve"> - </w:t>
      </w:r>
      <w:r w:rsidR="0060467D" w:rsidRPr="00315CDF">
        <w:rPr>
          <w:b/>
          <w:bCs/>
          <w:color w:val="00000A"/>
          <w:sz w:val="24"/>
          <w:szCs w:val="24"/>
        </w:rPr>
        <w:t>Processo Administrativo</w:t>
      </w:r>
    </w:p>
    <w:p w:rsidR="0060467D" w:rsidRPr="00315CDF" w:rsidRDefault="0060467D" w:rsidP="00B52A53">
      <w:pPr>
        <w:shd w:val="clear" w:color="auto" w:fill="FFFFFF"/>
        <w:ind w:left="-142" w:right="283"/>
        <w:jc w:val="both"/>
        <w:rPr>
          <w:color w:val="3E4034"/>
          <w:sz w:val="24"/>
          <w:szCs w:val="24"/>
        </w:rPr>
      </w:pPr>
      <w:r w:rsidRPr="00315CDF">
        <w:rPr>
          <w:b/>
          <w:sz w:val="24"/>
          <w:szCs w:val="24"/>
        </w:rPr>
        <w:t>Requerente:</w:t>
      </w:r>
      <w:r w:rsidRPr="00315CDF">
        <w:rPr>
          <w:b/>
          <w:color w:val="3E4034"/>
          <w:sz w:val="24"/>
          <w:szCs w:val="24"/>
        </w:rPr>
        <w:t xml:space="preserve"> Afonso Netuno Oliveira da Silva, </w:t>
      </w:r>
      <w:r w:rsidRPr="00315CDF">
        <w:rPr>
          <w:color w:val="3E4034"/>
          <w:sz w:val="24"/>
          <w:szCs w:val="24"/>
        </w:rPr>
        <w:t>Oficial de Justiça</w:t>
      </w:r>
    </w:p>
    <w:p w:rsidR="0060467D" w:rsidRPr="00315CDF" w:rsidRDefault="0060467D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bCs/>
          <w:color w:val="00000A"/>
          <w:sz w:val="24"/>
          <w:szCs w:val="24"/>
        </w:rPr>
      </w:pPr>
      <w:r w:rsidRPr="00315CDF">
        <w:rPr>
          <w:b/>
          <w:sz w:val="24"/>
          <w:szCs w:val="24"/>
        </w:rPr>
        <w:t>Interessado:</w:t>
      </w:r>
      <w:r w:rsidRPr="00315CDF">
        <w:rPr>
          <w:b/>
          <w:bCs/>
          <w:color w:val="00000A"/>
          <w:sz w:val="24"/>
          <w:szCs w:val="24"/>
        </w:rPr>
        <w:t xml:space="preserve"> Tribunal de Justiça do Estado do Amazonas</w:t>
      </w:r>
    </w:p>
    <w:p w:rsidR="0060467D" w:rsidRPr="00194122" w:rsidRDefault="0060467D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r w:rsidRPr="00194122">
        <w:rPr>
          <w:b/>
          <w:color w:val="00000A"/>
          <w:sz w:val="24"/>
          <w:szCs w:val="24"/>
        </w:rPr>
        <w:t xml:space="preserve">Presidente/Relator: Exmo. Sr. Des. Jomar Ricardo Saunders </w:t>
      </w:r>
      <w:proofErr w:type="gramStart"/>
      <w:r w:rsidRPr="00194122">
        <w:rPr>
          <w:b/>
          <w:color w:val="00000A"/>
          <w:sz w:val="24"/>
          <w:szCs w:val="24"/>
        </w:rPr>
        <w:t>Fernandes</w:t>
      </w:r>
      <w:proofErr w:type="gramEnd"/>
    </w:p>
    <w:p w:rsidR="0060467D" w:rsidRPr="00315CDF" w:rsidRDefault="0060467D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bCs/>
          <w:color w:val="00000A"/>
          <w:sz w:val="24"/>
          <w:szCs w:val="24"/>
        </w:rPr>
      </w:pPr>
      <w:r w:rsidRPr="00315CDF">
        <w:rPr>
          <w:b/>
          <w:sz w:val="24"/>
          <w:szCs w:val="24"/>
        </w:rPr>
        <w:t>Assunto:</w:t>
      </w:r>
      <w:r w:rsidRPr="00315CDF">
        <w:rPr>
          <w:sz w:val="24"/>
          <w:szCs w:val="24"/>
        </w:rPr>
        <w:t xml:space="preserve"> Aposentadoria por invalidez.</w:t>
      </w:r>
    </w:p>
    <w:p w:rsidR="00315CDF" w:rsidRPr="00315CDF" w:rsidRDefault="0060467D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sz w:val="24"/>
          <w:szCs w:val="24"/>
        </w:rPr>
      </w:pPr>
      <w:r w:rsidRPr="00315CDF">
        <w:rPr>
          <w:color w:val="000000"/>
          <w:sz w:val="24"/>
          <w:szCs w:val="24"/>
        </w:rPr>
        <w:t xml:space="preserve"> </w:t>
      </w:r>
    </w:p>
    <w:p w:rsidR="00B7711C" w:rsidRPr="00315CDF" w:rsidRDefault="00B7711C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sz w:val="24"/>
          <w:szCs w:val="24"/>
        </w:rPr>
      </w:pPr>
    </w:p>
    <w:p w:rsidR="00B7711C" w:rsidRPr="00315CDF" w:rsidRDefault="00B7711C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sz w:val="24"/>
          <w:szCs w:val="24"/>
        </w:rPr>
      </w:pPr>
    </w:p>
    <w:p w:rsidR="004A247F" w:rsidRPr="00315CDF" w:rsidRDefault="00395EF2" w:rsidP="00157D9A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center"/>
        <w:rPr>
          <w:color w:val="000000"/>
          <w:sz w:val="24"/>
          <w:szCs w:val="24"/>
        </w:rPr>
      </w:pPr>
      <w:r w:rsidRPr="00315CDF">
        <w:rPr>
          <w:b/>
          <w:color w:val="000000"/>
          <w:sz w:val="24"/>
          <w:szCs w:val="24"/>
        </w:rPr>
        <w:t>V - PROCESSOS ADMINISTRATIVOS - SEI</w:t>
      </w:r>
    </w:p>
    <w:p w:rsidR="004A247F" w:rsidRPr="00315CDF" w:rsidRDefault="004A247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</w:p>
    <w:p w:rsidR="004A247F" w:rsidRPr="00315CDF" w:rsidRDefault="004A247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</w:p>
    <w:p w:rsidR="00261BF7" w:rsidRPr="00261BF7" w:rsidRDefault="00261BF7" w:rsidP="00261BF7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r w:rsidRPr="00261BF7">
        <w:rPr>
          <w:b/>
          <w:color w:val="000000"/>
          <w:sz w:val="24"/>
          <w:szCs w:val="24"/>
        </w:rPr>
        <w:t>01- PROCESSO ADMINISTRATIVO Nº 2015/000021065-00</w:t>
      </w:r>
    </w:p>
    <w:p w:rsidR="00261BF7" w:rsidRPr="00261BF7" w:rsidRDefault="00261BF7" w:rsidP="00261BF7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r w:rsidRPr="00261BF7">
        <w:rPr>
          <w:b/>
          <w:color w:val="000000"/>
          <w:sz w:val="24"/>
          <w:szCs w:val="24"/>
        </w:rPr>
        <w:t>ANTEPROJETO DE LEI QUE ALTERA A LEI Nº 3.226, DE 04 DE MARÇO DE 2008, QUE ESTABELECE O PLANO DE CARGOS E SALÁRIOS DOS SERVIDORES DO TRIBUNAL DE JUSTIÇA DO ESTADO DO AMAZONAS</w:t>
      </w:r>
      <w:r w:rsidR="00033817">
        <w:rPr>
          <w:b/>
          <w:color w:val="000000"/>
          <w:sz w:val="24"/>
          <w:szCs w:val="24"/>
        </w:rPr>
        <w:t xml:space="preserve">, CONFORME </w:t>
      </w:r>
      <w:proofErr w:type="spellStart"/>
      <w:r w:rsidR="00033817">
        <w:rPr>
          <w:b/>
          <w:color w:val="000000"/>
          <w:sz w:val="24"/>
          <w:szCs w:val="24"/>
        </w:rPr>
        <w:t>ID’s</w:t>
      </w:r>
      <w:proofErr w:type="spellEnd"/>
      <w:r w:rsidR="00033817">
        <w:rPr>
          <w:b/>
          <w:color w:val="000000"/>
          <w:sz w:val="24"/>
          <w:szCs w:val="24"/>
        </w:rPr>
        <w:t>. 2466710 E</w:t>
      </w:r>
      <w:r w:rsidR="00033817" w:rsidRPr="00033817">
        <w:rPr>
          <w:b/>
          <w:color w:val="000000"/>
          <w:sz w:val="24"/>
          <w:szCs w:val="24"/>
        </w:rPr>
        <w:t xml:space="preserve"> 2466714</w:t>
      </w:r>
      <w:r w:rsidRPr="00261BF7">
        <w:rPr>
          <w:b/>
          <w:color w:val="000000"/>
          <w:sz w:val="24"/>
          <w:szCs w:val="24"/>
        </w:rPr>
        <w:t>.</w:t>
      </w:r>
    </w:p>
    <w:p w:rsidR="00261BF7" w:rsidRPr="00261BF7" w:rsidRDefault="00261BF7" w:rsidP="00261BF7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</w:p>
    <w:p w:rsidR="00261BF7" w:rsidRPr="00261BF7" w:rsidRDefault="00261BF7" w:rsidP="00261BF7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proofErr w:type="gramStart"/>
      <w:r w:rsidRPr="00261BF7">
        <w:rPr>
          <w:b/>
          <w:color w:val="000000"/>
          <w:sz w:val="24"/>
          <w:szCs w:val="24"/>
        </w:rPr>
        <w:t>02 - PROCESSO</w:t>
      </w:r>
      <w:proofErr w:type="gramEnd"/>
      <w:r w:rsidRPr="00261BF7">
        <w:rPr>
          <w:b/>
          <w:color w:val="000000"/>
          <w:sz w:val="24"/>
          <w:szCs w:val="24"/>
        </w:rPr>
        <w:t xml:space="preserve"> ADMINISTRATIVO Nº 2022/000030893-00</w:t>
      </w:r>
    </w:p>
    <w:p w:rsidR="00CA7CC3" w:rsidRPr="00315CDF" w:rsidRDefault="00261BF7" w:rsidP="00261BF7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r w:rsidRPr="00261BF7">
        <w:rPr>
          <w:b/>
          <w:color w:val="000000"/>
          <w:sz w:val="24"/>
          <w:szCs w:val="24"/>
        </w:rPr>
        <w:t xml:space="preserve">REQUERIMENTO DE CONDIÇÃO ESPECIAL DE TRABALHO, NA MODALIDADE DE TRABALHO REMOTO, FORMULADO PELO SERVIDOR </w:t>
      </w:r>
      <w:proofErr w:type="spellStart"/>
      <w:proofErr w:type="gramStart"/>
      <w:r w:rsidRPr="00261BF7">
        <w:rPr>
          <w:b/>
          <w:color w:val="000000"/>
          <w:sz w:val="24"/>
          <w:szCs w:val="24"/>
        </w:rPr>
        <w:t>J.M.G.D.</w:t>
      </w:r>
      <w:proofErr w:type="spellEnd"/>
      <w:proofErr w:type="gramEnd"/>
      <w:r w:rsidRPr="00261BF7">
        <w:rPr>
          <w:b/>
          <w:color w:val="000000"/>
          <w:sz w:val="24"/>
          <w:szCs w:val="24"/>
        </w:rPr>
        <w:t>S,</w:t>
      </w:r>
      <w:r w:rsidR="005C7CA9">
        <w:rPr>
          <w:b/>
          <w:color w:val="000000"/>
          <w:sz w:val="24"/>
          <w:szCs w:val="24"/>
        </w:rPr>
        <w:t xml:space="preserve"> </w:t>
      </w:r>
      <w:r w:rsidRPr="00261BF7">
        <w:rPr>
          <w:b/>
          <w:color w:val="000000"/>
          <w:sz w:val="24"/>
          <w:szCs w:val="24"/>
        </w:rPr>
        <w:t>NOS TERMOS DA RESOLUÇÃO TJAM N.° 24/2023</w:t>
      </w:r>
    </w:p>
    <w:p w:rsidR="009A2416" w:rsidRPr="00315CDF" w:rsidRDefault="009A2416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</w:p>
    <w:p w:rsidR="00315CDF" w:rsidRPr="00315CDF" w:rsidRDefault="00315CDF" w:rsidP="00B52A53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color w:val="000000"/>
          <w:sz w:val="24"/>
          <w:szCs w:val="24"/>
        </w:rPr>
      </w:pPr>
    </w:p>
    <w:sectPr w:rsidR="00315CDF" w:rsidRPr="00315CDF" w:rsidSect="00F5304A">
      <w:headerReference w:type="default" r:id="rId15"/>
      <w:footerReference w:type="default" r:id="rId16"/>
      <w:pgSz w:w="11906" w:h="16838"/>
      <w:pgMar w:top="1417" w:right="991" w:bottom="0" w:left="1276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17F0" w:rsidRDefault="00AF17F0">
      <w:r>
        <w:separator/>
      </w:r>
    </w:p>
  </w:endnote>
  <w:endnote w:type="continuationSeparator" w:id="0">
    <w:p w:rsidR="00AF17F0" w:rsidRDefault="00AF17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247F" w:rsidRDefault="0046649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color w:val="000000"/>
      </w:rPr>
    </w:pPr>
    <w:r>
      <w:rPr>
        <w:color w:val="000000"/>
      </w:rPr>
      <w:fldChar w:fldCharType="begin"/>
    </w:r>
    <w:r w:rsidR="00395EF2">
      <w:rPr>
        <w:color w:val="000000"/>
      </w:rPr>
      <w:instrText>PAGE</w:instrText>
    </w:r>
    <w:r>
      <w:rPr>
        <w:color w:val="000000"/>
      </w:rPr>
      <w:fldChar w:fldCharType="separate"/>
    </w:r>
    <w:r w:rsidR="006C575F">
      <w:rPr>
        <w:noProof/>
        <w:color w:val="000000"/>
      </w:rPr>
      <w:t>4</w:t>
    </w:r>
    <w:r>
      <w:rPr>
        <w:color w:val="000000"/>
      </w:rPr>
      <w:fldChar w:fldCharType="end"/>
    </w:r>
  </w:p>
  <w:p w:rsidR="004A247F" w:rsidRDefault="004A247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17F0" w:rsidRDefault="00AF17F0">
      <w:r>
        <w:separator/>
      </w:r>
    </w:p>
  </w:footnote>
  <w:footnote w:type="continuationSeparator" w:id="0">
    <w:p w:rsidR="00AF17F0" w:rsidRDefault="00AF17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247F" w:rsidRDefault="00395E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2400935</wp:posOffset>
          </wp:positionH>
          <wp:positionV relativeFrom="paragraph">
            <wp:posOffset>-297178</wp:posOffset>
          </wp:positionV>
          <wp:extent cx="604520" cy="511810"/>
          <wp:effectExtent l="0" t="0" r="0" b="0"/>
          <wp:wrapSquare wrapText="bothSides" distT="0" distB="0" distL="114300" distR="11430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91" t="-875" r="-1089" b="-875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4A247F" w:rsidRDefault="004A247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  <w:p w:rsidR="004A247F" w:rsidRDefault="00395E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TRIBUNAL DE JUSTIÇA DO ESTADO DO AMAZONAS</w:t>
    </w:r>
  </w:p>
  <w:p w:rsidR="004A247F" w:rsidRDefault="00395E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Secretaria do Tribunal Pleno</w:t>
    </w:r>
  </w:p>
  <w:p w:rsidR="004A247F" w:rsidRDefault="004A247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E87BCB"/>
    <w:multiLevelType w:val="hybridMultilevel"/>
    <w:tmpl w:val="D1BE04E8"/>
    <w:lvl w:ilvl="0" w:tplc="0416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">
    <w:nsid w:val="0DF80884"/>
    <w:multiLevelType w:val="multilevel"/>
    <w:tmpl w:val="E13EBC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73F0034"/>
    <w:multiLevelType w:val="multilevel"/>
    <w:tmpl w:val="E08CF3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F8C47E5"/>
    <w:multiLevelType w:val="hybridMultilevel"/>
    <w:tmpl w:val="40F0B804"/>
    <w:lvl w:ilvl="0" w:tplc="0416000D">
      <w:start w:val="1"/>
      <w:numFmt w:val="bullet"/>
      <w:lvlText w:val=""/>
      <w:lvlJc w:val="left"/>
      <w:pPr>
        <w:ind w:left="936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4">
    <w:nsid w:val="31251483"/>
    <w:multiLevelType w:val="multilevel"/>
    <w:tmpl w:val="55C259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12B74E1"/>
    <w:multiLevelType w:val="hybridMultilevel"/>
    <w:tmpl w:val="80442A5C"/>
    <w:lvl w:ilvl="0" w:tplc="0416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6">
    <w:nsid w:val="31D3264C"/>
    <w:multiLevelType w:val="multilevel"/>
    <w:tmpl w:val="EB2453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2BC6832"/>
    <w:multiLevelType w:val="multilevel"/>
    <w:tmpl w:val="16261C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7977212"/>
    <w:multiLevelType w:val="hybridMultilevel"/>
    <w:tmpl w:val="F6C44102"/>
    <w:lvl w:ilvl="0" w:tplc="0416000D">
      <w:start w:val="1"/>
      <w:numFmt w:val="bullet"/>
      <w:lvlText w:val=""/>
      <w:lvlJc w:val="left"/>
      <w:pPr>
        <w:ind w:left="654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3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14" w:hanging="360"/>
      </w:pPr>
      <w:rPr>
        <w:rFonts w:ascii="Wingdings" w:hAnsi="Wingdings" w:hint="default"/>
      </w:rPr>
    </w:lvl>
  </w:abstractNum>
  <w:abstractNum w:abstractNumId="9">
    <w:nsid w:val="63E22E0D"/>
    <w:multiLevelType w:val="multilevel"/>
    <w:tmpl w:val="C8CA71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8C47098"/>
    <w:multiLevelType w:val="multilevel"/>
    <w:tmpl w:val="9A620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D580DCA"/>
    <w:multiLevelType w:val="multilevel"/>
    <w:tmpl w:val="7D3846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FE15BDB"/>
    <w:multiLevelType w:val="multilevel"/>
    <w:tmpl w:val="6F965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EF311B0"/>
    <w:multiLevelType w:val="hybridMultilevel"/>
    <w:tmpl w:val="4F58356E"/>
    <w:lvl w:ilvl="0" w:tplc="0416000D">
      <w:start w:val="1"/>
      <w:numFmt w:val="bullet"/>
      <w:lvlText w:val=""/>
      <w:lvlJc w:val="left"/>
      <w:pPr>
        <w:ind w:left="294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2"/>
  </w:num>
  <w:num w:numId="3">
    <w:abstractNumId w:val="0"/>
  </w:num>
  <w:num w:numId="4">
    <w:abstractNumId w:val="5"/>
  </w:num>
  <w:num w:numId="5">
    <w:abstractNumId w:val="8"/>
  </w:num>
  <w:num w:numId="6">
    <w:abstractNumId w:val="13"/>
  </w:num>
  <w:num w:numId="7">
    <w:abstractNumId w:val="4"/>
  </w:num>
  <w:num w:numId="8">
    <w:abstractNumId w:val="9"/>
  </w:num>
  <w:num w:numId="9">
    <w:abstractNumId w:val="2"/>
  </w:num>
  <w:num w:numId="10">
    <w:abstractNumId w:val="1"/>
  </w:num>
  <w:num w:numId="11">
    <w:abstractNumId w:val="7"/>
  </w:num>
  <w:num w:numId="12">
    <w:abstractNumId w:val="10"/>
  </w:num>
  <w:num w:numId="13">
    <w:abstractNumId w:val="11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A247F"/>
    <w:rsid w:val="00010F32"/>
    <w:rsid w:val="00017F2D"/>
    <w:rsid w:val="00033817"/>
    <w:rsid w:val="00051424"/>
    <w:rsid w:val="00052AEA"/>
    <w:rsid w:val="0006795B"/>
    <w:rsid w:val="000A572C"/>
    <w:rsid w:val="000B7EF8"/>
    <w:rsid w:val="000C45C5"/>
    <w:rsid w:val="000D4223"/>
    <w:rsid w:val="000E0D56"/>
    <w:rsid w:val="000E6686"/>
    <w:rsid w:val="000E66EE"/>
    <w:rsid w:val="000F5A2C"/>
    <w:rsid w:val="00103727"/>
    <w:rsid w:val="0011232D"/>
    <w:rsid w:val="00120BF0"/>
    <w:rsid w:val="001318E5"/>
    <w:rsid w:val="00147C8F"/>
    <w:rsid w:val="001552D3"/>
    <w:rsid w:val="00157D9A"/>
    <w:rsid w:val="00160E6E"/>
    <w:rsid w:val="00165C89"/>
    <w:rsid w:val="001900F9"/>
    <w:rsid w:val="00194122"/>
    <w:rsid w:val="001B07A5"/>
    <w:rsid w:val="001B4C16"/>
    <w:rsid w:val="001B696D"/>
    <w:rsid w:val="001F47CC"/>
    <w:rsid w:val="001F5F47"/>
    <w:rsid w:val="001F642F"/>
    <w:rsid w:val="0021319C"/>
    <w:rsid w:val="00221059"/>
    <w:rsid w:val="00236878"/>
    <w:rsid w:val="00252EF7"/>
    <w:rsid w:val="00261BF7"/>
    <w:rsid w:val="00276B97"/>
    <w:rsid w:val="00286EEC"/>
    <w:rsid w:val="002908E8"/>
    <w:rsid w:val="002921A0"/>
    <w:rsid w:val="002925BF"/>
    <w:rsid w:val="00297DFC"/>
    <w:rsid w:val="002A2EB2"/>
    <w:rsid w:val="002B65B2"/>
    <w:rsid w:val="002D0995"/>
    <w:rsid w:val="002D3043"/>
    <w:rsid w:val="002E06F1"/>
    <w:rsid w:val="002E665B"/>
    <w:rsid w:val="002F7CAC"/>
    <w:rsid w:val="00312154"/>
    <w:rsid w:val="00315CDF"/>
    <w:rsid w:val="003723BE"/>
    <w:rsid w:val="00386279"/>
    <w:rsid w:val="003939CC"/>
    <w:rsid w:val="00395EF2"/>
    <w:rsid w:val="003B1FD4"/>
    <w:rsid w:val="003D0479"/>
    <w:rsid w:val="003E08A8"/>
    <w:rsid w:val="003F109D"/>
    <w:rsid w:val="003F1987"/>
    <w:rsid w:val="004025C8"/>
    <w:rsid w:val="00440AFE"/>
    <w:rsid w:val="00466491"/>
    <w:rsid w:val="0048139D"/>
    <w:rsid w:val="004A247F"/>
    <w:rsid w:val="004C3653"/>
    <w:rsid w:val="004E1FDB"/>
    <w:rsid w:val="00513531"/>
    <w:rsid w:val="005177E7"/>
    <w:rsid w:val="00537BFC"/>
    <w:rsid w:val="00562AF0"/>
    <w:rsid w:val="005640A0"/>
    <w:rsid w:val="00565187"/>
    <w:rsid w:val="005C7CA9"/>
    <w:rsid w:val="005F75FC"/>
    <w:rsid w:val="0060467D"/>
    <w:rsid w:val="006208BC"/>
    <w:rsid w:val="00633A7B"/>
    <w:rsid w:val="00636140"/>
    <w:rsid w:val="0064372B"/>
    <w:rsid w:val="00643D6F"/>
    <w:rsid w:val="006534C5"/>
    <w:rsid w:val="006550B3"/>
    <w:rsid w:val="006565DE"/>
    <w:rsid w:val="006566B1"/>
    <w:rsid w:val="006763B0"/>
    <w:rsid w:val="006C575F"/>
    <w:rsid w:val="006E4FA9"/>
    <w:rsid w:val="006F4328"/>
    <w:rsid w:val="006F47CC"/>
    <w:rsid w:val="006F5135"/>
    <w:rsid w:val="00732E68"/>
    <w:rsid w:val="00747A8E"/>
    <w:rsid w:val="00752710"/>
    <w:rsid w:val="00770E4E"/>
    <w:rsid w:val="00775A42"/>
    <w:rsid w:val="007847D7"/>
    <w:rsid w:val="007C0269"/>
    <w:rsid w:val="007F2882"/>
    <w:rsid w:val="00816CF3"/>
    <w:rsid w:val="00820546"/>
    <w:rsid w:val="00832375"/>
    <w:rsid w:val="00840DA8"/>
    <w:rsid w:val="0086675C"/>
    <w:rsid w:val="00881A40"/>
    <w:rsid w:val="008937A0"/>
    <w:rsid w:val="008D27C0"/>
    <w:rsid w:val="008E6C7E"/>
    <w:rsid w:val="00902D3E"/>
    <w:rsid w:val="00911308"/>
    <w:rsid w:val="00925E44"/>
    <w:rsid w:val="00945813"/>
    <w:rsid w:val="0096658C"/>
    <w:rsid w:val="00987F47"/>
    <w:rsid w:val="00993148"/>
    <w:rsid w:val="009A2416"/>
    <w:rsid w:val="009D2D26"/>
    <w:rsid w:val="00A26189"/>
    <w:rsid w:val="00A30810"/>
    <w:rsid w:val="00A5001F"/>
    <w:rsid w:val="00A84B97"/>
    <w:rsid w:val="00AC3B36"/>
    <w:rsid w:val="00AC6833"/>
    <w:rsid w:val="00AE1AFA"/>
    <w:rsid w:val="00AF1111"/>
    <w:rsid w:val="00AF17F0"/>
    <w:rsid w:val="00AF3714"/>
    <w:rsid w:val="00AF7D2D"/>
    <w:rsid w:val="00B23757"/>
    <w:rsid w:val="00B44060"/>
    <w:rsid w:val="00B52A53"/>
    <w:rsid w:val="00B7711C"/>
    <w:rsid w:val="00B80FF7"/>
    <w:rsid w:val="00B97011"/>
    <w:rsid w:val="00BA51A7"/>
    <w:rsid w:val="00BC0BDC"/>
    <w:rsid w:val="00BE0500"/>
    <w:rsid w:val="00BE53F3"/>
    <w:rsid w:val="00BF39F0"/>
    <w:rsid w:val="00BF53D9"/>
    <w:rsid w:val="00C23C82"/>
    <w:rsid w:val="00C46217"/>
    <w:rsid w:val="00C52A6C"/>
    <w:rsid w:val="00C66114"/>
    <w:rsid w:val="00C87DCF"/>
    <w:rsid w:val="00C96DBF"/>
    <w:rsid w:val="00CA33EC"/>
    <w:rsid w:val="00CA56FE"/>
    <w:rsid w:val="00CA7CC3"/>
    <w:rsid w:val="00CB4ED2"/>
    <w:rsid w:val="00CD3E4D"/>
    <w:rsid w:val="00D04447"/>
    <w:rsid w:val="00D047A5"/>
    <w:rsid w:val="00D13BB9"/>
    <w:rsid w:val="00D17634"/>
    <w:rsid w:val="00D428F1"/>
    <w:rsid w:val="00D520A2"/>
    <w:rsid w:val="00DA61AC"/>
    <w:rsid w:val="00DB3D1F"/>
    <w:rsid w:val="00DB5AD6"/>
    <w:rsid w:val="00DC402C"/>
    <w:rsid w:val="00DE20F6"/>
    <w:rsid w:val="00DF7C7E"/>
    <w:rsid w:val="00E03DA0"/>
    <w:rsid w:val="00E272B8"/>
    <w:rsid w:val="00E341F6"/>
    <w:rsid w:val="00E37D1B"/>
    <w:rsid w:val="00E57E25"/>
    <w:rsid w:val="00EB6F79"/>
    <w:rsid w:val="00ED3E98"/>
    <w:rsid w:val="00EF28EF"/>
    <w:rsid w:val="00F033C0"/>
    <w:rsid w:val="00F13182"/>
    <w:rsid w:val="00F1503F"/>
    <w:rsid w:val="00F15E75"/>
    <w:rsid w:val="00F27802"/>
    <w:rsid w:val="00F4087D"/>
    <w:rsid w:val="00F40F50"/>
    <w:rsid w:val="00F5304A"/>
    <w:rsid w:val="00F535CD"/>
    <w:rsid w:val="00F564C8"/>
    <w:rsid w:val="00F643C7"/>
    <w:rsid w:val="00FA16D6"/>
    <w:rsid w:val="00FB448A"/>
    <w:rsid w:val="00FB733F"/>
    <w:rsid w:val="00FD4D44"/>
    <w:rsid w:val="00FE078E"/>
    <w:rsid w:val="00FF0B78"/>
    <w:rsid w:val="00FF3B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711C"/>
  </w:style>
  <w:style w:type="paragraph" w:styleId="Ttulo1">
    <w:name w:val="heading 1"/>
    <w:basedOn w:val="Normal"/>
    <w:next w:val="Normal"/>
    <w:uiPriority w:val="9"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40" w:after="120"/>
      <w:outlineLvl w:val="5"/>
    </w:pPr>
    <w:rPr>
      <w:rFonts w:ascii="Calibri" w:eastAsia="Calibri" w:hAnsi="Calibri" w:cs="Calibri"/>
      <w:i/>
      <w:color w:val="595959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0D422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0D4223"/>
    <w:pPr>
      <w:pBdr>
        <w:top w:val="nil"/>
        <w:left w:val="nil"/>
        <w:bottom w:val="nil"/>
        <w:right w:val="nil"/>
        <w:between w:val="nil"/>
      </w:pBdr>
      <w:spacing w:after="80"/>
    </w:pPr>
    <w:rPr>
      <w:rFonts w:ascii="Calibri" w:eastAsia="Calibri" w:hAnsi="Calibri" w:cs="Calibri"/>
      <w:color w:val="000000"/>
      <w:sz w:val="56"/>
      <w:szCs w:val="56"/>
    </w:rPr>
  </w:style>
  <w:style w:type="paragraph" w:styleId="Subttulo">
    <w:name w:val="Subtitle"/>
    <w:basedOn w:val="Normal"/>
    <w:next w:val="Normal"/>
    <w:uiPriority w:val="11"/>
    <w:qFormat/>
    <w:rsid w:val="000D4223"/>
    <w:pPr>
      <w:pBdr>
        <w:top w:val="nil"/>
        <w:left w:val="nil"/>
        <w:bottom w:val="nil"/>
        <w:right w:val="nil"/>
        <w:between w:val="nil"/>
      </w:pBdr>
      <w:spacing w:after="160"/>
    </w:pPr>
    <w:rPr>
      <w:rFonts w:ascii="Calibri" w:eastAsia="Calibri" w:hAnsi="Calibri" w:cs="Calibri"/>
      <w:color w:val="595959"/>
      <w:sz w:val="28"/>
      <w:szCs w:val="28"/>
    </w:rPr>
  </w:style>
  <w:style w:type="paragraph" w:customStyle="1" w:styleId="Normal1">
    <w:name w:val="Normal1"/>
    <w:rsid w:val="00A26189"/>
  </w:style>
  <w:style w:type="paragraph" w:styleId="PargrafodaLista">
    <w:name w:val="List Paragraph"/>
    <w:basedOn w:val="Normal"/>
    <w:uiPriority w:val="34"/>
    <w:qFormat/>
    <w:rsid w:val="000A572C"/>
    <w:pPr>
      <w:ind w:left="720"/>
      <w:contextualSpacing/>
    </w:pPr>
  </w:style>
  <w:style w:type="paragraph" w:customStyle="1" w:styleId="Normal2">
    <w:name w:val="Normal2"/>
    <w:rsid w:val="00D047A5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character" w:styleId="nfase">
    <w:name w:val="Emphasis"/>
    <w:basedOn w:val="Fontepargpadro"/>
    <w:uiPriority w:val="20"/>
    <w:qFormat/>
    <w:rsid w:val="006534C5"/>
    <w:rPr>
      <w:i/>
      <w:iCs/>
    </w:rPr>
  </w:style>
  <w:style w:type="paragraph" w:customStyle="1" w:styleId="Normal3">
    <w:name w:val="Normal3"/>
    <w:rsid w:val="00FF0B78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character" w:styleId="Hyperlink">
    <w:name w:val="Hyperlink"/>
    <w:basedOn w:val="Fontepargpadro"/>
    <w:uiPriority w:val="99"/>
    <w:semiHidden/>
    <w:unhideWhenUsed/>
    <w:rsid w:val="004025C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15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9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0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1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14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5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3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0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4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0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7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judi.tjam.jus.br/projudi/processo/recursal/navegarRecurso.do?_tj=aea8b9d95fa8131bfdf1a33e264c9e30310092836efe2f72ce4df456a8cba62ab94e17d5da129c3738f6261f17d6e7e10cbfc8f1d3c3812a" TargetMode="External"/><Relationship Id="rId13" Type="http://schemas.openxmlformats.org/officeDocument/2006/relationships/hyperlink" Target="https://projudi.tjam.jus.br/projudi/processo/recursal/navegarRecurso.do?_tj=937eecd55e0c275350f5d2d7b344d7e28df3cb751febe8bd57e2a0b9513938a83868c324b72fa201ea12f74d5ef9cb68e7717e31e4c2271c7c78d7b73a148eb6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projudi.tjam.jus.br/projudi/processo/recursal/navegarRecurso.do?_tj=2058b834a7765a04318cdf14169ec82245d3046ff2dea9be728dc70983ff25de030940c2001a1eda863f2a906bc232006ac939b2daa1c7927af90bfd109ec6df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projudi.tjam.jus.br/projudi/processo/recursal/navegarRecurso.do?_tj=aea8b9d95fa8131bfdf1a33e264c9e30310092836efe2f72ce4df456a8cba62a6dbf9b087ebaf48838f6261f17d6e7e10cbfc8f1d3c3812a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projudi.tjam.jus.br/projudi/processo/recursal/navegarRecurso.do?_tj=aea8b9d95fa8131bfdf1a33e264c9e30310092836efe2f72ce4df456a8cba62a2f245aa8c0e3be4138f6261f17d6e7e10cbfc8f1d3c3812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rojudi.tjam.jus.br/projudi/processo/recursal/sessaoTurma.do?_tj=aea8b9d95fa8131bf534e1b1d74f69494bae9bbc279e08a67c5bc68f8e3e57147a22d29e1242aec1eb1d3b12f2259c28eb4966ae290d141ea5d05bdd7a898b868e0e66abd94376e6" TargetMode="External"/><Relationship Id="rId14" Type="http://schemas.openxmlformats.org/officeDocument/2006/relationships/hyperlink" Target="https://projudi.tjam.jus.br/projudi/processo/recursal/navegarRecurso.do?_tj=aea8b9d95fa8131bfdf1a33e264c9e30310092836efe2f72196590d87359e3c4c8cec8beedc7b7c895e3703ed42949d7e10a7d50a4673071055d6dde84871b40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97CC37-7382-4DED-8E58-E5247EB857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1576</Words>
  <Characters>8512</Characters>
  <Application>Microsoft Office Word</Application>
  <DocSecurity>0</DocSecurity>
  <Lines>70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 Gomes</dc:creator>
  <cp:lastModifiedBy>liane.gomes</cp:lastModifiedBy>
  <cp:revision>2</cp:revision>
  <cp:lastPrinted>2025-09-25T14:22:00Z</cp:lastPrinted>
  <dcterms:created xsi:type="dcterms:W3CDTF">2025-09-26T16:54:00Z</dcterms:created>
  <dcterms:modified xsi:type="dcterms:W3CDTF">2025-09-26T16:54:00Z</dcterms:modified>
</cp:coreProperties>
</file>