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32/2025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 02/09/2025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:rsidR="004A247F" w:rsidRDefault="004A247F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4A247F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– Processos com sustentação oral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 - Processos com Julgamentos Suspensos/Adiados - PROJUDI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IV- Pauta Ordinária – PROJUDI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– Processos Administrativos - PROJUDI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VI- Processos 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– PROCESSO COM SUSTENTAÇÃO ORAL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01 </w:t>
      </w:r>
      <w:proofErr w:type="gramStart"/>
      <w:r>
        <w:rPr>
          <w:b/>
          <w:sz w:val="24"/>
          <w:szCs w:val="24"/>
        </w:rPr>
        <w:t xml:space="preserve">-  </w:t>
      </w:r>
      <w:r>
        <w:rPr>
          <w:b/>
          <w:color w:val="000000"/>
          <w:sz w:val="24"/>
          <w:szCs w:val="24"/>
        </w:rPr>
        <w:t>4013546</w:t>
      </w:r>
      <w:proofErr w:type="gramEnd"/>
      <w:r>
        <w:rPr>
          <w:b/>
          <w:color w:val="000000"/>
          <w:sz w:val="24"/>
          <w:szCs w:val="24"/>
        </w:rPr>
        <w:t>-32.2024.8.04.0000 -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Marilia Muniz Cavalcante de Oliveira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Advogados: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Bruno da Cunha Moreira (17721/AM</w:t>
      </w:r>
      <w:proofErr w:type="gramStart"/>
      <w:r>
        <w:rPr>
          <w:color w:val="000000"/>
          <w:sz w:val="24"/>
          <w:szCs w:val="24"/>
        </w:rPr>
        <w:t>),  Lucas</w:t>
      </w:r>
      <w:proofErr w:type="gramEnd"/>
      <w:r>
        <w:rPr>
          <w:color w:val="000000"/>
          <w:sz w:val="24"/>
          <w:szCs w:val="24"/>
        </w:rPr>
        <w:t xml:space="preserve"> Alberto de Alencar Brandão (12555/AM), </w:t>
      </w:r>
      <w:proofErr w:type="spellStart"/>
      <w:r>
        <w:rPr>
          <w:color w:val="000000"/>
          <w:sz w:val="24"/>
          <w:szCs w:val="24"/>
        </w:rPr>
        <w:t>Alcemir</w:t>
      </w:r>
      <w:proofErr w:type="spellEnd"/>
      <w:r>
        <w:rPr>
          <w:color w:val="000000"/>
          <w:sz w:val="24"/>
          <w:szCs w:val="24"/>
        </w:rPr>
        <w:t xml:space="preserve"> Pessoa </w:t>
      </w:r>
      <w:proofErr w:type="spellStart"/>
      <w:r>
        <w:rPr>
          <w:color w:val="000000"/>
          <w:sz w:val="24"/>
          <w:szCs w:val="24"/>
        </w:rPr>
        <w:t>Figliuolo</w:t>
      </w:r>
      <w:proofErr w:type="spellEnd"/>
      <w:r>
        <w:rPr>
          <w:color w:val="000000"/>
          <w:sz w:val="24"/>
          <w:szCs w:val="24"/>
        </w:rPr>
        <w:t xml:space="preserve"> Neto (13248/AM), Ayrton de Sena Gentil Neto (12521/AM) e </w:t>
      </w:r>
      <w:proofErr w:type="spellStart"/>
      <w:r>
        <w:rPr>
          <w:color w:val="000000"/>
          <w:sz w:val="24"/>
          <w:szCs w:val="24"/>
        </w:rPr>
        <w:t>Inara</w:t>
      </w:r>
      <w:proofErr w:type="spellEnd"/>
      <w:r>
        <w:rPr>
          <w:color w:val="000000"/>
          <w:sz w:val="24"/>
          <w:szCs w:val="24"/>
        </w:rPr>
        <w:t xml:space="preserve"> Medeiros Araújo (19167/AM).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Impetrados: Governador do Estado do Amazonas e o </w:t>
      </w:r>
      <w:proofErr w:type="gramStart"/>
      <w:r>
        <w:rPr>
          <w:b/>
          <w:color w:val="000000"/>
          <w:sz w:val="24"/>
          <w:szCs w:val="24"/>
        </w:rPr>
        <w:t>Diretor  da</w:t>
      </w:r>
      <w:proofErr w:type="gramEnd"/>
      <w:r>
        <w:rPr>
          <w:b/>
          <w:color w:val="000000"/>
          <w:sz w:val="24"/>
          <w:szCs w:val="24"/>
        </w:rPr>
        <w:t xml:space="preserve"> Fundação Centro de Controle de Oncologia do Estado do Amazonas- FCECON.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Ellen Florêncio Santos Rocha 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</w:t>
      </w:r>
      <w:r>
        <w:rPr>
          <w:b/>
          <w:color w:val="00000A"/>
          <w:sz w:val="24"/>
          <w:szCs w:val="24"/>
        </w:rPr>
        <w:t>Exmo. Sr. Des. Flávio Humberto Pascarelli Lopes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Sustentação oral: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Requerente: Marilia Muniz Cavalcante de Oliveira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Advogados: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Bruno da Cunha Moreira (17721/AM), Lucas Alberto de Alencar Brandão(12555/AM), </w:t>
      </w:r>
      <w:proofErr w:type="spellStart"/>
      <w:r>
        <w:rPr>
          <w:color w:val="000000"/>
          <w:sz w:val="24"/>
          <w:szCs w:val="24"/>
        </w:rPr>
        <w:t>Alcemir</w:t>
      </w:r>
      <w:proofErr w:type="spellEnd"/>
      <w:r>
        <w:rPr>
          <w:color w:val="000000"/>
          <w:sz w:val="24"/>
          <w:szCs w:val="24"/>
        </w:rPr>
        <w:t xml:space="preserve"> Pessoa </w:t>
      </w:r>
      <w:proofErr w:type="spellStart"/>
      <w:r>
        <w:rPr>
          <w:color w:val="000000"/>
          <w:sz w:val="24"/>
          <w:szCs w:val="24"/>
        </w:rPr>
        <w:t>Figliuolo</w:t>
      </w:r>
      <w:proofErr w:type="spellEnd"/>
      <w:r>
        <w:rPr>
          <w:color w:val="000000"/>
          <w:sz w:val="24"/>
          <w:szCs w:val="24"/>
        </w:rPr>
        <w:t xml:space="preserve"> Neto (13248/AM), Ayrton de Sena Gentil Neto (12521/AM) e </w:t>
      </w:r>
      <w:proofErr w:type="spellStart"/>
      <w:r>
        <w:rPr>
          <w:color w:val="000000"/>
          <w:sz w:val="24"/>
          <w:szCs w:val="24"/>
        </w:rPr>
        <w:t>Inara</w:t>
      </w:r>
      <w:proofErr w:type="spellEnd"/>
      <w:r>
        <w:rPr>
          <w:color w:val="000000"/>
          <w:sz w:val="24"/>
          <w:szCs w:val="24"/>
        </w:rPr>
        <w:t xml:space="preserve"> Medeiros Araújo (19167/AM).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Averbado Impedimento</w:t>
      </w:r>
      <w:r>
        <w:rPr>
          <w:b/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 xml:space="preserve"> Des. Airton Luís Corrêa Gentil (em 26.08.2025)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ADIADO:</w:t>
      </w:r>
      <w:r>
        <w:rPr>
          <w:color w:val="000000"/>
          <w:sz w:val="24"/>
          <w:szCs w:val="24"/>
        </w:rPr>
        <w:t xml:space="preserve"> ausência justificada do Relator (em 26.08.2025)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02 - 4012218-67.2024.8.04.0000 -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 Daniela Sulamita Trindade da Silva</w:t>
      </w:r>
      <w:r>
        <w:rPr>
          <w:b/>
          <w:color w:val="000000"/>
          <w:sz w:val="24"/>
          <w:szCs w:val="24"/>
        </w:rPr>
        <w:tab/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   Thiago Calandrini de Oliveira dos Anjos (15899/AM) e </w:t>
      </w:r>
      <w:proofErr w:type="spellStart"/>
      <w:r>
        <w:rPr>
          <w:color w:val="000000"/>
          <w:sz w:val="24"/>
          <w:szCs w:val="24"/>
        </w:rPr>
        <w:t>Welton</w:t>
      </w:r>
      <w:proofErr w:type="spellEnd"/>
      <w:r>
        <w:rPr>
          <w:color w:val="000000"/>
          <w:sz w:val="24"/>
          <w:szCs w:val="24"/>
        </w:rPr>
        <w:t xml:space="preserve"> Lima da Silva (14.785/AM).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r>
        <w:rPr>
          <w:rFonts w:ascii="Verdana" w:eastAsia="Verdana" w:hAnsi="Verdana" w:cs="Verdana"/>
          <w:color w:val="3E4034"/>
          <w:sz w:val="17"/>
          <w:szCs w:val="17"/>
        </w:rPr>
        <w:t xml:space="preserve"> </w:t>
      </w:r>
      <w:r>
        <w:rPr>
          <w:b/>
          <w:color w:val="000000"/>
          <w:sz w:val="24"/>
          <w:szCs w:val="24"/>
        </w:rPr>
        <w:t>Governador do Estado Amazonas e Secretária de Educação e Qualidade de Ensino-SEDUC/AM.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 Laércio de Castro Dourado Júnior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Sustentação oral: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Requerente</w:t>
      </w:r>
      <w:r>
        <w:rPr>
          <w:b/>
          <w:color w:val="000000"/>
          <w:sz w:val="24"/>
          <w:szCs w:val="24"/>
        </w:rPr>
        <w:t>: Daniela Sulamita Trindade da Silva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 Thiago Calandrini de Oliveira dos Anjos (15899/AM) e </w:t>
      </w:r>
      <w:proofErr w:type="spellStart"/>
      <w:r>
        <w:rPr>
          <w:color w:val="000000"/>
          <w:sz w:val="24"/>
          <w:szCs w:val="24"/>
        </w:rPr>
        <w:t>Welton</w:t>
      </w:r>
      <w:proofErr w:type="spellEnd"/>
      <w:r>
        <w:rPr>
          <w:color w:val="000000"/>
          <w:sz w:val="24"/>
          <w:szCs w:val="24"/>
        </w:rPr>
        <w:t xml:space="preserve"> Lima da Silva (14.785/AM).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66" w:right="-852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03 - </w:t>
      </w:r>
      <w:r>
        <w:rPr>
          <w:b/>
          <w:color w:val="000000"/>
          <w:sz w:val="24"/>
          <w:szCs w:val="24"/>
        </w:rPr>
        <w:t>4014105-86.2024.8.04.0000 -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>
        <w:rPr>
          <w:rFonts w:ascii="Verdana" w:eastAsia="Verdana" w:hAnsi="Verdana" w:cs="Verdana"/>
          <w:color w:val="3E4034"/>
          <w:sz w:val="17"/>
          <w:szCs w:val="17"/>
        </w:rPr>
        <w:t xml:space="preserve"> </w:t>
      </w:r>
      <w:r>
        <w:rPr>
          <w:b/>
          <w:color w:val="000000"/>
          <w:sz w:val="24"/>
          <w:szCs w:val="24"/>
        </w:rPr>
        <w:t>Magno da Cunha Nascimento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Juan Pablo Martins Bacelar (16496/AM)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Governador do Estado do Amazonas e Comandante Geral do Corpo de Bombeiros Militar do Amazonas/CBMAM.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Ernando Simião da Silva Filho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  <w:highlight w:val="yellow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highlight w:val="yellow"/>
        </w:rPr>
        <w:t>Sustentação oral: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Requerente</w:t>
      </w:r>
      <w:r>
        <w:rPr>
          <w:b/>
          <w:color w:val="000000"/>
          <w:sz w:val="24"/>
          <w:szCs w:val="24"/>
        </w:rPr>
        <w:t>: Magno da Cunha Nascimento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Juan Pablo Martins Bacelar (16.496/AM)</w:t>
      </w:r>
      <w:r>
        <w:rPr>
          <w:b/>
          <w:color w:val="000000"/>
          <w:sz w:val="24"/>
          <w:szCs w:val="24"/>
        </w:rPr>
        <w:t xml:space="preserve"> 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III - PROCESSOS COM JULGAMENTO SUSPENSOS/ADIADOS – PROJUDI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426" w:right="-852"/>
        <w:rPr>
          <w:b/>
          <w:color w:val="000000"/>
          <w:sz w:val="24"/>
          <w:szCs w:val="24"/>
          <w:highlight w:val="yellow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04 - 0010298-29.2024.8.04.0000 - Embargos de Declaração Cível</w:t>
      </w:r>
      <w:r>
        <w:rPr>
          <w:color w:val="00000A"/>
          <w:sz w:val="24"/>
          <w:szCs w:val="24"/>
        </w:rPr>
        <w:t xml:space="preserve">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Delmas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Fontelles (119910/RJ).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Wambier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Yamasaki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Yamasaki,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Catão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Salvi Garbin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Salvi Garbin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(438527/SP)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vista divergente do Des. Delcio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>: Desa. Maria das Graças Pessôa Figueiredo (17.06.2025).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1) Des. Yedo Simões de Oliveira;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2)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3) Des. Cézar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4) Dra. Ida Maria Costa Andrade; e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5) Dra. Lia Maria Guedes.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*</w:t>
      </w:r>
      <w:r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>
        <w:rPr>
          <w:color w:val="00000A"/>
          <w:sz w:val="24"/>
          <w:szCs w:val="24"/>
        </w:rPr>
        <w:t xml:space="preserve">: Levanta questão de ordem e acompanha o voto divergente do Des. Délcio </w:t>
      </w:r>
      <w:proofErr w:type="spellStart"/>
      <w:r>
        <w:rPr>
          <w:color w:val="00000A"/>
          <w:sz w:val="24"/>
          <w:szCs w:val="24"/>
        </w:rPr>
        <w:t>Luis</w:t>
      </w:r>
      <w:proofErr w:type="spellEnd"/>
      <w:r>
        <w:rPr>
          <w:color w:val="00000A"/>
          <w:sz w:val="24"/>
          <w:szCs w:val="24"/>
        </w:rPr>
        <w:t xml:space="preserve"> Santos.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bookmarkStart w:id="0" w:name="_t8944rugfreu" w:colFirst="0" w:colLast="0"/>
      <w:bookmarkEnd w:id="0"/>
      <w:r>
        <w:rPr>
          <w:color w:val="00000A"/>
          <w:sz w:val="24"/>
          <w:szCs w:val="24"/>
        </w:rPr>
        <w:t>Prorrogada</w:t>
      </w:r>
      <w:r>
        <w:rPr>
          <w:b/>
          <w:color w:val="00000A"/>
          <w:sz w:val="24"/>
          <w:szCs w:val="24"/>
        </w:rPr>
        <w:t xml:space="preserve"> v</w:t>
      </w:r>
      <w:r>
        <w:rPr>
          <w:color w:val="00000A"/>
          <w:sz w:val="24"/>
          <w:szCs w:val="24"/>
        </w:rPr>
        <w:t>ista ao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>Des. Delcio Luís Santos</w:t>
      </w:r>
      <w:r>
        <w:rPr>
          <w:b/>
          <w:color w:val="00000A"/>
          <w:sz w:val="24"/>
          <w:szCs w:val="24"/>
        </w:rPr>
        <w:t xml:space="preserve">. </w:t>
      </w:r>
      <w:r>
        <w:rPr>
          <w:color w:val="00000A"/>
          <w:sz w:val="24"/>
          <w:szCs w:val="24"/>
        </w:rPr>
        <w:t>(29.07.2025).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2"/>
          <w:szCs w:val="22"/>
        </w:rPr>
      </w:pPr>
      <w:r>
        <w:rPr>
          <w:b/>
          <w:color w:val="000000"/>
          <w:sz w:val="24"/>
          <w:szCs w:val="24"/>
        </w:rPr>
        <w:t xml:space="preserve">Julgamento Suspenso: </w:t>
      </w:r>
      <w:r>
        <w:rPr>
          <w:color w:val="000000"/>
          <w:sz w:val="24"/>
          <w:szCs w:val="24"/>
        </w:rPr>
        <w:t>ausência justificada do Vistor (em 26/09/2025)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567" w:right="-852"/>
        <w:rPr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</w:rPr>
      </w:pPr>
      <w:r>
        <w:rPr>
          <w:b/>
          <w:color w:val="000000"/>
          <w:sz w:val="24"/>
          <w:szCs w:val="24"/>
        </w:rPr>
        <w:t xml:space="preserve">05 - 0012923-36.2024. 8.04.0000- Embargos de </w:t>
      </w:r>
      <w:r>
        <w:rPr>
          <w:b/>
          <w:color w:val="000000"/>
        </w:rPr>
        <w:t xml:space="preserve">Declaração Cível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</w:t>
      </w:r>
      <w:r>
        <w:rPr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</w:t>
      </w:r>
      <w:proofErr w:type="spellStart"/>
      <w:r>
        <w:rPr>
          <w:color w:val="000000"/>
          <w:sz w:val="24"/>
          <w:szCs w:val="24"/>
        </w:rPr>
        <w:t>Kerinne</w:t>
      </w:r>
      <w:proofErr w:type="spellEnd"/>
      <w:r>
        <w:rPr>
          <w:color w:val="000000"/>
          <w:sz w:val="24"/>
          <w:szCs w:val="24"/>
        </w:rPr>
        <w:t xml:space="preserve"> Maria Freitas Pinheiro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proofErr w:type="spellStart"/>
      <w:r>
        <w:rPr>
          <w:b/>
          <w:color w:val="000000"/>
          <w:sz w:val="24"/>
          <w:szCs w:val="24"/>
        </w:rPr>
        <w:t>Embargado:Olavo</w:t>
      </w:r>
      <w:proofErr w:type="spellEnd"/>
      <w:r>
        <w:rPr>
          <w:b/>
          <w:color w:val="000000"/>
          <w:sz w:val="24"/>
          <w:szCs w:val="24"/>
        </w:rPr>
        <w:t xml:space="preserve"> Luiz Farias Paixão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Advogados: Gamal </w:t>
      </w:r>
      <w:proofErr w:type="spellStart"/>
      <w:r>
        <w:rPr>
          <w:color w:val="000000"/>
          <w:sz w:val="24"/>
          <w:szCs w:val="24"/>
        </w:rPr>
        <w:t>Swami</w:t>
      </w:r>
      <w:proofErr w:type="spellEnd"/>
      <w:r>
        <w:rPr>
          <w:color w:val="000000"/>
          <w:sz w:val="24"/>
          <w:szCs w:val="24"/>
        </w:rPr>
        <w:t xml:space="preserve"> de Abreu (9106/Am) </w:t>
      </w:r>
      <w:proofErr w:type="gramStart"/>
      <w:r>
        <w:rPr>
          <w:color w:val="000000"/>
          <w:sz w:val="24"/>
          <w:szCs w:val="24"/>
        </w:rPr>
        <w:t>E  Juliane</w:t>
      </w:r>
      <w:proofErr w:type="gramEnd"/>
      <w:r>
        <w:rPr>
          <w:color w:val="000000"/>
          <w:sz w:val="24"/>
          <w:szCs w:val="24"/>
        </w:rPr>
        <w:t xml:space="preserve"> Barroso de Abreu(16722/Am)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Relator: </w:t>
      </w:r>
      <w:r>
        <w:rPr>
          <w:b/>
          <w:color w:val="00000A"/>
          <w:sz w:val="24"/>
          <w:szCs w:val="24"/>
        </w:rPr>
        <w:t xml:space="preserve">Exmo. Sr. Des. Délcio </w:t>
      </w:r>
      <w:proofErr w:type="spellStart"/>
      <w:r>
        <w:rPr>
          <w:b/>
          <w:color w:val="00000A"/>
          <w:sz w:val="24"/>
          <w:szCs w:val="24"/>
        </w:rPr>
        <w:t>Luis</w:t>
      </w:r>
      <w:proofErr w:type="spellEnd"/>
      <w:r>
        <w:rPr>
          <w:b/>
          <w:color w:val="00000A"/>
          <w:sz w:val="24"/>
          <w:szCs w:val="24"/>
        </w:rPr>
        <w:t xml:space="preserve"> Santos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Adiado:</w:t>
      </w:r>
      <w:r>
        <w:rPr>
          <w:color w:val="000000"/>
          <w:sz w:val="24"/>
          <w:szCs w:val="24"/>
        </w:rPr>
        <w:t xml:space="preserve"> ausência justificada do Relator (em 26.08.2025)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IV- PAUTA ORDINÁRIA – PROJUDI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06 - 4010244-92.2024.8.04.0000 -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 Viviany Araujo Mesquita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11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Cleyton Rafael Martins do Amaral (11691/Am) Álvaro da Trindade Garcia Filho (6.23/Am).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Glícia Pereira Braga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Lafayette Carneiro Vieira Júnior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07 - 4010505-57.2024.8.04.0000 -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>
        <w:rPr>
          <w:rFonts w:ascii="Verdana" w:eastAsia="Verdana" w:hAnsi="Verdana" w:cs="Verdana"/>
          <w:color w:val="3E4034"/>
          <w:sz w:val="17"/>
          <w:szCs w:val="17"/>
        </w:rPr>
        <w:t xml:space="preserve"> </w:t>
      </w:r>
      <w:r>
        <w:rPr>
          <w:b/>
          <w:color w:val="000000"/>
          <w:sz w:val="24"/>
          <w:szCs w:val="24"/>
        </w:rPr>
        <w:t>Robson Santos de Almeida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proofErr w:type="spellStart"/>
      <w:r>
        <w:rPr>
          <w:color w:val="000000"/>
          <w:sz w:val="24"/>
          <w:szCs w:val="24"/>
        </w:rPr>
        <w:t>Antonio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Jarlison</w:t>
      </w:r>
      <w:proofErr w:type="spellEnd"/>
      <w:r>
        <w:rPr>
          <w:color w:val="000000"/>
          <w:sz w:val="24"/>
          <w:szCs w:val="24"/>
        </w:rPr>
        <w:t xml:space="preserve"> Pires Da Silva (12.261/Am)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Carlos Augusto Gordinho </w:t>
      </w:r>
      <w:proofErr w:type="spellStart"/>
      <w:r>
        <w:rPr>
          <w:color w:val="000000"/>
          <w:sz w:val="24"/>
          <w:szCs w:val="24"/>
        </w:rPr>
        <w:t>Bindá</w:t>
      </w:r>
      <w:proofErr w:type="spellEnd"/>
      <w:r>
        <w:rPr>
          <w:color w:val="000000"/>
          <w:sz w:val="24"/>
          <w:szCs w:val="24"/>
        </w:rPr>
        <w:t xml:space="preserve"> (12.972/Am)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 xml:space="preserve">Governador do Estado do Amazonas e Comandante Geral do Corpo de Bombeiros Militar do Amazonas/CBMAM.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5136"/>
        </w:tabs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Ivania Lucia Silva Costa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Lafayette Carneiro Vieira Júnior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08 - 0008432-12.2025.8.04.9001 - Mandado de Segurança Cível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Frankson</w:t>
      </w:r>
      <w:proofErr w:type="spellEnd"/>
      <w:r>
        <w:rPr>
          <w:b/>
          <w:color w:val="000000"/>
          <w:sz w:val="24"/>
          <w:szCs w:val="24"/>
        </w:rPr>
        <w:t xml:space="preserve"> dos Santos e Santos.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Advogados: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Mario </w:t>
      </w:r>
      <w:proofErr w:type="spellStart"/>
      <w:r>
        <w:rPr>
          <w:color w:val="000000"/>
          <w:sz w:val="24"/>
          <w:szCs w:val="24"/>
        </w:rPr>
        <w:t>Robustelli</w:t>
      </w:r>
      <w:proofErr w:type="spellEnd"/>
      <w:r>
        <w:rPr>
          <w:color w:val="000000"/>
          <w:sz w:val="24"/>
          <w:szCs w:val="24"/>
        </w:rPr>
        <w:t xml:space="preserve"> Filho(9380/Am) e Vanessa Oliveira Almeida (9558/AM)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Governador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Abraham Peixoto Campos Filho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09 - 4013832-44.2023.8.04.0000 – Ação Direta de </w:t>
      </w:r>
      <w:proofErr w:type="spellStart"/>
      <w:r>
        <w:rPr>
          <w:b/>
          <w:color w:val="000000"/>
          <w:sz w:val="24"/>
          <w:szCs w:val="24"/>
        </w:rPr>
        <w:t>Incostitucionalidade</w:t>
      </w:r>
      <w:proofErr w:type="spellEnd"/>
      <w:r>
        <w:rPr>
          <w:b/>
          <w:color w:val="000000"/>
          <w:sz w:val="24"/>
          <w:szCs w:val="24"/>
        </w:rPr>
        <w:t>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(Art. 9º, VII e parágrafo único, da Lei Complementar nº 214, de 4 de agosto de 2021).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Interessado: Governador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Giordano Bruno Costa Da Cruz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color w:val="000000"/>
        </w:rPr>
        <w:t xml:space="preserve"> </w:t>
      </w:r>
      <w:r>
        <w:rPr>
          <w:b/>
          <w:color w:val="00000A"/>
          <w:sz w:val="24"/>
          <w:szCs w:val="24"/>
        </w:rPr>
        <w:t xml:space="preserve">Ernesto Anselmo Queiroz </w:t>
      </w:r>
      <w:proofErr w:type="spellStart"/>
      <w:r>
        <w:rPr>
          <w:b/>
          <w:color w:val="00000A"/>
          <w:sz w:val="24"/>
          <w:szCs w:val="24"/>
        </w:rPr>
        <w:t>Chíxaro</w:t>
      </w:r>
      <w:proofErr w:type="spellEnd"/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10 - 4005593-51.2023.8.04.0000 – Ação Direta de </w:t>
      </w:r>
      <w:proofErr w:type="spellStart"/>
      <w:r>
        <w:rPr>
          <w:b/>
          <w:color w:val="000000"/>
          <w:sz w:val="24"/>
          <w:szCs w:val="24"/>
        </w:rPr>
        <w:t>Incostitucionalidade</w:t>
      </w:r>
      <w:proofErr w:type="spellEnd"/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(Artigos 15, incisos II a V e 25 da Lei Estadual n.º 3.498, de 19 de abril de 2010).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Governador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Debora Bandeira Dias </w:t>
      </w:r>
      <w:proofErr w:type="spellStart"/>
      <w:r>
        <w:rPr>
          <w:color w:val="000000"/>
          <w:sz w:val="24"/>
          <w:szCs w:val="24"/>
        </w:rPr>
        <w:t>Koenow</w:t>
      </w:r>
      <w:proofErr w:type="spellEnd"/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 Robert Wagner Fonseca de Oliveira (6.529/Am)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Relatora: Exma. Sra. Desa. Lia Maria Guedes de Freitas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V - PROCESSO </w:t>
      </w:r>
      <w:proofErr w:type="gramStart"/>
      <w:r>
        <w:rPr>
          <w:b/>
          <w:color w:val="000000"/>
          <w:sz w:val="24"/>
          <w:szCs w:val="24"/>
        </w:rPr>
        <w:t>ADMINISTRATIVO  -</w:t>
      </w:r>
      <w:proofErr w:type="gramEnd"/>
      <w:r>
        <w:rPr>
          <w:b/>
          <w:color w:val="000000"/>
          <w:sz w:val="24"/>
          <w:szCs w:val="24"/>
        </w:rPr>
        <w:t xml:space="preserve">  PROJUDI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11 - 0016312-55.2025.8.04.9001 – Processo Administrativo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Requerente: Fábio Augusto de Brito Romano</w:t>
      </w:r>
      <w:r>
        <w:rPr>
          <w:color w:val="00000A"/>
          <w:sz w:val="24"/>
          <w:szCs w:val="24"/>
        </w:rPr>
        <w:t>, Escrevente Juramentado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Interessado: Tribunal de Justiça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 e Relator: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Assunto: Aposentadoria por tempo de contribuição.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12 - 0016590-56.2025.8.04.9001 – Processo Administrativo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Requerente: Pedro Cunha Pinheiro, </w:t>
      </w:r>
      <w:r>
        <w:rPr>
          <w:color w:val="00000A"/>
          <w:sz w:val="24"/>
          <w:szCs w:val="24"/>
        </w:rPr>
        <w:t>Analista Judiciário II</w:t>
      </w:r>
      <w:r>
        <w:rPr>
          <w:b/>
          <w:color w:val="00000A"/>
          <w:sz w:val="24"/>
          <w:szCs w:val="24"/>
        </w:rPr>
        <w:t xml:space="preserve"> - </w:t>
      </w:r>
      <w:r>
        <w:rPr>
          <w:color w:val="00000A"/>
          <w:sz w:val="24"/>
          <w:szCs w:val="24"/>
        </w:rPr>
        <w:t>Oficial de Justiça Avaliador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Interessado: Tribunal de Justiça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 e Relator: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Assunto: Aposentadoria Voluntária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13 - 0016829-60.2025.8.04.9001 – Processo Administrativo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Requerente: Elzira de </w:t>
      </w:r>
      <w:proofErr w:type="spellStart"/>
      <w:r>
        <w:rPr>
          <w:b/>
          <w:color w:val="00000A"/>
          <w:sz w:val="24"/>
          <w:szCs w:val="24"/>
        </w:rPr>
        <w:t>Angiolis</w:t>
      </w:r>
      <w:proofErr w:type="spellEnd"/>
      <w:r>
        <w:rPr>
          <w:b/>
          <w:color w:val="00000A"/>
          <w:sz w:val="24"/>
          <w:szCs w:val="24"/>
        </w:rPr>
        <w:t xml:space="preserve"> Silva, </w:t>
      </w:r>
      <w:r>
        <w:rPr>
          <w:color w:val="00000A"/>
          <w:sz w:val="24"/>
          <w:szCs w:val="24"/>
        </w:rPr>
        <w:t>Escrivã Judicial, lotada na Comarca de Presidente Figueiredo/Am.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Interessado: Tribunal de Justiça do Estado do Amazonas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Presidente e Relator: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Assunto:</w:t>
      </w:r>
      <w:r>
        <w:rPr>
          <w:color w:val="000000"/>
        </w:rPr>
        <w:t xml:space="preserve"> </w:t>
      </w:r>
      <w:r>
        <w:rPr>
          <w:color w:val="00000A"/>
          <w:sz w:val="24"/>
          <w:szCs w:val="24"/>
        </w:rPr>
        <w:t>Aposentadoria por tempo de contribuição.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2D3043" w:rsidRDefault="002D304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2D3043" w:rsidRDefault="002D304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2D3043" w:rsidRDefault="002D304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2D3043" w:rsidRDefault="002D304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color w:val="00000A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14 - 0016569-54.2024. 8.04.0000 - Reclamação Disciplinar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Reclamante: A. S. C.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Advogado: Ademar de Andrade Mourão Neto (16873/AM)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Reclamado: J. T. T.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Corregedor-Geral de Justiça/Relator: Exmo. Sr. Des. José Hamilton Saraiva dos Santos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4"/>
          <w:szCs w:val="24"/>
        </w:rPr>
        <w:t>Julgamento suspenso</w:t>
      </w:r>
      <w:r>
        <w:rPr>
          <w:color w:val="000000"/>
          <w:sz w:val="24"/>
          <w:szCs w:val="24"/>
        </w:rPr>
        <w:t>: Pedido de vista da Desa. Ida Maria Costa Andrade para apreciar a questão de ordem suscitada pelo Corregedor-Geral de Justiça (em 26/08/25)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1</w:t>
      </w:r>
      <w:r>
        <w:rPr>
          <w:b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- 0011576-91.2025.8.04.9001 – Sindicânc</w:t>
      </w:r>
      <w:r>
        <w:rPr>
          <w:b/>
          <w:sz w:val="24"/>
          <w:szCs w:val="24"/>
        </w:rPr>
        <w:t>ia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Sindicante: C. G. J. E. A.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>Sindicado:</w:t>
      </w:r>
      <w:r>
        <w:rPr>
          <w:b/>
          <w:color w:val="00000A"/>
          <w:sz w:val="24"/>
          <w:szCs w:val="24"/>
        </w:rPr>
        <w:t xml:space="preserve"> J. T. T.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Corregedor-Geral de Justiça/Relator: Exmo. Sr. Des. José Hamilton Saraiva dos Santos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4"/>
          <w:szCs w:val="24"/>
        </w:rPr>
        <w:t>*Julgamento suspenso</w:t>
      </w:r>
      <w:r>
        <w:rPr>
          <w:color w:val="000000"/>
          <w:sz w:val="24"/>
          <w:szCs w:val="24"/>
        </w:rPr>
        <w:t>: Pedido de vista da Desa. Ida Maria Costa Andrade para apreciar a questão de ordem suscitada pelo Corregedor-Geral de Justiça (em 26/08/25)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FF0000"/>
          <w:sz w:val="24"/>
          <w:szCs w:val="24"/>
        </w:rPr>
      </w:pPr>
      <w:r>
        <w:rPr>
          <w:b/>
          <w:color w:val="000000"/>
          <w:sz w:val="24"/>
          <w:szCs w:val="24"/>
        </w:rPr>
        <w:t>01- Processo administrativo n.º 2024/000022856-00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0"/>
          <w:sz w:val="24"/>
          <w:szCs w:val="24"/>
        </w:rPr>
        <w:t>: Desa. Nélia Caminha Jorge (em 08.07.2025).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suspensa</w:t>
      </w:r>
      <w:r>
        <w:rPr>
          <w:color w:val="000000"/>
          <w:sz w:val="24"/>
          <w:szCs w:val="24"/>
        </w:rPr>
        <w:t>: ausência justificada do Presidente (em 26.08.2025).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02 - Processo Administrativo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2025/000034891-00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RELATÓRIO ANUAL DE ATIVIDADES DA SECRETARIA DE AUDITORIA INTERNA, REFERENTE AO EXERCÍCIO DE 2024.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adiada em 26.08.2025.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03 - Processo Administrativo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2024/000061984-00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TJAM N.º 11, DE 02 DE ABRIL DE 2024, QUE DISPÕE SOBRE A PONTUAÇÃO E O ALGORITMO BASE PARA ANÁLISE DOS PEDIDOS DE VAGAS, DE ACORDO COM CRITÉRIOS OBJETIVOS, PELA CENTRAL DE VAGAS DO SISTEMA SOCIOEDUCATIVO DO AMAZONAS.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adiada em 26.08.2025.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04 - Processo Administrativo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2025/000036097-00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DISPÕE SOBRE OS PROCEDIMENTOS PARA O ADEQUADO ATENDIMENTO DA GESTANTE OU PARTURIENTE QUE MANIFESTE DESEJO PELA ENTREGA VOLUNTÁRIA DO FILHO PARA ADOÇÃO NO ÂMBITO DO PODER JUDICIÁRIO DO ESTADO DO AMAZONAS.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adiada em 26.08.2025.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05 - Processo Administrativo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2025/000039290-00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EDITAL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23/2025 – PTJ – VAGA DE MEMBRO EFETIVO DO TRIBUNAL REGIONAL ELEITORAL DO AMAZONAS – TRE/AM – CLASSE DOS MAGISTRADOS – JUIZ DE DIREITO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Inscritos: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 Dra. Sanã Nogueira </w:t>
      </w:r>
      <w:proofErr w:type="spellStart"/>
      <w:r>
        <w:rPr>
          <w:b/>
          <w:color w:val="000000"/>
          <w:sz w:val="24"/>
          <w:szCs w:val="24"/>
        </w:rPr>
        <w:t>Almendros</w:t>
      </w:r>
      <w:proofErr w:type="spellEnd"/>
      <w:r>
        <w:rPr>
          <w:b/>
          <w:color w:val="000000"/>
          <w:sz w:val="24"/>
          <w:szCs w:val="24"/>
        </w:rPr>
        <w:t xml:space="preserve"> de Oliveira – PA n.º 2025/000043919-00;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 Dra. </w:t>
      </w:r>
      <w:proofErr w:type="spellStart"/>
      <w:r>
        <w:rPr>
          <w:b/>
          <w:color w:val="000000"/>
          <w:sz w:val="24"/>
          <w:szCs w:val="24"/>
        </w:rPr>
        <w:t>Irlena</w:t>
      </w:r>
      <w:proofErr w:type="spellEnd"/>
      <w:r>
        <w:rPr>
          <w:b/>
          <w:color w:val="000000"/>
          <w:sz w:val="24"/>
          <w:szCs w:val="24"/>
        </w:rPr>
        <w:t xml:space="preserve"> Leal Benchimol – PA n.º 2025/000034702-00;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3. Dra. </w:t>
      </w:r>
      <w:proofErr w:type="spellStart"/>
      <w:r>
        <w:rPr>
          <w:b/>
          <w:color w:val="000000"/>
          <w:sz w:val="24"/>
          <w:szCs w:val="24"/>
        </w:rPr>
        <w:t>Anagali</w:t>
      </w:r>
      <w:proofErr w:type="spellEnd"/>
      <w:r>
        <w:rPr>
          <w:b/>
          <w:color w:val="000000"/>
          <w:sz w:val="24"/>
          <w:szCs w:val="24"/>
        </w:rPr>
        <w:t xml:space="preserve"> Marcon Bertazzo – PA n.º 2025/000043721-00;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4. Dr. Celso Souza de Paula – PA n.º 2025/000043009-00;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5. Dr. Cid da Veiga Soares Junior – PA n.º 2025/000042933-00.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06 - Processo Administrativo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2025/000034472-00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EDITAL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27/2025 – PTJ – VAGA DE MEMBRO SUBSTITUTO DO TRIBUNAL REGIONAL ELEITORAL DO AMAZONAS - CLASSE DOS DESEMBARGADORES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Inscrita:  </w:t>
      </w:r>
    </w:p>
    <w:p w:rsidR="004A247F" w:rsidRDefault="0000000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1. Desembargadora Ida Maria Costa de Andrade – PA </w:t>
      </w:r>
      <w:proofErr w:type="spellStart"/>
      <w:r>
        <w:rPr>
          <w:b/>
          <w:color w:val="000000"/>
          <w:sz w:val="24"/>
          <w:szCs w:val="24"/>
        </w:rPr>
        <w:t>n.°</w:t>
      </w:r>
      <w:proofErr w:type="spellEnd"/>
      <w:r>
        <w:rPr>
          <w:b/>
          <w:color w:val="000000"/>
          <w:sz w:val="24"/>
          <w:szCs w:val="24"/>
        </w:rPr>
        <w:t xml:space="preserve"> 2025/000045083-00.</w:t>
      </w:r>
    </w:p>
    <w:sectPr w:rsidR="004A247F">
      <w:headerReference w:type="default" r:id="rId6"/>
      <w:footerReference w:type="default" r:id="rId7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97DFC" w:rsidRDefault="00297DFC">
      <w:r>
        <w:separator/>
      </w:r>
    </w:p>
  </w:endnote>
  <w:endnote w:type="continuationSeparator" w:id="0">
    <w:p w:rsidR="00297DFC" w:rsidRDefault="00297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A247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D3043">
      <w:rPr>
        <w:noProof/>
        <w:color w:val="000000"/>
      </w:rPr>
      <w:t>1</w:t>
    </w:r>
    <w:r>
      <w:rPr>
        <w:color w:val="000000"/>
      </w:rPr>
      <w:fldChar w:fldCharType="end"/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97DFC" w:rsidRDefault="00297DFC">
      <w:r>
        <w:separator/>
      </w:r>
    </w:p>
  </w:footnote>
  <w:footnote w:type="continuationSeparator" w:id="0">
    <w:p w:rsidR="00297DFC" w:rsidRDefault="00297D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A247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2400935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4A247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A247F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47F"/>
    <w:rsid w:val="001900F9"/>
    <w:rsid w:val="00297DFC"/>
    <w:rsid w:val="002D3043"/>
    <w:rsid w:val="004A247F"/>
    <w:rsid w:val="006208BC"/>
    <w:rsid w:val="00A30810"/>
    <w:rsid w:val="00CA56FE"/>
    <w:rsid w:val="00DA61AC"/>
    <w:rsid w:val="00FD4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C15C42-3C51-4169-A433-612E430F7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1867</Words>
  <Characters>10088</Characters>
  <Application>Microsoft Office Word</Application>
  <DocSecurity>0</DocSecurity>
  <Lines>84</Lines>
  <Paragraphs>23</Paragraphs>
  <ScaleCrop>false</ScaleCrop>
  <Company/>
  <LinksUpToDate>false</LinksUpToDate>
  <CharactersWithSpaces>11932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Conceição Liane Pinheiro Gomes</cp:lastModifiedBy>
  <cp:revision>2</cp:revision>
  <dcterms:created xsi:type="dcterms:W3CDTF">2025-08-29T15:31:00Z</dcterms:created>
  <dcterms:modified xsi:type="dcterms:W3CDTF">2025-08-29T15:31:00Z</dcterms:modified>
</cp:coreProperties>
</file>