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02846" w:rsidRPr="00575C80" w:rsidRDefault="00086448" w:rsidP="003235BB">
      <w:pPr>
        <w:pStyle w:val="Normal1"/>
        <w:pBdr>
          <w:top w:val="nil"/>
          <w:left w:val="nil"/>
          <w:bottom w:val="nil"/>
          <w:right w:val="nil"/>
          <w:between w:val="nil"/>
        </w:pBdr>
        <w:ind w:left="-142" w:right="-852"/>
        <w:jc w:val="center"/>
        <w:rPr>
          <w:color w:val="000000"/>
          <w:sz w:val="24"/>
          <w:szCs w:val="24"/>
        </w:rPr>
      </w:pPr>
      <w:r w:rsidRPr="00575C80">
        <w:rPr>
          <w:b/>
          <w:color w:val="000000"/>
          <w:sz w:val="24"/>
          <w:szCs w:val="24"/>
        </w:rPr>
        <w:t xml:space="preserve">Sessão n.º </w:t>
      </w:r>
      <w:r w:rsidR="000514EC" w:rsidRPr="00575C80">
        <w:rPr>
          <w:b/>
          <w:color w:val="000000"/>
          <w:sz w:val="24"/>
          <w:szCs w:val="24"/>
        </w:rPr>
        <w:t>30</w:t>
      </w:r>
      <w:r w:rsidRPr="00575C80">
        <w:rPr>
          <w:b/>
          <w:color w:val="000000"/>
          <w:sz w:val="24"/>
          <w:szCs w:val="24"/>
        </w:rPr>
        <w:t>/2025</w:t>
      </w:r>
    </w:p>
    <w:p w:rsidR="00202846" w:rsidRPr="00575C80" w:rsidRDefault="00086448" w:rsidP="003235BB">
      <w:pPr>
        <w:pStyle w:val="Normal1"/>
        <w:pBdr>
          <w:top w:val="nil"/>
          <w:left w:val="nil"/>
          <w:bottom w:val="nil"/>
          <w:right w:val="nil"/>
          <w:between w:val="nil"/>
        </w:pBdr>
        <w:ind w:left="-142" w:right="-852"/>
        <w:jc w:val="center"/>
        <w:rPr>
          <w:color w:val="000000"/>
          <w:sz w:val="24"/>
          <w:szCs w:val="24"/>
        </w:rPr>
      </w:pPr>
      <w:r w:rsidRPr="00575C80">
        <w:rPr>
          <w:b/>
          <w:color w:val="000000"/>
          <w:sz w:val="24"/>
          <w:szCs w:val="24"/>
        </w:rPr>
        <w:t xml:space="preserve">Data: </w:t>
      </w:r>
      <w:r w:rsidR="000514EC" w:rsidRPr="00575C80">
        <w:rPr>
          <w:b/>
          <w:color w:val="000000"/>
          <w:sz w:val="24"/>
          <w:szCs w:val="24"/>
        </w:rPr>
        <w:t xml:space="preserve"> 19</w:t>
      </w:r>
      <w:r w:rsidRPr="00575C80">
        <w:rPr>
          <w:b/>
          <w:color w:val="000000"/>
          <w:sz w:val="24"/>
          <w:szCs w:val="24"/>
        </w:rPr>
        <w:t>/08/2025</w:t>
      </w:r>
    </w:p>
    <w:p w:rsidR="00202846" w:rsidRPr="00575C80" w:rsidRDefault="00086448" w:rsidP="003235BB">
      <w:pPr>
        <w:pStyle w:val="Normal1"/>
        <w:pBdr>
          <w:top w:val="nil"/>
          <w:left w:val="nil"/>
          <w:bottom w:val="nil"/>
          <w:right w:val="nil"/>
          <w:between w:val="nil"/>
        </w:pBdr>
        <w:ind w:left="-142" w:right="-852"/>
        <w:jc w:val="center"/>
        <w:rPr>
          <w:color w:val="000000"/>
          <w:sz w:val="24"/>
          <w:szCs w:val="24"/>
        </w:rPr>
      </w:pPr>
      <w:r w:rsidRPr="00575C80">
        <w:rPr>
          <w:b/>
          <w:color w:val="000000"/>
          <w:sz w:val="24"/>
          <w:szCs w:val="24"/>
        </w:rPr>
        <w:t>e-mail: sec.tribunal.pleno@tjam.jus.br</w:t>
      </w:r>
    </w:p>
    <w:p w:rsidR="00202846" w:rsidRPr="00575C80" w:rsidRDefault="00202846" w:rsidP="003235BB">
      <w:pPr>
        <w:pStyle w:val="Normal1"/>
        <w:keepNext/>
        <w:keepLines/>
        <w:pBdr>
          <w:top w:val="nil"/>
          <w:left w:val="nil"/>
          <w:bottom w:val="nil"/>
          <w:right w:val="nil"/>
          <w:between w:val="nil"/>
        </w:pBdr>
        <w:shd w:val="clear" w:color="auto" w:fill="FFFFFF"/>
        <w:tabs>
          <w:tab w:val="left" w:pos="0"/>
        </w:tabs>
        <w:ind w:left="-142" w:right="-852"/>
        <w:rPr>
          <w:b/>
          <w:color w:val="000000"/>
          <w:sz w:val="24"/>
          <w:szCs w:val="24"/>
        </w:rPr>
      </w:pPr>
    </w:p>
    <w:p w:rsidR="00202846" w:rsidRPr="00575C80" w:rsidRDefault="00086448" w:rsidP="003235BB">
      <w:pPr>
        <w:pStyle w:val="Normal1"/>
        <w:keepNext/>
        <w:keepLines/>
        <w:pBdr>
          <w:top w:val="nil"/>
          <w:left w:val="nil"/>
          <w:bottom w:val="nil"/>
          <w:right w:val="nil"/>
          <w:between w:val="nil"/>
        </w:pBdr>
        <w:shd w:val="clear" w:color="auto" w:fill="FFFFFF"/>
        <w:tabs>
          <w:tab w:val="left" w:pos="0"/>
        </w:tabs>
        <w:ind w:left="-142" w:right="-852"/>
        <w:rPr>
          <w:color w:val="000000"/>
          <w:sz w:val="24"/>
          <w:szCs w:val="24"/>
        </w:rPr>
      </w:pPr>
      <w:r w:rsidRPr="00575C80">
        <w:rPr>
          <w:b/>
          <w:color w:val="000000"/>
          <w:sz w:val="24"/>
          <w:szCs w:val="24"/>
        </w:rPr>
        <w:t xml:space="preserve"> I - Leitura da Ata</w:t>
      </w:r>
    </w:p>
    <w:p w:rsidR="00202846" w:rsidRPr="00575C80" w:rsidRDefault="00086448" w:rsidP="003235BB">
      <w:pPr>
        <w:pStyle w:val="Normal1"/>
        <w:pBdr>
          <w:top w:val="nil"/>
          <w:left w:val="nil"/>
          <w:bottom w:val="nil"/>
          <w:right w:val="nil"/>
          <w:between w:val="nil"/>
        </w:pBdr>
        <w:ind w:left="-142" w:right="-852"/>
        <w:rPr>
          <w:color w:val="000000"/>
          <w:sz w:val="24"/>
          <w:szCs w:val="24"/>
        </w:rPr>
      </w:pPr>
      <w:r w:rsidRPr="00575C80">
        <w:rPr>
          <w:b/>
          <w:color w:val="000000"/>
          <w:sz w:val="24"/>
          <w:szCs w:val="24"/>
        </w:rPr>
        <w:t>II - Processos com Julgamentos Suspensos/Adiados - PROJUDI</w:t>
      </w:r>
    </w:p>
    <w:p w:rsidR="00202846" w:rsidRPr="00575C80" w:rsidRDefault="00086448" w:rsidP="003235BB">
      <w:pPr>
        <w:pStyle w:val="Normal1"/>
        <w:pBdr>
          <w:top w:val="nil"/>
          <w:left w:val="nil"/>
          <w:bottom w:val="nil"/>
          <w:right w:val="nil"/>
          <w:between w:val="nil"/>
        </w:pBdr>
        <w:ind w:left="-142" w:right="-852"/>
        <w:rPr>
          <w:color w:val="000000"/>
          <w:sz w:val="24"/>
          <w:szCs w:val="24"/>
        </w:rPr>
      </w:pPr>
      <w:r w:rsidRPr="00575C80">
        <w:rPr>
          <w:b/>
          <w:color w:val="000000"/>
          <w:sz w:val="24"/>
          <w:szCs w:val="24"/>
        </w:rPr>
        <w:t>III- Pauta Ordinária - PROJUDI</w:t>
      </w:r>
    </w:p>
    <w:p w:rsidR="00202846" w:rsidRPr="00575C80" w:rsidRDefault="00086448" w:rsidP="003235BB">
      <w:pPr>
        <w:pStyle w:val="Normal1"/>
        <w:pBdr>
          <w:top w:val="nil"/>
          <w:left w:val="nil"/>
          <w:bottom w:val="nil"/>
          <w:right w:val="nil"/>
          <w:between w:val="nil"/>
        </w:pBdr>
        <w:ind w:left="-142" w:right="-852"/>
        <w:rPr>
          <w:color w:val="000000"/>
          <w:sz w:val="24"/>
          <w:szCs w:val="24"/>
        </w:rPr>
      </w:pPr>
      <w:r w:rsidRPr="00575C80">
        <w:rPr>
          <w:b/>
          <w:color w:val="000000"/>
          <w:sz w:val="24"/>
          <w:szCs w:val="24"/>
        </w:rPr>
        <w:t>IV- Processos Administrativos - SEI</w:t>
      </w:r>
    </w:p>
    <w:p w:rsidR="00202846" w:rsidRPr="00575C80" w:rsidRDefault="00202846" w:rsidP="003235BB">
      <w:pPr>
        <w:pStyle w:val="Normal1"/>
        <w:pBdr>
          <w:top w:val="nil"/>
          <w:left w:val="nil"/>
          <w:bottom w:val="nil"/>
          <w:right w:val="nil"/>
          <w:between w:val="nil"/>
        </w:pBdr>
        <w:ind w:left="-142" w:right="-852"/>
        <w:rPr>
          <w:b/>
          <w:color w:val="000000"/>
          <w:sz w:val="24"/>
          <w:szCs w:val="24"/>
        </w:rPr>
      </w:pPr>
    </w:p>
    <w:p w:rsidR="00202846" w:rsidRPr="00575C80" w:rsidRDefault="00202846" w:rsidP="003235BB">
      <w:pPr>
        <w:pStyle w:val="Normal1"/>
        <w:pBdr>
          <w:top w:val="nil"/>
          <w:left w:val="nil"/>
          <w:bottom w:val="nil"/>
          <w:right w:val="nil"/>
          <w:between w:val="nil"/>
        </w:pBdr>
        <w:ind w:left="-142" w:right="-852"/>
        <w:rPr>
          <w:b/>
          <w:color w:val="000000"/>
          <w:sz w:val="24"/>
          <w:szCs w:val="24"/>
        </w:rPr>
      </w:pPr>
    </w:p>
    <w:p w:rsidR="00202846" w:rsidRPr="00575C80" w:rsidRDefault="00086448" w:rsidP="003235BB">
      <w:pPr>
        <w:pStyle w:val="Normal1"/>
        <w:pBdr>
          <w:top w:val="nil"/>
          <w:left w:val="nil"/>
          <w:bottom w:val="nil"/>
          <w:right w:val="nil"/>
          <w:between w:val="nil"/>
        </w:pBdr>
        <w:ind w:left="-142" w:right="-852"/>
        <w:rPr>
          <w:color w:val="000000"/>
          <w:sz w:val="24"/>
          <w:szCs w:val="24"/>
        </w:rPr>
      </w:pPr>
      <w:r w:rsidRPr="00575C80">
        <w:rPr>
          <w:b/>
          <w:color w:val="000000"/>
          <w:sz w:val="24"/>
          <w:szCs w:val="24"/>
        </w:rPr>
        <w:t xml:space="preserve">                  II - PROCESSOS COM JULGAMENTO SUSPENSOS/ADIADOS – PROJUDI</w:t>
      </w:r>
    </w:p>
    <w:p w:rsidR="00202846" w:rsidRPr="00575C80" w:rsidRDefault="00202846" w:rsidP="003235BB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212"/>
        </w:tabs>
        <w:ind w:left="-142" w:right="-852"/>
        <w:rPr>
          <w:b/>
          <w:color w:val="000000"/>
          <w:sz w:val="24"/>
          <w:szCs w:val="24"/>
          <w:highlight w:val="yellow"/>
        </w:rPr>
      </w:pPr>
    </w:p>
    <w:p w:rsidR="00202846" w:rsidRPr="00575C80" w:rsidRDefault="00202846" w:rsidP="003235BB">
      <w:pPr>
        <w:pStyle w:val="Normal1"/>
        <w:pBdr>
          <w:top w:val="nil"/>
          <w:left w:val="nil"/>
          <w:bottom w:val="nil"/>
          <w:right w:val="nil"/>
          <w:between w:val="nil"/>
        </w:pBdr>
        <w:ind w:left="-142" w:right="-852"/>
        <w:rPr>
          <w:b/>
          <w:color w:val="00000A"/>
          <w:sz w:val="24"/>
          <w:szCs w:val="24"/>
        </w:rPr>
      </w:pPr>
    </w:p>
    <w:p w:rsidR="00202846" w:rsidRPr="00575C80" w:rsidRDefault="00086448" w:rsidP="003235BB">
      <w:pPr>
        <w:pStyle w:val="Normal1"/>
        <w:pBdr>
          <w:top w:val="nil"/>
          <w:left w:val="nil"/>
          <w:bottom w:val="nil"/>
          <w:right w:val="nil"/>
          <w:between w:val="nil"/>
        </w:pBdr>
        <w:ind w:left="-142" w:right="-852"/>
        <w:rPr>
          <w:color w:val="000000"/>
          <w:sz w:val="24"/>
          <w:szCs w:val="24"/>
        </w:rPr>
      </w:pPr>
      <w:r w:rsidRPr="00575C80">
        <w:rPr>
          <w:b/>
          <w:color w:val="00000A"/>
          <w:sz w:val="24"/>
          <w:szCs w:val="24"/>
        </w:rPr>
        <w:t>01- 0010298-29.2024.8.04.0000 - Embargos de Declaração Cível</w:t>
      </w:r>
      <w:r w:rsidRPr="00575C80">
        <w:rPr>
          <w:color w:val="00000A"/>
          <w:sz w:val="24"/>
          <w:szCs w:val="24"/>
        </w:rPr>
        <w:t xml:space="preserve"> </w:t>
      </w:r>
    </w:p>
    <w:p w:rsidR="00202846" w:rsidRPr="00575C80" w:rsidRDefault="00086448" w:rsidP="003235BB">
      <w:pPr>
        <w:pStyle w:val="Normal1"/>
        <w:pBdr>
          <w:top w:val="nil"/>
          <w:left w:val="nil"/>
          <w:bottom w:val="nil"/>
          <w:right w:val="nil"/>
          <w:between w:val="nil"/>
        </w:pBdr>
        <w:ind w:left="-142" w:right="-852"/>
        <w:rPr>
          <w:color w:val="000000"/>
          <w:sz w:val="24"/>
          <w:szCs w:val="24"/>
        </w:rPr>
      </w:pPr>
      <w:r w:rsidRPr="00575C80">
        <w:rPr>
          <w:b/>
          <w:color w:val="00000A"/>
          <w:sz w:val="24"/>
          <w:szCs w:val="24"/>
        </w:rPr>
        <w:t xml:space="preserve">Embargante: Banco Bradesco S/A. </w:t>
      </w:r>
    </w:p>
    <w:p w:rsidR="00202846" w:rsidRPr="00575C80" w:rsidRDefault="00086448" w:rsidP="003235BB">
      <w:pPr>
        <w:pStyle w:val="Normal1"/>
        <w:pBdr>
          <w:top w:val="nil"/>
          <w:left w:val="nil"/>
          <w:bottom w:val="nil"/>
          <w:right w:val="nil"/>
          <w:between w:val="nil"/>
        </w:pBdr>
        <w:ind w:left="-142" w:right="-852"/>
        <w:rPr>
          <w:color w:val="000000"/>
          <w:sz w:val="24"/>
          <w:szCs w:val="24"/>
        </w:rPr>
      </w:pPr>
      <w:r w:rsidRPr="00575C80">
        <w:rPr>
          <w:color w:val="00000A"/>
          <w:sz w:val="24"/>
          <w:szCs w:val="24"/>
        </w:rPr>
        <w:t xml:space="preserve">Advogados: Rafaela Braga Delmas de Lima (221340/RJ), Renato Faig (170097/RJ) e Rafael Barroso Fontelles (119910/RJ). </w:t>
      </w:r>
    </w:p>
    <w:p w:rsidR="00202846" w:rsidRPr="00575C80" w:rsidRDefault="00086448" w:rsidP="003235BB">
      <w:pPr>
        <w:pStyle w:val="Normal1"/>
        <w:pBdr>
          <w:top w:val="nil"/>
          <w:left w:val="nil"/>
          <w:bottom w:val="nil"/>
          <w:right w:val="nil"/>
          <w:between w:val="nil"/>
        </w:pBdr>
        <w:ind w:left="-142" w:right="-852"/>
        <w:rPr>
          <w:color w:val="000000"/>
          <w:sz w:val="24"/>
          <w:szCs w:val="24"/>
        </w:rPr>
      </w:pPr>
      <w:r w:rsidRPr="00575C80">
        <w:rPr>
          <w:b/>
          <w:color w:val="00000A"/>
          <w:sz w:val="24"/>
          <w:szCs w:val="24"/>
        </w:rPr>
        <w:t xml:space="preserve">Embargada: Raquel Gomes Bentes. </w:t>
      </w:r>
    </w:p>
    <w:p w:rsidR="00202846" w:rsidRPr="00575C80" w:rsidRDefault="00086448" w:rsidP="003235BB">
      <w:pPr>
        <w:pStyle w:val="Normal1"/>
        <w:pBdr>
          <w:top w:val="nil"/>
          <w:left w:val="nil"/>
          <w:bottom w:val="nil"/>
          <w:right w:val="nil"/>
          <w:between w:val="nil"/>
        </w:pBdr>
        <w:ind w:left="-142" w:right="-852"/>
        <w:rPr>
          <w:color w:val="000000"/>
          <w:sz w:val="24"/>
          <w:szCs w:val="24"/>
        </w:rPr>
      </w:pPr>
      <w:r w:rsidRPr="00575C80">
        <w:rPr>
          <w:color w:val="00000A"/>
          <w:sz w:val="24"/>
          <w:szCs w:val="24"/>
        </w:rPr>
        <w:t xml:space="preserve">Advogada: Ana Paula Benevides de Araújo (10188/AM). </w:t>
      </w:r>
    </w:p>
    <w:p w:rsidR="00202846" w:rsidRPr="00575C80" w:rsidRDefault="00086448" w:rsidP="003235BB">
      <w:pPr>
        <w:pStyle w:val="Normal1"/>
        <w:pBdr>
          <w:top w:val="nil"/>
          <w:left w:val="nil"/>
          <w:bottom w:val="nil"/>
          <w:right w:val="nil"/>
          <w:between w:val="nil"/>
        </w:pBdr>
        <w:ind w:left="-142" w:right="-852"/>
        <w:rPr>
          <w:color w:val="000000"/>
          <w:sz w:val="24"/>
          <w:szCs w:val="24"/>
        </w:rPr>
      </w:pPr>
      <w:r w:rsidRPr="00575C80">
        <w:rPr>
          <w:b/>
          <w:color w:val="00000A"/>
          <w:sz w:val="24"/>
          <w:szCs w:val="24"/>
        </w:rPr>
        <w:t xml:space="preserve">Terceiro I: Federação Brasileira de Bancos - FEBRABAN. </w:t>
      </w:r>
    </w:p>
    <w:p w:rsidR="00202846" w:rsidRPr="00575C80" w:rsidRDefault="00086448" w:rsidP="003235BB">
      <w:pPr>
        <w:pStyle w:val="Normal1"/>
        <w:pBdr>
          <w:top w:val="nil"/>
          <w:left w:val="nil"/>
          <w:bottom w:val="nil"/>
          <w:right w:val="nil"/>
          <w:between w:val="nil"/>
        </w:pBdr>
        <w:ind w:left="-142" w:right="-852"/>
        <w:rPr>
          <w:color w:val="000000"/>
          <w:sz w:val="24"/>
          <w:szCs w:val="24"/>
        </w:rPr>
      </w:pPr>
      <w:r w:rsidRPr="00575C80">
        <w:rPr>
          <w:color w:val="00000A"/>
          <w:sz w:val="24"/>
          <w:szCs w:val="24"/>
        </w:rPr>
        <w:t xml:space="preserve">Advogados: Luiz Rodrigues Wambier (7295/PR) (38828/DF), Patricia Yamasaki Teixeira (34143/PR), Mauri Marcelo Bevervanço Júnior (42277/PR), Arthur Mendes Lobo (46828/PR), </w:t>
      </w:r>
      <w:r w:rsidRPr="00575C80">
        <w:rPr>
          <w:i/>
          <w:color w:val="00000A"/>
          <w:sz w:val="24"/>
          <w:szCs w:val="24"/>
        </w:rPr>
        <w:t xml:space="preserve">Soc. </w:t>
      </w:r>
      <w:r w:rsidRPr="00575C80">
        <w:rPr>
          <w:color w:val="00000A"/>
          <w:sz w:val="24"/>
          <w:szCs w:val="24"/>
        </w:rPr>
        <w:t>Advogados:</w:t>
      </w:r>
      <w:r w:rsidRPr="00575C80">
        <w:rPr>
          <w:i/>
          <w:color w:val="00000A"/>
          <w:sz w:val="24"/>
          <w:szCs w:val="24"/>
        </w:rPr>
        <w:t xml:space="preserve"> </w:t>
      </w:r>
      <w:r w:rsidRPr="00575C80">
        <w:rPr>
          <w:color w:val="00000A"/>
          <w:sz w:val="24"/>
          <w:szCs w:val="24"/>
        </w:rPr>
        <w:t>Wambler, Yamasaki, Bevervanço &amp; Lobo Advogados</w:t>
      </w:r>
      <w:r w:rsidRPr="00575C80">
        <w:rPr>
          <w:i/>
          <w:color w:val="00000A"/>
          <w:sz w:val="24"/>
          <w:szCs w:val="24"/>
        </w:rPr>
        <w:t xml:space="preserve"> (2049/PR)</w:t>
      </w:r>
      <w:r w:rsidRPr="00575C80">
        <w:rPr>
          <w:color w:val="00000A"/>
          <w:sz w:val="24"/>
          <w:szCs w:val="24"/>
        </w:rPr>
        <w:t xml:space="preserve">, Luiza Moreira Leite Catão (96923/PR), Leonardo de Souza Naves Barcellos (65944/PR) e Thaís Lunardon Toledo (70334/PR). </w:t>
      </w:r>
    </w:p>
    <w:p w:rsidR="00202846" w:rsidRPr="00575C80" w:rsidRDefault="00086448" w:rsidP="003235BB">
      <w:pPr>
        <w:pStyle w:val="Normal1"/>
        <w:pBdr>
          <w:top w:val="nil"/>
          <w:left w:val="nil"/>
          <w:bottom w:val="nil"/>
          <w:right w:val="nil"/>
          <w:between w:val="nil"/>
        </w:pBdr>
        <w:ind w:left="-142" w:right="-852"/>
        <w:rPr>
          <w:color w:val="000000"/>
          <w:sz w:val="24"/>
          <w:szCs w:val="24"/>
        </w:rPr>
      </w:pPr>
      <w:r w:rsidRPr="00575C80">
        <w:rPr>
          <w:b/>
          <w:color w:val="00000A"/>
          <w:sz w:val="24"/>
          <w:szCs w:val="24"/>
        </w:rPr>
        <w:t xml:space="preserve">Terceiro I: Associação dos Advogados Defensores do Consumidor Amazonense - AADCAM. </w:t>
      </w:r>
    </w:p>
    <w:p w:rsidR="00202846" w:rsidRPr="00575C80" w:rsidRDefault="00086448" w:rsidP="003235BB">
      <w:pPr>
        <w:pStyle w:val="Normal1"/>
        <w:pBdr>
          <w:top w:val="nil"/>
          <w:left w:val="nil"/>
          <w:bottom w:val="nil"/>
          <w:right w:val="nil"/>
          <w:between w:val="nil"/>
        </w:pBdr>
        <w:ind w:left="-142" w:right="-852"/>
        <w:rPr>
          <w:color w:val="000000"/>
          <w:sz w:val="24"/>
          <w:szCs w:val="24"/>
        </w:rPr>
      </w:pPr>
      <w:r w:rsidRPr="00575C80">
        <w:rPr>
          <w:color w:val="00000A"/>
          <w:sz w:val="24"/>
          <w:szCs w:val="24"/>
        </w:rPr>
        <w:t xml:space="preserve">Advogado: Daniel Marcelo Benvenutti de Sales (7949/AM). </w:t>
      </w:r>
    </w:p>
    <w:p w:rsidR="00202846" w:rsidRPr="00575C80" w:rsidRDefault="00086448" w:rsidP="003235BB">
      <w:pPr>
        <w:pStyle w:val="Normal1"/>
        <w:pBdr>
          <w:top w:val="nil"/>
          <w:left w:val="nil"/>
          <w:bottom w:val="nil"/>
          <w:right w:val="nil"/>
          <w:between w:val="nil"/>
        </w:pBdr>
        <w:ind w:left="-142" w:right="-852"/>
        <w:rPr>
          <w:color w:val="000000"/>
          <w:sz w:val="24"/>
          <w:szCs w:val="24"/>
        </w:rPr>
      </w:pPr>
      <w:r w:rsidRPr="00575C80">
        <w:rPr>
          <w:b/>
          <w:color w:val="00000A"/>
          <w:sz w:val="24"/>
          <w:szCs w:val="24"/>
        </w:rPr>
        <w:t xml:space="preserve">Terceiro I: Ordem dos Advogados do Brasil - Seccional do Estado do Amazonas. </w:t>
      </w:r>
    </w:p>
    <w:p w:rsidR="00202846" w:rsidRPr="00575C80" w:rsidRDefault="00086448" w:rsidP="003235BB">
      <w:pPr>
        <w:pStyle w:val="Normal1"/>
        <w:pBdr>
          <w:top w:val="nil"/>
          <w:left w:val="nil"/>
          <w:bottom w:val="nil"/>
          <w:right w:val="nil"/>
          <w:between w:val="nil"/>
        </w:pBdr>
        <w:ind w:left="-142" w:right="-852"/>
        <w:rPr>
          <w:color w:val="00000A"/>
          <w:sz w:val="24"/>
          <w:szCs w:val="24"/>
        </w:rPr>
      </w:pPr>
      <w:r w:rsidRPr="00575C80">
        <w:rPr>
          <w:color w:val="00000A"/>
          <w:sz w:val="24"/>
          <w:szCs w:val="24"/>
        </w:rPr>
        <w:t xml:space="preserve">Advogados: Vitória Salvi Garbin Marsico (1564A/AM), Antônio Raimundo Barros de Carvalho (2267/AM) e Vitória Salvi Garbin Marsico (438527/SP) </w:t>
      </w:r>
    </w:p>
    <w:p w:rsidR="00202846" w:rsidRPr="00575C80" w:rsidRDefault="00086448" w:rsidP="003235BB">
      <w:pPr>
        <w:pStyle w:val="Normal1"/>
        <w:ind w:left="-142" w:right="-852"/>
        <w:rPr>
          <w:color w:val="00000A"/>
          <w:sz w:val="24"/>
          <w:szCs w:val="24"/>
        </w:rPr>
      </w:pPr>
      <w:r w:rsidRPr="00575C80">
        <w:rPr>
          <w:color w:val="00000A"/>
          <w:sz w:val="24"/>
          <w:szCs w:val="24"/>
        </w:rPr>
        <w:t>Presidente: Exmo. Sr. Des. Jomar Ricardo Saunders Fernandes</w:t>
      </w:r>
    </w:p>
    <w:p w:rsidR="00202846" w:rsidRPr="00575C80" w:rsidRDefault="00086448" w:rsidP="003235BB">
      <w:pPr>
        <w:pStyle w:val="Normal1"/>
        <w:pBdr>
          <w:top w:val="nil"/>
          <w:left w:val="nil"/>
          <w:bottom w:val="nil"/>
          <w:right w:val="nil"/>
          <w:between w:val="nil"/>
        </w:pBdr>
        <w:ind w:left="-142" w:right="-852"/>
        <w:rPr>
          <w:color w:val="000000"/>
          <w:sz w:val="24"/>
          <w:szCs w:val="24"/>
        </w:rPr>
      </w:pPr>
      <w:r w:rsidRPr="00575C80">
        <w:rPr>
          <w:b/>
          <w:color w:val="00000A"/>
          <w:sz w:val="24"/>
          <w:szCs w:val="24"/>
        </w:rPr>
        <w:t>Relator: Exmo. Sr. Des. João de Jesus Abdala Simões</w:t>
      </w:r>
    </w:p>
    <w:p w:rsidR="00202846" w:rsidRPr="00575C80" w:rsidRDefault="00086448" w:rsidP="003235BB">
      <w:pPr>
        <w:pStyle w:val="Normal1"/>
        <w:pBdr>
          <w:top w:val="nil"/>
          <w:left w:val="nil"/>
          <w:bottom w:val="nil"/>
          <w:right w:val="nil"/>
          <w:between w:val="nil"/>
        </w:pBdr>
        <w:ind w:left="-142" w:right="-852"/>
        <w:rPr>
          <w:color w:val="000000"/>
          <w:sz w:val="24"/>
          <w:szCs w:val="24"/>
        </w:rPr>
      </w:pPr>
      <w:r w:rsidRPr="00575C80">
        <w:rPr>
          <w:b/>
          <w:color w:val="00000A"/>
          <w:sz w:val="24"/>
          <w:szCs w:val="24"/>
          <w:u w:val="single"/>
        </w:rPr>
        <w:t>Voto do Relator</w:t>
      </w:r>
      <w:r w:rsidRPr="00575C80">
        <w:rPr>
          <w:color w:val="00000A"/>
          <w:sz w:val="24"/>
          <w:szCs w:val="24"/>
        </w:rPr>
        <w:t>: Rejeita os Embargos de Declaração.</w:t>
      </w:r>
    </w:p>
    <w:p w:rsidR="00202846" w:rsidRPr="00575C80" w:rsidRDefault="00086448" w:rsidP="003235BB">
      <w:pPr>
        <w:pStyle w:val="Normal1"/>
        <w:pBdr>
          <w:top w:val="nil"/>
          <w:left w:val="nil"/>
          <w:bottom w:val="nil"/>
          <w:right w:val="nil"/>
          <w:between w:val="nil"/>
        </w:pBdr>
        <w:ind w:left="-142" w:right="-852"/>
        <w:rPr>
          <w:color w:val="000000"/>
          <w:sz w:val="24"/>
          <w:szCs w:val="24"/>
        </w:rPr>
      </w:pPr>
      <w:r w:rsidRPr="00575C80">
        <w:rPr>
          <w:b/>
          <w:color w:val="00000A"/>
          <w:sz w:val="24"/>
          <w:szCs w:val="24"/>
          <w:u w:val="single"/>
        </w:rPr>
        <w:t>Voto vista divergente do Des. Delcio Luís Santos</w:t>
      </w:r>
      <w:r w:rsidRPr="00575C80">
        <w:rPr>
          <w:color w:val="00000A"/>
          <w:sz w:val="24"/>
          <w:szCs w:val="24"/>
        </w:rPr>
        <w:t>: Diverge do Relator para acolher os embargos de declaração com efeitos infringentes (03.06.2025).</w:t>
      </w:r>
    </w:p>
    <w:p w:rsidR="00202846" w:rsidRPr="00575C80" w:rsidRDefault="00086448" w:rsidP="003235BB">
      <w:pPr>
        <w:pStyle w:val="Normal1"/>
        <w:pBdr>
          <w:top w:val="nil"/>
          <w:left w:val="nil"/>
          <w:bottom w:val="nil"/>
          <w:right w:val="nil"/>
          <w:between w:val="nil"/>
        </w:pBdr>
        <w:ind w:left="-142" w:right="-852"/>
        <w:rPr>
          <w:color w:val="000000"/>
          <w:sz w:val="24"/>
          <w:szCs w:val="24"/>
        </w:rPr>
      </w:pPr>
      <w:r w:rsidRPr="00575C80">
        <w:rPr>
          <w:b/>
          <w:color w:val="00000A"/>
          <w:sz w:val="24"/>
          <w:szCs w:val="24"/>
          <w:u w:val="single"/>
        </w:rPr>
        <w:t>Averbou Impedimento</w:t>
      </w:r>
      <w:r w:rsidRPr="00575C80">
        <w:rPr>
          <w:color w:val="00000A"/>
          <w:sz w:val="24"/>
          <w:szCs w:val="24"/>
        </w:rPr>
        <w:t>: Desa. Maria das Graças Pessôa Figueiredo (17.06.2025).</w:t>
      </w:r>
    </w:p>
    <w:p w:rsidR="00202846" w:rsidRPr="00575C80" w:rsidRDefault="00086448" w:rsidP="003235BB">
      <w:pPr>
        <w:pStyle w:val="Normal1"/>
        <w:pBdr>
          <w:top w:val="nil"/>
          <w:left w:val="nil"/>
          <w:bottom w:val="nil"/>
          <w:right w:val="nil"/>
          <w:between w:val="nil"/>
        </w:pBdr>
        <w:ind w:left="-142" w:right="-852"/>
        <w:rPr>
          <w:color w:val="000000"/>
          <w:sz w:val="24"/>
          <w:szCs w:val="24"/>
        </w:rPr>
      </w:pPr>
      <w:r w:rsidRPr="00575C80">
        <w:rPr>
          <w:b/>
          <w:color w:val="00000A"/>
          <w:sz w:val="24"/>
          <w:szCs w:val="24"/>
          <w:u w:val="single"/>
        </w:rPr>
        <w:t>Anteciparam voto com o Relator (17.06.2025):</w:t>
      </w:r>
      <w:r w:rsidRPr="00575C80">
        <w:rPr>
          <w:color w:val="00000A"/>
          <w:sz w:val="24"/>
          <w:szCs w:val="24"/>
        </w:rPr>
        <w:t xml:space="preserve"> </w:t>
      </w:r>
    </w:p>
    <w:p w:rsidR="00202846" w:rsidRPr="00575C80" w:rsidRDefault="00086448" w:rsidP="003235BB">
      <w:pPr>
        <w:pStyle w:val="Normal1"/>
        <w:pBdr>
          <w:top w:val="nil"/>
          <w:left w:val="nil"/>
          <w:bottom w:val="nil"/>
          <w:right w:val="nil"/>
          <w:between w:val="nil"/>
        </w:pBdr>
        <w:ind w:left="-142" w:right="-852"/>
        <w:rPr>
          <w:color w:val="000000"/>
          <w:sz w:val="24"/>
          <w:szCs w:val="24"/>
        </w:rPr>
      </w:pPr>
      <w:r w:rsidRPr="00575C80">
        <w:rPr>
          <w:color w:val="00000A"/>
          <w:sz w:val="24"/>
          <w:szCs w:val="24"/>
        </w:rPr>
        <w:t xml:space="preserve">1) Des. Yedo Simões de Oliveira; </w:t>
      </w:r>
    </w:p>
    <w:p w:rsidR="00202846" w:rsidRPr="00575C80" w:rsidRDefault="00086448" w:rsidP="003235BB">
      <w:pPr>
        <w:pStyle w:val="Normal1"/>
        <w:pBdr>
          <w:top w:val="nil"/>
          <w:left w:val="nil"/>
          <w:bottom w:val="nil"/>
          <w:right w:val="nil"/>
          <w:between w:val="nil"/>
        </w:pBdr>
        <w:ind w:left="-142" w:right="-852"/>
        <w:rPr>
          <w:color w:val="000000"/>
          <w:sz w:val="24"/>
          <w:szCs w:val="24"/>
        </w:rPr>
      </w:pPr>
      <w:r w:rsidRPr="00575C80">
        <w:rPr>
          <w:color w:val="00000A"/>
          <w:sz w:val="24"/>
          <w:szCs w:val="24"/>
        </w:rPr>
        <w:t xml:space="preserve">2) Des. Cláudio César Roessing; </w:t>
      </w:r>
    </w:p>
    <w:p w:rsidR="00202846" w:rsidRPr="00575C80" w:rsidRDefault="00086448" w:rsidP="003235BB">
      <w:pPr>
        <w:pStyle w:val="Normal1"/>
        <w:pBdr>
          <w:top w:val="nil"/>
          <w:left w:val="nil"/>
          <w:bottom w:val="nil"/>
          <w:right w:val="nil"/>
          <w:between w:val="nil"/>
        </w:pBdr>
        <w:ind w:left="-142" w:right="-852"/>
        <w:rPr>
          <w:color w:val="000000"/>
          <w:sz w:val="24"/>
          <w:szCs w:val="24"/>
        </w:rPr>
      </w:pPr>
      <w:r w:rsidRPr="00575C80">
        <w:rPr>
          <w:color w:val="00000A"/>
          <w:sz w:val="24"/>
          <w:szCs w:val="24"/>
        </w:rPr>
        <w:t xml:space="preserve">3) Des. Cézar Luiz Bandiera; </w:t>
      </w:r>
    </w:p>
    <w:p w:rsidR="00202846" w:rsidRPr="00575C80" w:rsidRDefault="00086448" w:rsidP="003235BB">
      <w:pPr>
        <w:pStyle w:val="Normal1"/>
        <w:pBdr>
          <w:top w:val="nil"/>
          <w:left w:val="nil"/>
          <w:bottom w:val="nil"/>
          <w:right w:val="nil"/>
          <w:between w:val="nil"/>
        </w:pBdr>
        <w:ind w:left="-142" w:right="-852"/>
        <w:rPr>
          <w:color w:val="000000"/>
          <w:sz w:val="24"/>
          <w:szCs w:val="24"/>
        </w:rPr>
      </w:pPr>
      <w:r w:rsidRPr="00575C80">
        <w:rPr>
          <w:color w:val="00000A"/>
          <w:sz w:val="24"/>
          <w:szCs w:val="24"/>
        </w:rPr>
        <w:t xml:space="preserve">4) Dra. Ida Maria Costa Andrade; e </w:t>
      </w:r>
    </w:p>
    <w:p w:rsidR="00202846" w:rsidRPr="00575C80" w:rsidRDefault="00086448" w:rsidP="003235BB">
      <w:pPr>
        <w:pStyle w:val="Normal1"/>
        <w:pBdr>
          <w:top w:val="nil"/>
          <w:left w:val="nil"/>
          <w:bottom w:val="nil"/>
          <w:right w:val="nil"/>
          <w:between w:val="nil"/>
        </w:pBdr>
        <w:ind w:left="-142" w:right="-852"/>
        <w:rPr>
          <w:color w:val="000000"/>
          <w:sz w:val="24"/>
          <w:szCs w:val="24"/>
        </w:rPr>
      </w:pPr>
      <w:r w:rsidRPr="00575C80">
        <w:rPr>
          <w:color w:val="00000A"/>
          <w:sz w:val="24"/>
          <w:szCs w:val="24"/>
        </w:rPr>
        <w:t>5) Dra. Lia Maria Guedes.</w:t>
      </w:r>
    </w:p>
    <w:p w:rsidR="00202846" w:rsidRPr="00575C80" w:rsidRDefault="00086448" w:rsidP="003235BB">
      <w:pPr>
        <w:pStyle w:val="Normal1"/>
        <w:pBdr>
          <w:top w:val="nil"/>
          <w:left w:val="nil"/>
          <w:bottom w:val="nil"/>
          <w:right w:val="nil"/>
          <w:between w:val="nil"/>
        </w:pBdr>
        <w:ind w:left="-142" w:right="-852"/>
        <w:rPr>
          <w:color w:val="000000"/>
          <w:sz w:val="24"/>
          <w:szCs w:val="24"/>
        </w:rPr>
      </w:pPr>
      <w:r w:rsidRPr="00575C80">
        <w:rPr>
          <w:b/>
          <w:color w:val="00000A"/>
          <w:sz w:val="24"/>
          <w:szCs w:val="24"/>
        </w:rPr>
        <w:t>*</w:t>
      </w:r>
      <w:r w:rsidRPr="00575C80">
        <w:rPr>
          <w:b/>
          <w:color w:val="00000A"/>
          <w:sz w:val="24"/>
          <w:szCs w:val="24"/>
          <w:u w:val="single"/>
        </w:rPr>
        <w:t>Voto Vista do Des. José Hamilton Saraiva (em 22.07.2025)</w:t>
      </w:r>
      <w:r w:rsidRPr="00575C80">
        <w:rPr>
          <w:color w:val="00000A"/>
          <w:sz w:val="24"/>
          <w:szCs w:val="24"/>
        </w:rPr>
        <w:t>: Levanta questão de ordem e acompanha o voto divergente do Des. Délcio Luis Santos.</w:t>
      </w:r>
    </w:p>
    <w:p w:rsidR="00202846" w:rsidRPr="00575C80" w:rsidRDefault="00086448" w:rsidP="003235BB">
      <w:pPr>
        <w:pStyle w:val="Normal1"/>
        <w:pBdr>
          <w:top w:val="nil"/>
          <w:left w:val="nil"/>
          <w:bottom w:val="nil"/>
          <w:right w:val="nil"/>
          <w:between w:val="nil"/>
        </w:pBdr>
        <w:ind w:left="-142" w:right="-852"/>
        <w:rPr>
          <w:color w:val="000000"/>
          <w:sz w:val="24"/>
          <w:szCs w:val="24"/>
        </w:rPr>
      </w:pPr>
      <w:r w:rsidRPr="00575C80">
        <w:rPr>
          <w:color w:val="00000A"/>
          <w:sz w:val="24"/>
          <w:szCs w:val="24"/>
        </w:rPr>
        <w:t>Prorrogada</w:t>
      </w:r>
      <w:r w:rsidRPr="00575C80">
        <w:rPr>
          <w:b/>
          <w:color w:val="00000A"/>
          <w:sz w:val="24"/>
          <w:szCs w:val="24"/>
        </w:rPr>
        <w:t xml:space="preserve"> v</w:t>
      </w:r>
      <w:r w:rsidRPr="00575C80">
        <w:rPr>
          <w:color w:val="00000A"/>
          <w:sz w:val="24"/>
          <w:szCs w:val="24"/>
        </w:rPr>
        <w:t>ista ao</w:t>
      </w:r>
      <w:r w:rsidRPr="00575C80">
        <w:rPr>
          <w:b/>
          <w:color w:val="00000A"/>
          <w:sz w:val="24"/>
          <w:szCs w:val="24"/>
        </w:rPr>
        <w:t xml:space="preserve"> </w:t>
      </w:r>
      <w:r w:rsidRPr="00575C80">
        <w:rPr>
          <w:color w:val="00000A"/>
          <w:sz w:val="24"/>
          <w:szCs w:val="24"/>
        </w:rPr>
        <w:t>Des. Delcio Luís Santos</w:t>
      </w:r>
      <w:r w:rsidRPr="00575C80">
        <w:rPr>
          <w:b/>
          <w:color w:val="00000A"/>
          <w:sz w:val="24"/>
          <w:szCs w:val="24"/>
        </w:rPr>
        <w:t xml:space="preserve">. </w:t>
      </w:r>
      <w:r w:rsidRPr="00575C80">
        <w:rPr>
          <w:color w:val="00000A"/>
          <w:sz w:val="24"/>
          <w:szCs w:val="24"/>
        </w:rPr>
        <w:t>(29.07.2025).</w:t>
      </w:r>
    </w:p>
    <w:p w:rsidR="00202846" w:rsidRPr="00575C80" w:rsidRDefault="00086448" w:rsidP="003235BB">
      <w:pPr>
        <w:pStyle w:val="Normal1"/>
        <w:pBdr>
          <w:top w:val="nil"/>
          <w:left w:val="nil"/>
          <w:bottom w:val="nil"/>
          <w:right w:val="nil"/>
          <w:between w:val="nil"/>
        </w:pBdr>
        <w:ind w:left="-142" w:right="-852"/>
        <w:rPr>
          <w:color w:val="00000A"/>
          <w:sz w:val="24"/>
          <w:szCs w:val="24"/>
        </w:rPr>
      </w:pPr>
      <w:r w:rsidRPr="00575C80">
        <w:rPr>
          <w:b/>
          <w:color w:val="00000A"/>
          <w:sz w:val="24"/>
          <w:szCs w:val="24"/>
        </w:rPr>
        <w:t>Julgamento Suspenso</w:t>
      </w:r>
      <w:r w:rsidRPr="00575C80">
        <w:rPr>
          <w:color w:val="00000A"/>
          <w:sz w:val="24"/>
          <w:szCs w:val="24"/>
        </w:rPr>
        <w:t xml:space="preserve">: ausência justificada do Relator (em </w:t>
      </w:r>
      <w:r w:rsidR="000514EC" w:rsidRPr="00575C80">
        <w:rPr>
          <w:color w:val="00000A"/>
          <w:sz w:val="24"/>
          <w:szCs w:val="24"/>
        </w:rPr>
        <w:t>12</w:t>
      </w:r>
      <w:r w:rsidRPr="00575C80">
        <w:rPr>
          <w:color w:val="00000A"/>
          <w:sz w:val="24"/>
          <w:szCs w:val="24"/>
        </w:rPr>
        <w:t>.08.2025)</w:t>
      </w:r>
    </w:p>
    <w:p w:rsidR="00202846" w:rsidRPr="00575C80" w:rsidRDefault="00086448" w:rsidP="003235BB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356"/>
        </w:tabs>
        <w:ind w:left="-142" w:right="-852"/>
        <w:rPr>
          <w:color w:val="000000"/>
          <w:sz w:val="24"/>
          <w:szCs w:val="24"/>
        </w:rPr>
      </w:pPr>
      <w:r w:rsidRPr="00575C80">
        <w:rPr>
          <w:color w:val="00000A"/>
          <w:sz w:val="24"/>
          <w:szCs w:val="24"/>
        </w:rPr>
        <w:tab/>
      </w:r>
    </w:p>
    <w:p w:rsidR="00202846" w:rsidRPr="00575C80" w:rsidRDefault="00202846" w:rsidP="003235BB">
      <w:pPr>
        <w:pStyle w:val="Normal1"/>
        <w:pBdr>
          <w:top w:val="nil"/>
          <w:left w:val="nil"/>
          <w:bottom w:val="nil"/>
          <w:right w:val="nil"/>
          <w:between w:val="nil"/>
        </w:pBdr>
        <w:ind w:left="-142" w:right="-852"/>
        <w:rPr>
          <w:color w:val="00000A"/>
          <w:sz w:val="24"/>
          <w:szCs w:val="24"/>
        </w:rPr>
      </w:pPr>
    </w:p>
    <w:p w:rsidR="00202846" w:rsidRPr="00575C80" w:rsidRDefault="00202846" w:rsidP="003235BB">
      <w:pPr>
        <w:pStyle w:val="Normal1"/>
        <w:pBdr>
          <w:top w:val="nil"/>
          <w:left w:val="nil"/>
          <w:bottom w:val="nil"/>
          <w:right w:val="nil"/>
          <w:between w:val="nil"/>
        </w:pBdr>
        <w:ind w:left="-142" w:right="-852"/>
        <w:rPr>
          <w:color w:val="00000A"/>
          <w:sz w:val="24"/>
          <w:szCs w:val="24"/>
        </w:rPr>
      </w:pPr>
    </w:p>
    <w:p w:rsidR="00202846" w:rsidRPr="00575C80" w:rsidRDefault="00202846" w:rsidP="003235BB">
      <w:pPr>
        <w:pStyle w:val="Normal1"/>
        <w:pBdr>
          <w:top w:val="nil"/>
          <w:left w:val="nil"/>
          <w:bottom w:val="nil"/>
          <w:right w:val="nil"/>
          <w:between w:val="nil"/>
        </w:pBdr>
        <w:ind w:left="-142" w:right="-852"/>
        <w:rPr>
          <w:color w:val="00000A"/>
          <w:sz w:val="24"/>
          <w:szCs w:val="24"/>
        </w:rPr>
      </w:pPr>
    </w:p>
    <w:p w:rsidR="00202846" w:rsidRPr="00575C80" w:rsidRDefault="00086448" w:rsidP="003235BB">
      <w:pPr>
        <w:pStyle w:val="Normal1"/>
        <w:pBdr>
          <w:top w:val="nil"/>
          <w:left w:val="nil"/>
          <w:bottom w:val="nil"/>
          <w:right w:val="nil"/>
          <w:between w:val="nil"/>
        </w:pBdr>
        <w:ind w:left="-142" w:right="-852"/>
        <w:rPr>
          <w:color w:val="000000"/>
          <w:sz w:val="24"/>
          <w:szCs w:val="24"/>
        </w:rPr>
      </w:pPr>
      <w:r w:rsidRPr="00575C80">
        <w:rPr>
          <w:b/>
          <w:color w:val="000000"/>
          <w:sz w:val="24"/>
          <w:szCs w:val="24"/>
        </w:rPr>
        <w:lastRenderedPageBreak/>
        <w:t xml:space="preserve">02 - 0602096-11.2024.8.04.0001 </w:t>
      </w:r>
      <w:r w:rsidRPr="00575C80">
        <w:rPr>
          <w:b/>
          <w:color w:val="00000A"/>
          <w:sz w:val="24"/>
          <w:szCs w:val="24"/>
        </w:rPr>
        <w:t>- Mandado de Segurança Cível</w:t>
      </w:r>
    </w:p>
    <w:p w:rsidR="00202846" w:rsidRPr="00575C80" w:rsidRDefault="00086448" w:rsidP="003235BB">
      <w:pPr>
        <w:pStyle w:val="Normal1"/>
        <w:pBdr>
          <w:top w:val="nil"/>
          <w:left w:val="nil"/>
          <w:bottom w:val="nil"/>
          <w:right w:val="nil"/>
          <w:between w:val="nil"/>
        </w:pBdr>
        <w:ind w:left="-142" w:right="-852"/>
        <w:rPr>
          <w:color w:val="000000"/>
          <w:sz w:val="24"/>
          <w:szCs w:val="24"/>
        </w:rPr>
      </w:pPr>
      <w:r w:rsidRPr="00575C80">
        <w:rPr>
          <w:b/>
          <w:color w:val="00000A"/>
          <w:sz w:val="24"/>
          <w:szCs w:val="24"/>
        </w:rPr>
        <w:t xml:space="preserve">Impetrante: </w:t>
      </w:r>
      <w:r w:rsidRPr="00575C80">
        <w:rPr>
          <w:b/>
          <w:color w:val="000000"/>
          <w:sz w:val="24"/>
          <w:szCs w:val="24"/>
        </w:rPr>
        <w:t>Gilmara Pinheiro Tamborini</w:t>
      </w:r>
      <w:r w:rsidRPr="00575C80">
        <w:rPr>
          <w:b/>
          <w:color w:val="00000A"/>
          <w:sz w:val="24"/>
          <w:szCs w:val="24"/>
        </w:rPr>
        <w:t xml:space="preserve">  </w:t>
      </w:r>
    </w:p>
    <w:p w:rsidR="00202846" w:rsidRPr="00575C80" w:rsidRDefault="00086448" w:rsidP="003235BB">
      <w:pPr>
        <w:pStyle w:val="Normal1"/>
        <w:pBdr>
          <w:top w:val="nil"/>
          <w:left w:val="nil"/>
          <w:bottom w:val="nil"/>
          <w:right w:val="nil"/>
          <w:between w:val="nil"/>
        </w:pBdr>
        <w:ind w:left="-142" w:right="-852"/>
        <w:rPr>
          <w:color w:val="000000"/>
          <w:sz w:val="24"/>
          <w:szCs w:val="24"/>
        </w:rPr>
      </w:pPr>
      <w:r w:rsidRPr="00575C80">
        <w:rPr>
          <w:color w:val="00000A"/>
          <w:sz w:val="24"/>
          <w:szCs w:val="24"/>
        </w:rPr>
        <w:t xml:space="preserve">Advogado: </w:t>
      </w:r>
      <w:r w:rsidRPr="00575C80">
        <w:rPr>
          <w:color w:val="000000"/>
          <w:sz w:val="24"/>
          <w:szCs w:val="24"/>
        </w:rPr>
        <w:t xml:space="preserve"> Michael Lemes Monteiro (10.013/AM)</w:t>
      </w:r>
    </w:p>
    <w:p w:rsidR="00202846" w:rsidRPr="00575C80" w:rsidRDefault="00086448" w:rsidP="003235BB">
      <w:pPr>
        <w:pStyle w:val="Normal1"/>
        <w:pBdr>
          <w:top w:val="nil"/>
          <w:left w:val="nil"/>
          <w:bottom w:val="nil"/>
          <w:right w:val="nil"/>
          <w:between w:val="nil"/>
        </w:pBdr>
        <w:ind w:left="-142" w:right="-852"/>
        <w:rPr>
          <w:color w:val="000000"/>
          <w:sz w:val="24"/>
          <w:szCs w:val="24"/>
        </w:rPr>
      </w:pPr>
      <w:r w:rsidRPr="00575C80">
        <w:rPr>
          <w:b/>
          <w:color w:val="00000A"/>
          <w:sz w:val="24"/>
          <w:szCs w:val="24"/>
        </w:rPr>
        <w:t xml:space="preserve">Impetrado: Excelentíssimo Senhor Governador do Estado do Amazonas. </w:t>
      </w:r>
    </w:p>
    <w:p w:rsidR="00202846" w:rsidRPr="00575C80" w:rsidRDefault="00086448" w:rsidP="003235BB">
      <w:pPr>
        <w:pStyle w:val="Normal1"/>
        <w:pBdr>
          <w:top w:val="nil"/>
          <w:left w:val="nil"/>
          <w:bottom w:val="nil"/>
          <w:right w:val="nil"/>
          <w:between w:val="nil"/>
        </w:pBdr>
        <w:ind w:left="-142" w:right="-852"/>
        <w:rPr>
          <w:color w:val="000000"/>
          <w:sz w:val="24"/>
          <w:szCs w:val="24"/>
        </w:rPr>
      </w:pPr>
      <w:r w:rsidRPr="00575C80">
        <w:rPr>
          <w:b/>
          <w:color w:val="00000A"/>
          <w:sz w:val="24"/>
          <w:szCs w:val="24"/>
        </w:rPr>
        <w:t xml:space="preserve">Impetrado: </w:t>
      </w:r>
      <w:r w:rsidRPr="00575C80">
        <w:rPr>
          <w:b/>
          <w:color w:val="000000"/>
          <w:sz w:val="24"/>
          <w:szCs w:val="24"/>
        </w:rPr>
        <w:t>Comandante Geral da Polícia Militar do Amazonas</w:t>
      </w:r>
    </w:p>
    <w:p w:rsidR="00202846" w:rsidRPr="00575C80" w:rsidRDefault="00086448" w:rsidP="003235BB">
      <w:pPr>
        <w:pStyle w:val="Normal1"/>
        <w:pBdr>
          <w:top w:val="nil"/>
          <w:left w:val="nil"/>
          <w:bottom w:val="nil"/>
          <w:right w:val="nil"/>
          <w:between w:val="nil"/>
        </w:pBdr>
        <w:ind w:left="-142" w:right="-852"/>
        <w:rPr>
          <w:color w:val="000000"/>
          <w:sz w:val="24"/>
          <w:szCs w:val="24"/>
        </w:rPr>
      </w:pPr>
      <w:r w:rsidRPr="00575C80">
        <w:rPr>
          <w:color w:val="000000"/>
          <w:sz w:val="24"/>
          <w:szCs w:val="24"/>
        </w:rPr>
        <w:t>Procurador: Franklin Arthur Martinz Filho</w:t>
      </w:r>
      <w:r w:rsidRPr="00575C80">
        <w:rPr>
          <w:b/>
          <w:color w:val="00000A"/>
          <w:sz w:val="24"/>
          <w:szCs w:val="24"/>
        </w:rPr>
        <w:t xml:space="preserve">. </w:t>
      </w:r>
    </w:p>
    <w:p w:rsidR="00202846" w:rsidRPr="00575C80" w:rsidRDefault="00086448" w:rsidP="003235BB">
      <w:pPr>
        <w:pStyle w:val="Normal1"/>
        <w:pBdr>
          <w:top w:val="nil"/>
          <w:left w:val="nil"/>
          <w:bottom w:val="nil"/>
          <w:right w:val="nil"/>
          <w:between w:val="nil"/>
        </w:pBdr>
        <w:ind w:left="-142" w:right="-852"/>
        <w:rPr>
          <w:color w:val="000000"/>
          <w:sz w:val="24"/>
          <w:szCs w:val="24"/>
        </w:rPr>
      </w:pPr>
      <w:r w:rsidRPr="00575C80">
        <w:rPr>
          <w:color w:val="00000A"/>
          <w:sz w:val="24"/>
          <w:szCs w:val="24"/>
        </w:rPr>
        <w:t>Procuradora-Geral de Justiça: Exma. Sra. Dra. Leda Mara Nascimento Albuquerque</w:t>
      </w:r>
    </w:p>
    <w:p w:rsidR="00202846" w:rsidRPr="00575C80" w:rsidRDefault="00086448" w:rsidP="003235BB">
      <w:pPr>
        <w:pStyle w:val="Normal1"/>
        <w:pBdr>
          <w:top w:val="nil"/>
          <w:left w:val="nil"/>
          <w:bottom w:val="nil"/>
          <w:right w:val="nil"/>
          <w:between w:val="nil"/>
        </w:pBdr>
        <w:ind w:left="-142" w:right="-852"/>
        <w:rPr>
          <w:color w:val="000000"/>
          <w:sz w:val="24"/>
          <w:szCs w:val="24"/>
        </w:rPr>
      </w:pPr>
      <w:r w:rsidRPr="00575C80">
        <w:rPr>
          <w:color w:val="00000A"/>
          <w:sz w:val="24"/>
          <w:szCs w:val="24"/>
        </w:rPr>
        <w:t>Presidente: Exmo. Sr. Des. Jomar Ricardo Saunders Fernandes</w:t>
      </w:r>
    </w:p>
    <w:p w:rsidR="00202846" w:rsidRPr="00575C80" w:rsidRDefault="00086448" w:rsidP="003235BB">
      <w:pPr>
        <w:pStyle w:val="Normal1"/>
        <w:pBdr>
          <w:top w:val="nil"/>
          <w:left w:val="nil"/>
          <w:bottom w:val="nil"/>
          <w:right w:val="nil"/>
          <w:between w:val="nil"/>
        </w:pBdr>
        <w:ind w:left="-142" w:right="-852"/>
        <w:rPr>
          <w:color w:val="000000"/>
          <w:sz w:val="24"/>
          <w:szCs w:val="24"/>
        </w:rPr>
      </w:pPr>
      <w:r w:rsidRPr="00575C80">
        <w:rPr>
          <w:b/>
          <w:color w:val="000000"/>
          <w:sz w:val="24"/>
          <w:szCs w:val="24"/>
        </w:rPr>
        <w:t xml:space="preserve">Relatora: </w:t>
      </w:r>
      <w:r w:rsidRPr="00575C80">
        <w:rPr>
          <w:b/>
          <w:color w:val="00000A"/>
          <w:sz w:val="24"/>
          <w:szCs w:val="24"/>
        </w:rPr>
        <w:t>Exma. Sra. Desa. Nélia Caminha Jorge</w:t>
      </w:r>
    </w:p>
    <w:p w:rsidR="00202846" w:rsidRPr="00575C80" w:rsidRDefault="00086448" w:rsidP="003235BB">
      <w:pPr>
        <w:pStyle w:val="Normal1"/>
        <w:pBdr>
          <w:top w:val="nil"/>
          <w:left w:val="nil"/>
          <w:bottom w:val="nil"/>
          <w:right w:val="nil"/>
          <w:between w:val="nil"/>
        </w:pBdr>
        <w:ind w:left="-142" w:right="-852"/>
        <w:rPr>
          <w:color w:val="000000"/>
          <w:sz w:val="24"/>
          <w:szCs w:val="24"/>
        </w:rPr>
      </w:pPr>
      <w:r w:rsidRPr="00575C80">
        <w:rPr>
          <w:b/>
          <w:color w:val="000000"/>
          <w:sz w:val="24"/>
          <w:szCs w:val="24"/>
        </w:rPr>
        <w:t>Sustentação oral  realizada: (em 01.07.2025)</w:t>
      </w:r>
    </w:p>
    <w:p w:rsidR="00202846" w:rsidRPr="00575C80" w:rsidRDefault="00086448" w:rsidP="003235BB">
      <w:pPr>
        <w:pStyle w:val="Normal1"/>
        <w:pBdr>
          <w:top w:val="nil"/>
          <w:left w:val="nil"/>
          <w:bottom w:val="nil"/>
          <w:right w:val="nil"/>
          <w:between w:val="nil"/>
        </w:pBdr>
        <w:ind w:left="-142" w:right="-852"/>
        <w:rPr>
          <w:color w:val="000000"/>
          <w:sz w:val="24"/>
          <w:szCs w:val="24"/>
        </w:rPr>
      </w:pPr>
      <w:r w:rsidRPr="00575C80">
        <w:rPr>
          <w:b/>
          <w:color w:val="000000"/>
          <w:sz w:val="24"/>
          <w:szCs w:val="24"/>
        </w:rPr>
        <w:t>Voto da Relatora</w:t>
      </w:r>
      <w:r w:rsidRPr="00575C80">
        <w:rPr>
          <w:color w:val="000000"/>
          <w:sz w:val="24"/>
          <w:szCs w:val="24"/>
        </w:rPr>
        <w:t xml:space="preserve">: Denega a segurança </w:t>
      </w:r>
      <w:r w:rsidRPr="00575C80">
        <w:rPr>
          <w:b/>
          <w:color w:val="000000"/>
          <w:sz w:val="24"/>
          <w:szCs w:val="24"/>
        </w:rPr>
        <w:t>(em 01.07.2025)</w:t>
      </w:r>
    </w:p>
    <w:p w:rsidR="001B3E12" w:rsidRPr="00575C80" w:rsidRDefault="00086448" w:rsidP="003235BB">
      <w:pPr>
        <w:pStyle w:val="Normal1"/>
        <w:pBdr>
          <w:top w:val="nil"/>
          <w:left w:val="nil"/>
          <w:bottom w:val="nil"/>
          <w:right w:val="nil"/>
          <w:between w:val="nil"/>
        </w:pBdr>
        <w:ind w:left="-142" w:right="-852"/>
        <w:rPr>
          <w:color w:val="00000A"/>
          <w:sz w:val="24"/>
          <w:szCs w:val="24"/>
        </w:rPr>
      </w:pPr>
      <w:r w:rsidRPr="00575C80">
        <w:rPr>
          <w:b/>
          <w:color w:val="000000"/>
          <w:sz w:val="24"/>
          <w:szCs w:val="24"/>
          <w:u w:val="single"/>
        </w:rPr>
        <w:t>Voto vista</w:t>
      </w:r>
      <w:r w:rsidRPr="00575C80">
        <w:rPr>
          <w:color w:val="00000A"/>
          <w:sz w:val="24"/>
          <w:szCs w:val="24"/>
        </w:rPr>
        <w:t xml:space="preserve"> Des. José Hamilton Saraiva (em 22.07.2025).</w:t>
      </w:r>
    </w:p>
    <w:p w:rsidR="001B3E12" w:rsidRPr="00575C80" w:rsidRDefault="001B3E12" w:rsidP="003235BB">
      <w:pPr>
        <w:pStyle w:val="Normal1"/>
        <w:pBdr>
          <w:top w:val="nil"/>
          <w:left w:val="nil"/>
          <w:bottom w:val="nil"/>
          <w:right w:val="nil"/>
          <w:between w:val="nil"/>
        </w:pBdr>
        <w:ind w:left="-142" w:right="-852"/>
        <w:rPr>
          <w:sz w:val="24"/>
          <w:szCs w:val="24"/>
        </w:rPr>
      </w:pPr>
      <w:r w:rsidRPr="00575C80">
        <w:rPr>
          <w:b/>
          <w:sz w:val="24"/>
          <w:szCs w:val="24"/>
          <w:u w:val="single"/>
        </w:rPr>
        <w:t>Manifestação da Relatora (em 29/07/25)</w:t>
      </w:r>
      <w:r w:rsidRPr="00575C80">
        <w:rPr>
          <w:sz w:val="24"/>
          <w:szCs w:val="24"/>
        </w:rPr>
        <w:t>: Concordando com o Des. José Hamilton Saraiva quanto à decadência, mas permanece, quanto ao mérito, denegando a segurança.</w:t>
      </w:r>
    </w:p>
    <w:p w:rsidR="00202846" w:rsidRPr="00575C80" w:rsidRDefault="00086448" w:rsidP="003235BB">
      <w:pPr>
        <w:pStyle w:val="Normal1"/>
        <w:pBdr>
          <w:top w:val="nil"/>
          <w:left w:val="nil"/>
          <w:bottom w:val="nil"/>
          <w:right w:val="nil"/>
          <w:between w:val="nil"/>
        </w:pBdr>
        <w:ind w:left="-142" w:right="-852"/>
        <w:rPr>
          <w:color w:val="000000"/>
          <w:sz w:val="24"/>
          <w:szCs w:val="24"/>
        </w:rPr>
      </w:pPr>
      <w:r w:rsidRPr="00575C80">
        <w:rPr>
          <w:b/>
          <w:color w:val="000000"/>
          <w:sz w:val="24"/>
          <w:szCs w:val="24"/>
        </w:rPr>
        <w:t xml:space="preserve">Julgamento suspenso: </w:t>
      </w:r>
      <w:r w:rsidR="001B3E12" w:rsidRPr="00575C80">
        <w:rPr>
          <w:color w:val="000000"/>
          <w:sz w:val="24"/>
          <w:szCs w:val="24"/>
        </w:rPr>
        <w:t>vista ao Des. José Hamilton Saraiva</w:t>
      </w:r>
      <w:r w:rsidRPr="00575C80">
        <w:rPr>
          <w:color w:val="000000"/>
          <w:sz w:val="24"/>
          <w:szCs w:val="24"/>
        </w:rPr>
        <w:t xml:space="preserve"> (em </w:t>
      </w:r>
      <w:r w:rsidR="001B3E12" w:rsidRPr="00575C80">
        <w:rPr>
          <w:color w:val="000000"/>
          <w:sz w:val="24"/>
          <w:szCs w:val="24"/>
        </w:rPr>
        <w:t>12</w:t>
      </w:r>
      <w:r w:rsidRPr="00575C80">
        <w:rPr>
          <w:color w:val="000000"/>
          <w:sz w:val="24"/>
          <w:szCs w:val="24"/>
        </w:rPr>
        <w:t>.08.2025)</w:t>
      </w:r>
    </w:p>
    <w:p w:rsidR="00202846" w:rsidRPr="00575C80" w:rsidRDefault="00202846" w:rsidP="003235BB">
      <w:pPr>
        <w:pStyle w:val="Normal1"/>
        <w:pBdr>
          <w:top w:val="nil"/>
          <w:left w:val="nil"/>
          <w:bottom w:val="nil"/>
          <w:right w:val="nil"/>
          <w:between w:val="nil"/>
        </w:pBdr>
        <w:ind w:left="-142" w:right="-852"/>
        <w:rPr>
          <w:color w:val="00000A"/>
          <w:sz w:val="24"/>
          <w:szCs w:val="24"/>
        </w:rPr>
      </w:pPr>
    </w:p>
    <w:p w:rsidR="00202846" w:rsidRPr="00575C80" w:rsidRDefault="00086448" w:rsidP="003235BB">
      <w:pPr>
        <w:pStyle w:val="Normal1"/>
        <w:pBdr>
          <w:top w:val="nil"/>
          <w:left w:val="nil"/>
          <w:bottom w:val="nil"/>
          <w:right w:val="nil"/>
          <w:between w:val="nil"/>
        </w:pBdr>
        <w:ind w:left="-142" w:right="-852"/>
        <w:rPr>
          <w:color w:val="000000"/>
          <w:sz w:val="24"/>
          <w:szCs w:val="24"/>
        </w:rPr>
      </w:pPr>
      <w:r w:rsidRPr="00575C80">
        <w:rPr>
          <w:b/>
          <w:color w:val="00000A"/>
          <w:sz w:val="24"/>
          <w:szCs w:val="24"/>
        </w:rPr>
        <w:t xml:space="preserve">03 </w:t>
      </w:r>
      <w:r w:rsidRPr="00575C80">
        <w:rPr>
          <w:color w:val="00000A"/>
          <w:sz w:val="24"/>
          <w:szCs w:val="24"/>
        </w:rPr>
        <w:t xml:space="preserve">- </w:t>
      </w:r>
      <w:r w:rsidRPr="00575C80">
        <w:rPr>
          <w:b/>
          <w:color w:val="00000A"/>
          <w:sz w:val="24"/>
          <w:szCs w:val="24"/>
        </w:rPr>
        <w:t>4006996-26.2021.8.04.0000 - Mandado de Segurança Coletivo</w:t>
      </w:r>
      <w:r w:rsidRPr="00575C80">
        <w:rPr>
          <w:color w:val="00000A"/>
          <w:sz w:val="24"/>
          <w:szCs w:val="24"/>
        </w:rPr>
        <w:t xml:space="preserve"> </w:t>
      </w:r>
    </w:p>
    <w:p w:rsidR="00202846" w:rsidRPr="00575C80" w:rsidRDefault="00086448" w:rsidP="003235BB">
      <w:pPr>
        <w:pStyle w:val="Normal1"/>
        <w:pBdr>
          <w:top w:val="nil"/>
          <w:left w:val="nil"/>
          <w:bottom w:val="nil"/>
          <w:right w:val="nil"/>
          <w:between w:val="nil"/>
        </w:pBdr>
        <w:ind w:left="-142" w:right="-852"/>
        <w:rPr>
          <w:color w:val="000000"/>
          <w:sz w:val="24"/>
          <w:szCs w:val="24"/>
        </w:rPr>
      </w:pPr>
      <w:r w:rsidRPr="00575C80">
        <w:rPr>
          <w:b/>
          <w:color w:val="00000A"/>
          <w:sz w:val="24"/>
          <w:szCs w:val="24"/>
        </w:rPr>
        <w:t xml:space="preserve">Impetrante: Associação dos Notários e Registradores do Estado do Amazonas - Anoreg/AM. </w:t>
      </w:r>
    </w:p>
    <w:p w:rsidR="00202846" w:rsidRPr="00575C80" w:rsidRDefault="00086448" w:rsidP="003235BB">
      <w:pPr>
        <w:pStyle w:val="Normal1"/>
        <w:pBdr>
          <w:top w:val="nil"/>
          <w:left w:val="nil"/>
          <w:bottom w:val="nil"/>
          <w:right w:val="nil"/>
          <w:between w:val="nil"/>
        </w:pBdr>
        <w:ind w:left="-142" w:right="-852"/>
        <w:rPr>
          <w:color w:val="000000"/>
          <w:sz w:val="24"/>
          <w:szCs w:val="24"/>
        </w:rPr>
      </w:pPr>
      <w:r w:rsidRPr="00575C80">
        <w:rPr>
          <w:color w:val="00000A"/>
          <w:sz w:val="24"/>
          <w:szCs w:val="24"/>
        </w:rPr>
        <w:t xml:space="preserve">Advogados: Raul Armonia Zaidan (376A/AM), Luiz Guilherme da Silva Morais (15437/AM), Nilmar dos Santos Costa (1610/AM), Marcus Vinicius Cavalcanti Albano de Souza (2520/AM), Márcio Silva Teixeira (4672/AM), Vasco Macedo Vasques (5305/AM) e Thiago Andrade de Oliveira (7671/AM). </w:t>
      </w:r>
    </w:p>
    <w:p w:rsidR="00202846" w:rsidRPr="00575C80" w:rsidRDefault="00086448" w:rsidP="003235BB">
      <w:pPr>
        <w:pStyle w:val="Normal1"/>
        <w:pBdr>
          <w:top w:val="nil"/>
          <w:left w:val="nil"/>
          <w:bottom w:val="nil"/>
          <w:right w:val="nil"/>
          <w:between w:val="nil"/>
        </w:pBdr>
        <w:ind w:left="-142" w:right="-852"/>
        <w:rPr>
          <w:color w:val="000000"/>
          <w:sz w:val="24"/>
          <w:szCs w:val="24"/>
        </w:rPr>
      </w:pPr>
      <w:r w:rsidRPr="00575C80">
        <w:rPr>
          <w:b/>
          <w:color w:val="00000A"/>
          <w:sz w:val="24"/>
          <w:szCs w:val="24"/>
        </w:rPr>
        <w:t xml:space="preserve">Impetrado: Presidente do Tribunal de Justiça do Amazonas. </w:t>
      </w:r>
    </w:p>
    <w:p w:rsidR="00202846" w:rsidRPr="00575C80" w:rsidRDefault="00086448" w:rsidP="003235BB">
      <w:pPr>
        <w:pStyle w:val="Normal1"/>
        <w:pBdr>
          <w:top w:val="nil"/>
          <w:left w:val="nil"/>
          <w:bottom w:val="nil"/>
          <w:right w:val="nil"/>
          <w:between w:val="nil"/>
        </w:pBdr>
        <w:ind w:left="-142" w:right="-852"/>
        <w:rPr>
          <w:color w:val="000000"/>
          <w:sz w:val="24"/>
          <w:szCs w:val="24"/>
        </w:rPr>
      </w:pPr>
      <w:r w:rsidRPr="00575C80">
        <w:rPr>
          <w:b/>
          <w:color w:val="00000A"/>
          <w:sz w:val="24"/>
          <w:szCs w:val="24"/>
        </w:rPr>
        <w:t>Representante: Procuradoria Geral do Estado do Amazonas - PGE.</w:t>
      </w:r>
    </w:p>
    <w:p w:rsidR="00202846" w:rsidRPr="00575C80" w:rsidRDefault="00086448" w:rsidP="003235BB">
      <w:pPr>
        <w:pStyle w:val="Normal1"/>
        <w:pBdr>
          <w:top w:val="nil"/>
          <w:left w:val="nil"/>
          <w:bottom w:val="nil"/>
          <w:right w:val="nil"/>
          <w:between w:val="nil"/>
        </w:pBdr>
        <w:ind w:left="-142" w:right="-852"/>
        <w:rPr>
          <w:color w:val="000000"/>
          <w:sz w:val="24"/>
          <w:szCs w:val="24"/>
        </w:rPr>
      </w:pPr>
      <w:r w:rsidRPr="00575C80">
        <w:rPr>
          <w:color w:val="00000A"/>
          <w:sz w:val="24"/>
          <w:szCs w:val="24"/>
        </w:rPr>
        <w:t>Procurador: Victor Hugo Freire Saldanha</w:t>
      </w:r>
    </w:p>
    <w:p w:rsidR="00202846" w:rsidRPr="00575C80" w:rsidRDefault="00086448" w:rsidP="003235BB">
      <w:pPr>
        <w:pStyle w:val="Normal1"/>
        <w:pBdr>
          <w:top w:val="nil"/>
          <w:left w:val="nil"/>
          <w:bottom w:val="nil"/>
          <w:right w:val="nil"/>
          <w:between w:val="nil"/>
        </w:pBdr>
        <w:ind w:left="-142" w:right="-852"/>
        <w:rPr>
          <w:color w:val="000000"/>
          <w:sz w:val="24"/>
          <w:szCs w:val="24"/>
        </w:rPr>
      </w:pPr>
      <w:r w:rsidRPr="00575C80">
        <w:rPr>
          <w:b/>
          <w:color w:val="00000A"/>
          <w:sz w:val="24"/>
          <w:szCs w:val="24"/>
        </w:rPr>
        <w:t xml:space="preserve">Terceiro I: Miguel Jaime dos Santos Agra. </w:t>
      </w:r>
    </w:p>
    <w:p w:rsidR="00202846" w:rsidRPr="00575C80" w:rsidRDefault="00086448" w:rsidP="003235BB">
      <w:pPr>
        <w:pStyle w:val="Normal1"/>
        <w:pBdr>
          <w:top w:val="nil"/>
          <w:left w:val="nil"/>
          <w:bottom w:val="nil"/>
          <w:right w:val="nil"/>
          <w:between w:val="nil"/>
        </w:pBdr>
        <w:ind w:left="-142" w:right="-852"/>
        <w:rPr>
          <w:color w:val="000000"/>
          <w:sz w:val="24"/>
          <w:szCs w:val="24"/>
        </w:rPr>
      </w:pPr>
      <w:r w:rsidRPr="00575C80">
        <w:rPr>
          <w:color w:val="00000A"/>
          <w:sz w:val="24"/>
          <w:szCs w:val="24"/>
        </w:rPr>
        <w:t xml:space="preserve">Advogados: Francisco Nascimento Marques (1192/AM) e Fabrício Frota Marques (6444/AM). </w:t>
      </w:r>
    </w:p>
    <w:p w:rsidR="00202846" w:rsidRPr="00575C80" w:rsidRDefault="00086448" w:rsidP="003235BB">
      <w:pPr>
        <w:pStyle w:val="Normal1"/>
        <w:pBdr>
          <w:top w:val="nil"/>
          <w:left w:val="nil"/>
          <w:bottom w:val="nil"/>
          <w:right w:val="nil"/>
          <w:between w:val="nil"/>
        </w:pBdr>
        <w:ind w:left="-142" w:right="-852"/>
        <w:rPr>
          <w:color w:val="000000"/>
          <w:sz w:val="24"/>
          <w:szCs w:val="24"/>
        </w:rPr>
      </w:pPr>
      <w:r w:rsidRPr="00575C80">
        <w:rPr>
          <w:b/>
          <w:color w:val="00000A"/>
          <w:sz w:val="24"/>
          <w:szCs w:val="24"/>
        </w:rPr>
        <w:t xml:space="preserve">LitsAtivo: Pedro Paulo Alencar da Silva. </w:t>
      </w:r>
    </w:p>
    <w:p w:rsidR="00202846" w:rsidRPr="00575C80" w:rsidRDefault="00086448" w:rsidP="003235BB">
      <w:pPr>
        <w:pStyle w:val="Normal1"/>
        <w:pBdr>
          <w:top w:val="nil"/>
          <w:left w:val="nil"/>
          <w:bottom w:val="nil"/>
          <w:right w:val="nil"/>
          <w:between w:val="nil"/>
        </w:pBdr>
        <w:ind w:left="-142" w:right="-852"/>
        <w:rPr>
          <w:color w:val="000000"/>
          <w:sz w:val="24"/>
          <w:szCs w:val="24"/>
        </w:rPr>
      </w:pPr>
      <w:r w:rsidRPr="00575C80">
        <w:rPr>
          <w:color w:val="00000A"/>
          <w:sz w:val="24"/>
          <w:szCs w:val="24"/>
        </w:rPr>
        <w:t xml:space="preserve">Advogados: Rodrigo Fernando de Almeida Oliveira (799A/AM) (189340/SP), KonTsih Wang (4646/AM) e Vito Sasso Filho (10344/AM). </w:t>
      </w:r>
    </w:p>
    <w:p w:rsidR="00202846" w:rsidRPr="00575C80" w:rsidRDefault="00086448" w:rsidP="003235BB">
      <w:pPr>
        <w:pStyle w:val="Normal1"/>
        <w:pBdr>
          <w:top w:val="nil"/>
          <w:left w:val="nil"/>
          <w:bottom w:val="nil"/>
          <w:right w:val="nil"/>
          <w:between w:val="nil"/>
        </w:pBdr>
        <w:ind w:left="-142" w:right="-852"/>
        <w:rPr>
          <w:color w:val="000000"/>
          <w:sz w:val="24"/>
          <w:szCs w:val="24"/>
        </w:rPr>
      </w:pPr>
      <w:r w:rsidRPr="00575C80">
        <w:rPr>
          <w:color w:val="00000A"/>
          <w:sz w:val="24"/>
          <w:szCs w:val="24"/>
        </w:rPr>
        <w:t>Procuradora-Geral de Justiça: Exma. Sra. Dra. Leda Mara Nascimento Albuquerque</w:t>
      </w:r>
    </w:p>
    <w:p w:rsidR="00202846" w:rsidRPr="00575C80" w:rsidRDefault="00086448" w:rsidP="003235BB">
      <w:pPr>
        <w:pStyle w:val="Normal1"/>
        <w:pBdr>
          <w:top w:val="nil"/>
          <w:left w:val="nil"/>
          <w:bottom w:val="nil"/>
          <w:right w:val="nil"/>
          <w:between w:val="nil"/>
        </w:pBdr>
        <w:ind w:left="-142" w:right="-852"/>
        <w:rPr>
          <w:color w:val="000000"/>
          <w:sz w:val="24"/>
          <w:szCs w:val="24"/>
        </w:rPr>
      </w:pPr>
      <w:r w:rsidRPr="00575C80">
        <w:rPr>
          <w:color w:val="00000A"/>
          <w:sz w:val="24"/>
          <w:szCs w:val="24"/>
        </w:rPr>
        <w:t>Presidente: Exmo. Sr. Des. Jomar Ricardo Saunders Fernandes</w:t>
      </w:r>
    </w:p>
    <w:p w:rsidR="00202846" w:rsidRPr="00575C80" w:rsidRDefault="00086448" w:rsidP="003235BB">
      <w:pPr>
        <w:pStyle w:val="Normal1"/>
        <w:pBdr>
          <w:top w:val="nil"/>
          <w:left w:val="nil"/>
          <w:bottom w:val="nil"/>
          <w:right w:val="nil"/>
          <w:between w:val="nil"/>
        </w:pBdr>
        <w:ind w:left="-142" w:right="-852"/>
        <w:rPr>
          <w:color w:val="000000"/>
          <w:sz w:val="24"/>
          <w:szCs w:val="24"/>
        </w:rPr>
      </w:pPr>
      <w:r w:rsidRPr="00575C80">
        <w:rPr>
          <w:b/>
          <w:color w:val="00000A"/>
          <w:sz w:val="24"/>
          <w:szCs w:val="24"/>
        </w:rPr>
        <w:t>Relatora: Exma. Sra. Desdora. Mirza Telma de Oliveira Cunha</w:t>
      </w:r>
    </w:p>
    <w:p w:rsidR="00202846" w:rsidRPr="00575C80" w:rsidRDefault="00086448" w:rsidP="003235BB">
      <w:pPr>
        <w:pStyle w:val="Normal1"/>
        <w:pBdr>
          <w:top w:val="nil"/>
          <w:left w:val="nil"/>
          <w:bottom w:val="nil"/>
          <w:right w:val="nil"/>
          <w:between w:val="nil"/>
        </w:pBdr>
        <w:ind w:left="-142" w:right="-852"/>
        <w:rPr>
          <w:color w:val="000000"/>
          <w:sz w:val="24"/>
          <w:szCs w:val="24"/>
        </w:rPr>
      </w:pPr>
      <w:r w:rsidRPr="00575C80">
        <w:rPr>
          <w:b/>
          <w:color w:val="00000A"/>
          <w:sz w:val="24"/>
          <w:szCs w:val="24"/>
        </w:rPr>
        <w:t xml:space="preserve">Averbou suspeição: </w:t>
      </w:r>
      <w:r w:rsidRPr="00575C80">
        <w:rPr>
          <w:color w:val="00000A"/>
          <w:sz w:val="24"/>
          <w:szCs w:val="24"/>
        </w:rPr>
        <w:t>Desa.</w:t>
      </w:r>
      <w:r w:rsidRPr="00575C80">
        <w:rPr>
          <w:b/>
          <w:color w:val="00000A"/>
          <w:sz w:val="24"/>
          <w:szCs w:val="24"/>
        </w:rPr>
        <w:t xml:space="preserve"> </w:t>
      </w:r>
      <w:r w:rsidRPr="00575C80">
        <w:rPr>
          <w:color w:val="000000"/>
          <w:sz w:val="24"/>
          <w:szCs w:val="24"/>
        </w:rPr>
        <w:t xml:space="preserve"> Desª Luiza Cristina Nascimento da C. Marques</w:t>
      </w:r>
    </w:p>
    <w:p w:rsidR="00202846" w:rsidRPr="00575C80" w:rsidRDefault="00086448" w:rsidP="003235BB">
      <w:pPr>
        <w:pStyle w:val="Normal1"/>
        <w:pBdr>
          <w:top w:val="nil"/>
          <w:left w:val="nil"/>
          <w:bottom w:val="nil"/>
          <w:right w:val="nil"/>
          <w:between w:val="nil"/>
        </w:pBdr>
        <w:ind w:left="-142" w:right="-852"/>
        <w:rPr>
          <w:color w:val="000000"/>
          <w:sz w:val="24"/>
          <w:szCs w:val="24"/>
        </w:rPr>
      </w:pPr>
      <w:r w:rsidRPr="00575C80">
        <w:rPr>
          <w:b/>
          <w:color w:val="00000A"/>
          <w:sz w:val="24"/>
          <w:szCs w:val="24"/>
          <w:u w:val="single"/>
        </w:rPr>
        <w:t>Voto divergente da Desa. Nélia Caminha Jorge</w:t>
      </w:r>
      <w:r w:rsidRPr="00575C80">
        <w:rPr>
          <w:color w:val="00000A"/>
          <w:sz w:val="24"/>
          <w:szCs w:val="24"/>
        </w:rPr>
        <w:t>: Diverge do voto da relatora e denega a segurança, revogando a liminar concedida (em 03.06.2025).</w:t>
      </w:r>
    </w:p>
    <w:p w:rsidR="00202846" w:rsidRPr="00575C80" w:rsidRDefault="00086448" w:rsidP="003235BB">
      <w:pPr>
        <w:pStyle w:val="Normal1"/>
        <w:pBdr>
          <w:top w:val="nil"/>
          <w:left w:val="nil"/>
          <w:bottom w:val="nil"/>
          <w:right w:val="nil"/>
          <w:between w:val="nil"/>
        </w:pBdr>
        <w:ind w:left="-142" w:right="-852"/>
        <w:rPr>
          <w:color w:val="000000"/>
          <w:sz w:val="24"/>
          <w:szCs w:val="24"/>
        </w:rPr>
      </w:pPr>
      <w:r w:rsidRPr="00575C80">
        <w:rPr>
          <w:b/>
          <w:color w:val="00000A"/>
          <w:sz w:val="24"/>
          <w:szCs w:val="24"/>
          <w:u w:val="single"/>
        </w:rPr>
        <w:t>Voto divergente da Desa. Carla Maria Santos dos Reis</w:t>
      </w:r>
      <w:r w:rsidRPr="00575C80">
        <w:rPr>
          <w:color w:val="00000A"/>
          <w:sz w:val="24"/>
          <w:szCs w:val="24"/>
        </w:rPr>
        <w:t>:</w:t>
      </w:r>
      <w:r w:rsidRPr="00575C80">
        <w:rPr>
          <w:color w:val="000000"/>
          <w:sz w:val="24"/>
          <w:szCs w:val="24"/>
        </w:rPr>
        <w:t xml:space="preserve"> </w:t>
      </w:r>
      <w:r w:rsidRPr="00575C80">
        <w:rPr>
          <w:color w:val="00000A"/>
          <w:sz w:val="24"/>
          <w:szCs w:val="24"/>
        </w:rPr>
        <w:t>Diverge do voto da relatora e denega a segurança, revogando a liminar concedida. (em 08.07.2025)</w:t>
      </w:r>
    </w:p>
    <w:p w:rsidR="00202846" w:rsidRPr="00575C80" w:rsidRDefault="00086448" w:rsidP="003235BB">
      <w:pPr>
        <w:pStyle w:val="Normal1"/>
        <w:pBdr>
          <w:top w:val="nil"/>
          <w:left w:val="nil"/>
          <w:bottom w:val="nil"/>
          <w:right w:val="nil"/>
          <w:between w:val="nil"/>
        </w:pBdr>
        <w:ind w:left="-142" w:right="-852"/>
        <w:rPr>
          <w:color w:val="000000"/>
          <w:sz w:val="24"/>
          <w:szCs w:val="24"/>
        </w:rPr>
      </w:pPr>
      <w:r w:rsidRPr="00575C80">
        <w:rPr>
          <w:b/>
          <w:color w:val="00000A"/>
          <w:sz w:val="24"/>
          <w:szCs w:val="24"/>
          <w:u w:val="single"/>
        </w:rPr>
        <w:t>Julgamento suspenso</w:t>
      </w:r>
      <w:r w:rsidRPr="00575C80">
        <w:rPr>
          <w:color w:val="00000A"/>
          <w:sz w:val="24"/>
          <w:szCs w:val="24"/>
        </w:rPr>
        <w:t>: ausência justificada da  Relatora</w:t>
      </w:r>
      <w:r w:rsidRPr="00575C80">
        <w:rPr>
          <w:b/>
          <w:color w:val="00000A"/>
          <w:sz w:val="24"/>
          <w:szCs w:val="24"/>
        </w:rPr>
        <w:t xml:space="preserve"> (</w:t>
      </w:r>
      <w:r w:rsidRPr="00575C80">
        <w:rPr>
          <w:color w:val="00000A"/>
          <w:sz w:val="24"/>
          <w:szCs w:val="24"/>
        </w:rPr>
        <w:t>e</w:t>
      </w:r>
      <w:r w:rsidRPr="00575C80">
        <w:rPr>
          <w:color w:val="000000"/>
          <w:sz w:val="24"/>
          <w:szCs w:val="24"/>
        </w:rPr>
        <w:t xml:space="preserve">m </w:t>
      </w:r>
      <w:r w:rsidR="001B3E12" w:rsidRPr="00575C80">
        <w:rPr>
          <w:color w:val="000000"/>
          <w:sz w:val="24"/>
          <w:szCs w:val="24"/>
        </w:rPr>
        <w:t>12.</w:t>
      </w:r>
      <w:r w:rsidRPr="00575C80">
        <w:rPr>
          <w:color w:val="000000"/>
          <w:sz w:val="24"/>
          <w:szCs w:val="24"/>
        </w:rPr>
        <w:t>08</w:t>
      </w:r>
      <w:r w:rsidRPr="00575C80">
        <w:rPr>
          <w:color w:val="00000A"/>
          <w:sz w:val="24"/>
          <w:szCs w:val="24"/>
        </w:rPr>
        <w:t>.2025).</w:t>
      </w:r>
    </w:p>
    <w:p w:rsidR="00202846" w:rsidRPr="00575C80" w:rsidRDefault="00086448" w:rsidP="003235BB">
      <w:pPr>
        <w:pStyle w:val="Normal1"/>
        <w:pBdr>
          <w:top w:val="nil"/>
          <w:left w:val="nil"/>
          <w:bottom w:val="nil"/>
          <w:right w:val="nil"/>
          <w:between w:val="nil"/>
        </w:pBdr>
        <w:ind w:left="-142" w:right="-852"/>
        <w:rPr>
          <w:b/>
          <w:color w:val="000000"/>
          <w:sz w:val="24"/>
          <w:szCs w:val="24"/>
        </w:rPr>
      </w:pPr>
      <w:r w:rsidRPr="00575C80">
        <w:rPr>
          <w:b/>
          <w:color w:val="000000"/>
          <w:sz w:val="24"/>
          <w:szCs w:val="24"/>
        </w:rPr>
        <w:t xml:space="preserve"> </w:t>
      </w:r>
    </w:p>
    <w:p w:rsidR="00202846" w:rsidRPr="00575C80" w:rsidRDefault="00202846" w:rsidP="003235BB">
      <w:pPr>
        <w:pStyle w:val="Normal1"/>
        <w:pBdr>
          <w:top w:val="nil"/>
          <w:left w:val="nil"/>
          <w:bottom w:val="nil"/>
          <w:right w:val="nil"/>
          <w:between w:val="nil"/>
        </w:pBdr>
        <w:ind w:left="-142" w:right="-852"/>
        <w:rPr>
          <w:b/>
          <w:color w:val="000000"/>
          <w:sz w:val="24"/>
          <w:szCs w:val="24"/>
        </w:rPr>
      </w:pPr>
    </w:p>
    <w:p w:rsidR="00202846" w:rsidRPr="00575C80" w:rsidRDefault="00202846" w:rsidP="003235BB">
      <w:pPr>
        <w:pStyle w:val="Normal1"/>
        <w:pBdr>
          <w:top w:val="nil"/>
          <w:left w:val="nil"/>
          <w:bottom w:val="nil"/>
          <w:right w:val="nil"/>
          <w:between w:val="nil"/>
        </w:pBdr>
        <w:ind w:left="-142" w:right="-852"/>
        <w:rPr>
          <w:b/>
          <w:color w:val="000000"/>
          <w:sz w:val="24"/>
          <w:szCs w:val="24"/>
        </w:rPr>
      </w:pPr>
    </w:p>
    <w:p w:rsidR="00202846" w:rsidRPr="00575C80" w:rsidRDefault="00202846" w:rsidP="003235BB">
      <w:pPr>
        <w:pStyle w:val="Normal1"/>
        <w:pBdr>
          <w:top w:val="nil"/>
          <w:left w:val="nil"/>
          <w:bottom w:val="nil"/>
          <w:right w:val="nil"/>
          <w:between w:val="nil"/>
        </w:pBdr>
        <w:ind w:left="-142" w:right="-852"/>
        <w:rPr>
          <w:b/>
          <w:color w:val="000000"/>
          <w:sz w:val="24"/>
          <w:szCs w:val="24"/>
        </w:rPr>
      </w:pPr>
    </w:p>
    <w:p w:rsidR="00202846" w:rsidRPr="00575C80" w:rsidRDefault="00202846" w:rsidP="003235BB">
      <w:pPr>
        <w:pStyle w:val="Normal1"/>
        <w:pBdr>
          <w:top w:val="nil"/>
          <w:left w:val="nil"/>
          <w:bottom w:val="nil"/>
          <w:right w:val="nil"/>
          <w:between w:val="nil"/>
        </w:pBdr>
        <w:ind w:left="-142" w:right="-852"/>
        <w:rPr>
          <w:b/>
          <w:color w:val="000000"/>
          <w:sz w:val="24"/>
          <w:szCs w:val="24"/>
        </w:rPr>
      </w:pPr>
    </w:p>
    <w:p w:rsidR="00202846" w:rsidRPr="00575C80" w:rsidRDefault="00202846" w:rsidP="003235BB">
      <w:pPr>
        <w:pStyle w:val="Normal1"/>
        <w:pBdr>
          <w:top w:val="nil"/>
          <w:left w:val="nil"/>
          <w:bottom w:val="nil"/>
          <w:right w:val="nil"/>
          <w:between w:val="nil"/>
        </w:pBdr>
        <w:ind w:left="-142" w:right="-852"/>
        <w:rPr>
          <w:b/>
          <w:color w:val="000000"/>
          <w:sz w:val="24"/>
          <w:szCs w:val="24"/>
        </w:rPr>
      </w:pPr>
    </w:p>
    <w:p w:rsidR="00202846" w:rsidRDefault="00202846" w:rsidP="003235BB">
      <w:pPr>
        <w:pStyle w:val="Normal1"/>
        <w:pBdr>
          <w:top w:val="nil"/>
          <w:left w:val="nil"/>
          <w:bottom w:val="nil"/>
          <w:right w:val="nil"/>
          <w:between w:val="nil"/>
        </w:pBdr>
        <w:ind w:left="-142" w:right="-852"/>
        <w:rPr>
          <w:b/>
          <w:color w:val="000000"/>
          <w:sz w:val="24"/>
          <w:szCs w:val="24"/>
        </w:rPr>
      </w:pPr>
    </w:p>
    <w:p w:rsidR="006E204B" w:rsidRDefault="006E204B" w:rsidP="003235BB">
      <w:pPr>
        <w:pStyle w:val="Normal1"/>
        <w:pBdr>
          <w:top w:val="nil"/>
          <w:left w:val="nil"/>
          <w:bottom w:val="nil"/>
          <w:right w:val="nil"/>
          <w:between w:val="nil"/>
        </w:pBdr>
        <w:ind w:left="-142" w:right="-852"/>
        <w:rPr>
          <w:b/>
          <w:color w:val="000000"/>
          <w:sz w:val="24"/>
          <w:szCs w:val="24"/>
        </w:rPr>
      </w:pPr>
    </w:p>
    <w:p w:rsidR="006E204B" w:rsidRDefault="006E204B" w:rsidP="003235BB">
      <w:pPr>
        <w:pStyle w:val="Normal1"/>
        <w:pBdr>
          <w:top w:val="nil"/>
          <w:left w:val="nil"/>
          <w:bottom w:val="nil"/>
          <w:right w:val="nil"/>
          <w:between w:val="nil"/>
        </w:pBdr>
        <w:ind w:left="-142" w:right="-852"/>
        <w:rPr>
          <w:b/>
          <w:color w:val="000000"/>
          <w:sz w:val="24"/>
          <w:szCs w:val="24"/>
        </w:rPr>
      </w:pPr>
    </w:p>
    <w:p w:rsidR="006E204B" w:rsidRPr="00575C80" w:rsidRDefault="006E204B" w:rsidP="003235BB">
      <w:pPr>
        <w:pStyle w:val="Normal1"/>
        <w:pBdr>
          <w:top w:val="nil"/>
          <w:left w:val="nil"/>
          <w:bottom w:val="nil"/>
          <w:right w:val="nil"/>
          <w:between w:val="nil"/>
        </w:pBdr>
        <w:ind w:left="-142" w:right="-852"/>
        <w:rPr>
          <w:b/>
          <w:color w:val="000000"/>
          <w:sz w:val="24"/>
          <w:szCs w:val="24"/>
        </w:rPr>
      </w:pPr>
    </w:p>
    <w:p w:rsidR="00202846" w:rsidRPr="00575C80" w:rsidRDefault="00202846" w:rsidP="003235BB">
      <w:pPr>
        <w:pStyle w:val="Normal1"/>
        <w:pBdr>
          <w:top w:val="nil"/>
          <w:left w:val="nil"/>
          <w:bottom w:val="nil"/>
          <w:right w:val="nil"/>
          <w:between w:val="nil"/>
        </w:pBdr>
        <w:ind w:left="-142" w:right="-852"/>
        <w:rPr>
          <w:b/>
          <w:color w:val="000000"/>
          <w:sz w:val="24"/>
          <w:szCs w:val="24"/>
        </w:rPr>
      </w:pPr>
    </w:p>
    <w:p w:rsidR="00F65936" w:rsidRDefault="00086448" w:rsidP="003235BB">
      <w:pPr>
        <w:pStyle w:val="Normal1"/>
        <w:pBdr>
          <w:top w:val="nil"/>
          <w:left w:val="nil"/>
          <w:bottom w:val="nil"/>
          <w:right w:val="nil"/>
          <w:between w:val="nil"/>
        </w:pBdr>
        <w:ind w:left="-142" w:right="-852"/>
        <w:jc w:val="center"/>
        <w:rPr>
          <w:b/>
          <w:color w:val="000000"/>
          <w:sz w:val="24"/>
          <w:szCs w:val="24"/>
        </w:rPr>
      </w:pPr>
      <w:r w:rsidRPr="00575C80">
        <w:rPr>
          <w:b/>
          <w:color w:val="000000"/>
          <w:sz w:val="24"/>
          <w:szCs w:val="24"/>
        </w:rPr>
        <w:lastRenderedPageBreak/>
        <w:t>III- Pauta Ordinária – PROJUDI</w:t>
      </w:r>
    </w:p>
    <w:p w:rsidR="003E101D" w:rsidRDefault="003E101D" w:rsidP="003235BB">
      <w:pPr>
        <w:pStyle w:val="Normal1"/>
        <w:pBdr>
          <w:top w:val="nil"/>
          <w:left w:val="nil"/>
          <w:bottom w:val="nil"/>
          <w:right w:val="nil"/>
          <w:between w:val="nil"/>
        </w:pBdr>
        <w:ind w:left="-142" w:right="-852"/>
        <w:jc w:val="center"/>
        <w:rPr>
          <w:b/>
          <w:color w:val="000000"/>
          <w:sz w:val="24"/>
          <w:szCs w:val="24"/>
        </w:rPr>
      </w:pPr>
    </w:p>
    <w:p w:rsidR="003E101D" w:rsidRPr="00A36FE8" w:rsidRDefault="00A94D9D" w:rsidP="003235BB">
      <w:pPr>
        <w:pStyle w:val="Normal1"/>
        <w:pBdr>
          <w:top w:val="nil"/>
          <w:left w:val="nil"/>
          <w:bottom w:val="nil"/>
          <w:right w:val="nil"/>
          <w:between w:val="nil"/>
        </w:pBdr>
        <w:ind w:left="-142" w:right="-852"/>
        <w:rPr>
          <w:b/>
          <w:sz w:val="24"/>
          <w:szCs w:val="24"/>
        </w:rPr>
      </w:pPr>
      <w:r>
        <w:rPr>
          <w:b/>
          <w:sz w:val="24"/>
          <w:szCs w:val="24"/>
        </w:rPr>
        <w:t>04-</w:t>
      </w:r>
      <w:r w:rsidR="003E101D" w:rsidRPr="00A36FE8">
        <w:rPr>
          <w:b/>
          <w:sz w:val="24"/>
          <w:szCs w:val="24"/>
        </w:rPr>
        <w:t xml:space="preserve">0014486-65.2024.8.04.0000 - Embargos de Declaração Cível </w:t>
      </w:r>
    </w:p>
    <w:p w:rsidR="000F745E" w:rsidRPr="00A36FE8" w:rsidRDefault="003E101D" w:rsidP="003235BB">
      <w:pPr>
        <w:pStyle w:val="Normal1"/>
        <w:pBdr>
          <w:top w:val="nil"/>
          <w:left w:val="nil"/>
          <w:bottom w:val="nil"/>
          <w:right w:val="nil"/>
          <w:between w:val="nil"/>
        </w:pBdr>
        <w:ind w:left="-142" w:right="-852"/>
        <w:rPr>
          <w:b/>
          <w:sz w:val="24"/>
          <w:szCs w:val="24"/>
        </w:rPr>
      </w:pPr>
      <w:r w:rsidRPr="00A36FE8">
        <w:rPr>
          <w:b/>
          <w:sz w:val="24"/>
          <w:szCs w:val="24"/>
        </w:rPr>
        <w:t xml:space="preserve">Embargante: Estado do Amazonas. </w:t>
      </w:r>
    </w:p>
    <w:p w:rsidR="000F745E" w:rsidRPr="00A36FE8" w:rsidRDefault="000F745E" w:rsidP="003235BB">
      <w:pPr>
        <w:pStyle w:val="Normal1"/>
        <w:pBdr>
          <w:top w:val="nil"/>
          <w:left w:val="nil"/>
          <w:bottom w:val="nil"/>
          <w:right w:val="nil"/>
          <w:between w:val="nil"/>
        </w:pBdr>
        <w:ind w:left="-142" w:right="-852"/>
        <w:rPr>
          <w:sz w:val="24"/>
          <w:szCs w:val="24"/>
        </w:rPr>
      </w:pPr>
      <w:r w:rsidRPr="00A36FE8">
        <w:rPr>
          <w:sz w:val="24"/>
          <w:szCs w:val="24"/>
        </w:rPr>
        <w:t xml:space="preserve">Procurador: </w:t>
      </w:r>
      <w:r w:rsidR="00A94D9D" w:rsidRPr="00A94D9D">
        <w:rPr>
          <w:color w:val="000000"/>
          <w:sz w:val="24"/>
          <w:szCs w:val="24"/>
        </w:rPr>
        <w:t>Franklin Arthur Martinz Filho</w:t>
      </w:r>
    </w:p>
    <w:p w:rsidR="000F745E" w:rsidRPr="00A36FE8" w:rsidRDefault="003E101D" w:rsidP="003235BB">
      <w:pPr>
        <w:pStyle w:val="Normal1"/>
        <w:pBdr>
          <w:top w:val="nil"/>
          <w:left w:val="nil"/>
          <w:bottom w:val="nil"/>
          <w:right w:val="nil"/>
          <w:between w:val="nil"/>
        </w:pBdr>
        <w:ind w:left="-142" w:right="-852"/>
        <w:rPr>
          <w:b/>
          <w:sz w:val="24"/>
          <w:szCs w:val="24"/>
        </w:rPr>
      </w:pPr>
      <w:r w:rsidRPr="00A36FE8">
        <w:rPr>
          <w:b/>
          <w:sz w:val="24"/>
          <w:szCs w:val="24"/>
        </w:rPr>
        <w:t xml:space="preserve">Embargado: Marcelo Mauricio Soares. </w:t>
      </w:r>
    </w:p>
    <w:p w:rsidR="000F745E" w:rsidRPr="00A36FE8" w:rsidRDefault="003E101D" w:rsidP="003235BB">
      <w:pPr>
        <w:pStyle w:val="Normal1"/>
        <w:pBdr>
          <w:top w:val="nil"/>
          <w:left w:val="nil"/>
          <w:bottom w:val="nil"/>
          <w:right w:val="nil"/>
          <w:between w:val="nil"/>
        </w:pBdr>
        <w:ind w:left="-142" w:right="-852"/>
        <w:rPr>
          <w:sz w:val="24"/>
          <w:szCs w:val="24"/>
        </w:rPr>
      </w:pPr>
      <w:r w:rsidRPr="00A36FE8">
        <w:rPr>
          <w:sz w:val="24"/>
          <w:szCs w:val="24"/>
        </w:rPr>
        <w:t xml:space="preserve">Advogado: Antônio Jarlison Pires da Silva (12261/AM). </w:t>
      </w:r>
    </w:p>
    <w:p w:rsidR="000F745E" w:rsidRPr="00A36FE8" w:rsidRDefault="003E101D" w:rsidP="003235BB">
      <w:pPr>
        <w:pStyle w:val="Normal1"/>
        <w:pBdr>
          <w:top w:val="nil"/>
          <w:left w:val="nil"/>
          <w:bottom w:val="nil"/>
          <w:right w:val="nil"/>
          <w:between w:val="nil"/>
        </w:pBdr>
        <w:ind w:left="-142" w:right="-852"/>
        <w:rPr>
          <w:sz w:val="24"/>
          <w:szCs w:val="24"/>
        </w:rPr>
      </w:pPr>
      <w:r w:rsidRPr="00A36FE8">
        <w:rPr>
          <w:sz w:val="24"/>
          <w:szCs w:val="24"/>
        </w:rPr>
        <w:t xml:space="preserve">Advogado: Carlos Augusto Gordinho Bindá (12972/AM) </w:t>
      </w:r>
    </w:p>
    <w:p w:rsidR="00A36FE8" w:rsidRPr="00A36FE8" w:rsidRDefault="00A36FE8" w:rsidP="003235BB">
      <w:pPr>
        <w:pStyle w:val="Normal1"/>
        <w:pBdr>
          <w:top w:val="nil"/>
          <w:left w:val="nil"/>
          <w:bottom w:val="nil"/>
          <w:right w:val="nil"/>
          <w:between w:val="nil"/>
        </w:pBdr>
        <w:ind w:left="-142" w:right="-852"/>
        <w:rPr>
          <w:color w:val="000000"/>
          <w:sz w:val="24"/>
          <w:szCs w:val="24"/>
        </w:rPr>
      </w:pPr>
      <w:r w:rsidRPr="00A36FE8">
        <w:rPr>
          <w:color w:val="00000A"/>
          <w:sz w:val="24"/>
          <w:szCs w:val="24"/>
        </w:rPr>
        <w:t>Presidente: Exmo. Sr. Des. Jomar Ricardo Saunders Fernandes</w:t>
      </w:r>
    </w:p>
    <w:p w:rsidR="003E101D" w:rsidRPr="00A36FE8" w:rsidRDefault="003E101D" w:rsidP="003235BB">
      <w:pPr>
        <w:pStyle w:val="Normal1"/>
        <w:pBdr>
          <w:top w:val="nil"/>
          <w:left w:val="nil"/>
          <w:bottom w:val="nil"/>
          <w:right w:val="nil"/>
          <w:between w:val="nil"/>
        </w:pBdr>
        <w:ind w:left="-142" w:right="-852"/>
        <w:rPr>
          <w:b/>
          <w:sz w:val="24"/>
          <w:szCs w:val="24"/>
        </w:rPr>
      </w:pPr>
      <w:r w:rsidRPr="00A36FE8">
        <w:rPr>
          <w:b/>
          <w:sz w:val="24"/>
          <w:szCs w:val="24"/>
        </w:rPr>
        <w:t>Relator: Exmo. Sr. Des. João de Jesus Abdala Simões</w:t>
      </w:r>
    </w:p>
    <w:p w:rsidR="00A36FE8" w:rsidRPr="00A36FE8" w:rsidRDefault="00A36FE8" w:rsidP="003235BB">
      <w:pPr>
        <w:pStyle w:val="Normal1"/>
        <w:pBdr>
          <w:top w:val="nil"/>
          <w:left w:val="nil"/>
          <w:bottom w:val="nil"/>
          <w:right w:val="nil"/>
          <w:between w:val="nil"/>
        </w:pBdr>
        <w:ind w:left="-142" w:right="-852"/>
        <w:rPr>
          <w:b/>
          <w:color w:val="000000"/>
          <w:sz w:val="24"/>
          <w:szCs w:val="24"/>
        </w:rPr>
      </w:pPr>
    </w:p>
    <w:p w:rsidR="003E101D" w:rsidRDefault="00A94D9D" w:rsidP="003235BB">
      <w:pPr>
        <w:pStyle w:val="Normal1"/>
        <w:pBdr>
          <w:top w:val="nil"/>
          <w:left w:val="nil"/>
          <w:bottom w:val="nil"/>
          <w:right w:val="nil"/>
          <w:between w:val="nil"/>
        </w:pBdr>
        <w:ind w:left="-142" w:right="-852"/>
        <w:rPr>
          <w:b/>
        </w:rPr>
      </w:pPr>
      <w:r>
        <w:rPr>
          <w:b/>
          <w:color w:val="000000"/>
          <w:sz w:val="24"/>
          <w:szCs w:val="24"/>
        </w:rPr>
        <w:t>05-</w:t>
      </w:r>
      <w:r w:rsidR="00A2025F" w:rsidRPr="003E101D">
        <w:rPr>
          <w:b/>
          <w:color w:val="000000"/>
          <w:sz w:val="24"/>
          <w:szCs w:val="24"/>
        </w:rPr>
        <w:t>0012923-36.2024.</w:t>
      </w:r>
      <w:r w:rsidR="00A2025F" w:rsidRPr="003E101D">
        <w:rPr>
          <w:b/>
          <w:bCs/>
          <w:color w:val="000000"/>
          <w:sz w:val="24"/>
          <w:szCs w:val="24"/>
        </w:rPr>
        <w:t xml:space="preserve"> 8.04.0000-</w:t>
      </w:r>
      <w:r>
        <w:rPr>
          <w:b/>
          <w:bCs/>
          <w:color w:val="000000"/>
          <w:sz w:val="24"/>
          <w:szCs w:val="24"/>
        </w:rPr>
        <w:t xml:space="preserve"> </w:t>
      </w:r>
      <w:r w:rsidR="00A2025F" w:rsidRPr="003E101D">
        <w:rPr>
          <w:b/>
          <w:bCs/>
          <w:color w:val="000000"/>
          <w:sz w:val="24"/>
          <w:szCs w:val="24"/>
        </w:rPr>
        <w:t xml:space="preserve">Embargos de </w:t>
      </w:r>
      <w:r w:rsidR="003E101D" w:rsidRPr="003E101D">
        <w:rPr>
          <w:b/>
        </w:rPr>
        <w:t xml:space="preserve">Declaração Cível </w:t>
      </w:r>
    </w:p>
    <w:p w:rsidR="00A2025F" w:rsidRPr="003E101D" w:rsidRDefault="00A2025F" w:rsidP="003235BB">
      <w:pPr>
        <w:pStyle w:val="Normal1"/>
        <w:pBdr>
          <w:top w:val="nil"/>
          <w:left w:val="nil"/>
          <w:bottom w:val="nil"/>
          <w:right w:val="nil"/>
          <w:between w:val="nil"/>
        </w:pBdr>
        <w:ind w:left="-142" w:right="-852"/>
        <w:rPr>
          <w:b/>
          <w:sz w:val="24"/>
          <w:szCs w:val="24"/>
        </w:rPr>
      </w:pPr>
      <w:r w:rsidRPr="003E101D">
        <w:rPr>
          <w:b/>
          <w:bCs/>
          <w:color w:val="000000"/>
          <w:sz w:val="24"/>
          <w:szCs w:val="24"/>
        </w:rPr>
        <w:t>Embargante:</w:t>
      </w:r>
      <w:r w:rsidR="003E101D" w:rsidRPr="003E101D">
        <w:rPr>
          <w:sz w:val="24"/>
          <w:szCs w:val="24"/>
        </w:rPr>
        <w:t xml:space="preserve"> </w:t>
      </w:r>
      <w:r w:rsidR="003E101D" w:rsidRPr="003E101D">
        <w:rPr>
          <w:b/>
          <w:sz w:val="24"/>
          <w:szCs w:val="24"/>
        </w:rPr>
        <w:t>Estado do Amazonas</w:t>
      </w:r>
    </w:p>
    <w:p w:rsidR="003E101D" w:rsidRPr="003E101D" w:rsidRDefault="003E101D" w:rsidP="003235BB">
      <w:pPr>
        <w:pStyle w:val="Normal1"/>
        <w:pBdr>
          <w:top w:val="nil"/>
          <w:left w:val="nil"/>
          <w:bottom w:val="nil"/>
          <w:right w:val="nil"/>
          <w:between w:val="nil"/>
        </w:pBdr>
        <w:ind w:left="-142" w:right="-852"/>
        <w:rPr>
          <w:bCs/>
          <w:color w:val="000000"/>
          <w:sz w:val="24"/>
          <w:szCs w:val="24"/>
        </w:rPr>
      </w:pPr>
      <w:r w:rsidRPr="003E101D">
        <w:rPr>
          <w:bCs/>
          <w:color w:val="000000"/>
          <w:sz w:val="24"/>
          <w:szCs w:val="24"/>
        </w:rPr>
        <w:t>Procuradora:</w:t>
      </w:r>
      <w:r w:rsidRPr="003E101D">
        <w:rPr>
          <w:sz w:val="24"/>
          <w:szCs w:val="24"/>
        </w:rPr>
        <w:t xml:space="preserve"> Kerinne Maria Freitas Pinheiro</w:t>
      </w:r>
    </w:p>
    <w:p w:rsidR="00A94D9D" w:rsidRDefault="003E101D" w:rsidP="003235BB">
      <w:pPr>
        <w:pStyle w:val="Normal1"/>
        <w:pBdr>
          <w:top w:val="nil"/>
          <w:left w:val="nil"/>
          <w:bottom w:val="nil"/>
          <w:right w:val="nil"/>
          <w:between w:val="nil"/>
        </w:pBdr>
        <w:ind w:left="-142" w:right="-852"/>
        <w:rPr>
          <w:b/>
          <w:sz w:val="24"/>
          <w:szCs w:val="24"/>
        </w:rPr>
      </w:pPr>
      <w:r w:rsidRPr="003E101D">
        <w:rPr>
          <w:b/>
          <w:bCs/>
          <w:color w:val="000000"/>
          <w:sz w:val="24"/>
          <w:szCs w:val="24"/>
        </w:rPr>
        <w:t>Embargado:</w:t>
      </w:r>
      <w:r w:rsidRPr="003E101D">
        <w:rPr>
          <w:b/>
          <w:sz w:val="24"/>
          <w:szCs w:val="24"/>
        </w:rPr>
        <w:t>Olavo Luiz Farias Paixão</w:t>
      </w:r>
    </w:p>
    <w:p w:rsidR="003E101D" w:rsidRPr="003E101D" w:rsidRDefault="003E101D" w:rsidP="003235BB">
      <w:pPr>
        <w:pStyle w:val="Normal1"/>
        <w:pBdr>
          <w:top w:val="nil"/>
          <w:left w:val="nil"/>
          <w:bottom w:val="nil"/>
          <w:right w:val="nil"/>
          <w:between w:val="nil"/>
        </w:pBdr>
        <w:ind w:left="-142" w:right="-852"/>
        <w:rPr>
          <w:color w:val="000000"/>
          <w:sz w:val="24"/>
          <w:szCs w:val="24"/>
        </w:rPr>
      </w:pPr>
      <w:r w:rsidRPr="003E101D">
        <w:rPr>
          <w:bCs/>
          <w:color w:val="000000"/>
          <w:sz w:val="24"/>
          <w:szCs w:val="24"/>
        </w:rPr>
        <w:t>Advogados:</w:t>
      </w:r>
      <w:r w:rsidRPr="003E101D">
        <w:rPr>
          <w:sz w:val="24"/>
          <w:szCs w:val="24"/>
        </w:rPr>
        <w:t xml:space="preserve"> Gamal Swami de Abreu (9106/Am) E  Juliane Barroso de Abreu(16722/Am)</w:t>
      </w:r>
    </w:p>
    <w:p w:rsidR="003E101D" w:rsidRPr="003E101D" w:rsidRDefault="003E101D" w:rsidP="003235BB">
      <w:pPr>
        <w:pStyle w:val="Normal1"/>
        <w:pBdr>
          <w:top w:val="nil"/>
          <w:left w:val="nil"/>
          <w:bottom w:val="nil"/>
          <w:right w:val="nil"/>
          <w:between w:val="nil"/>
        </w:pBdr>
        <w:ind w:left="-142" w:right="-852"/>
        <w:rPr>
          <w:color w:val="000000"/>
          <w:sz w:val="24"/>
          <w:szCs w:val="24"/>
        </w:rPr>
      </w:pPr>
      <w:r w:rsidRPr="003E101D">
        <w:rPr>
          <w:color w:val="00000A"/>
          <w:sz w:val="24"/>
          <w:szCs w:val="24"/>
        </w:rPr>
        <w:t>Presidente: Exmo. Sr. Des. Jomar Ricardo Saunders Fernandes</w:t>
      </w:r>
    </w:p>
    <w:p w:rsidR="003E101D" w:rsidRPr="003E101D" w:rsidRDefault="003E101D" w:rsidP="003235BB">
      <w:pPr>
        <w:pStyle w:val="Normal1"/>
        <w:pBdr>
          <w:top w:val="nil"/>
          <w:left w:val="nil"/>
          <w:bottom w:val="nil"/>
          <w:right w:val="nil"/>
          <w:between w:val="nil"/>
        </w:pBdr>
        <w:ind w:left="-142" w:right="-852"/>
        <w:rPr>
          <w:b/>
          <w:bCs/>
          <w:color w:val="000000"/>
          <w:sz w:val="24"/>
          <w:szCs w:val="24"/>
        </w:rPr>
      </w:pPr>
      <w:r w:rsidRPr="003E101D">
        <w:rPr>
          <w:b/>
          <w:color w:val="000000"/>
          <w:sz w:val="24"/>
          <w:szCs w:val="24"/>
        </w:rPr>
        <w:t xml:space="preserve">Relator : </w:t>
      </w:r>
      <w:r w:rsidRPr="003E101D">
        <w:rPr>
          <w:b/>
          <w:color w:val="00000A"/>
          <w:sz w:val="24"/>
          <w:szCs w:val="24"/>
        </w:rPr>
        <w:t>Exmo. Sr. Des. Délcio Luis Santos</w:t>
      </w:r>
    </w:p>
    <w:p w:rsidR="003E101D" w:rsidRPr="003E101D" w:rsidRDefault="003E101D" w:rsidP="003235BB">
      <w:pPr>
        <w:pStyle w:val="Normal1"/>
        <w:pBdr>
          <w:top w:val="nil"/>
          <w:left w:val="nil"/>
          <w:bottom w:val="nil"/>
          <w:right w:val="nil"/>
          <w:between w:val="nil"/>
        </w:pBdr>
        <w:ind w:left="-142" w:right="-852"/>
        <w:rPr>
          <w:b/>
          <w:bCs/>
          <w:color w:val="000000"/>
          <w:sz w:val="24"/>
          <w:szCs w:val="24"/>
        </w:rPr>
      </w:pPr>
    </w:p>
    <w:p w:rsidR="00202846" w:rsidRPr="00575C80" w:rsidRDefault="00086448" w:rsidP="003235BB">
      <w:pPr>
        <w:pStyle w:val="Normal1"/>
        <w:pBdr>
          <w:top w:val="nil"/>
          <w:left w:val="nil"/>
          <w:bottom w:val="nil"/>
          <w:right w:val="nil"/>
          <w:between w:val="nil"/>
        </w:pBdr>
        <w:ind w:left="-142" w:right="-852"/>
        <w:rPr>
          <w:b/>
          <w:color w:val="000000"/>
          <w:sz w:val="24"/>
          <w:szCs w:val="24"/>
        </w:rPr>
      </w:pPr>
      <w:r w:rsidRPr="00575C80">
        <w:rPr>
          <w:b/>
          <w:color w:val="000000"/>
          <w:sz w:val="24"/>
          <w:szCs w:val="24"/>
        </w:rPr>
        <w:t xml:space="preserve">                                  PROCESSO  ADMINISTRATIVO  - </w:t>
      </w:r>
      <w:r w:rsidR="00FB117C" w:rsidRPr="00575C80">
        <w:rPr>
          <w:b/>
          <w:color w:val="000000"/>
          <w:sz w:val="24"/>
          <w:szCs w:val="24"/>
        </w:rPr>
        <w:t xml:space="preserve"> </w:t>
      </w:r>
      <w:r w:rsidRPr="00575C80">
        <w:rPr>
          <w:b/>
          <w:color w:val="000000"/>
          <w:sz w:val="24"/>
          <w:szCs w:val="24"/>
        </w:rPr>
        <w:t>PROJUDI</w:t>
      </w:r>
    </w:p>
    <w:p w:rsidR="00F65936" w:rsidRPr="00575C80" w:rsidRDefault="00F65936" w:rsidP="003235BB">
      <w:pPr>
        <w:pStyle w:val="Normal1"/>
        <w:pBdr>
          <w:top w:val="nil"/>
          <w:left w:val="nil"/>
          <w:bottom w:val="nil"/>
          <w:right w:val="nil"/>
          <w:between w:val="nil"/>
        </w:pBdr>
        <w:ind w:left="-142" w:right="-852"/>
        <w:rPr>
          <w:b/>
          <w:color w:val="000000"/>
          <w:sz w:val="24"/>
          <w:szCs w:val="24"/>
        </w:rPr>
      </w:pPr>
    </w:p>
    <w:p w:rsidR="00F65936" w:rsidRPr="00F65936" w:rsidRDefault="00A94D9D" w:rsidP="003235BB">
      <w:pPr>
        <w:pStyle w:val="Normal1"/>
        <w:pBdr>
          <w:top w:val="nil"/>
          <w:left w:val="nil"/>
          <w:bottom w:val="nil"/>
          <w:right w:val="nil"/>
          <w:between w:val="nil"/>
        </w:pBdr>
        <w:ind w:left="-142" w:right="-852"/>
        <w:rPr>
          <w:b/>
          <w:color w:val="000000"/>
          <w:sz w:val="24"/>
          <w:szCs w:val="24"/>
        </w:rPr>
      </w:pPr>
      <w:r>
        <w:rPr>
          <w:b/>
          <w:bCs/>
          <w:color w:val="000000"/>
          <w:sz w:val="24"/>
          <w:szCs w:val="24"/>
        </w:rPr>
        <w:t xml:space="preserve">06- </w:t>
      </w:r>
      <w:r w:rsidR="00F65936" w:rsidRPr="00F65936">
        <w:rPr>
          <w:b/>
          <w:bCs/>
          <w:color w:val="000000"/>
          <w:sz w:val="24"/>
          <w:szCs w:val="24"/>
        </w:rPr>
        <w:t>0013151-37.2025.8.04.900</w:t>
      </w:r>
      <w:r w:rsidR="0036150E">
        <w:rPr>
          <w:b/>
          <w:bCs/>
          <w:color w:val="000000"/>
          <w:sz w:val="24"/>
          <w:szCs w:val="24"/>
        </w:rPr>
        <w:t>1</w:t>
      </w:r>
      <w:r w:rsidR="00F65936" w:rsidRPr="00575C80">
        <w:rPr>
          <w:b/>
          <w:bCs/>
          <w:color w:val="000000"/>
          <w:sz w:val="24"/>
          <w:szCs w:val="24"/>
        </w:rPr>
        <w:t xml:space="preserve"> </w:t>
      </w:r>
      <w:r>
        <w:rPr>
          <w:b/>
          <w:bCs/>
          <w:color w:val="000000"/>
          <w:sz w:val="24"/>
          <w:szCs w:val="24"/>
        </w:rPr>
        <w:t>-</w:t>
      </w:r>
      <w:r w:rsidR="00F65936" w:rsidRPr="00575C80">
        <w:rPr>
          <w:b/>
          <w:bCs/>
          <w:color w:val="000000"/>
          <w:sz w:val="24"/>
          <w:szCs w:val="24"/>
        </w:rPr>
        <w:t xml:space="preserve"> Processo Administrativo</w:t>
      </w:r>
    </w:p>
    <w:p w:rsidR="00F65936" w:rsidRPr="00575C80" w:rsidRDefault="00F65936" w:rsidP="003235BB">
      <w:pPr>
        <w:pStyle w:val="Normal1"/>
        <w:ind w:left="-142" w:right="-852"/>
        <w:rPr>
          <w:sz w:val="24"/>
          <w:szCs w:val="24"/>
        </w:rPr>
      </w:pPr>
      <w:r w:rsidRPr="00575C80">
        <w:rPr>
          <w:b/>
          <w:sz w:val="24"/>
          <w:szCs w:val="24"/>
        </w:rPr>
        <w:t>Requerente: Francisco da Silva Maia</w:t>
      </w:r>
      <w:r w:rsidRPr="00575C80">
        <w:rPr>
          <w:sz w:val="24"/>
          <w:szCs w:val="24"/>
        </w:rPr>
        <w:t xml:space="preserve">, Auxiliar Judiciário - Motorista </w:t>
      </w:r>
    </w:p>
    <w:p w:rsidR="00F65936" w:rsidRPr="00575C80" w:rsidRDefault="00F65936" w:rsidP="003235BB">
      <w:pPr>
        <w:pStyle w:val="Normal1"/>
        <w:ind w:left="-142" w:right="-852"/>
        <w:rPr>
          <w:color w:val="3E4034"/>
          <w:sz w:val="24"/>
          <w:szCs w:val="24"/>
          <w:highlight w:val="white"/>
        </w:rPr>
      </w:pPr>
      <w:r w:rsidRPr="00575C80">
        <w:rPr>
          <w:b/>
          <w:sz w:val="24"/>
          <w:szCs w:val="24"/>
        </w:rPr>
        <w:t xml:space="preserve">Interessado: </w:t>
      </w:r>
      <w:r w:rsidRPr="00575C80">
        <w:rPr>
          <w:b/>
          <w:color w:val="3E4034"/>
          <w:sz w:val="24"/>
          <w:szCs w:val="24"/>
          <w:highlight w:val="white"/>
        </w:rPr>
        <w:t>Tribunal de Justiça do Estado do Amazonas</w:t>
      </w:r>
    </w:p>
    <w:p w:rsidR="00F65936" w:rsidRPr="00575C80" w:rsidRDefault="00F65936" w:rsidP="003235BB">
      <w:pPr>
        <w:pStyle w:val="Normal1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142" w:right="-852"/>
        <w:rPr>
          <w:b/>
          <w:color w:val="00000A"/>
          <w:sz w:val="24"/>
          <w:szCs w:val="24"/>
        </w:rPr>
      </w:pPr>
      <w:r w:rsidRPr="00575C80">
        <w:rPr>
          <w:b/>
          <w:color w:val="00000A"/>
          <w:sz w:val="24"/>
          <w:szCs w:val="24"/>
        </w:rPr>
        <w:t>Presidente/Relator: Exmo. Sr. Des. Jomar Ricardo Saunders Fernandes</w:t>
      </w:r>
    </w:p>
    <w:p w:rsidR="00F65936" w:rsidRPr="00575C80" w:rsidRDefault="00F65936" w:rsidP="003235BB">
      <w:pPr>
        <w:pStyle w:val="Normal1"/>
        <w:ind w:left="-142" w:right="-852"/>
        <w:rPr>
          <w:color w:val="000000"/>
          <w:sz w:val="24"/>
          <w:szCs w:val="24"/>
        </w:rPr>
      </w:pPr>
      <w:r w:rsidRPr="00575C80">
        <w:rPr>
          <w:sz w:val="24"/>
          <w:szCs w:val="24"/>
        </w:rPr>
        <w:t xml:space="preserve">Assunto: Aposentadoria  </w:t>
      </w:r>
    </w:p>
    <w:p w:rsidR="00853823" w:rsidRPr="00575C80" w:rsidRDefault="00853823" w:rsidP="003235BB">
      <w:pPr>
        <w:pStyle w:val="Normal1"/>
        <w:pBdr>
          <w:top w:val="nil"/>
          <w:left w:val="nil"/>
          <w:bottom w:val="nil"/>
          <w:right w:val="nil"/>
          <w:between w:val="nil"/>
        </w:pBdr>
        <w:ind w:left="-142" w:right="-852"/>
        <w:rPr>
          <w:b/>
          <w:color w:val="000000"/>
          <w:sz w:val="24"/>
          <w:szCs w:val="24"/>
        </w:rPr>
      </w:pPr>
    </w:p>
    <w:p w:rsidR="00E64337" w:rsidRPr="00F65936" w:rsidRDefault="00A94D9D" w:rsidP="003235BB">
      <w:pPr>
        <w:pStyle w:val="Normal1"/>
        <w:pBdr>
          <w:top w:val="nil"/>
          <w:left w:val="nil"/>
          <w:bottom w:val="nil"/>
          <w:right w:val="nil"/>
          <w:between w:val="nil"/>
        </w:pBdr>
        <w:ind w:left="-142" w:right="-852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07-</w:t>
      </w:r>
      <w:r w:rsidR="00E64337" w:rsidRPr="00575C80">
        <w:rPr>
          <w:b/>
          <w:color w:val="000000"/>
          <w:sz w:val="24"/>
          <w:szCs w:val="24"/>
        </w:rPr>
        <w:t>0013131-46.2025.8.04.900</w:t>
      </w:r>
      <w:r w:rsidR="000630CA" w:rsidRPr="00853823">
        <w:rPr>
          <w:b/>
          <w:bCs/>
          <w:color w:val="000000"/>
          <w:sz w:val="24"/>
          <w:szCs w:val="24"/>
        </w:rPr>
        <w:t>1</w:t>
      </w:r>
      <w:r>
        <w:rPr>
          <w:b/>
          <w:color w:val="000000"/>
          <w:sz w:val="24"/>
          <w:szCs w:val="24"/>
        </w:rPr>
        <w:t xml:space="preserve"> </w:t>
      </w:r>
      <w:r>
        <w:rPr>
          <w:b/>
          <w:bCs/>
          <w:color w:val="000000"/>
          <w:sz w:val="24"/>
          <w:szCs w:val="24"/>
        </w:rPr>
        <w:t>-</w:t>
      </w:r>
      <w:r w:rsidR="00E64337" w:rsidRPr="00575C80">
        <w:rPr>
          <w:b/>
          <w:bCs/>
          <w:color w:val="000000"/>
          <w:sz w:val="24"/>
          <w:szCs w:val="24"/>
        </w:rPr>
        <w:t xml:space="preserve"> Processo Administrativo</w:t>
      </w:r>
    </w:p>
    <w:p w:rsidR="00E64337" w:rsidRPr="00575C80" w:rsidRDefault="00E64337" w:rsidP="003235BB">
      <w:pPr>
        <w:pStyle w:val="Normal1"/>
        <w:ind w:left="-142" w:right="-852"/>
        <w:rPr>
          <w:sz w:val="24"/>
          <w:szCs w:val="24"/>
        </w:rPr>
      </w:pPr>
      <w:r w:rsidRPr="00575C80">
        <w:rPr>
          <w:b/>
          <w:sz w:val="24"/>
          <w:szCs w:val="24"/>
        </w:rPr>
        <w:t xml:space="preserve">Requerente:  Ana Marcilei Ribeiro da Costa, </w:t>
      </w:r>
      <w:r w:rsidRPr="00575C80">
        <w:rPr>
          <w:bCs/>
          <w:sz w:val="24"/>
          <w:szCs w:val="24"/>
        </w:rPr>
        <w:t>Analista Judiciário</w:t>
      </w:r>
    </w:p>
    <w:p w:rsidR="00E64337" w:rsidRPr="00575C80" w:rsidRDefault="00E64337" w:rsidP="003235BB">
      <w:pPr>
        <w:pStyle w:val="Normal1"/>
        <w:ind w:left="-142" w:right="-852"/>
        <w:rPr>
          <w:color w:val="3E4034"/>
          <w:sz w:val="24"/>
          <w:szCs w:val="24"/>
          <w:highlight w:val="white"/>
        </w:rPr>
      </w:pPr>
      <w:r w:rsidRPr="00575C80">
        <w:rPr>
          <w:b/>
          <w:sz w:val="24"/>
          <w:szCs w:val="24"/>
        </w:rPr>
        <w:t xml:space="preserve">Interessado: </w:t>
      </w:r>
      <w:r w:rsidRPr="00575C80">
        <w:rPr>
          <w:b/>
          <w:color w:val="3E4034"/>
          <w:sz w:val="24"/>
          <w:szCs w:val="24"/>
          <w:highlight w:val="white"/>
        </w:rPr>
        <w:t>Tribunal de Justiça do Estado do Amazonas</w:t>
      </w:r>
    </w:p>
    <w:p w:rsidR="00E64337" w:rsidRPr="00575C80" w:rsidRDefault="00E64337" w:rsidP="003235BB">
      <w:pPr>
        <w:pStyle w:val="Normal1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142" w:right="-852"/>
        <w:rPr>
          <w:b/>
          <w:color w:val="00000A"/>
          <w:sz w:val="24"/>
          <w:szCs w:val="24"/>
        </w:rPr>
      </w:pPr>
      <w:r w:rsidRPr="00575C80">
        <w:rPr>
          <w:b/>
          <w:color w:val="00000A"/>
          <w:sz w:val="24"/>
          <w:szCs w:val="24"/>
        </w:rPr>
        <w:t>Presidente/Relator: Exmo. Sr. Des. Jomar Ricardo Saunders Fernandes</w:t>
      </w:r>
    </w:p>
    <w:p w:rsidR="00E64337" w:rsidRPr="00575C80" w:rsidRDefault="00E64337" w:rsidP="003235BB">
      <w:pPr>
        <w:pStyle w:val="Normal1"/>
        <w:ind w:left="-142" w:right="-852"/>
        <w:rPr>
          <w:color w:val="000000"/>
          <w:sz w:val="24"/>
          <w:szCs w:val="24"/>
        </w:rPr>
      </w:pPr>
      <w:r w:rsidRPr="00575C80">
        <w:rPr>
          <w:sz w:val="24"/>
          <w:szCs w:val="24"/>
        </w:rPr>
        <w:t>Assunto: Aposentadoria por tempo de contribuição</w:t>
      </w:r>
    </w:p>
    <w:p w:rsidR="00202846" w:rsidRPr="00575C80" w:rsidRDefault="00202846" w:rsidP="003235BB">
      <w:pPr>
        <w:pStyle w:val="Normal1"/>
        <w:pBdr>
          <w:top w:val="nil"/>
          <w:left w:val="nil"/>
          <w:bottom w:val="nil"/>
          <w:right w:val="nil"/>
          <w:between w:val="nil"/>
        </w:pBdr>
        <w:ind w:left="-142" w:right="-852"/>
        <w:rPr>
          <w:b/>
          <w:color w:val="000000"/>
          <w:sz w:val="24"/>
          <w:szCs w:val="24"/>
        </w:rPr>
      </w:pPr>
    </w:p>
    <w:p w:rsidR="00F15483" w:rsidRPr="00F65936" w:rsidRDefault="00A94D9D" w:rsidP="003235BB">
      <w:pPr>
        <w:pStyle w:val="Normal1"/>
        <w:pBdr>
          <w:top w:val="nil"/>
          <w:left w:val="nil"/>
          <w:bottom w:val="nil"/>
          <w:right w:val="nil"/>
          <w:between w:val="nil"/>
        </w:pBdr>
        <w:ind w:left="-142" w:right="-852"/>
        <w:rPr>
          <w:b/>
          <w:color w:val="000000"/>
          <w:sz w:val="24"/>
          <w:szCs w:val="24"/>
        </w:rPr>
      </w:pPr>
      <w:r>
        <w:rPr>
          <w:b/>
          <w:bCs/>
          <w:color w:val="000000"/>
          <w:sz w:val="24"/>
          <w:szCs w:val="24"/>
        </w:rPr>
        <w:t>08-</w:t>
      </w:r>
      <w:r w:rsidR="00F15483" w:rsidRPr="00853823">
        <w:rPr>
          <w:b/>
          <w:bCs/>
          <w:color w:val="000000"/>
          <w:sz w:val="24"/>
          <w:szCs w:val="24"/>
        </w:rPr>
        <w:t>0012261-98.2025.8.04.9001</w:t>
      </w:r>
      <w:r w:rsidR="00F15483" w:rsidRPr="00575C80">
        <w:rPr>
          <w:b/>
          <w:bCs/>
          <w:color w:val="000000"/>
          <w:sz w:val="24"/>
          <w:szCs w:val="24"/>
        </w:rPr>
        <w:t xml:space="preserve"> - Processo Administrativo</w:t>
      </w:r>
    </w:p>
    <w:p w:rsidR="00F15483" w:rsidRPr="00575C80" w:rsidRDefault="00F15483" w:rsidP="003235BB">
      <w:pPr>
        <w:pStyle w:val="Normal1"/>
        <w:ind w:left="-142" w:right="-852"/>
        <w:rPr>
          <w:sz w:val="24"/>
          <w:szCs w:val="24"/>
        </w:rPr>
      </w:pPr>
      <w:r w:rsidRPr="00575C80">
        <w:rPr>
          <w:b/>
          <w:sz w:val="24"/>
          <w:szCs w:val="24"/>
        </w:rPr>
        <w:t>Requerente: Exmo.Sr. Desdor. Domingos Jorge Chalub Pereira</w:t>
      </w:r>
      <w:r w:rsidRPr="00575C80">
        <w:rPr>
          <w:sz w:val="24"/>
          <w:szCs w:val="24"/>
        </w:rPr>
        <w:t xml:space="preserve">  </w:t>
      </w:r>
    </w:p>
    <w:p w:rsidR="00F15483" w:rsidRPr="00575C80" w:rsidRDefault="00F15483" w:rsidP="003235BB">
      <w:pPr>
        <w:pStyle w:val="Normal1"/>
        <w:ind w:left="-142" w:right="-852"/>
        <w:rPr>
          <w:color w:val="3E4034"/>
          <w:sz w:val="24"/>
          <w:szCs w:val="24"/>
          <w:highlight w:val="white"/>
        </w:rPr>
      </w:pPr>
      <w:r w:rsidRPr="00575C80">
        <w:rPr>
          <w:b/>
          <w:sz w:val="24"/>
          <w:szCs w:val="24"/>
        </w:rPr>
        <w:t xml:space="preserve">Interessado: </w:t>
      </w:r>
      <w:r w:rsidRPr="00575C80">
        <w:rPr>
          <w:color w:val="3E4034"/>
          <w:sz w:val="24"/>
          <w:szCs w:val="24"/>
          <w:highlight w:val="white"/>
        </w:rPr>
        <w:t>Tribunal de Justiça do Estado do Amazonas</w:t>
      </w:r>
    </w:p>
    <w:p w:rsidR="00F15483" w:rsidRPr="00575C80" w:rsidRDefault="00F15483" w:rsidP="003235BB">
      <w:pPr>
        <w:pStyle w:val="Normal1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142" w:right="-852"/>
        <w:rPr>
          <w:b/>
          <w:color w:val="00000A"/>
          <w:sz w:val="24"/>
          <w:szCs w:val="24"/>
        </w:rPr>
      </w:pPr>
      <w:r w:rsidRPr="00575C80">
        <w:rPr>
          <w:b/>
          <w:color w:val="00000A"/>
          <w:sz w:val="24"/>
          <w:szCs w:val="24"/>
        </w:rPr>
        <w:t>Presidente/Relator: Exmo. Sr. Des. Jomar Ricardo Saunders Fernandes</w:t>
      </w:r>
    </w:p>
    <w:p w:rsidR="00F15483" w:rsidRPr="00853823" w:rsidRDefault="00F15483" w:rsidP="003235BB">
      <w:pPr>
        <w:pStyle w:val="Normal1"/>
        <w:pBdr>
          <w:top w:val="nil"/>
          <w:left w:val="nil"/>
          <w:bottom w:val="nil"/>
          <w:right w:val="nil"/>
          <w:between w:val="nil"/>
        </w:pBdr>
        <w:ind w:left="-142" w:right="-852"/>
        <w:rPr>
          <w:b/>
          <w:bCs/>
          <w:color w:val="000000"/>
          <w:sz w:val="24"/>
          <w:szCs w:val="24"/>
        </w:rPr>
      </w:pPr>
      <w:r w:rsidRPr="00575C80">
        <w:rPr>
          <w:sz w:val="24"/>
          <w:szCs w:val="24"/>
        </w:rPr>
        <w:t>Assunto: Aposentadoria por invalidez.</w:t>
      </w:r>
    </w:p>
    <w:p w:rsidR="00F15483" w:rsidRPr="00575C80" w:rsidRDefault="00F15483" w:rsidP="003235BB">
      <w:pPr>
        <w:pStyle w:val="Normal1"/>
        <w:pBdr>
          <w:top w:val="nil"/>
          <w:left w:val="nil"/>
          <w:bottom w:val="nil"/>
          <w:right w:val="nil"/>
          <w:between w:val="nil"/>
        </w:pBdr>
        <w:ind w:left="-142" w:right="-852"/>
        <w:rPr>
          <w:b/>
          <w:color w:val="000000"/>
          <w:sz w:val="24"/>
          <w:szCs w:val="24"/>
        </w:rPr>
      </w:pPr>
    </w:p>
    <w:p w:rsidR="00D970CC" w:rsidRPr="00F65936" w:rsidRDefault="00A94D9D" w:rsidP="00D970CC">
      <w:pPr>
        <w:pStyle w:val="Normal1"/>
        <w:pBdr>
          <w:top w:val="nil"/>
          <w:left w:val="nil"/>
          <w:bottom w:val="nil"/>
          <w:right w:val="nil"/>
          <w:between w:val="nil"/>
        </w:pBdr>
        <w:ind w:left="-142" w:right="-852"/>
        <w:rPr>
          <w:b/>
          <w:color w:val="000000"/>
          <w:sz w:val="24"/>
          <w:szCs w:val="24"/>
        </w:rPr>
      </w:pPr>
      <w:r>
        <w:rPr>
          <w:b/>
          <w:bCs/>
          <w:color w:val="00000A"/>
          <w:sz w:val="24"/>
          <w:szCs w:val="24"/>
        </w:rPr>
        <w:t>09-</w:t>
      </w:r>
      <w:r w:rsidR="00D970CC">
        <w:rPr>
          <w:b/>
          <w:bCs/>
          <w:color w:val="00000A"/>
          <w:sz w:val="24"/>
          <w:szCs w:val="24"/>
        </w:rPr>
        <w:t xml:space="preserve"> 0015952-23</w:t>
      </w:r>
      <w:r w:rsidR="00EB16DF" w:rsidRPr="00853823">
        <w:rPr>
          <w:b/>
          <w:bCs/>
          <w:color w:val="000000"/>
          <w:sz w:val="24"/>
          <w:szCs w:val="24"/>
        </w:rPr>
        <w:t>.2025.8.04.9001</w:t>
      </w:r>
      <w:r w:rsidR="00EB16DF">
        <w:rPr>
          <w:b/>
          <w:bCs/>
          <w:color w:val="000000"/>
          <w:sz w:val="24"/>
          <w:szCs w:val="24"/>
        </w:rPr>
        <w:t xml:space="preserve">- </w:t>
      </w:r>
      <w:r w:rsidR="00D970CC" w:rsidRPr="00575C80">
        <w:rPr>
          <w:b/>
          <w:bCs/>
          <w:color w:val="000000"/>
          <w:sz w:val="24"/>
          <w:szCs w:val="24"/>
        </w:rPr>
        <w:t>Processo Administrativo</w:t>
      </w:r>
    </w:p>
    <w:p w:rsidR="00EB16DF" w:rsidRPr="007B1994" w:rsidRDefault="00D970CC" w:rsidP="00D970CC">
      <w:pPr>
        <w:pStyle w:val="Normal1"/>
        <w:ind w:left="-142" w:right="-852"/>
        <w:rPr>
          <w:sz w:val="24"/>
          <w:szCs w:val="24"/>
        </w:rPr>
      </w:pPr>
      <w:r w:rsidRPr="007B1994">
        <w:rPr>
          <w:b/>
          <w:sz w:val="24"/>
          <w:szCs w:val="24"/>
        </w:rPr>
        <w:t>Requerente: Manuel Neuzimar Pinheiro Júnior</w:t>
      </w:r>
      <w:r w:rsidRPr="007B1994">
        <w:rPr>
          <w:sz w:val="24"/>
          <w:szCs w:val="24"/>
        </w:rPr>
        <w:t xml:space="preserve">, </w:t>
      </w:r>
      <w:r w:rsidRPr="007B1994">
        <w:rPr>
          <w:bCs/>
          <w:sz w:val="24"/>
          <w:szCs w:val="24"/>
        </w:rPr>
        <w:t xml:space="preserve">Analista Judiciário </w:t>
      </w:r>
      <w:r w:rsidRPr="007B1994">
        <w:rPr>
          <w:sz w:val="24"/>
          <w:szCs w:val="24"/>
        </w:rPr>
        <w:t xml:space="preserve"> </w:t>
      </w:r>
    </w:p>
    <w:p w:rsidR="00D970CC" w:rsidRPr="007B1994" w:rsidRDefault="00D970CC" w:rsidP="00D970CC">
      <w:pPr>
        <w:pStyle w:val="Normal1"/>
        <w:ind w:left="-142" w:right="-852"/>
        <w:rPr>
          <w:color w:val="3E4034"/>
          <w:sz w:val="24"/>
          <w:szCs w:val="24"/>
          <w:highlight w:val="white"/>
        </w:rPr>
      </w:pPr>
      <w:r w:rsidRPr="007B1994">
        <w:rPr>
          <w:b/>
          <w:sz w:val="24"/>
          <w:szCs w:val="24"/>
        </w:rPr>
        <w:t xml:space="preserve">Interessado: </w:t>
      </w:r>
      <w:r w:rsidRPr="007B1994">
        <w:rPr>
          <w:color w:val="3E4034"/>
          <w:sz w:val="24"/>
          <w:szCs w:val="24"/>
          <w:highlight w:val="white"/>
        </w:rPr>
        <w:t>Tribunal de Justiça do Estado do Amazonas</w:t>
      </w:r>
    </w:p>
    <w:p w:rsidR="00D970CC" w:rsidRPr="007B1994" w:rsidRDefault="00D970CC" w:rsidP="00D970CC">
      <w:pPr>
        <w:pStyle w:val="Normal1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142" w:right="-852"/>
        <w:rPr>
          <w:b/>
          <w:color w:val="00000A"/>
          <w:sz w:val="24"/>
          <w:szCs w:val="24"/>
        </w:rPr>
      </w:pPr>
      <w:r w:rsidRPr="007B1994">
        <w:rPr>
          <w:b/>
          <w:color w:val="00000A"/>
          <w:sz w:val="24"/>
          <w:szCs w:val="24"/>
        </w:rPr>
        <w:t>Presidente/Relator: Exmo. Sr. Des. Jomar Ricardo Saunders Fernandes</w:t>
      </w:r>
    </w:p>
    <w:p w:rsidR="00D970CC" w:rsidRPr="007B1994" w:rsidRDefault="00D970CC" w:rsidP="00D970CC">
      <w:pPr>
        <w:pStyle w:val="Normal1"/>
        <w:pBdr>
          <w:top w:val="nil"/>
          <w:left w:val="nil"/>
          <w:bottom w:val="nil"/>
          <w:right w:val="nil"/>
          <w:between w:val="nil"/>
        </w:pBdr>
        <w:ind w:left="-142" w:right="-852"/>
        <w:rPr>
          <w:b/>
          <w:bCs/>
          <w:color w:val="00000A"/>
          <w:sz w:val="24"/>
          <w:szCs w:val="24"/>
        </w:rPr>
      </w:pPr>
      <w:r w:rsidRPr="007B1994">
        <w:rPr>
          <w:sz w:val="24"/>
          <w:szCs w:val="24"/>
        </w:rPr>
        <w:t>Assunto: Aposentadoria</w:t>
      </w:r>
      <w:r w:rsidR="00CB75D3">
        <w:rPr>
          <w:sz w:val="24"/>
          <w:szCs w:val="24"/>
        </w:rPr>
        <w:t xml:space="preserve"> por tempo de contribuição</w:t>
      </w:r>
    </w:p>
    <w:p w:rsidR="00D970CC" w:rsidRDefault="00D970CC" w:rsidP="003235BB">
      <w:pPr>
        <w:pStyle w:val="Normal1"/>
        <w:pBdr>
          <w:top w:val="nil"/>
          <w:left w:val="nil"/>
          <w:bottom w:val="nil"/>
          <w:right w:val="nil"/>
          <w:between w:val="nil"/>
        </w:pBdr>
        <w:ind w:left="-142" w:right="-852"/>
        <w:rPr>
          <w:b/>
          <w:bCs/>
          <w:color w:val="00000A"/>
          <w:sz w:val="24"/>
          <w:szCs w:val="24"/>
        </w:rPr>
      </w:pPr>
    </w:p>
    <w:p w:rsidR="00EB16DF" w:rsidRDefault="00EB16DF" w:rsidP="003235BB">
      <w:pPr>
        <w:pStyle w:val="Normal1"/>
        <w:pBdr>
          <w:top w:val="nil"/>
          <w:left w:val="nil"/>
          <w:bottom w:val="nil"/>
          <w:right w:val="nil"/>
          <w:between w:val="nil"/>
        </w:pBdr>
        <w:ind w:left="-142" w:right="-852"/>
        <w:rPr>
          <w:b/>
          <w:bCs/>
          <w:color w:val="00000A"/>
          <w:sz w:val="24"/>
          <w:szCs w:val="24"/>
        </w:rPr>
      </w:pPr>
    </w:p>
    <w:p w:rsidR="00EB16DF" w:rsidRDefault="00EB16DF" w:rsidP="003235BB">
      <w:pPr>
        <w:pStyle w:val="Normal1"/>
        <w:pBdr>
          <w:top w:val="nil"/>
          <w:left w:val="nil"/>
          <w:bottom w:val="nil"/>
          <w:right w:val="nil"/>
          <w:between w:val="nil"/>
        </w:pBdr>
        <w:ind w:left="-142" w:right="-852"/>
        <w:rPr>
          <w:b/>
          <w:bCs/>
          <w:color w:val="00000A"/>
          <w:sz w:val="24"/>
          <w:szCs w:val="24"/>
        </w:rPr>
      </w:pPr>
    </w:p>
    <w:p w:rsidR="00EB16DF" w:rsidRDefault="00EB16DF" w:rsidP="003235BB">
      <w:pPr>
        <w:pStyle w:val="Normal1"/>
        <w:pBdr>
          <w:top w:val="nil"/>
          <w:left w:val="nil"/>
          <w:bottom w:val="nil"/>
          <w:right w:val="nil"/>
          <w:between w:val="nil"/>
        </w:pBdr>
        <w:ind w:left="-142" w:right="-852"/>
        <w:rPr>
          <w:b/>
          <w:bCs/>
          <w:color w:val="00000A"/>
          <w:sz w:val="24"/>
          <w:szCs w:val="24"/>
        </w:rPr>
      </w:pPr>
    </w:p>
    <w:p w:rsidR="00EB16DF" w:rsidRDefault="00EB16DF" w:rsidP="003235BB">
      <w:pPr>
        <w:pStyle w:val="Normal1"/>
        <w:pBdr>
          <w:top w:val="nil"/>
          <w:left w:val="nil"/>
          <w:bottom w:val="nil"/>
          <w:right w:val="nil"/>
          <w:between w:val="nil"/>
        </w:pBdr>
        <w:ind w:left="-142" w:right="-852"/>
        <w:rPr>
          <w:b/>
          <w:bCs/>
          <w:color w:val="00000A"/>
          <w:sz w:val="24"/>
          <w:szCs w:val="24"/>
        </w:rPr>
      </w:pPr>
    </w:p>
    <w:p w:rsidR="00D970CC" w:rsidRDefault="00D970CC" w:rsidP="003235BB">
      <w:pPr>
        <w:pStyle w:val="Normal1"/>
        <w:pBdr>
          <w:top w:val="nil"/>
          <w:left w:val="nil"/>
          <w:bottom w:val="nil"/>
          <w:right w:val="nil"/>
          <w:between w:val="nil"/>
        </w:pBdr>
        <w:ind w:left="-142" w:right="-852"/>
        <w:rPr>
          <w:b/>
          <w:bCs/>
          <w:color w:val="00000A"/>
          <w:sz w:val="24"/>
          <w:szCs w:val="24"/>
        </w:rPr>
      </w:pPr>
    </w:p>
    <w:p w:rsidR="00202846" w:rsidRPr="00575C80" w:rsidRDefault="00D970CC" w:rsidP="003235BB">
      <w:pPr>
        <w:pStyle w:val="Normal1"/>
        <w:pBdr>
          <w:top w:val="nil"/>
          <w:left w:val="nil"/>
          <w:bottom w:val="nil"/>
          <w:right w:val="nil"/>
          <w:between w:val="nil"/>
        </w:pBdr>
        <w:ind w:left="-142" w:right="-852"/>
        <w:rPr>
          <w:b/>
          <w:bCs/>
          <w:color w:val="00000A"/>
          <w:sz w:val="24"/>
          <w:szCs w:val="24"/>
        </w:rPr>
      </w:pPr>
      <w:r>
        <w:rPr>
          <w:b/>
          <w:bCs/>
          <w:color w:val="00000A"/>
          <w:sz w:val="24"/>
          <w:szCs w:val="24"/>
        </w:rPr>
        <w:t>10</w:t>
      </w:r>
      <w:r w:rsidR="00EB16DF">
        <w:rPr>
          <w:b/>
          <w:bCs/>
          <w:color w:val="00000A"/>
          <w:sz w:val="24"/>
          <w:szCs w:val="24"/>
        </w:rPr>
        <w:t xml:space="preserve"> </w:t>
      </w:r>
      <w:r>
        <w:rPr>
          <w:b/>
          <w:bCs/>
          <w:color w:val="00000A"/>
          <w:sz w:val="24"/>
          <w:szCs w:val="24"/>
        </w:rPr>
        <w:t xml:space="preserve">- </w:t>
      </w:r>
      <w:r w:rsidR="008A2DEA" w:rsidRPr="00575C80">
        <w:rPr>
          <w:b/>
          <w:bCs/>
          <w:color w:val="00000A"/>
          <w:sz w:val="24"/>
          <w:szCs w:val="24"/>
        </w:rPr>
        <w:t>00</w:t>
      </w:r>
      <w:r w:rsidR="00BA3EA8">
        <w:rPr>
          <w:b/>
          <w:bCs/>
          <w:color w:val="00000A"/>
          <w:sz w:val="24"/>
          <w:szCs w:val="24"/>
        </w:rPr>
        <w:t>1</w:t>
      </w:r>
      <w:r w:rsidR="008A2DEA" w:rsidRPr="00575C80">
        <w:rPr>
          <w:b/>
          <w:bCs/>
          <w:color w:val="00000A"/>
          <w:sz w:val="24"/>
          <w:szCs w:val="24"/>
        </w:rPr>
        <w:t xml:space="preserve">6569-54.2024.08.04.0000 </w:t>
      </w:r>
      <w:r w:rsidR="00A94D9D">
        <w:rPr>
          <w:b/>
          <w:bCs/>
          <w:color w:val="00000A"/>
          <w:sz w:val="24"/>
          <w:szCs w:val="24"/>
        </w:rPr>
        <w:t>-</w:t>
      </w:r>
      <w:r w:rsidR="008A2DEA" w:rsidRPr="00575C80">
        <w:rPr>
          <w:b/>
          <w:bCs/>
          <w:color w:val="00000A"/>
          <w:sz w:val="24"/>
          <w:szCs w:val="24"/>
        </w:rPr>
        <w:t xml:space="preserve"> Reclamação Disciplinar</w:t>
      </w:r>
    </w:p>
    <w:p w:rsidR="008A2DEA" w:rsidRPr="00575C80" w:rsidRDefault="008A2DEA" w:rsidP="003235BB">
      <w:pPr>
        <w:pStyle w:val="Normal1"/>
        <w:pBdr>
          <w:top w:val="nil"/>
          <w:left w:val="nil"/>
          <w:bottom w:val="nil"/>
          <w:right w:val="nil"/>
          <w:between w:val="nil"/>
        </w:pBdr>
        <w:ind w:left="-142" w:right="-852"/>
        <w:rPr>
          <w:b/>
          <w:bCs/>
          <w:color w:val="00000A"/>
          <w:sz w:val="24"/>
          <w:szCs w:val="24"/>
        </w:rPr>
      </w:pPr>
      <w:r w:rsidRPr="00575C80">
        <w:rPr>
          <w:b/>
          <w:bCs/>
          <w:color w:val="00000A"/>
          <w:sz w:val="24"/>
          <w:szCs w:val="24"/>
        </w:rPr>
        <w:t>Reclamante: A. S. C.</w:t>
      </w:r>
    </w:p>
    <w:p w:rsidR="003F74A4" w:rsidRPr="00575C80" w:rsidRDefault="003F74A4" w:rsidP="003235BB">
      <w:pPr>
        <w:pStyle w:val="Normal1"/>
        <w:pBdr>
          <w:top w:val="nil"/>
          <w:left w:val="nil"/>
          <w:bottom w:val="nil"/>
          <w:right w:val="nil"/>
          <w:between w:val="nil"/>
        </w:pBdr>
        <w:ind w:left="-142" w:right="-852"/>
        <w:rPr>
          <w:color w:val="00000A"/>
          <w:sz w:val="24"/>
          <w:szCs w:val="24"/>
        </w:rPr>
      </w:pPr>
      <w:r w:rsidRPr="00575C80">
        <w:rPr>
          <w:color w:val="00000A"/>
          <w:sz w:val="24"/>
          <w:szCs w:val="24"/>
        </w:rPr>
        <w:t>Advogado: Ademar de Andrade Mourão Neto (16873/AM)</w:t>
      </w:r>
    </w:p>
    <w:p w:rsidR="008A2DEA" w:rsidRPr="00575C80" w:rsidRDefault="008A2DEA" w:rsidP="003235BB">
      <w:pPr>
        <w:pStyle w:val="Normal1"/>
        <w:pBdr>
          <w:top w:val="nil"/>
          <w:left w:val="nil"/>
          <w:bottom w:val="nil"/>
          <w:right w:val="nil"/>
          <w:between w:val="nil"/>
        </w:pBdr>
        <w:ind w:left="-142" w:right="-852"/>
        <w:rPr>
          <w:b/>
          <w:bCs/>
          <w:color w:val="00000A"/>
          <w:sz w:val="24"/>
          <w:szCs w:val="24"/>
        </w:rPr>
      </w:pPr>
      <w:r w:rsidRPr="00575C80">
        <w:rPr>
          <w:b/>
          <w:bCs/>
          <w:color w:val="00000A"/>
          <w:sz w:val="24"/>
          <w:szCs w:val="24"/>
        </w:rPr>
        <w:t>Reclamado: J. T. T.</w:t>
      </w:r>
    </w:p>
    <w:p w:rsidR="003F74A4" w:rsidRPr="00575C80" w:rsidRDefault="003F74A4" w:rsidP="003235BB">
      <w:pPr>
        <w:pStyle w:val="Normal1"/>
        <w:pBdr>
          <w:top w:val="nil"/>
          <w:left w:val="nil"/>
          <w:bottom w:val="nil"/>
          <w:right w:val="nil"/>
          <w:between w:val="nil"/>
        </w:pBdr>
        <w:ind w:left="-142" w:right="-852"/>
        <w:rPr>
          <w:color w:val="000000"/>
          <w:sz w:val="24"/>
          <w:szCs w:val="24"/>
        </w:rPr>
      </w:pPr>
      <w:r w:rsidRPr="00575C80">
        <w:rPr>
          <w:color w:val="00000A"/>
          <w:sz w:val="24"/>
          <w:szCs w:val="24"/>
        </w:rPr>
        <w:t>Presidente: Exmo. Sr. Des. Jomar Ricardo Saunders Fernandes</w:t>
      </w:r>
    </w:p>
    <w:p w:rsidR="00202846" w:rsidRDefault="003F74A4" w:rsidP="003235BB">
      <w:pPr>
        <w:pStyle w:val="Normal1"/>
        <w:pBdr>
          <w:top w:val="nil"/>
          <w:left w:val="nil"/>
          <w:bottom w:val="nil"/>
          <w:right w:val="nil"/>
          <w:between w:val="nil"/>
        </w:pBdr>
        <w:ind w:left="-142" w:right="-852"/>
        <w:rPr>
          <w:b/>
          <w:bCs/>
          <w:color w:val="000000"/>
          <w:sz w:val="24"/>
          <w:szCs w:val="24"/>
        </w:rPr>
      </w:pPr>
      <w:r w:rsidRPr="00575C80">
        <w:rPr>
          <w:b/>
          <w:bCs/>
          <w:color w:val="000000"/>
          <w:sz w:val="24"/>
          <w:szCs w:val="24"/>
        </w:rPr>
        <w:t>Corregedor-Geral de Justiça/Relator: Exmo. Sr. Des. José Hamilton Saraiva dos Santos</w:t>
      </w:r>
    </w:p>
    <w:p w:rsidR="000C1B06" w:rsidRDefault="000C1B06" w:rsidP="003235BB">
      <w:pPr>
        <w:pStyle w:val="Normal1"/>
        <w:pBdr>
          <w:top w:val="nil"/>
          <w:left w:val="nil"/>
          <w:bottom w:val="nil"/>
          <w:right w:val="nil"/>
          <w:between w:val="nil"/>
        </w:pBdr>
        <w:ind w:left="-142" w:right="-852"/>
        <w:rPr>
          <w:b/>
          <w:bCs/>
          <w:color w:val="000000"/>
          <w:sz w:val="24"/>
          <w:szCs w:val="24"/>
        </w:rPr>
      </w:pPr>
    </w:p>
    <w:p w:rsidR="00202846" w:rsidRPr="00575C80" w:rsidRDefault="00202846" w:rsidP="003235BB">
      <w:pPr>
        <w:pStyle w:val="Normal1"/>
        <w:pBdr>
          <w:top w:val="nil"/>
          <w:left w:val="nil"/>
          <w:bottom w:val="nil"/>
          <w:right w:val="nil"/>
          <w:between w:val="nil"/>
        </w:pBdr>
        <w:ind w:left="-142" w:right="-852"/>
        <w:rPr>
          <w:color w:val="000000"/>
          <w:sz w:val="24"/>
          <w:szCs w:val="24"/>
        </w:rPr>
      </w:pPr>
    </w:p>
    <w:p w:rsidR="00202846" w:rsidRPr="00575C80" w:rsidRDefault="00086448" w:rsidP="003235BB">
      <w:pPr>
        <w:pStyle w:val="Normal1"/>
        <w:pBdr>
          <w:top w:val="nil"/>
          <w:left w:val="nil"/>
          <w:bottom w:val="nil"/>
          <w:right w:val="nil"/>
          <w:between w:val="nil"/>
        </w:pBdr>
        <w:ind w:left="-142" w:right="-852"/>
        <w:jc w:val="center"/>
        <w:rPr>
          <w:color w:val="000000"/>
          <w:sz w:val="24"/>
          <w:szCs w:val="24"/>
        </w:rPr>
      </w:pPr>
      <w:r w:rsidRPr="00575C80">
        <w:rPr>
          <w:b/>
          <w:color w:val="000000"/>
          <w:sz w:val="24"/>
          <w:szCs w:val="24"/>
        </w:rPr>
        <w:t>IV - Processos Administrativos - SEI</w:t>
      </w:r>
    </w:p>
    <w:p w:rsidR="00202846" w:rsidRPr="00575C80" w:rsidRDefault="00202846" w:rsidP="003235BB">
      <w:pPr>
        <w:pStyle w:val="Normal1"/>
        <w:pBdr>
          <w:top w:val="nil"/>
          <w:left w:val="nil"/>
          <w:bottom w:val="nil"/>
          <w:right w:val="nil"/>
          <w:between w:val="nil"/>
        </w:pBdr>
        <w:ind w:left="-142" w:right="-852"/>
        <w:rPr>
          <w:b/>
          <w:color w:val="000000"/>
          <w:sz w:val="24"/>
          <w:szCs w:val="24"/>
        </w:rPr>
      </w:pPr>
    </w:p>
    <w:p w:rsidR="00202846" w:rsidRPr="00575C80" w:rsidRDefault="00202846" w:rsidP="003235BB">
      <w:pPr>
        <w:pStyle w:val="Normal1"/>
        <w:pBdr>
          <w:top w:val="nil"/>
          <w:left w:val="nil"/>
          <w:bottom w:val="nil"/>
          <w:right w:val="nil"/>
          <w:between w:val="nil"/>
        </w:pBdr>
        <w:ind w:left="-142" w:right="-852"/>
        <w:rPr>
          <w:b/>
          <w:color w:val="000000"/>
          <w:sz w:val="24"/>
          <w:szCs w:val="24"/>
        </w:rPr>
      </w:pPr>
    </w:p>
    <w:p w:rsidR="00202846" w:rsidRPr="00575C80" w:rsidRDefault="00086448" w:rsidP="003056A8">
      <w:pPr>
        <w:pStyle w:val="Normal1"/>
        <w:pBdr>
          <w:top w:val="nil"/>
          <w:left w:val="nil"/>
          <w:bottom w:val="nil"/>
          <w:right w:val="nil"/>
          <w:between w:val="nil"/>
        </w:pBdr>
        <w:ind w:left="-142" w:right="-852"/>
        <w:jc w:val="both"/>
        <w:rPr>
          <w:b/>
          <w:color w:val="FF0000"/>
          <w:sz w:val="24"/>
          <w:szCs w:val="24"/>
        </w:rPr>
      </w:pPr>
      <w:r w:rsidRPr="00575C80">
        <w:rPr>
          <w:b/>
          <w:color w:val="000000"/>
          <w:sz w:val="24"/>
          <w:szCs w:val="24"/>
        </w:rPr>
        <w:t>01- Processo administrativo n.º 2024/000022856-00</w:t>
      </w:r>
    </w:p>
    <w:p w:rsidR="00202846" w:rsidRPr="00575C80" w:rsidRDefault="00086448" w:rsidP="003056A8">
      <w:pPr>
        <w:pStyle w:val="Normal1"/>
        <w:pBdr>
          <w:top w:val="nil"/>
          <w:left w:val="nil"/>
          <w:bottom w:val="nil"/>
          <w:right w:val="nil"/>
          <w:between w:val="nil"/>
        </w:pBdr>
        <w:ind w:left="-142" w:right="-852"/>
        <w:jc w:val="both"/>
        <w:rPr>
          <w:color w:val="000000"/>
          <w:sz w:val="24"/>
          <w:szCs w:val="24"/>
        </w:rPr>
      </w:pPr>
      <w:r w:rsidRPr="00575C80">
        <w:rPr>
          <w:b/>
          <w:color w:val="000000"/>
          <w:sz w:val="24"/>
          <w:szCs w:val="24"/>
        </w:rPr>
        <w:t>MINUTA DE RESOLUÇÃO QUE INSTITUI A POLÍTICA PÚBLICA DE ESTÍMULO À LOTAÇÃO E À PERMANÊNCIA DE MAGISTRADOS EM UNIDADES JUDICIÁRIAS CLASSIFICADAS COMO DE DIFÍCIL PROVIMENTO.</w:t>
      </w:r>
    </w:p>
    <w:p w:rsidR="00202846" w:rsidRPr="00575C80" w:rsidRDefault="00086448" w:rsidP="003056A8">
      <w:pPr>
        <w:pStyle w:val="Normal1"/>
        <w:pBdr>
          <w:top w:val="nil"/>
          <w:left w:val="nil"/>
          <w:bottom w:val="nil"/>
          <w:right w:val="nil"/>
          <w:between w:val="nil"/>
        </w:pBdr>
        <w:ind w:left="-142" w:right="-852"/>
        <w:jc w:val="both"/>
        <w:rPr>
          <w:color w:val="000000"/>
          <w:sz w:val="24"/>
          <w:szCs w:val="24"/>
        </w:rPr>
      </w:pPr>
      <w:r w:rsidRPr="00575C80">
        <w:rPr>
          <w:b/>
          <w:color w:val="000000"/>
          <w:sz w:val="24"/>
          <w:szCs w:val="24"/>
          <w:u w:val="single"/>
        </w:rPr>
        <w:t>Voto Vista</w:t>
      </w:r>
      <w:r w:rsidRPr="00575C80">
        <w:rPr>
          <w:color w:val="000000"/>
          <w:sz w:val="24"/>
          <w:szCs w:val="24"/>
        </w:rPr>
        <w:t>: Desa. Nélia Caminha Jorge (em 08.07.2025).</w:t>
      </w:r>
    </w:p>
    <w:p w:rsidR="00202846" w:rsidRPr="00575C80" w:rsidRDefault="00086448" w:rsidP="003056A8">
      <w:pPr>
        <w:pStyle w:val="Normal1"/>
        <w:pBdr>
          <w:top w:val="nil"/>
          <w:left w:val="nil"/>
          <w:bottom w:val="nil"/>
          <w:right w:val="nil"/>
          <w:between w:val="nil"/>
        </w:pBdr>
        <w:ind w:left="-142" w:right="-852"/>
        <w:jc w:val="both"/>
        <w:rPr>
          <w:color w:val="000000"/>
          <w:sz w:val="24"/>
          <w:szCs w:val="24"/>
        </w:rPr>
      </w:pPr>
      <w:r w:rsidRPr="008848A2">
        <w:rPr>
          <w:b/>
          <w:color w:val="000000"/>
          <w:sz w:val="24"/>
          <w:szCs w:val="24"/>
        </w:rPr>
        <w:t>Apreciação suspensa</w:t>
      </w:r>
      <w:r w:rsidRPr="00575C80">
        <w:rPr>
          <w:color w:val="000000"/>
          <w:sz w:val="24"/>
          <w:szCs w:val="24"/>
        </w:rPr>
        <w:t xml:space="preserve">: a pedido do Des. Presidente (em </w:t>
      </w:r>
      <w:r w:rsidR="001B3E12" w:rsidRPr="00575C80">
        <w:rPr>
          <w:color w:val="000000"/>
          <w:sz w:val="24"/>
          <w:szCs w:val="24"/>
        </w:rPr>
        <w:t>12.</w:t>
      </w:r>
      <w:r w:rsidRPr="00575C80">
        <w:rPr>
          <w:color w:val="000000"/>
          <w:sz w:val="24"/>
          <w:szCs w:val="24"/>
        </w:rPr>
        <w:t>08.2025).</w:t>
      </w:r>
    </w:p>
    <w:p w:rsidR="00202846" w:rsidRPr="00575C80" w:rsidRDefault="00202846" w:rsidP="003056A8">
      <w:pPr>
        <w:pStyle w:val="Normal1"/>
        <w:pBdr>
          <w:top w:val="nil"/>
          <w:left w:val="nil"/>
          <w:bottom w:val="nil"/>
          <w:right w:val="nil"/>
          <w:between w:val="nil"/>
        </w:pBdr>
        <w:ind w:left="-142" w:right="-852"/>
        <w:jc w:val="both"/>
        <w:rPr>
          <w:sz w:val="24"/>
          <w:szCs w:val="24"/>
        </w:rPr>
      </w:pPr>
    </w:p>
    <w:p w:rsidR="00202846" w:rsidRPr="00575C80" w:rsidRDefault="00086448" w:rsidP="003056A8">
      <w:pPr>
        <w:pStyle w:val="Normal1"/>
        <w:pBdr>
          <w:top w:val="nil"/>
          <w:left w:val="nil"/>
          <w:bottom w:val="nil"/>
          <w:right w:val="nil"/>
          <w:between w:val="nil"/>
        </w:pBdr>
        <w:ind w:left="-142" w:right="-852"/>
        <w:jc w:val="both"/>
        <w:rPr>
          <w:b/>
          <w:sz w:val="24"/>
          <w:szCs w:val="24"/>
        </w:rPr>
      </w:pPr>
      <w:r w:rsidRPr="00575C80">
        <w:rPr>
          <w:b/>
          <w:sz w:val="24"/>
          <w:szCs w:val="24"/>
        </w:rPr>
        <w:t>02 - Processo Administrativo n.° 2025/000034891-00</w:t>
      </w:r>
    </w:p>
    <w:p w:rsidR="00202846" w:rsidRPr="00575C80" w:rsidRDefault="00086448" w:rsidP="003056A8">
      <w:pPr>
        <w:pStyle w:val="Normal1"/>
        <w:pBdr>
          <w:top w:val="nil"/>
          <w:left w:val="nil"/>
          <w:bottom w:val="nil"/>
          <w:right w:val="nil"/>
          <w:between w:val="nil"/>
        </w:pBdr>
        <w:ind w:left="-142" w:right="-852"/>
        <w:jc w:val="both"/>
        <w:rPr>
          <w:b/>
          <w:sz w:val="24"/>
          <w:szCs w:val="24"/>
        </w:rPr>
      </w:pPr>
      <w:r w:rsidRPr="00575C80">
        <w:rPr>
          <w:b/>
          <w:sz w:val="24"/>
          <w:szCs w:val="24"/>
        </w:rPr>
        <w:t>RELATÓRIO ANUAL DE ATIVIDADES DA SECRETARIA DE AUDITORIA INTERNA, REFERENTE AO EXERCÍCIO DE 2024</w:t>
      </w:r>
      <w:r w:rsidR="001B3E12" w:rsidRPr="00575C80">
        <w:rPr>
          <w:b/>
          <w:sz w:val="24"/>
          <w:szCs w:val="24"/>
        </w:rPr>
        <w:t>.</w:t>
      </w:r>
    </w:p>
    <w:p w:rsidR="001B3E12" w:rsidRPr="00575C80" w:rsidRDefault="001B3E12" w:rsidP="003056A8">
      <w:pPr>
        <w:pStyle w:val="Normal1"/>
        <w:pBdr>
          <w:top w:val="nil"/>
          <w:left w:val="nil"/>
          <w:bottom w:val="nil"/>
          <w:right w:val="nil"/>
          <w:between w:val="nil"/>
        </w:pBdr>
        <w:ind w:left="-142" w:right="-852"/>
        <w:jc w:val="both"/>
        <w:rPr>
          <w:b/>
          <w:sz w:val="24"/>
          <w:szCs w:val="24"/>
        </w:rPr>
      </w:pPr>
      <w:r w:rsidRPr="00575C80">
        <w:rPr>
          <w:b/>
          <w:sz w:val="24"/>
          <w:szCs w:val="24"/>
        </w:rPr>
        <w:t>Apreciação adiada</w:t>
      </w:r>
      <w:r w:rsidRPr="00575C80">
        <w:rPr>
          <w:rFonts w:eastAsia="Segoe UI Emoji"/>
          <w:b/>
          <w:sz w:val="24"/>
          <w:szCs w:val="24"/>
        </w:rPr>
        <w:t xml:space="preserve"> em 12.07.2025</w:t>
      </w:r>
    </w:p>
    <w:p w:rsidR="00202846" w:rsidRPr="00575C80" w:rsidRDefault="00202846" w:rsidP="003056A8">
      <w:pPr>
        <w:pStyle w:val="Normal1"/>
        <w:pBdr>
          <w:top w:val="nil"/>
          <w:left w:val="nil"/>
          <w:bottom w:val="nil"/>
          <w:right w:val="nil"/>
          <w:between w:val="nil"/>
        </w:pBdr>
        <w:ind w:left="-142" w:right="-852"/>
        <w:jc w:val="both"/>
        <w:rPr>
          <w:sz w:val="24"/>
          <w:szCs w:val="24"/>
        </w:rPr>
      </w:pPr>
    </w:p>
    <w:p w:rsidR="00202846" w:rsidRPr="00575C80" w:rsidRDefault="00086448" w:rsidP="003056A8">
      <w:pPr>
        <w:pStyle w:val="Normal1"/>
        <w:pBdr>
          <w:top w:val="nil"/>
          <w:left w:val="nil"/>
          <w:bottom w:val="nil"/>
          <w:right w:val="nil"/>
          <w:between w:val="nil"/>
        </w:pBdr>
        <w:ind w:left="-142" w:right="-852"/>
        <w:jc w:val="both"/>
        <w:rPr>
          <w:b/>
          <w:sz w:val="24"/>
          <w:szCs w:val="24"/>
        </w:rPr>
      </w:pPr>
      <w:r w:rsidRPr="00575C80">
        <w:rPr>
          <w:b/>
          <w:sz w:val="24"/>
          <w:szCs w:val="24"/>
        </w:rPr>
        <w:t>03 - Processo Administrativo n.° 2024/000061984-00</w:t>
      </w:r>
    </w:p>
    <w:p w:rsidR="00202846" w:rsidRPr="00575C80" w:rsidRDefault="00086448" w:rsidP="003056A8">
      <w:pPr>
        <w:pStyle w:val="Normal1"/>
        <w:pBdr>
          <w:top w:val="nil"/>
          <w:left w:val="nil"/>
          <w:bottom w:val="nil"/>
          <w:right w:val="nil"/>
          <w:between w:val="nil"/>
        </w:pBdr>
        <w:ind w:left="-142" w:right="-852"/>
        <w:jc w:val="both"/>
        <w:rPr>
          <w:b/>
          <w:sz w:val="24"/>
          <w:szCs w:val="24"/>
        </w:rPr>
      </w:pPr>
      <w:r w:rsidRPr="00575C80">
        <w:rPr>
          <w:b/>
          <w:sz w:val="24"/>
          <w:szCs w:val="24"/>
        </w:rPr>
        <w:t>MINUTA DE RESOLUÇÃO QUE ALTERA A RESOLUÇÃO TJAM N.º 11, DE 02 DE ABRIL DE 2024, QUE DISPÕE SOBRE A PONTUAÇÃO E O ALGORITMO BASE PARA ANÁLISE DOS PEDIDOS DE VAGAS, DE ACORDO COM CRITÉRIOS OBJETIVOS, PELA CENTRAL DE VAGAS DO SISTEMA SOCIOEDUCATIVO DO AMAZONAS.</w:t>
      </w:r>
    </w:p>
    <w:p w:rsidR="008848A2" w:rsidRPr="00575C80" w:rsidRDefault="008848A2" w:rsidP="003056A8">
      <w:pPr>
        <w:pStyle w:val="Normal1"/>
        <w:pBdr>
          <w:top w:val="nil"/>
          <w:left w:val="nil"/>
          <w:bottom w:val="nil"/>
          <w:right w:val="nil"/>
          <w:between w:val="nil"/>
        </w:pBdr>
        <w:ind w:left="-142" w:right="-852"/>
        <w:jc w:val="both"/>
        <w:rPr>
          <w:b/>
          <w:sz w:val="24"/>
          <w:szCs w:val="24"/>
        </w:rPr>
      </w:pPr>
      <w:r w:rsidRPr="00575C80">
        <w:rPr>
          <w:b/>
          <w:sz w:val="24"/>
          <w:szCs w:val="24"/>
        </w:rPr>
        <w:t>Apreciação adiada</w:t>
      </w:r>
      <w:r w:rsidRPr="00575C80">
        <w:rPr>
          <w:rFonts w:eastAsia="Segoe UI Emoji"/>
          <w:b/>
          <w:sz w:val="24"/>
          <w:szCs w:val="24"/>
        </w:rPr>
        <w:t xml:space="preserve"> em 12.07.2025</w:t>
      </w:r>
    </w:p>
    <w:p w:rsidR="00202846" w:rsidRPr="00575C80" w:rsidRDefault="00202846" w:rsidP="003056A8">
      <w:pPr>
        <w:pStyle w:val="Normal1"/>
        <w:pBdr>
          <w:top w:val="nil"/>
          <w:left w:val="nil"/>
          <w:bottom w:val="nil"/>
          <w:right w:val="nil"/>
          <w:between w:val="nil"/>
        </w:pBdr>
        <w:ind w:left="-142" w:right="-852"/>
        <w:jc w:val="both"/>
        <w:rPr>
          <w:sz w:val="24"/>
          <w:szCs w:val="24"/>
        </w:rPr>
      </w:pPr>
    </w:p>
    <w:p w:rsidR="00AA2E30" w:rsidRPr="003056A8" w:rsidRDefault="00AA2E30" w:rsidP="003056A8">
      <w:pPr>
        <w:pStyle w:val="Normal1"/>
        <w:pBdr>
          <w:top w:val="nil"/>
          <w:left w:val="nil"/>
          <w:bottom w:val="nil"/>
          <w:right w:val="nil"/>
          <w:between w:val="nil"/>
        </w:pBdr>
        <w:ind w:left="-142" w:right="-852"/>
        <w:jc w:val="both"/>
        <w:rPr>
          <w:b/>
          <w:sz w:val="24"/>
          <w:szCs w:val="24"/>
        </w:rPr>
      </w:pPr>
      <w:r w:rsidRPr="003056A8">
        <w:rPr>
          <w:b/>
          <w:sz w:val="24"/>
          <w:szCs w:val="24"/>
        </w:rPr>
        <w:t xml:space="preserve">04 - Processo Administrativo n.° 2025/000036097-00 </w:t>
      </w:r>
    </w:p>
    <w:p w:rsidR="00853823" w:rsidRPr="003056A8" w:rsidRDefault="00AA2E30" w:rsidP="003056A8">
      <w:pPr>
        <w:pStyle w:val="Normal1"/>
        <w:pBdr>
          <w:top w:val="nil"/>
          <w:left w:val="nil"/>
          <w:bottom w:val="nil"/>
          <w:right w:val="nil"/>
          <w:between w:val="nil"/>
        </w:pBdr>
        <w:ind w:left="-142" w:right="-852"/>
        <w:jc w:val="both"/>
        <w:rPr>
          <w:b/>
          <w:sz w:val="24"/>
          <w:szCs w:val="24"/>
        </w:rPr>
      </w:pPr>
      <w:r w:rsidRPr="003056A8">
        <w:rPr>
          <w:b/>
          <w:sz w:val="24"/>
          <w:szCs w:val="24"/>
        </w:rPr>
        <w:t>MINUTA DE RESOLUÇÃO QUE DISPÕE SOBRE OS PROCEDIMENTOS PARA O ADEQUADO ATENDIMENTO DA GESTANTE OU PARTURIENTE QUE MANIFESTE DESEJO PELA ENTREGA VOLUNTÁRIA DO FILHO PARA ADOÇÃO NO ÂMBITO DO PODER J</w:t>
      </w:r>
      <w:r w:rsidR="003056A8">
        <w:rPr>
          <w:b/>
          <w:sz w:val="24"/>
          <w:szCs w:val="24"/>
        </w:rPr>
        <w:t>UDICIÁRIO DO ESTADO DO AMAZONAS.</w:t>
      </w:r>
    </w:p>
    <w:sectPr w:rsidR="00853823" w:rsidRPr="003056A8" w:rsidSect="00202846">
      <w:headerReference w:type="default" r:id="rId8"/>
      <w:footerReference w:type="default" r:id="rId9"/>
      <w:pgSz w:w="11906" w:h="16838"/>
      <w:pgMar w:top="1417" w:right="1701" w:bottom="765" w:left="1701" w:header="708" w:footer="708" w:gutter="0"/>
      <w:pgNumType w:start="1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25178" w:rsidRDefault="00525178" w:rsidP="00202846">
      <w:r>
        <w:separator/>
      </w:r>
    </w:p>
  </w:endnote>
  <w:endnote w:type="continuationSeparator" w:id="0">
    <w:p w:rsidR="00525178" w:rsidRDefault="00525178" w:rsidP="0020284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 Emoji">
    <w:panose1 w:val="020B0502040204020203"/>
    <w:charset w:val="00"/>
    <w:family w:val="swiss"/>
    <w:pitch w:val="variable"/>
    <w:sig w:usb0="00000003" w:usb1="02000000" w:usb2="08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02846" w:rsidRDefault="00DD1B83">
    <w:pPr>
      <w:pStyle w:val="Normal1"/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jc w:val="right"/>
      <w:rPr>
        <w:color w:val="000000"/>
      </w:rPr>
    </w:pPr>
    <w:r>
      <w:rPr>
        <w:color w:val="000000"/>
      </w:rPr>
      <w:fldChar w:fldCharType="begin"/>
    </w:r>
    <w:r w:rsidR="00086448">
      <w:rPr>
        <w:color w:val="000000"/>
      </w:rPr>
      <w:instrText>PAGE</w:instrText>
    </w:r>
    <w:r>
      <w:rPr>
        <w:color w:val="000000"/>
      </w:rPr>
      <w:fldChar w:fldCharType="separate"/>
    </w:r>
    <w:r w:rsidR="00B5547D">
      <w:rPr>
        <w:noProof/>
        <w:color w:val="000000"/>
      </w:rPr>
      <w:t>4</w:t>
    </w:r>
    <w:r>
      <w:rPr>
        <w:color w:val="000000"/>
      </w:rPr>
      <w:fldChar w:fldCharType="end"/>
    </w:r>
  </w:p>
  <w:p w:rsidR="00202846" w:rsidRDefault="00202846">
    <w:pPr>
      <w:pStyle w:val="Normal1"/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rPr>
        <w:color w:val="000000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25178" w:rsidRDefault="00525178" w:rsidP="00202846">
      <w:r>
        <w:separator/>
      </w:r>
    </w:p>
  </w:footnote>
  <w:footnote w:type="continuationSeparator" w:id="0">
    <w:p w:rsidR="00525178" w:rsidRDefault="00525178" w:rsidP="0020284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02846" w:rsidRDefault="00086448">
    <w:pPr>
      <w:pStyle w:val="Normal1"/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jc w:val="center"/>
      <w:rPr>
        <w:color w:val="000000"/>
      </w:rPr>
    </w:pPr>
    <w:r>
      <w:rPr>
        <w:noProof/>
      </w:rPr>
      <w:drawing>
        <wp:anchor distT="0" distB="0" distL="114300" distR="114300" simplePos="0" relativeHeight="251658240" behindDoc="0" locked="0" layoutInCell="1" allowOverlap="1">
          <wp:simplePos x="0" y="0"/>
          <wp:positionH relativeFrom="column">
            <wp:posOffset>2400935</wp:posOffset>
          </wp:positionH>
          <wp:positionV relativeFrom="paragraph">
            <wp:posOffset>-297179</wp:posOffset>
          </wp:positionV>
          <wp:extent cx="604520" cy="511810"/>
          <wp:effectExtent l="0" t="0" r="0" b="0"/>
          <wp:wrapSquare wrapText="bothSides" distT="0" distB="0" distL="114300" distR="114300"/>
          <wp:docPr id="2" name="image1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 l="-1091" t="-875" r="-1090" b="-875"/>
                  <a:stretch>
                    <a:fillRect/>
                  </a:stretch>
                </pic:blipFill>
                <pic:spPr>
                  <a:xfrm>
                    <a:off x="0" y="0"/>
                    <a:ext cx="604520" cy="51181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  <w:p w:rsidR="00202846" w:rsidRDefault="00202846">
    <w:pPr>
      <w:pStyle w:val="Normal1"/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jc w:val="center"/>
      <w:rPr>
        <w:color w:val="000000"/>
      </w:rPr>
    </w:pPr>
  </w:p>
  <w:p w:rsidR="00202846" w:rsidRDefault="00086448">
    <w:pPr>
      <w:pStyle w:val="Normal1"/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jc w:val="center"/>
      <w:rPr>
        <w:color w:val="000000"/>
      </w:rPr>
    </w:pPr>
    <w:r>
      <w:rPr>
        <w:color w:val="000000"/>
      </w:rPr>
      <w:t>TRIBUNAL DE JUSTIÇA DO ESTADO DO AMAZONAS</w:t>
    </w:r>
  </w:p>
  <w:p w:rsidR="00202846" w:rsidRDefault="00086448">
    <w:pPr>
      <w:pStyle w:val="Normal1"/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jc w:val="center"/>
      <w:rPr>
        <w:color w:val="000000"/>
      </w:rPr>
    </w:pPr>
    <w:r>
      <w:rPr>
        <w:color w:val="000000"/>
      </w:rPr>
      <w:t>Secretaria do Tribunal Pleno</w:t>
    </w:r>
  </w:p>
  <w:p w:rsidR="00202846" w:rsidRDefault="00202846">
    <w:pPr>
      <w:pStyle w:val="Normal1"/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jc w:val="center"/>
      <w:rPr>
        <w:color w:val="000000"/>
      </w:rP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4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202846"/>
    <w:rsid w:val="000514EC"/>
    <w:rsid w:val="000630CA"/>
    <w:rsid w:val="0006585E"/>
    <w:rsid w:val="00086448"/>
    <w:rsid w:val="000C1B06"/>
    <w:rsid w:val="000F745E"/>
    <w:rsid w:val="00144732"/>
    <w:rsid w:val="001B3E12"/>
    <w:rsid w:val="00202846"/>
    <w:rsid w:val="0022703C"/>
    <w:rsid w:val="003056A8"/>
    <w:rsid w:val="003235BB"/>
    <w:rsid w:val="0036150E"/>
    <w:rsid w:val="0039418E"/>
    <w:rsid w:val="003D39B7"/>
    <w:rsid w:val="003E101D"/>
    <w:rsid w:val="003F74A4"/>
    <w:rsid w:val="00400C37"/>
    <w:rsid w:val="00517562"/>
    <w:rsid w:val="00525178"/>
    <w:rsid w:val="005568FC"/>
    <w:rsid w:val="00575C80"/>
    <w:rsid w:val="00612C07"/>
    <w:rsid w:val="00665AD4"/>
    <w:rsid w:val="006E204B"/>
    <w:rsid w:val="00726143"/>
    <w:rsid w:val="00746FA0"/>
    <w:rsid w:val="00785ABD"/>
    <w:rsid w:val="007B1994"/>
    <w:rsid w:val="00853823"/>
    <w:rsid w:val="0087465A"/>
    <w:rsid w:val="008848A2"/>
    <w:rsid w:val="008A2DEA"/>
    <w:rsid w:val="008D62AD"/>
    <w:rsid w:val="008E2852"/>
    <w:rsid w:val="00906512"/>
    <w:rsid w:val="00926F61"/>
    <w:rsid w:val="00945728"/>
    <w:rsid w:val="00980359"/>
    <w:rsid w:val="00A2025F"/>
    <w:rsid w:val="00A36FE8"/>
    <w:rsid w:val="00A94D9D"/>
    <w:rsid w:val="00AA2E30"/>
    <w:rsid w:val="00AB0D99"/>
    <w:rsid w:val="00AC4BF0"/>
    <w:rsid w:val="00B5547D"/>
    <w:rsid w:val="00BA3EA8"/>
    <w:rsid w:val="00BF2410"/>
    <w:rsid w:val="00CB75D3"/>
    <w:rsid w:val="00D970CC"/>
    <w:rsid w:val="00DC79BF"/>
    <w:rsid w:val="00DD1B83"/>
    <w:rsid w:val="00E134C4"/>
    <w:rsid w:val="00E64337"/>
    <w:rsid w:val="00E76E29"/>
    <w:rsid w:val="00EB16DF"/>
    <w:rsid w:val="00F15483"/>
    <w:rsid w:val="00F61533"/>
    <w:rsid w:val="00F65936"/>
    <w:rsid w:val="00FB117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D39B7"/>
  </w:style>
  <w:style w:type="paragraph" w:styleId="Ttulo1">
    <w:name w:val="heading 1"/>
    <w:basedOn w:val="Normal1"/>
    <w:next w:val="Normal1"/>
    <w:rsid w:val="00202846"/>
    <w:pPr>
      <w:keepNext/>
      <w:keepLines/>
      <w:pBdr>
        <w:top w:val="nil"/>
        <w:left w:val="nil"/>
        <w:bottom w:val="nil"/>
        <w:right w:val="nil"/>
        <w:between w:val="nil"/>
      </w:pBdr>
      <w:spacing w:before="360" w:after="80"/>
      <w:outlineLvl w:val="0"/>
    </w:pPr>
    <w:rPr>
      <w:rFonts w:ascii="Calibri" w:eastAsia="Calibri" w:hAnsi="Calibri" w:cs="Calibri"/>
      <w:color w:val="2F5496"/>
      <w:sz w:val="40"/>
      <w:szCs w:val="40"/>
    </w:rPr>
  </w:style>
  <w:style w:type="paragraph" w:styleId="Ttulo2">
    <w:name w:val="heading 2"/>
    <w:basedOn w:val="Normal1"/>
    <w:next w:val="Normal1"/>
    <w:rsid w:val="00202846"/>
    <w:pPr>
      <w:keepNext/>
      <w:keepLines/>
      <w:pBdr>
        <w:top w:val="nil"/>
        <w:left w:val="nil"/>
        <w:bottom w:val="nil"/>
        <w:right w:val="nil"/>
        <w:between w:val="nil"/>
      </w:pBdr>
      <w:spacing w:before="160" w:after="80"/>
      <w:outlineLvl w:val="1"/>
    </w:pPr>
    <w:rPr>
      <w:rFonts w:ascii="Calibri" w:eastAsia="Calibri" w:hAnsi="Calibri" w:cs="Calibri"/>
      <w:color w:val="2F5496"/>
      <w:sz w:val="32"/>
      <w:szCs w:val="32"/>
    </w:rPr>
  </w:style>
  <w:style w:type="paragraph" w:styleId="Ttulo3">
    <w:name w:val="heading 3"/>
    <w:basedOn w:val="Normal1"/>
    <w:next w:val="Normal1"/>
    <w:rsid w:val="00202846"/>
    <w:pPr>
      <w:keepNext/>
      <w:keepLines/>
      <w:pBdr>
        <w:top w:val="nil"/>
        <w:left w:val="nil"/>
        <w:bottom w:val="nil"/>
        <w:right w:val="nil"/>
        <w:between w:val="nil"/>
      </w:pBdr>
      <w:spacing w:before="160" w:after="80"/>
      <w:outlineLvl w:val="2"/>
    </w:pPr>
    <w:rPr>
      <w:rFonts w:ascii="Calibri" w:eastAsia="Calibri" w:hAnsi="Calibri" w:cs="Calibri"/>
      <w:color w:val="2F5496"/>
      <w:sz w:val="28"/>
      <w:szCs w:val="28"/>
    </w:rPr>
  </w:style>
  <w:style w:type="paragraph" w:styleId="Ttulo4">
    <w:name w:val="heading 4"/>
    <w:basedOn w:val="Normal1"/>
    <w:next w:val="Normal1"/>
    <w:rsid w:val="00202846"/>
    <w:pPr>
      <w:keepNext/>
      <w:keepLines/>
      <w:pBdr>
        <w:top w:val="nil"/>
        <w:left w:val="nil"/>
        <w:bottom w:val="nil"/>
        <w:right w:val="nil"/>
        <w:between w:val="nil"/>
      </w:pBdr>
      <w:spacing w:before="80" w:after="40"/>
      <w:outlineLvl w:val="3"/>
    </w:pPr>
    <w:rPr>
      <w:rFonts w:ascii="Calibri" w:eastAsia="Calibri" w:hAnsi="Calibri" w:cs="Calibri"/>
      <w:i/>
      <w:color w:val="2F5496"/>
    </w:rPr>
  </w:style>
  <w:style w:type="paragraph" w:styleId="Ttulo5">
    <w:name w:val="heading 5"/>
    <w:basedOn w:val="Normal1"/>
    <w:next w:val="Normal1"/>
    <w:rsid w:val="00202846"/>
    <w:pPr>
      <w:keepNext/>
      <w:keepLines/>
      <w:pBdr>
        <w:top w:val="nil"/>
        <w:left w:val="nil"/>
        <w:bottom w:val="nil"/>
        <w:right w:val="nil"/>
        <w:between w:val="nil"/>
      </w:pBdr>
      <w:spacing w:before="80" w:after="40"/>
      <w:outlineLvl w:val="4"/>
    </w:pPr>
    <w:rPr>
      <w:rFonts w:ascii="Calibri" w:eastAsia="Calibri" w:hAnsi="Calibri" w:cs="Calibri"/>
      <w:color w:val="2F5496"/>
    </w:rPr>
  </w:style>
  <w:style w:type="paragraph" w:styleId="Ttulo6">
    <w:name w:val="heading 6"/>
    <w:basedOn w:val="Normal1"/>
    <w:next w:val="Normal1"/>
    <w:rsid w:val="00202846"/>
    <w:pPr>
      <w:keepNext/>
      <w:keepLines/>
      <w:pBdr>
        <w:top w:val="nil"/>
        <w:left w:val="nil"/>
        <w:bottom w:val="nil"/>
        <w:right w:val="nil"/>
        <w:between w:val="nil"/>
      </w:pBdr>
      <w:spacing w:before="40" w:after="120"/>
      <w:outlineLvl w:val="5"/>
    </w:pPr>
    <w:rPr>
      <w:rFonts w:ascii="Calibri" w:eastAsia="Calibri" w:hAnsi="Calibri" w:cs="Calibri"/>
      <w:i/>
      <w:color w:val="595959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customStyle="1" w:styleId="Normal1">
    <w:name w:val="Normal1"/>
    <w:rsid w:val="00202846"/>
  </w:style>
  <w:style w:type="table" w:customStyle="1" w:styleId="TableNormal">
    <w:name w:val="TableNormal"/>
    <w:rsid w:val="00202846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1"/>
    <w:next w:val="Normal1"/>
    <w:rsid w:val="00202846"/>
    <w:pPr>
      <w:pBdr>
        <w:top w:val="nil"/>
        <w:left w:val="nil"/>
        <w:bottom w:val="nil"/>
        <w:right w:val="nil"/>
        <w:between w:val="nil"/>
      </w:pBdr>
      <w:spacing w:after="80"/>
    </w:pPr>
    <w:rPr>
      <w:rFonts w:ascii="Calibri" w:eastAsia="Calibri" w:hAnsi="Calibri" w:cs="Calibri"/>
      <w:color w:val="000000"/>
      <w:sz w:val="56"/>
      <w:szCs w:val="56"/>
    </w:rPr>
  </w:style>
  <w:style w:type="paragraph" w:customStyle="1" w:styleId="Ttulo71">
    <w:name w:val="Título 71"/>
    <w:basedOn w:val="Normal2"/>
    <w:next w:val="Normal2"/>
    <w:link w:val="Ttulo7Char"/>
    <w:uiPriority w:val="9"/>
    <w:semiHidden/>
    <w:unhideWhenUsed/>
    <w:qFormat/>
    <w:rsid w:val="0002219B"/>
    <w:pPr>
      <w:keepNext/>
      <w:keepLines/>
      <w:spacing w:before="40" w:after="120"/>
      <w:outlineLvl w:val="6"/>
    </w:pPr>
    <w:rPr>
      <w:rFonts w:asciiTheme="minorHAnsi" w:eastAsiaTheme="majorEastAsia" w:hAnsiTheme="minorHAnsi" w:cstheme="majorBidi"/>
      <w:color w:val="595959" w:themeColor="text1" w:themeTint="A6"/>
    </w:rPr>
  </w:style>
  <w:style w:type="paragraph" w:customStyle="1" w:styleId="Ttulo81">
    <w:name w:val="Título 81"/>
    <w:basedOn w:val="Normal2"/>
    <w:next w:val="Normal2"/>
    <w:link w:val="Ttulo8Char"/>
    <w:uiPriority w:val="9"/>
    <w:semiHidden/>
    <w:unhideWhenUsed/>
    <w:qFormat/>
    <w:rsid w:val="0002219B"/>
    <w:pPr>
      <w:keepNext/>
      <w:keepLines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</w:rPr>
  </w:style>
  <w:style w:type="paragraph" w:customStyle="1" w:styleId="Ttulo91">
    <w:name w:val="Título 91"/>
    <w:basedOn w:val="Normal2"/>
    <w:next w:val="Normal2"/>
    <w:link w:val="Ttulo9Char"/>
    <w:uiPriority w:val="9"/>
    <w:semiHidden/>
    <w:unhideWhenUsed/>
    <w:qFormat/>
    <w:rsid w:val="0002219B"/>
    <w:pPr>
      <w:keepNext/>
      <w:keepLines/>
      <w:outlineLvl w:val="8"/>
    </w:pPr>
    <w:rPr>
      <w:rFonts w:asciiTheme="minorHAnsi" w:eastAsiaTheme="majorEastAsia" w:hAnsiTheme="minorHAnsi" w:cstheme="majorBidi"/>
      <w:color w:val="272727" w:themeColor="text1" w:themeTint="D8"/>
    </w:rPr>
  </w:style>
  <w:style w:type="character" w:customStyle="1" w:styleId="Ttulo1Char">
    <w:name w:val="Título 1 Char"/>
    <w:basedOn w:val="Fontepargpadro"/>
    <w:uiPriority w:val="9"/>
    <w:qFormat/>
    <w:rsid w:val="0002219B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Ttulo2Char">
    <w:name w:val="Título 2 Char"/>
    <w:basedOn w:val="Fontepargpadro"/>
    <w:uiPriority w:val="9"/>
    <w:semiHidden/>
    <w:qFormat/>
    <w:rsid w:val="0002219B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Ttulo3Char">
    <w:name w:val="Título 3 Char"/>
    <w:basedOn w:val="Fontepargpadro"/>
    <w:uiPriority w:val="9"/>
    <w:semiHidden/>
    <w:qFormat/>
    <w:rsid w:val="0002219B"/>
    <w:rPr>
      <w:rFonts w:asciiTheme="minorHAnsi" w:eastAsiaTheme="majorEastAsia" w:hAnsiTheme="minorHAnsi" w:cstheme="majorBidi"/>
      <w:color w:val="2F5496" w:themeColor="accent1" w:themeShade="BF"/>
      <w:sz w:val="28"/>
      <w:szCs w:val="28"/>
    </w:rPr>
  </w:style>
  <w:style w:type="character" w:customStyle="1" w:styleId="Ttulo4Char">
    <w:name w:val="Título 4 Char"/>
    <w:basedOn w:val="Fontepargpadro"/>
    <w:uiPriority w:val="9"/>
    <w:semiHidden/>
    <w:qFormat/>
    <w:rsid w:val="0002219B"/>
    <w:rPr>
      <w:rFonts w:asciiTheme="minorHAnsi" w:eastAsiaTheme="majorEastAsia" w:hAnsiTheme="minorHAnsi" w:cstheme="majorBidi"/>
      <w:i/>
      <w:iCs/>
      <w:color w:val="2F5496" w:themeColor="accent1" w:themeShade="BF"/>
    </w:rPr>
  </w:style>
  <w:style w:type="character" w:customStyle="1" w:styleId="Ttulo5Char">
    <w:name w:val="Título 5 Char"/>
    <w:basedOn w:val="Fontepargpadro"/>
    <w:uiPriority w:val="9"/>
    <w:semiHidden/>
    <w:qFormat/>
    <w:rsid w:val="0002219B"/>
    <w:rPr>
      <w:rFonts w:asciiTheme="minorHAnsi" w:eastAsiaTheme="majorEastAsia" w:hAnsiTheme="minorHAnsi" w:cstheme="majorBidi"/>
      <w:color w:val="2F5496" w:themeColor="accent1" w:themeShade="BF"/>
    </w:rPr>
  </w:style>
  <w:style w:type="character" w:customStyle="1" w:styleId="Ttulo6Char">
    <w:name w:val="Título 6 Char"/>
    <w:basedOn w:val="Fontepargpadro"/>
    <w:uiPriority w:val="9"/>
    <w:semiHidden/>
    <w:qFormat/>
    <w:rsid w:val="0002219B"/>
    <w:rPr>
      <w:rFonts w:asciiTheme="minorHAnsi" w:eastAsiaTheme="majorEastAsia" w:hAnsiTheme="minorHAnsi" w:cstheme="majorBidi"/>
      <w:i/>
      <w:iCs/>
      <w:color w:val="595959" w:themeColor="text1" w:themeTint="A6"/>
    </w:rPr>
  </w:style>
  <w:style w:type="character" w:customStyle="1" w:styleId="Ttulo7Char">
    <w:name w:val="Título 7 Char"/>
    <w:basedOn w:val="Fontepargpadro"/>
    <w:link w:val="Ttulo71"/>
    <w:uiPriority w:val="9"/>
    <w:semiHidden/>
    <w:qFormat/>
    <w:rsid w:val="0002219B"/>
    <w:rPr>
      <w:rFonts w:asciiTheme="minorHAnsi" w:eastAsiaTheme="majorEastAsia" w:hAnsiTheme="minorHAnsi" w:cstheme="majorBidi"/>
      <w:color w:val="595959" w:themeColor="text1" w:themeTint="A6"/>
    </w:rPr>
  </w:style>
  <w:style w:type="character" w:customStyle="1" w:styleId="Ttulo8Char">
    <w:name w:val="Título 8 Char"/>
    <w:basedOn w:val="Fontepargpadro"/>
    <w:link w:val="Ttulo81"/>
    <w:uiPriority w:val="9"/>
    <w:semiHidden/>
    <w:qFormat/>
    <w:rsid w:val="0002219B"/>
    <w:rPr>
      <w:rFonts w:asciiTheme="minorHAnsi" w:eastAsiaTheme="majorEastAsia" w:hAnsiTheme="minorHAnsi" w:cstheme="majorBidi"/>
      <w:i/>
      <w:iCs/>
      <w:color w:val="272727" w:themeColor="text1" w:themeTint="D8"/>
    </w:rPr>
  </w:style>
  <w:style w:type="character" w:customStyle="1" w:styleId="Ttulo9Char">
    <w:name w:val="Título 9 Char"/>
    <w:basedOn w:val="Fontepargpadro"/>
    <w:link w:val="Ttulo91"/>
    <w:uiPriority w:val="9"/>
    <w:semiHidden/>
    <w:qFormat/>
    <w:rsid w:val="0002219B"/>
    <w:rPr>
      <w:rFonts w:asciiTheme="minorHAnsi" w:eastAsiaTheme="majorEastAsia" w:hAnsiTheme="minorHAnsi" w:cstheme="majorBidi"/>
      <w:color w:val="272727" w:themeColor="text1" w:themeTint="D8"/>
    </w:rPr>
  </w:style>
  <w:style w:type="character" w:customStyle="1" w:styleId="TtuloChar">
    <w:name w:val="Título Char"/>
    <w:basedOn w:val="Fontepargpadro"/>
    <w:uiPriority w:val="10"/>
    <w:qFormat/>
    <w:rsid w:val="0002219B"/>
    <w:rPr>
      <w:rFonts w:asciiTheme="majorHAnsi" w:eastAsiaTheme="majorEastAsia" w:hAnsiTheme="majorHAnsi" w:cstheme="majorBidi"/>
      <w:spacing w:val="-10"/>
      <w:kern w:val="2"/>
      <w:sz w:val="56"/>
      <w:szCs w:val="56"/>
    </w:rPr>
  </w:style>
  <w:style w:type="character" w:customStyle="1" w:styleId="SubttuloChar">
    <w:name w:val="Subtítulo Char"/>
    <w:basedOn w:val="Fontepargpadro"/>
    <w:uiPriority w:val="11"/>
    <w:qFormat/>
    <w:rsid w:val="0002219B"/>
    <w:rPr>
      <w:rFonts w:asciiTheme="minorHAnsi" w:eastAsiaTheme="majorEastAsia" w:hAnsiTheme="minorHAnsi" w:cstheme="majorBidi"/>
      <w:color w:val="595959" w:themeColor="text1" w:themeTint="A6"/>
      <w:spacing w:val="15"/>
      <w:sz w:val="28"/>
      <w:szCs w:val="28"/>
    </w:rPr>
  </w:style>
  <w:style w:type="character" w:customStyle="1" w:styleId="CitaoChar">
    <w:name w:val="Citação Char"/>
    <w:basedOn w:val="Fontepargpadro"/>
    <w:link w:val="Citao"/>
    <w:uiPriority w:val="29"/>
    <w:qFormat/>
    <w:rsid w:val="0002219B"/>
    <w:rPr>
      <w:i/>
      <w:iCs/>
      <w:color w:val="404040" w:themeColor="text1" w:themeTint="BF"/>
    </w:rPr>
  </w:style>
  <w:style w:type="character" w:styleId="nfaseIntensa">
    <w:name w:val="Intense Emphasis"/>
    <w:basedOn w:val="Fontepargpadro"/>
    <w:uiPriority w:val="21"/>
    <w:qFormat/>
    <w:rsid w:val="0002219B"/>
    <w:rPr>
      <w:i/>
      <w:iCs/>
      <w:color w:val="2F5496" w:themeColor="accent1" w:themeShade="BF"/>
    </w:rPr>
  </w:style>
  <w:style w:type="character" w:customStyle="1" w:styleId="CitaoIntensaChar">
    <w:name w:val="Citação Intensa Char"/>
    <w:basedOn w:val="Fontepargpadro"/>
    <w:link w:val="CitaoIntensa"/>
    <w:uiPriority w:val="30"/>
    <w:qFormat/>
    <w:rsid w:val="0002219B"/>
    <w:rPr>
      <w:i/>
      <w:iCs/>
      <w:color w:val="2F5496" w:themeColor="accent1" w:themeShade="BF"/>
    </w:rPr>
  </w:style>
  <w:style w:type="character" w:styleId="RefernciaIntensa">
    <w:name w:val="Intense Reference"/>
    <w:basedOn w:val="Fontepargpadro"/>
    <w:uiPriority w:val="32"/>
    <w:qFormat/>
    <w:rsid w:val="0002219B"/>
    <w:rPr>
      <w:b/>
      <w:bCs/>
      <w:smallCaps/>
      <w:color w:val="2F5496" w:themeColor="accent1" w:themeShade="BF"/>
      <w:spacing w:val="5"/>
    </w:rPr>
  </w:style>
  <w:style w:type="character" w:customStyle="1" w:styleId="CabealhoChar">
    <w:name w:val="Cabeçalho Char"/>
    <w:basedOn w:val="Fontepargpadro"/>
    <w:uiPriority w:val="99"/>
    <w:qFormat/>
    <w:rsid w:val="001C67FC"/>
  </w:style>
  <w:style w:type="character" w:customStyle="1" w:styleId="RodapChar">
    <w:name w:val="Rodapé Char"/>
    <w:basedOn w:val="Fontepargpadro"/>
    <w:uiPriority w:val="99"/>
    <w:qFormat/>
    <w:rsid w:val="001C67FC"/>
  </w:style>
  <w:style w:type="character" w:customStyle="1" w:styleId="TextodebaloChar">
    <w:name w:val="Texto de balão Char"/>
    <w:basedOn w:val="Fontepargpadro"/>
    <w:link w:val="Textodebalo"/>
    <w:uiPriority w:val="99"/>
    <w:semiHidden/>
    <w:qFormat/>
    <w:rsid w:val="001C67FC"/>
    <w:rPr>
      <w:rFonts w:ascii="Tahoma" w:hAnsi="Tahoma" w:cs="Tahoma"/>
      <w:sz w:val="16"/>
      <w:szCs w:val="16"/>
    </w:rPr>
  </w:style>
  <w:style w:type="character" w:styleId="nfase">
    <w:name w:val="Emphasis"/>
    <w:basedOn w:val="Fontepargpadro"/>
    <w:uiPriority w:val="20"/>
    <w:qFormat/>
    <w:rsid w:val="001E67C2"/>
    <w:rPr>
      <w:i/>
      <w:iCs/>
    </w:rPr>
  </w:style>
  <w:style w:type="character" w:customStyle="1" w:styleId="CabealhoChar1">
    <w:name w:val="Cabeçalho Char1"/>
    <w:basedOn w:val="Fontepargpadro"/>
    <w:link w:val="Cabealho"/>
    <w:uiPriority w:val="99"/>
    <w:semiHidden/>
    <w:qFormat/>
    <w:rsid w:val="00656E08"/>
  </w:style>
  <w:style w:type="character" w:customStyle="1" w:styleId="RodapChar1">
    <w:name w:val="Rodapé Char1"/>
    <w:basedOn w:val="Fontepargpadro"/>
    <w:link w:val="Rodap"/>
    <w:uiPriority w:val="99"/>
    <w:semiHidden/>
    <w:qFormat/>
    <w:rsid w:val="00656E08"/>
  </w:style>
  <w:style w:type="paragraph" w:styleId="Corpodetexto">
    <w:name w:val="Body Text"/>
    <w:basedOn w:val="normal10"/>
    <w:rsid w:val="00521AA3"/>
    <w:pPr>
      <w:spacing w:after="140" w:line="276" w:lineRule="auto"/>
    </w:pPr>
  </w:style>
  <w:style w:type="paragraph" w:styleId="Lista">
    <w:name w:val="List"/>
    <w:basedOn w:val="Corpodetexto"/>
    <w:rsid w:val="00521AA3"/>
    <w:rPr>
      <w:rFonts w:cs="Arial"/>
    </w:rPr>
  </w:style>
  <w:style w:type="paragraph" w:customStyle="1" w:styleId="Legenda1">
    <w:name w:val="Legenda1"/>
    <w:basedOn w:val="normal10"/>
    <w:qFormat/>
    <w:rsid w:val="00521AA3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ndice">
    <w:name w:val="Índice"/>
    <w:basedOn w:val="normal10"/>
    <w:qFormat/>
    <w:rsid w:val="00521AA3"/>
    <w:pPr>
      <w:suppressLineNumbers/>
    </w:pPr>
    <w:rPr>
      <w:rFonts w:cs="Arial"/>
    </w:rPr>
  </w:style>
  <w:style w:type="paragraph" w:customStyle="1" w:styleId="normal10">
    <w:name w:val="normal1"/>
    <w:qFormat/>
    <w:rsid w:val="00DD7078"/>
  </w:style>
  <w:style w:type="paragraph" w:customStyle="1" w:styleId="Normal11">
    <w:name w:val="Normal11"/>
    <w:qFormat/>
    <w:rsid w:val="00057D7E"/>
  </w:style>
  <w:style w:type="paragraph" w:customStyle="1" w:styleId="Normal2">
    <w:name w:val="Normal2"/>
    <w:qFormat/>
    <w:rsid w:val="008549F6"/>
  </w:style>
  <w:style w:type="paragraph" w:styleId="Citao">
    <w:name w:val="Quote"/>
    <w:basedOn w:val="Normal2"/>
    <w:next w:val="Normal2"/>
    <w:link w:val="CitaoChar"/>
    <w:uiPriority w:val="29"/>
    <w:qFormat/>
    <w:rsid w:val="0002219B"/>
    <w:pPr>
      <w:spacing w:before="160" w:after="160"/>
      <w:jc w:val="center"/>
    </w:pPr>
    <w:rPr>
      <w:i/>
      <w:iCs/>
      <w:color w:val="404040" w:themeColor="text1" w:themeTint="BF"/>
    </w:rPr>
  </w:style>
  <w:style w:type="paragraph" w:styleId="PargrafodaLista">
    <w:name w:val="List Paragraph"/>
    <w:basedOn w:val="Normal2"/>
    <w:uiPriority w:val="34"/>
    <w:qFormat/>
    <w:rsid w:val="0002219B"/>
    <w:pPr>
      <w:ind w:left="720"/>
      <w:contextualSpacing/>
    </w:pPr>
  </w:style>
  <w:style w:type="paragraph" w:styleId="CitaoIntensa">
    <w:name w:val="Intense Quote"/>
    <w:basedOn w:val="Normal2"/>
    <w:next w:val="Normal2"/>
    <w:link w:val="CitaoIntensaChar"/>
    <w:uiPriority w:val="30"/>
    <w:qFormat/>
    <w:rsid w:val="0002219B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paragraph" w:customStyle="1" w:styleId="Normal3">
    <w:name w:val="Normal3"/>
    <w:qFormat/>
    <w:rsid w:val="0069013C"/>
    <w:pPr>
      <w:spacing w:after="200" w:line="276" w:lineRule="auto"/>
    </w:pPr>
    <w:rPr>
      <w:rFonts w:ascii="Calibri" w:eastAsia="Calibri" w:hAnsi="Calibri" w:cs="Calibri"/>
      <w:sz w:val="22"/>
      <w:szCs w:val="22"/>
    </w:rPr>
  </w:style>
  <w:style w:type="paragraph" w:customStyle="1" w:styleId="CabealhoeRodap">
    <w:name w:val="Cabeçalho e Rodapé"/>
    <w:basedOn w:val="normal10"/>
    <w:qFormat/>
    <w:rsid w:val="00521AA3"/>
  </w:style>
  <w:style w:type="paragraph" w:styleId="Cabealho">
    <w:name w:val="header"/>
    <w:basedOn w:val="normal10"/>
    <w:link w:val="CabealhoChar1"/>
    <w:uiPriority w:val="99"/>
    <w:semiHidden/>
    <w:unhideWhenUsed/>
    <w:rsid w:val="00656E08"/>
    <w:pPr>
      <w:tabs>
        <w:tab w:val="center" w:pos="4252"/>
        <w:tab w:val="right" w:pos="8504"/>
      </w:tabs>
    </w:pPr>
  </w:style>
  <w:style w:type="paragraph" w:styleId="Rodap">
    <w:name w:val="footer"/>
    <w:basedOn w:val="normal10"/>
    <w:link w:val="RodapChar1"/>
    <w:uiPriority w:val="99"/>
    <w:semiHidden/>
    <w:unhideWhenUsed/>
    <w:rsid w:val="00656E08"/>
    <w:pPr>
      <w:tabs>
        <w:tab w:val="center" w:pos="4252"/>
        <w:tab w:val="right" w:pos="8504"/>
      </w:tabs>
    </w:pPr>
  </w:style>
  <w:style w:type="paragraph" w:styleId="Textodebalo">
    <w:name w:val="Balloon Text"/>
    <w:basedOn w:val="Normal2"/>
    <w:link w:val="TextodebaloChar"/>
    <w:uiPriority w:val="99"/>
    <w:semiHidden/>
    <w:unhideWhenUsed/>
    <w:qFormat/>
    <w:rsid w:val="001C67FC"/>
    <w:rPr>
      <w:rFonts w:ascii="Tahoma" w:hAnsi="Tahoma" w:cs="Tahoma"/>
      <w:sz w:val="16"/>
      <w:szCs w:val="16"/>
    </w:rPr>
  </w:style>
  <w:style w:type="paragraph" w:customStyle="1" w:styleId="Normal4">
    <w:name w:val="Normal4"/>
    <w:qFormat/>
    <w:rsid w:val="00B37F2F"/>
    <w:pPr>
      <w:spacing w:after="200" w:line="276" w:lineRule="auto"/>
    </w:pPr>
    <w:rPr>
      <w:rFonts w:ascii="Calibri" w:eastAsia="Calibri" w:hAnsi="Calibri" w:cs="Calibri"/>
      <w:sz w:val="22"/>
      <w:szCs w:val="22"/>
    </w:rPr>
  </w:style>
  <w:style w:type="paragraph" w:styleId="SemEspaamento">
    <w:name w:val="No Spacing"/>
    <w:uiPriority w:val="1"/>
    <w:qFormat/>
    <w:rsid w:val="00213B3E"/>
    <w:rPr>
      <w:rFonts w:asciiTheme="minorHAnsi" w:eastAsiaTheme="minorHAnsi" w:hAnsiTheme="minorHAnsi" w:cstheme="minorBidi"/>
      <w:sz w:val="22"/>
      <w:szCs w:val="22"/>
      <w:lang w:eastAsia="en-US"/>
    </w:rPr>
  </w:style>
  <w:style w:type="table" w:customStyle="1" w:styleId="TableNormal0">
    <w:name w:val="TableNormal"/>
    <w:rsid w:val="00DD7078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1">
    <w:name w:val="TableNormal"/>
    <w:rsid w:val="00D03ADC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2">
    <w:name w:val="TableNormal"/>
    <w:rsid w:val="00057D7E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3">
    <w:name w:val="TableNormal"/>
    <w:rsid w:val="008549F6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Subttulo">
    <w:name w:val="Subtitle"/>
    <w:basedOn w:val="Normal1"/>
    <w:next w:val="Normal1"/>
    <w:rsid w:val="00202846"/>
    <w:pPr>
      <w:pBdr>
        <w:top w:val="nil"/>
        <w:left w:val="nil"/>
        <w:bottom w:val="nil"/>
        <w:right w:val="nil"/>
        <w:between w:val="nil"/>
      </w:pBdr>
      <w:spacing w:after="160"/>
    </w:pPr>
    <w:rPr>
      <w:rFonts w:ascii="Calibri" w:eastAsia="Calibri" w:hAnsi="Calibri" w:cs="Calibri"/>
      <w:color w:val="595959"/>
      <w:sz w:val="28"/>
      <w:szCs w:val="2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16579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565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Office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</a:majorFont>
      <a:minorFont>
        <a:latin typeface="Calibri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gT3srfVcz/xP99/YtvgDwkTeEx/g==">CgMxLjA4AHIhMUNuUWZmbnlWVlFOa2t3SXhwby1iVEQ3MlZFMHpBVEh2</go:docsCustomData>
</go:gDocsCustomXmlDataStorage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customXml/itemProps2.xml><?xml version="1.0" encoding="utf-8"?>
<ds:datastoreItem xmlns:ds="http://schemas.openxmlformats.org/officeDocument/2006/customXml" ds:itemID="{929929AE-697C-407D-911B-8C9DEB1383C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1275</Words>
  <Characters>6888</Characters>
  <Application>Microsoft Office Word</Application>
  <DocSecurity>0</DocSecurity>
  <Lines>57</Lines>
  <Paragraphs>16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8147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Conceição Liane Pinheiro Gomes</dc:creator>
  <cp:lastModifiedBy>liane.gomes</cp:lastModifiedBy>
  <cp:revision>2</cp:revision>
  <cp:lastPrinted>2025-08-15T14:31:00Z</cp:lastPrinted>
  <dcterms:created xsi:type="dcterms:W3CDTF">2025-08-18T15:40:00Z</dcterms:created>
  <dcterms:modified xsi:type="dcterms:W3CDTF">2025-08-18T15:40:00Z</dcterms:modified>
</cp:coreProperties>
</file>