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C43" w:rsidRDefault="00DE52D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200"/>
        <w:ind w:left="3393" w:right="3576"/>
        <w:rPr>
          <w:b/>
          <w:color w:val="050500"/>
          <w:sz w:val="28"/>
          <w:szCs w:val="28"/>
        </w:rPr>
      </w:pPr>
      <w:r>
        <w:rPr>
          <w:b/>
          <w:color w:val="050500"/>
          <w:sz w:val="28"/>
          <w:szCs w:val="28"/>
        </w:rPr>
        <w:t xml:space="preserve">CERTIDÃO </w:t>
      </w:r>
    </w:p>
    <w:p w:rsidR="00DE1C43" w:rsidRDefault="00DE52D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316"/>
        <w:ind w:left="182" w:right="388" w:firstLine="2328"/>
        <w:jc w:val="both"/>
        <w:rPr>
          <w:color w:val="FDFD00"/>
          <w:sz w:val="20"/>
          <w:szCs w:val="20"/>
        </w:rPr>
      </w:pPr>
      <w:r>
        <w:rPr>
          <w:rFonts w:ascii="Times New Roman" w:eastAsia="Times New Roman" w:hAnsi="Times New Roman" w:cs="Times New Roman"/>
          <w:color w:val="141400"/>
          <w:sz w:val="24"/>
          <w:szCs w:val="24"/>
        </w:rPr>
        <w:t xml:space="preserve">Certifico </w:t>
      </w:r>
      <w:r>
        <w:rPr>
          <w:rFonts w:ascii="Times New Roman" w:eastAsia="Times New Roman" w:hAnsi="Times New Roman" w:cs="Times New Roman"/>
          <w:color w:val="363600"/>
          <w:sz w:val="24"/>
          <w:szCs w:val="24"/>
        </w:rPr>
        <w:t xml:space="preserve">para </w:t>
      </w:r>
      <w:r>
        <w:rPr>
          <w:rFonts w:ascii="Times New Roman" w:eastAsia="Times New Roman" w:hAnsi="Times New Roman" w:cs="Times New Roman"/>
          <w:color w:val="111100"/>
          <w:sz w:val="24"/>
          <w:szCs w:val="24"/>
        </w:rPr>
        <w:t xml:space="preserve">os </w:t>
      </w:r>
      <w:r>
        <w:rPr>
          <w:color w:val="0B0B00"/>
          <w:sz w:val="24"/>
          <w:szCs w:val="24"/>
        </w:rPr>
        <w:t xml:space="preserve">devidos </w:t>
      </w:r>
      <w:r>
        <w:rPr>
          <w:rFonts w:ascii="Times New Roman" w:eastAsia="Times New Roman" w:hAnsi="Times New Roman" w:cs="Times New Roman"/>
          <w:color w:val="0D0D00"/>
          <w:sz w:val="24"/>
          <w:szCs w:val="24"/>
        </w:rPr>
        <w:t xml:space="preserve">fins </w:t>
      </w:r>
      <w:r>
        <w:rPr>
          <w:rFonts w:ascii="Times New Roman" w:eastAsia="Times New Roman" w:hAnsi="Times New Roman" w:cs="Times New Roman"/>
          <w:color w:val="0A0A00"/>
          <w:sz w:val="24"/>
          <w:szCs w:val="24"/>
        </w:rPr>
        <w:t>que</w:t>
      </w:r>
      <w:r>
        <w:rPr>
          <w:rFonts w:ascii="Times New Roman" w:eastAsia="Times New Roman" w:hAnsi="Times New Roman" w:cs="Times New Roman"/>
          <w:color w:val="D7D7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393900"/>
          <w:sz w:val="24"/>
          <w:szCs w:val="24"/>
        </w:rPr>
        <w:t xml:space="preserve">no </w:t>
      </w:r>
      <w:r>
        <w:rPr>
          <w:rFonts w:ascii="Times New Roman" w:eastAsia="Times New Roman" w:hAnsi="Times New Roman" w:cs="Times New Roman"/>
          <w:color w:val="141400"/>
          <w:sz w:val="24"/>
          <w:szCs w:val="24"/>
        </w:rPr>
        <w:t xml:space="preserve">dia </w:t>
      </w:r>
      <w:r>
        <w:rPr>
          <w:color w:val="0A0A00"/>
          <w:sz w:val="24"/>
          <w:szCs w:val="24"/>
        </w:rPr>
        <w:t>03.12.2024</w:t>
      </w:r>
      <w:r>
        <w:rPr>
          <w:rFonts w:ascii="Times New Roman" w:eastAsia="Times New Roman" w:hAnsi="Times New Roman" w:cs="Times New Roman"/>
          <w:color w:val="0909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101000"/>
          <w:sz w:val="24"/>
          <w:szCs w:val="24"/>
        </w:rPr>
        <w:t xml:space="preserve">não </w:t>
      </w:r>
      <w:r>
        <w:rPr>
          <w:rFonts w:ascii="Times New Roman" w:eastAsia="Times New Roman" w:hAnsi="Times New Roman" w:cs="Times New Roman"/>
          <w:color w:val="141400"/>
          <w:sz w:val="24"/>
          <w:szCs w:val="24"/>
        </w:rPr>
        <w:t xml:space="preserve">houve </w:t>
      </w:r>
      <w:r>
        <w:rPr>
          <w:rFonts w:ascii="Times New Roman" w:eastAsia="Times New Roman" w:hAnsi="Times New Roman" w:cs="Times New Roman"/>
          <w:color w:val="1B1B00"/>
          <w:sz w:val="24"/>
          <w:szCs w:val="24"/>
        </w:rPr>
        <w:t xml:space="preserve">Sessão </w:t>
      </w:r>
      <w:r>
        <w:rPr>
          <w:rFonts w:ascii="Times New Roman" w:eastAsia="Times New Roman" w:hAnsi="Times New Roman" w:cs="Times New Roman"/>
          <w:color w:val="141400"/>
          <w:sz w:val="24"/>
          <w:szCs w:val="24"/>
        </w:rPr>
        <w:t xml:space="preserve">do </w:t>
      </w:r>
      <w:r>
        <w:rPr>
          <w:rFonts w:ascii="Times New Roman" w:eastAsia="Times New Roman" w:hAnsi="Times New Roman" w:cs="Times New Roman"/>
          <w:color w:val="202000"/>
          <w:sz w:val="24"/>
          <w:szCs w:val="24"/>
        </w:rPr>
        <w:t xml:space="preserve">egrégio </w:t>
      </w:r>
      <w:r>
        <w:rPr>
          <w:rFonts w:ascii="Times New Roman" w:eastAsia="Times New Roman" w:hAnsi="Times New Roman" w:cs="Times New Roman"/>
          <w:color w:val="070700"/>
          <w:sz w:val="24"/>
          <w:szCs w:val="24"/>
        </w:rPr>
        <w:t xml:space="preserve">Tribunal </w:t>
      </w:r>
      <w:r>
        <w:rPr>
          <w:rFonts w:ascii="Times New Roman" w:eastAsia="Times New Roman" w:hAnsi="Times New Roman" w:cs="Times New Roman"/>
          <w:color w:val="090900"/>
          <w:sz w:val="24"/>
          <w:szCs w:val="24"/>
        </w:rPr>
        <w:t>Pleno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70700"/>
          <w:sz w:val="24"/>
          <w:szCs w:val="24"/>
        </w:rPr>
        <w:t xml:space="preserve">em </w:t>
      </w:r>
      <w:r>
        <w:rPr>
          <w:color w:val="0E0E00"/>
          <w:sz w:val="24"/>
          <w:szCs w:val="24"/>
        </w:rPr>
        <w:t xml:space="preserve">decorrência </w:t>
      </w:r>
      <w:r>
        <w:rPr>
          <w:color w:val="181800"/>
          <w:sz w:val="24"/>
          <w:szCs w:val="24"/>
        </w:rPr>
        <w:t xml:space="preserve">da </w:t>
      </w:r>
      <w:r>
        <w:rPr>
          <w:rFonts w:ascii="Times New Roman" w:eastAsia="Times New Roman" w:hAnsi="Times New Roman" w:cs="Times New Roman"/>
          <w:color w:val="202000"/>
          <w:sz w:val="24"/>
          <w:szCs w:val="24"/>
        </w:rPr>
        <w:t xml:space="preserve">migração </w:t>
      </w:r>
      <w:r>
        <w:rPr>
          <w:rFonts w:ascii="Times New Roman" w:eastAsia="Times New Roman" w:hAnsi="Times New Roman" w:cs="Times New Roman"/>
          <w:color w:val="171700"/>
          <w:sz w:val="24"/>
          <w:szCs w:val="24"/>
        </w:rPr>
        <w:t xml:space="preserve">dos </w:t>
      </w:r>
      <w:r>
        <w:rPr>
          <w:color w:val="101000"/>
          <w:sz w:val="24"/>
          <w:szCs w:val="24"/>
        </w:rPr>
        <w:t xml:space="preserve">processos </w:t>
      </w:r>
      <w:r>
        <w:rPr>
          <w:color w:val="101000"/>
          <w:sz w:val="20"/>
          <w:szCs w:val="20"/>
        </w:rPr>
        <w:t xml:space="preserve">para </w:t>
      </w:r>
      <w:r>
        <w:rPr>
          <w:color w:val="131300"/>
          <w:sz w:val="20"/>
          <w:szCs w:val="20"/>
        </w:rPr>
        <w:t xml:space="preserve">o </w:t>
      </w:r>
      <w:r>
        <w:rPr>
          <w:rFonts w:ascii="Times New Roman" w:eastAsia="Times New Roman" w:hAnsi="Times New Roman" w:cs="Times New Roman"/>
          <w:color w:val="141400"/>
          <w:sz w:val="20"/>
          <w:szCs w:val="20"/>
        </w:rPr>
        <w:t xml:space="preserve">Sistema </w:t>
      </w:r>
      <w:r>
        <w:rPr>
          <w:rFonts w:ascii="Times New Roman" w:eastAsia="Times New Roman" w:hAnsi="Times New Roman" w:cs="Times New Roman"/>
          <w:color w:val="0B0B00"/>
          <w:sz w:val="20"/>
          <w:szCs w:val="20"/>
        </w:rPr>
        <w:t>PROJUDI</w:t>
      </w:r>
      <w:r>
        <w:rPr>
          <w:color w:val="FDFD00"/>
          <w:sz w:val="20"/>
          <w:szCs w:val="20"/>
        </w:rPr>
        <w:t xml:space="preserve">. </w:t>
      </w:r>
    </w:p>
    <w:p w:rsidR="00DE1C43" w:rsidRDefault="00DE52D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40"/>
        <w:ind w:left="120" w:right="374" w:firstLine="2313"/>
        <w:rPr>
          <w:color w:val="5B5B00"/>
          <w:sz w:val="24"/>
          <w:szCs w:val="24"/>
        </w:rPr>
      </w:pPr>
      <w:r>
        <w:rPr>
          <w:rFonts w:ascii="Times New Roman" w:eastAsia="Times New Roman" w:hAnsi="Times New Roman" w:cs="Times New Roman"/>
          <w:color w:val="2A2A00"/>
          <w:sz w:val="24"/>
          <w:szCs w:val="24"/>
        </w:rPr>
        <w:t xml:space="preserve">Certifico </w:t>
      </w:r>
      <w:r>
        <w:rPr>
          <w:rFonts w:ascii="Times New Roman" w:eastAsia="Times New Roman" w:hAnsi="Times New Roman" w:cs="Times New Roman"/>
          <w:color w:val="141400"/>
          <w:sz w:val="24"/>
          <w:szCs w:val="24"/>
        </w:rPr>
        <w:t>ainda</w:t>
      </w:r>
      <w:r>
        <w:rPr>
          <w:rFonts w:ascii="Times New Roman" w:eastAsia="Times New Roman" w:hAnsi="Times New Roman" w:cs="Times New Roman"/>
          <w:color w:val="F1F100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121200"/>
          <w:sz w:val="24"/>
          <w:szCs w:val="24"/>
        </w:rPr>
        <w:t xml:space="preserve">que todos </w:t>
      </w:r>
      <w:r>
        <w:rPr>
          <w:rFonts w:ascii="Times New Roman" w:eastAsia="Times New Roman" w:hAnsi="Times New Roman" w:cs="Times New Roman"/>
          <w:color w:val="272700"/>
          <w:sz w:val="24"/>
          <w:szCs w:val="24"/>
        </w:rPr>
        <w:t xml:space="preserve">os </w:t>
      </w:r>
      <w:r>
        <w:rPr>
          <w:rFonts w:ascii="Times New Roman" w:eastAsia="Times New Roman" w:hAnsi="Times New Roman" w:cs="Times New Roman"/>
          <w:color w:val="252500"/>
          <w:sz w:val="24"/>
          <w:szCs w:val="24"/>
        </w:rPr>
        <w:t xml:space="preserve">processos </w:t>
      </w:r>
      <w:r>
        <w:rPr>
          <w:rFonts w:ascii="Times New Roman" w:eastAsia="Times New Roman" w:hAnsi="Times New Roman" w:cs="Times New Roman"/>
          <w:color w:val="131300"/>
          <w:sz w:val="24"/>
          <w:szCs w:val="24"/>
        </w:rPr>
        <w:t xml:space="preserve">pautados </w:t>
      </w:r>
      <w:r>
        <w:rPr>
          <w:color w:val="1E1E00"/>
          <w:sz w:val="24"/>
          <w:szCs w:val="24"/>
        </w:rPr>
        <w:t xml:space="preserve">para </w:t>
      </w:r>
      <w:r>
        <w:rPr>
          <w:rFonts w:ascii="Times New Roman" w:eastAsia="Times New Roman" w:hAnsi="Times New Roman" w:cs="Times New Roman"/>
          <w:color w:val="444400"/>
          <w:sz w:val="24"/>
          <w:szCs w:val="24"/>
        </w:rPr>
        <w:t xml:space="preserve">julgamento </w:t>
      </w:r>
      <w:r>
        <w:rPr>
          <w:color w:val="131300"/>
          <w:sz w:val="24"/>
          <w:szCs w:val="24"/>
        </w:rPr>
        <w:t xml:space="preserve">na </w:t>
      </w:r>
      <w:r>
        <w:rPr>
          <w:rFonts w:ascii="Times New Roman" w:eastAsia="Times New Roman" w:hAnsi="Times New Roman" w:cs="Times New Roman"/>
          <w:color w:val="121200"/>
          <w:sz w:val="24"/>
          <w:szCs w:val="24"/>
        </w:rPr>
        <w:t xml:space="preserve">referida </w:t>
      </w:r>
      <w:r>
        <w:rPr>
          <w:rFonts w:ascii="Times New Roman" w:eastAsia="Times New Roman" w:hAnsi="Times New Roman" w:cs="Times New Roman"/>
          <w:color w:val="151500"/>
          <w:sz w:val="24"/>
          <w:szCs w:val="24"/>
        </w:rPr>
        <w:t>sessão</w:t>
      </w:r>
      <w:r>
        <w:rPr>
          <w:color w:val="0C0C00"/>
          <w:sz w:val="24"/>
          <w:szCs w:val="24"/>
        </w:rPr>
        <w:t xml:space="preserve">, </w:t>
      </w:r>
      <w:r>
        <w:rPr>
          <w:color w:val="121200"/>
          <w:sz w:val="24"/>
          <w:szCs w:val="24"/>
        </w:rPr>
        <w:t xml:space="preserve">foram </w:t>
      </w:r>
      <w:r>
        <w:rPr>
          <w:rFonts w:ascii="Times New Roman" w:eastAsia="Times New Roman" w:hAnsi="Times New Roman" w:cs="Times New Roman"/>
          <w:color w:val="131300"/>
          <w:sz w:val="24"/>
          <w:szCs w:val="24"/>
        </w:rPr>
        <w:t xml:space="preserve">adiados </w:t>
      </w:r>
      <w:r>
        <w:rPr>
          <w:color w:val="121200"/>
          <w:sz w:val="24"/>
          <w:szCs w:val="24"/>
        </w:rPr>
        <w:t xml:space="preserve">para </w:t>
      </w:r>
      <w:r>
        <w:rPr>
          <w:color w:val="0C0C00"/>
          <w:sz w:val="24"/>
          <w:szCs w:val="24"/>
        </w:rPr>
        <w:t xml:space="preserve">a </w:t>
      </w:r>
      <w:r>
        <w:rPr>
          <w:rFonts w:ascii="Times New Roman" w:eastAsia="Times New Roman" w:hAnsi="Times New Roman" w:cs="Times New Roman"/>
          <w:color w:val="121200"/>
          <w:sz w:val="24"/>
          <w:szCs w:val="24"/>
        </w:rPr>
        <w:t xml:space="preserve">Sessão </w:t>
      </w:r>
      <w:proofErr w:type="spellStart"/>
      <w:r>
        <w:rPr>
          <w:rFonts w:ascii="Times New Roman" w:eastAsia="Times New Roman" w:hAnsi="Times New Roman" w:cs="Times New Roman"/>
          <w:color w:val="0E0E00"/>
          <w:sz w:val="24"/>
          <w:szCs w:val="24"/>
        </w:rPr>
        <w:t>subseqüente</w:t>
      </w:r>
      <w:proofErr w:type="spellEnd"/>
      <w:r>
        <w:rPr>
          <w:rFonts w:ascii="Times New Roman" w:eastAsia="Times New Roman" w:hAnsi="Times New Roman" w:cs="Times New Roman"/>
          <w:color w:val="0E0E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1B1B00"/>
          <w:sz w:val="24"/>
          <w:szCs w:val="24"/>
        </w:rPr>
        <w:t>(</w:t>
      </w:r>
      <w:r>
        <w:rPr>
          <w:rFonts w:ascii="Times New Roman" w:eastAsia="Times New Roman" w:hAnsi="Times New Roman" w:cs="Times New Roman"/>
          <w:color w:val="535300"/>
          <w:sz w:val="24"/>
          <w:szCs w:val="24"/>
        </w:rPr>
        <w:t>10.12.2024</w:t>
      </w:r>
      <w:r>
        <w:rPr>
          <w:rFonts w:ascii="Times New Roman" w:eastAsia="Times New Roman" w:hAnsi="Times New Roman" w:cs="Times New Roman"/>
          <w:color w:val="070700"/>
          <w:sz w:val="24"/>
          <w:szCs w:val="24"/>
        </w:rPr>
        <w:t>)</w:t>
      </w:r>
      <w:r>
        <w:rPr>
          <w:color w:val="5B5B00"/>
          <w:sz w:val="24"/>
          <w:szCs w:val="24"/>
        </w:rPr>
        <w:t xml:space="preserve">. </w:t>
      </w:r>
    </w:p>
    <w:p w:rsidR="00DE1C43" w:rsidRDefault="00DE52D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76"/>
        <w:ind w:left="3163" w:right="2635"/>
        <w:rPr>
          <w:rFonts w:ascii="Times New Roman" w:eastAsia="Times New Roman" w:hAnsi="Times New Roman" w:cs="Times New Roman"/>
          <w:color w:val="151500"/>
        </w:rPr>
      </w:pPr>
      <w:r>
        <w:rPr>
          <w:rFonts w:ascii="Times New Roman" w:eastAsia="Times New Roman" w:hAnsi="Times New Roman" w:cs="Times New Roman"/>
          <w:color w:val="181800"/>
        </w:rPr>
        <w:t xml:space="preserve">Conceição </w:t>
      </w:r>
      <w:proofErr w:type="spellStart"/>
      <w:r>
        <w:rPr>
          <w:color w:val="1D1D00"/>
        </w:rPr>
        <w:t>Liane</w:t>
      </w:r>
      <w:proofErr w:type="spellEnd"/>
      <w:r>
        <w:rPr>
          <w:color w:val="1D1D00"/>
        </w:rPr>
        <w:t xml:space="preserve"> </w:t>
      </w:r>
      <w:r>
        <w:rPr>
          <w:rFonts w:ascii="Times New Roman" w:eastAsia="Times New Roman" w:hAnsi="Times New Roman" w:cs="Times New Roman"/>
          <w:color w:val="111100"/>
        </w:rPr>
        <w:t xml:space="preserve">Pinheiro </w:t>
      </w:r>
      <w:r>
        <w:rPr>
          <w:rFonts w:ascii="Times New Roman" w:eastAsia="Times New Roman" w:hAnsi="Times New Roman" w:cs="Times New Roman"/>
          <w:color w:val="151500"/>
        </w:rPr>
        <w:t xml:space="preserve">Gomes </w:t>
      </w:r>
    </w:p>
    <w:p w:rsidR="00DE1C43" w:rsidRDefault="00DE52D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283"/>
        <w:ind w:left="3873" w:right="4200"/>
        <w:rPr>
          <w:color w:val="0F0F00"/>
          <w:sz w:val="18"/>
          <w:szCs w:val="18"/>
        </w:rPr>
      </w:pPr>
      <w:r>
        <w:rPr>
          <w:color w:val="0F0F00"/>
          <w:sz w:val="18"/>
          <w:szCs w:val="18"/>
        </w:rPr>
        <w:t xml:space="preserve">Secretária </w:t>
      </w:r>
    </w:p>
    <w:p w:rsidR="00DE1C43" w:rsidRDefault="00DE52D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24"/>
        <w:ind w:left="7113" w:right="153"/>
        <w:rPr>
          <w:color w:val="5C5C00"/>
          <w:sz w:val="24"/>
          <w:szCs w:val="24"/>
        </w:rPr>
      </w:pPr>
      <w:r>
        <w:rPr>
          <w:color w:val="8D8D00"/>
          <w:sz w:val="24"/>
          <w:szCs w:val="24"/>
        </w:rPr>
        <w:t xml:space="preserve">Documento </w:t>
      </w:r>
      <w:r>
        <w:rPr>
          <w:color w:val="575700"/>
          <w:sz w:val="24"/>
          <w:szCs w:val="24"/>
        </w:rPr>
        <w:t xml:space="preserve">assinado </w:t>
      </w:r>
      <w:r>
        <w:rPr>
          <w:color w:val="5C5C00"/>
          <w:sz w:val="24"/>
          <w:szCs w:val="24"/>
        </w:rPr>
        <w:t xml:space="preserve">digitalmente </w:t>
      </w:r>
    </w:p>
    <w:p w:rsidR="00DE1C43" w:rsidRDefault="00DE52D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48"/>
        <w:ind w:left="6187" w:right="1982"/>
        <w:rPr>
          <w:b/>
          <w:color w:val="8C8C00"/>
          <w:sz w:val="24"/>
          <w:szCs w:val="24"/>
        </w:rPr>
      </w:pPr>
      <w:proofErr w:type="gramStart"/>
      <w:r>
        <w:rPr>
          <w:b/>
          <w:color w:val="8C8C00"/>
          <w:sz w:val="24"/>
          <w:szCs w:val="24"/>
        </w:rPr>
        <w:t>gov.</w:t>
      </w:r>
      <w:proofErr w:type="gramEnd"/>
      <w:r>
        <w:rPr>
          <w:b/>
          <w:color w:val="8C8C00"/>
          <w:sz w:val="24"/>
          <w:szCs w:val="24"/>
        </w:rPr>
        <w:t xml:space="preserve">br </w:t>
      </w:r>
    </w:p>
    <w:p w:rsidR="00DE1C43" w:rsidRDefault="00DE52D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ind w:left="7113" w:right="62"/>
        <w:rPr>
          <w:b/>
          <w:color w:val="3F3F00"/>
          <w:sz w:val="24"/>
          <w:szCs w:val="24"/>
        </w:rPr>
      </w:pPr>
      <w:r>
        <w:rPr>
          <w:color w:val="383800"/>
          <w:sz w:val="24"/>
          <w:szCs w:val="24"/>
        </w:rPr>
        <w:t xml:space="preserve">CONCEICAO </w:t>
      </w:r>
      <w:r>
        <w:rPr>
          <w:b/>
          <w:color w:val="464600"/>
          <w:sz w:val="24"/>
          <w:szCs w:val="24"/>
        </w:rPr>
        <w:t xml:space="preserve">LIANE PINHEIRO </w:t>
      </w:r>
      <w:r>
        <w:rPr>
          <w:b/>
          <w:color w:val="3F3F00"/>
          <w:sz w:val="24"/>
          <w:szCs w:val="24"/>
        </w:rPr>
        <w:t xml:space="preserve">GOMES </w:t>
      </w:r>
    </w:p>
    <w:p w:rsidR="00DE1C43" w:rsidRDefault="00DE52D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2"/>
        <w:ind w:left="7099" w:right="9" w:hanging="7084"/>
        <w:rPr>
          <w:color w:val="6A6A00"/>
          <w:sz w:val="24"/>
          <w:szCs w:val="24"/>
        </w:rPr>
      </w:pPr>
      <w:r>
        <w:rPr>
          <w:color w:val="5D5D00"/>
          <w:sz w:val="24"/>
          <w:szCs w:val="24"/>
        </w:rPr>
        <w:t>Data</w:t>
      </w:r>
      <w:r>
        <w:rPr>
          <w:color w:val="B5B500"/>
          <w:sz w:val="24"/>
          <w:szCs w:val="24"/>
        </w:rPr>
        <w:t xml:space="preserve">: </w:t>
      </w:r>
      <w:r>
        <w:rPr>
          <w:color w:val="666600"/>
          <w:sz w:val="24"/>
          <w:szCs w:val="24"/>
        </w:rPr>
        <w:t xml:space="preserve">04/08/2025 </w:t>
      </w:r>
      <w:proofErr w:type="gramStart"/>
      <w:r>
        <w:rPr>
          <w:color w:val="737300"/>
          <w:sz w:val="24"/>
          <w:szCs w:val="24"/>
        </w:rPr>
        <w:t>13</w:t>
      </w:r>
      <w:r>
        <w:rPr>
          <w:color w:val="C4C400"/>
          <w:sz w:val="24"/>
          <w:szCs w:val="24"/>
        </w:rPr>
        <w:t>:</w:t>
      </w:r>
      <w:r>
        <w:rPr>
          <w:color w:val="6B6B00"/>
          <w:sz w:val="24"/>
          <w:szCs w:val="24"/>
        </w:rPr>
        <w:t>30</w:t>
      </w:r>
      <w:proofErr w:type="gramEnd"/>
      <w:r>
        <w:rPr>
          <w:color w:val="BFBF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6F6F00"/>
          <w:sz w:val="24"/>
          <w:szCs w:val="24"/>
        </w:rPr>
        <w:t xml:space="preserve">29-0300 </w:t>
      </w:r>
      <w:r>
        <w:rPr>
          <w:color w:val="6E6E00"/>
          <w:sz w:val="24"/>
          <w:szCs w:val="24"/>
        </w:rPr>
        <w:t xml:space="preserve">Verifique </w:t>
      </w:r>
      <w:r>
        <w:rPr>
          <w:color w:val="676700"/>
          <w:sz w:val="24"/>
          <w:szCs w:val="24"/>
        </w:rPr>
        <w:t xml:space="preserve">em </w:t>
      </w:r>
      <w:r>
        <w:rPr>
          <w:color w:val="6A6A00"/>
          <w:sz w:val="24"/>
          <w:szCs w:val="24"/>
        </w:rPr>
        <w:t xml:space="preserve">https://validar.iti.gov.br </w:t>
      </w:r>
    </w:p>
    <w:p w:rsidR="00DE1C43" w:rsidRDefault="00DE52DB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9518"/>
        <w:ind w:left="7152" w:right="-1151"/>
        <w:rPr>
          <w:color w:val="0C0C00"/>
        </w:rPr>
      </w:pPr>
      <w:r>
        <w:rPr>
          <w:color w:val="050500"/>
        </w:rPr>
        <w:lastRenderedPageBreak/>
        <w:t xml:space="preserve">Digitalizado </w:t>
      </w:r>
      <w:r>
        <w:rPr>
          <w:color w:val="040400"/>
        </w:rPr>
        <w:t xml:space="preserve">com </w:t>
      </w:r>
      <w:proofErr w:type="spellStart"/>
      <w:proofErr w:type="gramStart"/>
      <w:r>
        <w:rPr>
          <w:color w:val="0C0C00"/>
        </w:rPr>
        <w:t>CamScanner</w:t>
      </w:r>
      <w:proofErr w:type="spellEnd"/>
      <w:proofErr w:type="gramEnd"/>
      <w:r>
        <w:rPr>
          <w:color w:val="0C0C00"/>
        </w:rPr>
        <w:t xml:space="preserve"> </w:t>
      </w:r>
    </w:p>
    <w:sectPr w:rsidR="00DE1C43" w:rsidSect="00DE1C43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hyphenationZone w:val="425"/>
  <w:characterSpacingControl w:val="doNotCompress"/>
  <w:compat/>
  <w:rsids>
    <w:rsidRoot w:val="00DE1C43"/>
    <w:rsid w:val="00C22F35"/>
    <w:rsid w:val="00DE1C43"/>
    <w:rsid w:val="00DE52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DE1C43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DE1C43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DE1C43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DE1C43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DE1C43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DE1C43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DE1C43"/>
  </w:style>
  <w:style w:type="table" w:customStyle="1" w:styleId="TableNormal">
    <w:name w:val="TableNormal"/>
    <w:rsid w:val="00DE1C4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DE1C43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DE1C43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83</Words>
  <Characters>450</Characters>
  <Application>Microsoft Office Word</Application>
  <DocSecurity>0</DocSecurity>
  <Lines>3</Lines>
  <Paragraphs>1</Paragraphs>
  <ScaleCrop>false</ScaleCrop>
  <Company/>
  <LinksUpToDate>false</LinksUpToDate>
  <CharactersWithSpaces>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2025-08-04T16:45:00Z</dcterms:created>
  <dcterms:modified xsi:type="dcterms:W3CDTF">2025-08-04T16:45:00Z</dcterms:modified>
</cp:coreProperties>
</file>