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spacing w:before="72"/>
        <w:ind w:left="0" w:right="140" w:firstLine="0"/>
        <w:jc w:val="center"/>
      </w:pPr>
      <w:r>
        <w:rPr/>
        <w:t>17ª.</w:t>
      </w:r>
      <w:r>
        <w:rPr>
          <w:spacing w:val="-2"/>
        </w:rPr>
        <w:t> </w:t>
      </w:r>
      <w:r>
        <w:rPr/>
        <w:t>SESSÃO</w:t>
      </w:r>
      <w:r>
        <w:rPr>
          <w:spacing w:val="-2"/>
        </w:rPr>
        <w:t> </w:t>
      </w:r>
      <w:r>
        <w:rPr/>
        <w:t>ORDINÁRIA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3ª. CÂMARA</w:t>
      </w:r>
      <w:r>
        <w:rPr>
          <w:spacing w:val="-3"/>
        </w:rPr>
        <w:t> </w:t>
      </w:r>
      <w:r>
        <w:rPr/>
        <w:t>CÍVEL POR </w:t>
      </w:r>
      <w:r>
        <w:rPr>
          <w:spacing w:val="-2"/>
        </w:rPr>
        <w:t>VIDEOCONFERÊNCIA</w:t>
      </w:r>
    </w:p>
    <w:p>
      <w:pPr>
        <w:pStyle w:val="BodyText"/>
        <w:spacing w:line="207" w:lineRule="exact" w:before="6"/>
        <w:ind w:left="5" w:right="140"/>
        <w:jc w:val="center"/>
      </w:pPr>
      <w:r>
        <w:rPr/>
        <w:t>PAUTA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JULGAMENTOS</w:t>
      </w:r>
      <w:r>
        <w:rPr>
          <w:spacing w:val="-2"/>
        </w:rPr>
        <w:t> </w:t>
      </w:r>
      <w:r>
        <w:rPr/>
        <w:t>(Resolução No.</w:t>
      </w:r>
      <w:r>
        <w:rPr>
          <w:spacing w:val="1"/>
        </w:rPr>
        <w:t> </w:t>
      </w:r>
      <w:r>
        <w:rPr/>
        <w:t>10/2020-</w:t>
      </w:r>
      <w:r>
        <w:rPr>
          <w:spacing w:val="-4"/>
        </w:rPr>
        <w:t>PTJ)</w:t>
      </w:r>
    </w:p>
    <w:p>
      <w:pPr>
        <w:pStyle w:val="BodyText"/>
        <w:spacing w:line="204" w:lineRule="exact"/>
        <w:ind w:left="2" w:right="140"/>
        <w:jc w:val="center"/>
      </w:pPr>
      <w:r>
        <w:rPr/>
        <w:t>Endereço</w:t>
      </w:r>
      <w:r>
        <w:rPr>
          <w:spacing w:val="-1"/>
        </w:rPr>
        <w:t> </w:t>
      </w:r>
      <w:r>
        <w:rPr/>
        <w:t>Eletrônico: </w:t>
      </w:r>
      <w:hyperlink r:id="rId5">
        <w:r>
          <w:rPr>
            <w:spacing w:val="-2"/>
          </w:rPr>
          <w:t>sec.3camara.civel@tjam.jus.br</w:t>
        </w:r>
      </w:hyperlink>
    </w:p>
    <w:p>
      <w:pPr>
        <w:spacing w:line="204" w:lineRule="exact" w:before="0"/>
        <w:ind w:left="1" w:right="140" w:firstLine="0"/>
        <w:jc w:val="center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  <w:u w:val="single"/>
        </w:rPr>
        <w:t>DATA:</w:t>
      </w:r>
      <w:r>
        <w:rPr>
          <w:rFonts w:ascii="Arial" w:hAnsi="Arial"/>
          <w:b/>
          <w:spacing w:val="-3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31.08.2020,</w:t>
      </w:r>
      <w:r>
        <w:rPr>
          <w:rFonts w:ascii="Arial" w:hAnsi="Arial"/>
          <w:b/>
          <w:spacing w:val="2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às</w:t>
      </w:r>
      <w:r>
        <w:rPr>
          <w:rFonts w:ascii="Arial" w:hAnsi="Arial"/>
          <w:b/>
          <w:spacing w:val="-2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9</w:t>
      </w:r>
      <w:r>
        <w:rPr>
          <w:rFonts w:ascii="Arial" w:hAnsi="Arial"/>
          <w:b/>
          <w:spacing w:val="1"/>
          <w:sz w:val="18"/>
          <w:u w:val="single"/>
        </w:rPr>
        <w:t> </w:t>
      </w:r>
      <w:r>
        <w:rPr>
          <w:rFonts w:ascii="Arial" w:hAnsi="Arial"/>
          <w:b/>
          <w:spacing w:val="-4"/>
          <w:sz w:val="18"/>
          <w:u w:val="single"/>
        </w:rPr>
        <w:t>Horas</w:t>
      </w:r>
    </w:p>
    <w:p>
      <w:pPr>
        <w:pStyle w:val="BodyText"/>
        <w:spacing w:before="6"/>
        <w:ind w:left="0"/>
        <w:rPr>
          <w:rFonts w:ascii="Arial"/>
          <w:b/>
        </w:rPr>
      </w:pPr>
    </w:p>
    <w:p>
      <w:pPr>
        <w:pStyle w:val="BodyText"/>
        <w:ind w:right="3793"/>
      </w:pPr>
      <w:r>
        <w:rPr/>
        <w:t>Presidente:</w:t>
      </w:r>
      <w:r>
        <w:rPr>
          <w:spacing w:val="-6"/>
        </w:rPr>
        <w:t> </w:t>
      </w:r>
      <w:r>
        <w:rPr/>
        <w:t>Desembargador</w:t>
      </w:r>
      <w:r>
        <w:rPr>
          <w:spacing w:val="-5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Procuradora de Justiça: Dra. Karla Fregapani Leite Secretária: Tânia Mara Garcia Mafra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101" w:val="left" w:leader="none"/>
        </w:tabs>
        <w:spacing w:line="207" w:lineRule="exact" w:before="0" w:after="0"/>
        <w:ind w:left="101" w:right="0" w:hanging="100"/>
        <w:jc w:val="left"/>
        <w:rPr>
          <w:sz w:val="18"/>
        </w:rPr>
      </w:pPr>
      <w:r>
        <w:rPr>
          <w:sz w:val="18"/>
        </w:rPr>
        <w:t>–</w:t>
      </w:r>
      <w:r>
        <w:rPr>
          <w:spacing w:val="1"/>
          <w:sz w:val="18"/>
        </w:rPr>
        <w:t> </w:t>
      </w:r>
      <w:r>
        <w:rPr>
          <w:sz w:val="18"/>
        </w:rPr>
        <w:t>Leitura</w:t>
      </w:r>
      <w:r>
        <w:rPr>
          <w:spacing w:val="-2"/>
          <w:sz w:val="18"/>
        </w:rPr>
        <w:t> </w:t>
      </w:r>
      <w:r>
        <w:rPr>
          <w:sz w:val="18"/>
        </w:rPr>
        <w:t>da</w:t>
      </w:r>
      <w:r>
        <w:rPr>
          <w:spacing w:val="2"/>
          <w:sz w:val="18"/>
        </w:rPr>
        <w:t> </w:t>
      </w:r>
      <w:r>
        <w:rPr>
          <w:spacing w:val="-5"/>
          <w:sz w:val="18"/>
        </w:rPr>
        <w:t>Ata</w:t>
      </w:r>
    </w:p>
    <w:p>
      <w:pPr>
        <w:pStyle w:val="ListParagraph"/>
        <w:numPr>
          <w:ilvl w:val="0"/>
          <w:numId w:val="1"/>
        </w:numPr>
        <w:tabs>
          <w:tab w:pos="151" w:val="left" w:leader="none"/>
        </w:tabs>
        <w:spacing w:line="206" w:lineRule="exact" w:before="0" w:after="0"/>
        <w:ind w:left="151" w:right="0" w:hanging="150"/>
        <w:jc w:val="left"/>
        <w:rPr>
          <w:sz w:val="18"/>
        </w:rPr>
      </w:pPr>
      <w:r>
        <w:rPr>
          <w:sz w:val="18"/>
        </w:rPr>
        <w:t>– Leitura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03" w:val="left" w:leader="none"/>
        </w:tabs>
        <w:spacing w:line="207" w:lineRule="exact" w:before="0" w:after="0"/>
        <w:ind w:left="203" w:right="0" w:hanging="202"/>
        <w:jc w:val="left"/>
        <w:rPr>
          <w:sz w:val="18"/>
        </w:rPr>
      </w:pPr>
      <w:r>
        <w:rPr>
          <w:sz w:val="18"/>
        </w:rPr>
        <w:t>–</w:t>
      </w:r>
      <w:r>
        <w:rPr>
          <w:spacing w:val="-1"/>
          <w:sz w:val="18"/>
        </w:rPr>
        <w:t> </w:t>
      </w:r>
      <w:r>
        <w:rPr>
          <w:sz w:val="18"/>
        </w:rPr>
        <w:t>Pauta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Julgamentos</w:t>
      </w:r>
    </w:p>
    <w:p>
      <w:pPr>
        <w:pStyle w:val="BodyText"/>
        <w:spacing w:line="242" w:lineRule="auto" w:before="204"/>
        <w:ind w:right="138"/>
        <w:jc w:val="both"/>
      </w:pPr>
      <w:r>
        <w:rPr>
          <w:rFonts w:ascii="Arial" w:hAnsi="Arial"/>
          <w:b/>
        </w:rPr>
        <w:t>Observação</w:t>
      </w:r>
      <w:r>
        <w:rPr/>
        <w:t>: As Sessões Plenárias, via Videoconferência, serão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5" w:after="0"/>
        <w:ind w:left="1" w:right="2902" w:firstLine="0"/>
        <w:jc w:val="left"/>
        <w:rPr>
          <w:sz w:val="18"/>
        </w:rPr>
      </w:pPr>
      <w:r>
        <w:rPr>
          <w:sz w:val="18"/>
        </w:rPr>
        <w:t>4006497-47.2018.8.04.0000</w:t>
      </w:r>
      <w:r>
        <w:rPr>
          <w:spacing w:val="37"/>
          <w:sz w:val="18"/>
        </w:rPr>
        <w:t> </w:t>
      </w:r>
      <w:r>
        <w:rPr>
          <w:sz w:val="18"/>
        </w:rPr>
        <w:t>-</w:t>
      </w:r>
      <w:r>
        <w:rPr>
          <w:spacing w:val="36"/>
          <w:sz w:val="18"/>
        </w:rPr>
        <w:t> </w:t>
      </w:r>
      <w:r>
        <w:rPr>
          <w:sz w:val="18"/>
        </w:rPr>
        <w:t>Tutela</w:t>
      </w:r>
      <w:r>
        <w:rPr>
          <w:spacing w:val="-4"/>
          <w:sz w:val="18"/>
        </w:rPr>
        <w:t> </w:t>
      </w:r>
      <w:r>
        <w:rPr>
          <w:sz w:val="18"/>
        </w:rPr>
        <w:t>Antecipada</w:t>
      </w:r>
      <w:r>
        <w:rPr>
          <w:spacing w:val="-4"/>
          <w:sz w:val="18"/>
        </w:rPr>
        <w:t> </w:t>
      </w:r>
      <w:r>
        <w:rPr>
          <w:sz w:val="18"/>
        </w:rPr>
        <w:t>Antecedente Origem: 1ª Vara da Fazenda Pública</w:t>
      </w:r>
    </w:p>
    <w:p>
      <w:pPr>
        <w:pStyle w:val="BodyText"/>
        <w:ind w:right="4542"/>
      </w:pPr>
      <w:r>
        <w:rPr/>
        <w:t>Juiz Prolator: Dr. Ronnie Frank T. Stone Requerente: Rômulo Valente Cavalcante Advogado:</w:t>
      </w:r>
      <w:r>
        <w:rPr>
          <w:spacing w:val="-8"/>
        </w:rPr>
        <w:t> </w:t>
      </w:r>
      <w:r>
        <w:rPr/>
        <w:t>Ney</w:t>
      </w:r>
      <w:r>
        <w:rPr>
          <w:spacing w:val="-7"/>
        </w:rPr>
        <w:t> </w:t>
      </w:r>
      <w:r>
        <w:rPr/>
        <w:t>Bastos</w:t>
      </w:r>
      <w:r>
        <w:rPr>
          <w:spacing w:val="-6"/>
        </w:rPr>
        <w:t> </w:t>
      </w:r>
      <w:r>
        <w:rPr/>
        <w:t>Soares</w:t>
      </w:r>
      <w:r>
        <w:rPr>
          <w:spacing w:val="-8"/>
        </w:rPr>
        <w:t> </w:t>
      </w:r>
      <w:r>
        <w:rPr/>
        <w:t>Junior</w:t>
      </w:r>
      <w:r>
        <w:rPr>
          <w:spacing w:val="-6"/>
        </w:rPr>
        <w:t> </w:t>
      </w:r>
      <w:r>
        <w:rPr/>
        <w:t>(4336/AM) Requerido: O Estado do Amazonas</w:t>
      </w:r>
    </w:p>
    <w:p>
      <w:pPr>
        <w:pStyle w:val="BodyText"/>
        <w:ind w:right="3817"/>
      </w:pPr>
      <w:r>
        <w:rPr/>
        <w:t>Representa: Procurador Geral de Justiça</w:t>
      </w:r>
      <w:r>
        <w:rPr>
          <w:spacing w:val="40"/>
        </w:rPr>
        <w:t> </w:t>
      </w:r>
      <w:r>
        <w:rPr/>
        <w:t>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Aristóteles Lima Thury</w:t>
      </w:r>
    </w:p>
    <w:p>
      <w:pPr>
        <w:pStyle w:val="BodyText"/>
        <w:ind w:right="3793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0624641-22.2017.8.04.0001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421"/>
      </w:pPr>
      <w:r>
        <w:rPr/>
        <w:t>Origem: 1ª Vara da Fazenda Pública 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9"/>
        </w:rPr>
        <w:t> </w:t>
      </w:r>
      <w:r>
        <w:rPr/>
        <w:t>Ronnie</w:t>
      </w:r>
      <w:r>
        <w:rPr>
          <w:spacing w:val="-5"/>
        </w:rPr>
        <w:t> </w:t>
      </w:r>
      <w:r>
        <w:rPr/>
        <w:t>Frank</w:t>
      </w:r>
      <w:r>
        <w:rPr>
          <w:spacing w:val="-4"/>
        </w:rPr>
        <w:t> </w:t>
      </w:r>
      <w:r>
        <w:rPr/>
        <w:t>T.</w:t>
      </w:r>
      <w:r>
        <w:rPr>
          <w:spacing w:val="-5"/>
        </w:rPr>
        <w:t> </w:t>
      </w:r>
      <w:r>
        <w:rPr/>
        <w:t>Stone Apelante: Rômulo Valente Cavalcante</w:t>
      </w:r>
    </w:p>
    <w:p>
      <w:pPr>
        <w:pStyle w:val="BodyText"/>
        <w:ind w:right="4542"/>
      </w:pPr>
      <w:r>
        <w:rPr/>
        <w:t>Advogado: Ney Bastos Soares Junior (4336/AM) Advogado: Felipe Chads Azeredo (13559/AM) Advogado:</w:t>
      </w:r>
      <w:r>
        <w:rPr>
          <w:spacing w:val="-8"/>
        </w:rPr>
        <w:t> </w:t>
      </w:r>
      <w:r>
        <w:rPr/>
        <w:t>Marco</w:t>
      </w:r>
      <w:r>
        <w:rPr>
          <w:spacing w:val="-6"/>
        </w:rPr>
        <w:t> </w:t>
      </w:r>
      <w:r>
        <w:rPr/>
        <w:t>Aurélio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Lima</w:t>
      </w:r>
      <w:r>
        <w:rPr>
          <w:spacing w:val="-6"/>
        </w:rPr>
        <w:t> </w:t>
      </w:r>
      <w:r>
        <w:rPr/>
        <w:t>Choy</w:t>
      </w:r>
      <w:r>
        <w:rPr>
          <w:spacing w:val="-6"/>
        </w:rPr>
        <w:t> </w:t>
      </w:r>
      <w:r>
        <w:rPr/>
        <w:t>(4271/AM) Apelado: O Estado do Amazonas</w:t>
      </w:r>
    </w:p>
    <w:p>
      <w:pPr>
        <w:pStyle w:val="BodyText"/>
        <w:spacing w:line="207" w:lineRule="exact" w:before="1"/>
      </w:pPr>
      <w:r>
        <w:rPr/>
        <w:t>Procurador:</w:t>
      </w:r>
      <w:r>
        <w:rPr>
          <w:spacing w:val="-2"/>
        </w:rPr>
        <w:t> </w:t>
      </w:r>
      <w:r>
        <w:rPr/>
        <w:t>Laércio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/>
        <w:t>Castro</w:t>
      </w:r>
      <w:r>
        <w:rPr>
          <w:spacing w:val="-2"/>
        </w:rPr>
        <w:t> </w:t>
      </w:r>
      <w:r>
        <w:rPr/>
        <w:t>Dourado</w:t>
      </w:r>
      <w:r>
        <w:rPr>
          <w:spacing w:val="-2"/>
        </w:rPr>
        <w:t> </w:t>
      </w:r>
      <w:r>
        <w:rPr/>
        <w:t>Júnior</w:t>
      </w:r>
      <w:r>
        <w:rPr>
          <w:spacing w:val="2"/>
        </w:rPr>
        <w:t> </w:t>
      </w:r>
      <w:r>
        <w:rPr>
          <w:spacing w:val="-2"/>
        </w:rPr>
        <w:t>(13184/AM)</w:t>
      </w:r>
    </w:p>
    <w:p>
      <w:pPr>
        <w:pStyle w:val="BodyText"/>
        <w:ind w:right="1865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6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1"/>
        </w:rPr>
        <w:t> </w:t>
      </w:r>
      <w:r>
        <w:rPr/>
        <w:t>Pinto</w:t>
      </w:r>
      <w:r>
        <w:rPr>
          <w:spacing w:val="-3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 Presidente/Relator: Exmo. Sr. Des. Airton Luís Corrêa Gentil</w:t>
      </w:r>
    </w:p>
    <w:p>
      <w:pPr>
        <w:pStyle w:val="BodyText"/>
        <w:ind w:right="3793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Aristóteles Lima Thury</w:t>
      </w:r>
    </w:p>
    <w:p>
      <w:pPr>
        <w:pStyle w:val="BodyText"/>
        <w:ind w:right="3793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0" w:after="0"/>
        <w:ind w:left="1" w:right="2924" w:firstLine="0"/>
        <w:jc w:val="left"/>
        <w:rPr>
          <w:sz w:val="18"/>
        </w:rPr>
      </w:pPr>
      <w:r>
        <w:rPr>
          <w:sz w:val="18"/>
        </w:rPr>
        <w:t>0001688-14.2020.8.04.0000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20ª Vara Cível e de Acidentes de Trabalho</w:t>
      </w:r>
    </w:p>
    <w:p>
      <w:pPr>
        <w:pStyle w:val="BodyText"/>
        <w:ind w:right="3793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/>
        <w:t>Filho Embargante: Banco Bonsucesso S/A</w:t>
      </w:r>
    </w:p>
    <w:p>
      <w:pPr>
        <w:pStyle w:val="BodyText"/>
        <w:ind w:right="2878"/>
      </w:pPr>
      <w:r>
        <w:rPr/>
        <w:t>Advogado:</w:t>
      </w:r>
      <w:r>
        <w:rPr>
          <w:spacing w:val="-7"/>
        </w:rPr>
        <w:t> </w:t>
      </w:r>
      <w:r>
        <w:rPr/>
        <w:t>Suellen</w:t>
      </w:r>
      <w:r>
        <w:rPr>
          <w:spacing w:val="-5"/>
        </w:rPr>
        <w:t> </w:t>
      </w:r>
      <w:r>
        <w:rPr/>
        <w:t>Ponceli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4"/>
        </w:rPr>
        <w:t> </w:t>
      </w:r>
      <w:r>
        <w:rPr/>
        <w:t>Duarte</w:t>
      </w:r>
      <w:r>
        <w:rPr>
          <w:spacing w:val="-4"/>
        </w:rPr>
        <w:t> </w:t>
      </w:r>
      <w:r>
        <w:rPr/>
        <w:t>(28490/PE) Embargado: Jander Rubens e Silva</w:t>
      </w:r>
    </w:p>
    <w:p>
      <w:pPr>
        <w:pStyle w:val="BodyText"/>
        <w:ind w:right="3793"/>
      </w:pPr>
      <w:r>
        <w:rPr/>
        <w:t>Advogada: Cris Rodrigues Florêncio Pereira (5316/AM)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João de Jesus Abdala Simões Exmo. Sr. Des. Aristóteles Lima Thury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76" w:after="0"/>
        <w:ind w:left="1" w:right="2924" w:firstLine="0"/>
        <w:jc w:val="left"/>
        <w:rPr>
          <w:sz w:val="18"/>
        </w:rPr>
      </w:pPr>
      <w:r>
        <w:rPr>
          <w:sz w:val="18"/>
        </w:rPr>
        <w:t>0001971-37.2020.8.04.0000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18ª Vara Cível e de Acidentes de Trabalho</w:t>
      </w:r>
    </w:p>
    <w:p>
      <w:pPr>
        <w:pStyle w:val="BodyText"/>
        <w:spacing w:before="2"/>
        <w:ind w:right="4542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6"/>
        </w:rPr>
        <w:t> </w:t>
      </w:r>
      <w:r>
        <w:rPr/>
        <w:t>Gomes Embargante: Banco BMG S/A</w:t>
      </w:r>
    </w:p>
    <w:p>
      <w:pPr>
        <w:pStyle w:val="BodyText"/>
        <w:ind w:right="2878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4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5"/>
        </w:rPr>
        <w:t> </w:t>
      </w:r>
      <w:r>
        <w:rPr/>
        <w:t>(983A/PE)(1356A/AM) Embargado: Pedro Silvio Coimbra Rodrigues</w:t>
      </w:r>
    </w:p>
    <w:p>
      <w:pPr>
        <w:pStyle w:val="BodyText"/>
        <w:ind w:right="3793"/>
      </w:pPr>
      <w:r>
        <w:rPr/>
        <w:t>Advogado: Fernanda Prestes de Lima (8776/AM)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Aristóteles Lima Thury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0215316-30.2013.8.04.0001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542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Santos Taketomi</w:t>
      </w:r>
    </w:p>
    <w:p>
      <w:pPr>
        <w:pStyle w:val="BodyText"/>
        <w:spacing w:line="207" w:lineRule="exact" w:before="1"/>
      </w:pPr>
      <w:r>
        <w:rPr/>
        <w:t>Apelante:</w:t>
      </w:r>
      <w:r>
        <w:rPr>
          <w:spacing w:val="-1"/>
        </w:rPr>
        <w:t> </w:t>
      </w:r>
      <w:r>
        <w:rPr/>
        <w:t>Hospital Santa</w:t>
      </w:r>
      <w:r>
        <w:rPr>
          <w:spacing w:val="-3"/>
        </w:rPr>
        <w:t> </w:t>
      </w:r>
      <w:r>
        <w:rPr/>
        <w:t>Julia</w:t>
      </w:r>
      <w:r>
        <w:rPr>
          <w:spacing w:val="-2"/>
        </w:rPr>
        <w:t> </w:t>
      </w:r>
      <w:r>
        <w:rPr>
          <w:spacing w:val="-4"/>
        </w:rPr>
        <w:t>Ltda</w:t>
      </w:r>
    </w:p>
    <w:p>
      <w:pPr>
        <w:pStyle w:val="BodyText"/>
        <w:ind w:right="3907"/>
      </w:pPr>
      <w:r>
        <w:rPr/>
        <w:t>Advogado:</w:t>
      </w:r>
      <w:r>
        <w:rPr>
          <w:spacing w:val="-8"/>
        </w:rPr>
        <w:t> </w:t>
      </w:r>
      <w:r>
        <w:rPr/>
        <w:t>Nirvana</w:t>
      </w:r>
      <w:r>
        <w:rPr>
          <w:spacing w:val="-4"/>
        </w:rPr>
        <w:t> </w:t>
      </w:r>
      <w:r>
        <w:rPr/>
        <w:t>Maryan</w:t>
      </w:r>
      <w:r>
        <w:rPr>
          <w:spacing w:val="-4"/>
        </w:rPr>
        <w:t> </w:t>
      </w:r>
      <w:r>
        <w:rPr/>
        <w:t>Queiroz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Fonseca</w:t>
      </w:r>
      <w:r>
        <w:rPr>
          <w:spacing w:val="-6"/>
        </w:rPr>
        <w:t> </w:t>
      </w:r>
      <w:r>
        <w:rPr/>
        <w:t>(1889/AM) Advogado: Paulo Cesar Azevedo dos Santos (13278/AM) Advogado: Vicente de Paulo Armond de Melo (1828/AM) Advogado: Marivan Pereira de Mattos (10066/AM)</w:t>
      </w:r>
      <w:r>
        <w:rPr>
          <w:spacing w:val="40"/>
        </w:rPr>
        <w:t> </w:t>
      </w:r>
      <w:r>
        <w:rPr/>
        <w:t>Apelado: Adriano Augusto Pereira Machado</w:t>
      </w:r>
    </w:p>
    <w:p>
      <w:pPr>
        <w:pStyle w:val="BodyText"/>
        <w:ind w:right="3793"/>
      </w:pPr>
      <w:r>
        <w:rPr/>
        <w:t>Advogada:</w:t>
      </w:r>
      <w:r>
        <w:rPr>
          <w:spacing w:val="-8"/>
        </w:rPr>
        <w:t> </w:t>
      </w:r>
      <w:r>
        <w:rPr/>
        <w:t>Edna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Mourão</w:t>
      </w:r>
      <w:r>
        <w:rPr>
          <w:spacing w:val="-4"/>
        </w:rPr>
        <w:t> </w:t>
      </w:r>
      <w:r>
        <w:rPr/>
        <w:t>Pereira</w:t>
      </w:r>
      <w:r>
        <w:rPr>
          <w:spacing w:val="-6"/>
        </w:rPr>
        <w:t> </w:t>
      </w:r>
      <w:r>
        <w:rPr/>
        <w:t>Machado</w:t>
      </w:r>
      <w:r>
        <w:rPr>
          <w:spacing w:val="-6"/>
        </w:rPr>
        <w:t> </w:t>
      </w:r>
      <w:r>
        <w:rPr/>
        <w:t>(2189/AM) Apelado: Isaac Tayah</w:t>
      </w:r>
    </w:p>
    <w:p>
      <w:pPr>
        <w:pStyle w:val="BodyText"/>
        <w:spacing w:before="1"/>
        <w:ind w:right="3793"/>
      </w:pPr>
      <w:r>
        <w:rPr/>
        <w:t>Advogado:</w:t>
      </w:r>
      <w:r>
        <w:rPr>
          <w:spacing w:val="-7"/>
        </w:rPr>
        <w:t> </w:t>
      </w:r>
      <w:r>
        <w:rPr/>
        <w:t>Arthêmio</w:t>
      </w:r>
      <w:r>
        <w:rPr>
          <w:spacing w:val="-11"/>
        </w:rPr>
        <w:t> </w:t>
      </w:r>
      <w:r>
        <w:rPr/>
        <w:t>Wagner</w:t>
      </w:r>
      <w:r>
        <w:rPr>
          <w:spacing w:val="-6"/>
        </w:rPr>
        <w:t> </w:t>
      </w:r>
      <w:r>
        <w:rPr/>
        <w:t>Dantas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(2026/AM) Advogado: Heraldo Mousinho Barreto</w:t>
      </w:r>
    </w:p>
    <w:p>
      <w:pPr>
        <w:pStyle w:val="BodyText"/>
        <w:spacing w:line="206" w:lineRule="exact"/>
      </w:pPr>
      <w:r>
        <w:rPr/>
        <w:t>Apelado:</w:t>
      </w:r>
      <w:r>
        <w:rPr>
          <w:spacing w:val="-1"/>
        </w:rPr>
        <w:t> </w:t>
      </w:r>
      <w:r>
        <w:rPr/>
        <w:t>Leonardo Simão</w:t>
      </w:r>
      <w:r>
        <w:rPr>
          <w:spacing w:val="-1"/>
        </w:rPr>
        <w:t> </w:t>
      </w:r>
      <w:r>
        <w:rPr/>
        <w:t>Coelho </w:t>
      </w:r>
      <w:r>
        <w:rPr>
          <w:spacing w:val="-2"/>
        </w:rPr>
        <w:t>Guimarães</w:t>
      </w:r>
    </w:p>
    <w:p>
      <w:pPr>
        <w:pStyle w:val="BodyText"/>
        <w:ind w:right="2878"/>
      </w:pPr>
      <w:r>
        <w:rPr/>
        <w:t>Advogado:</w:t>
      </w:r>
      <w:r>
        <w:rPr>
          <w:spacing w:val="-8"/>
        </w:rPr>
        <w:t> </w:t>
      </w:r>
      <w:r>
        <w:rPr/>
        <w:t>Fernanda</w:t>
      </w:r>
      <w:r>
        <w:rPr>
          <w:spacing w:val="-9"/>
        </w:rPr>
        <w:t> </w:t>
      </w:r>
      <w:r>
        <w:rPr/>
        <w:t>de</w:t>
      </w:r>
      <w:r>
        <w:rPr>
          <w:spacing w:val="-5"/>
        </w:rPr>
        <w:t> </w:t>
      </w:r>
      <w:r>
        <w:rPr/>
        <w:t>Andrade</w:t>
      </w:r>
      <w:r>
        <w:rPr>
          <w:spacing w:val="-5"/>
        </w:rPr>
        <w:t> </w:t>
      </w:r>
      <w:r>
        <w:rPr/>
        <w:t>Rebouças</w:t>
      </w:r>
      <w:r>
        <w:rPr>
          <w:spacing w:val="-6"/>
        </w:rPr>
        <w:t> </w:t>
      </w:r>
      <w:r>
        <w:rPr/>
        <w:t>Sampaio</w:t>
      </w:r>
      <w:r>
        <w:rPr>
          <w:spacing w:val="-8"/>
        </w:rPr>
        <w:t> </w:t>
      </w:r>
      <w:r>
        <w:rPr/>
        <w:t>(8450/AM) Apelado: Eunice Pastana Moutinho</w:t>
      </w:r>
    </w:p>
    <w:p>
      <w:pPr>
        <w:pStyle w:val="BodyText"/>
        <w:spacing w:before="1"/>
        <w:ind w:right="5421"/>
      </w:pPr>
      <w:r>
        <w:rPr/>
        <w:t>Advogado: Vilmar Lana (509/RR) Apelado:</w:t>
      </w:r>
      <w:r>
        <w:rPr>
          <w:spacing w:val="-10"/>
        </w:rPr>
        <w:t> </w:t>
      </w:r>
      <w:r>
        <w:rPr/>
        <w:t>Marcello</w:t>
      </w:r>
      <w:r>
        <w:rPr>
          <w:spacing w:val="-10"/>
        </w:rPr>
        <w:t> </w:t>
      </w:r>
      <w:r>
        <w:rPr/>
        <w:t>Joppert</w:t>
      </w:r>
      <w:r>
        <w:rPr>
          <w:spacing w:val="-12"/>
        </w:rPr>
        <w:t> </w:t>
      </w:r>
      <w:r>
        <w:rPr/>
        <w:t>Antunes</w:t>
      </w:r>
    </w:p>
    <w:p>
      <w:pPr>
        <w:pStyle w:val="BodyText"/>
        <w:ind w:right="3838"/>
      </w:pPr>
      <w:r>
        <w:rPr/>
        <w:t>Advogado: Antonio Hilton Pereira Dourado (5330/AM) 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Aristóteles Lima Thury</w:t>
      </w:r>
    </w:p>
    <w:p>
      <w:pPr>
        <w:pStyle w:val="BodyText"/>
        <w:ind w:right="3793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6" w:after="0"/>
        <w:ind w:left="1" w:right="2924" w:firstLine="0"/>
        <w:jc w:val="left"/>
        <w:rPr>
          <w:sz w:val="18"/>
        </w:rPr>
      </w:pPr>
      <w:r>
        <w:rPr>
          <w:sz w:val="18"/>
        </w:rPr>
        <w:t>0002708-40.2020.8.04.0000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5ª Vara Cível e de Acidentes de Trabalho</w:t>
      </w:r>
    </w:p>
    <w:p>
      <w:pPr>
        <w:pStyle w:val="BodyText"/>
        <w:spacing w:before="1"/>
        <w:ind w:right="4152"/>
      </w:pPr>
      <w:r>
        <w:rPr/>
        <w:t>Juiz Prolator: José Renier da Silva Guimarães Embargante: Indústrias Reunidas Progresso Ltda. Representa: Djalma de Souza Castelo Branco Advogado:</w:t>
      </w:r>
      <w:r>
        <w:rPr>
          <w:spacing w:val="-7"/>
        </w:rPr>
        <w:t> </w:t>
      </w:r>
      <w:r>
        <w:rPr/>
        <w:t>Paulo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Luz</w:t>
      </w:r>
      <w:r>
        <w:rPr>
          <w:spacing w:val="-9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6"/>
        </w:rPr>
        <w:t> </w:t>
      </w:r>
      <w:r>
        <w:rPr/>
        <w:t>(11146/AM) Advogado: Ivana da Cunha Leite (4814/AM)</w:t>
      </w:r>
    </w:p>
    <w:p>
      <w:pPr>
        <w:pStyle w:val="BodyText"/>
        <w:ind w:right="2878"/>
      </w:pPr>
      <w:r>
        <w:rPr/>
        <w:t>Advogada:</w:t>
      </w:r>
      <w:r>
        <w:rPr>
          <w:spacing w:val="-7"/>
        </w:rPr>
        <w:t> </w:t>
      </w:r>
      <w:r>
        <w:rPr/>
        <w:t>Thatiana</w:t>
      </w:r>
      <w:r>
        <w:rPr>
          <w:spacing w:val="-5"/>
        </w:rPr>
        <w:t> </w:t>
      </w:r>
      <w:r>
        <w:rPr/>
        <w:t>Neves</w:t>
      </w:r>
      <w:r>
        <w:rPr>
          <w:spacing w:val="-4"/>
        </w:rPr>
        <w:t> </w:t>
      </w:r>
      <w:r>
        <w:rPr/>
        <w:t>Costa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5"/>
        </w:rPr>
        <w:t> </w:t>
      </w:r>
      <w:r>
        <w:rPr/>
        <w:t>Castelo</w:t>
      </w:r>
      <w:r>
        <w:rPr>
          <w:spacing w:val="-5"/>
        </w:rPr>
        <w:t> </w:t>
      </w:r>
      <w:r>
        <w:rPr/>
        <w:t>Branco</w:t>
      </w:r>
      <w:r>
        <w:rPr>
          <w:spacing w:val="-5"/>
        </w:rPr>
        <w:t> </w:t>
      </w:r>
      <w:r>
        <w:rPr/>
        <w:t>(5715/AM) Advogado: Catarina Pontes Torres (13503/AM)</w:t>
      </w:r>
    </w:p>
    <w:p>
      <w:pPr>
        <w:pStyle w:val="BodyText"/>
        <w:ind w:right="3793"/>
      </w:pPr>
      <w:r>
        <w:rPr/>
        <w:t>Embargado:</w:t>
      </w:r>
      <w:r>
        <w:rPr>
          <w:spacing w:val="-6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Distribuidora</w:t>
      </w:r>
      <w:r>
        <w:rPr>
          <w:spacing w:val="-9"/>
        </w:rPr>
        <w:t> </w:t>
      </w:r>
      <w:r>
        <w:rPr/>
        <w:t>de</w:t>
      </w:r>
      <w:r>
        <w:rPr>
          <w:spacing w:val="-6"/>
        </w:rPr>
        <w:t> </w:t>
      </w:r>
      <w:r>
        <w:rPr/>
        <w:t>Energia</w:t>
      </w:r>
      <w:r>
        <w:rPr>
          <w:spacing w:val="-6"/>
        </w:rPr>
        <w:t> </w:t>
      </w:r>
      <w:r>
        <w:rPr/>
        <w:t>S/A Advogado: Décio Freire (56543/MG) (697A/AM)</w:t>
      </w:r>
    </w:p>
    <w:p>
      <w:pPr>
        <w:pStyle w:val="BodyText"/>
        <w:ind w:right="3580"/>
      </w:pPr>
      <w:r>
        <w:rPr/>
        <w:t>Advogado: Décio Flávio Gonçalves Torres Freire (697A/AM) Presidente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membro: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Relator: Exmo. Sr. Des. João de Jesus Abdala Simões Membro: Exmo. Sr. Des. Aristóteles Lima Thury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BodyText"/>
        <w:spacing w:line="207" w:lineRule="exact" w:before="2"/>
      </w:pPr>
      <w:r>
        <w:rPr/>
        <w:t>Origem:</w:t>
      </w:r>
      <w:r>
        <w:rPr>
          <w:spacing w:val="-2"/>
        </w:rPr>
        <w:t> </w:t>
      </w:r>
      <w:r>
        <w:rPr/>
        <w:t>2ª Vara de</w:t>
      </w:r>
      <w:r>
        <w:rPr>
          <w:spacing w:val="-1"/>
        </w:rPr>
        <w:t> </w:t>
      </w:r>
      <w:r>
        <w:rPr>
          <w:spacing w:val="-2"/>
        </w:rPr>
        <w:t>Iranduba</w:t>
      </w:r>
    </w:p>
    <w:p>
      <w:pPr>
        <w:pStyle w:val="BodyText"/>
        <w:ind w:right="4152"/>
      </w:pPr>
      <w:r>
        <w:rPr/>
        <w:t>Juiz Prolator: Carlos Henrique Jardim da Silva</w:t>
      </w:r>
      <w:r>
        <w:rPr>
          <w:spacing w:val="80"/>
        </w:rPr>
        <w:t> </w:t>
      </w:r>
      <w:r>
        <w:rPr/>
        <w:t>Apelante: Marcus André de Freitas Fernandes Advogado: Tiana Carla de Castro Barbosa (10719/AM) Advogado:</w:t>
      </w:r>
      <w:r>
        <w:rPr>
          <w:spacing w:val="-9"/>
        </w:rPr>
        <w:t> </w:t>
      </w:r>
      <w:r>
        <w:rPr/>
        <w:t>Francisco</w:t>
      </w:r>
      <w:r>
        <w:rPr>
          <w:spacing w:val="-9"/>
        </w:rPr>
        <w:t> </w:t>
      </w:r>
      <w:r>
        <w:rPr/>
        <w:t>Roberto</w:t>
      </w:r>
      <w:r>
        <w:rPr>
          <w:spacing w:val="-9"/>
        </w:rPr>
        <w:t> </w:t>
      </w:r>
      <w:r>
        <w:rPr/>
        <w:t>Fonseca</w:t>
      </w:r>
      <w:r>
        <w:rPr>
          <w:spacing w:val="-5"/>
        </w:rPr>
        <w:t> </w:t>
      </w:r>
      <w:r>
        <w:rPr/>
        <w:t>Góes</w:t>
      </w:r>
      <w:r>
        <w:rPr>
          <w:spacing w:val="-5"/>
        </w:rPr>
        <w:t> </w:t>
      </w:r>
      <w:r>
        <w:rPr/>
        <w:t>(9802/AM) Advogado: Tiana Carla de Castro Barbosa (10719/AM) Apelado: Guilherme Aluizio de Oliveira Silva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3"/>
        </w:rPr>
        <w:t> </w:t>
      </w:r>
      <w:r>
        <w:rPr/>
        <w:t>Nelson</w:t>
      </w:r>
      <w:r>
        <w:rPr>
          <w:spacing w:val="-1"/>
        </w:rPr>
        <w:t> </w:t>
      </w:r>
      <w:r>
        <w:rPr/>
        <w:t>José</w:t>
      </w:r>
      <w:r>
        <w:rPr>
          <w:spacing w:val="-1"/>
        </w:rPr>
        <w:t> </w:t>
      </w:r>
      <w:r>
        <w:rPr/>
        <w:t>Oliveira da</w:t>
      </w:r>
      <w:r>
        <w:rPr>
          <w:spacing w:val="1"/>
        </w:rPr>
        <w:t> </w:t>
      </w:r>
      <w:r>
        <w:rPr/>
        <w:t>Silva </w:t>
      </w:r>
      <w:r>
        <w:rPr>
          <w:spacing w:val="-2"/>
        </w:rPr>
        <w:t>(5103/AM)</w:t>
      </w:r>
    </w:p>
    <w:p>
      <w:pPr>
        <w:pStyle w:val="BodyText"/>
        <w:spacing w:before="1"/>
        <w:ind w:right="1865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Presidente: Exmo. Sr. Des. Airton Luís Corrêa Gentil</w:t>
      </w:r>
    </w:p>
    <w:p>
      <w:pPr>
        <w:pStyle w:val="BodyText"/>
        <w:ind w:right="3793"/>
      </w:pP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 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838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0623353-39.2017.8.04.0001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542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Hermidas de Aragão Filho Apelante: Banco Pan S/A</w:t>
      </w:r>
    </w:p>
    <w:p>
      <w:pPr>
        <w:pStyle w:val="BodyText"/>
        <w:spacing w:before="1"/>
        <w:ind w:right="3793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(30142A/CE) Apelado: Lauro Yasumasa Nakayama</w:t>
      </w:r>
    </w:p>
    <w:p>
      <w:pPr>
        <w:pStyle w:val="BodyText"/>
        <w:ind w:right="3997"/>
      </w:pPr>
      <w:r>
        <w:rPr/>
        <w:t>Advogado: Ricardo Pinheiro da Costa (7952/AM) Advogado: Keithiane da Silva Pinheiro (7948/AM) Presidente: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838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0625257-26.2019.8.04.0001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542"/>
      </w:pPr>
      <w:r>
        <w:rPr/>
        <w:t>Origem:</w:t>
      </w:r>
      <w:r>
        <w:rPr>
          <w:spacing w:val="-6"/>
        </w:rPr>
        <w:t> </w:t>
      </w:r>
      <w:r>
        <w:rPr/>
        <w:t>2ª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Roberto Santos Taketomi</w:t>
      </w:r>
    </w:p>
    <w:p>
      <w:pPr>
        <w:pStyle w:val="BodyText"/>
        <w:spacing w:line="207" w:lineRule="exact" w:before="1"/>
      </w:pPr>
      <w:r>
        <w:rPr/>
        <w:t>Apelante:</w:t>
      </w:r>
      <w:r>
        <w:rPr>
          <w:spacing w:val="-2"/>
        </w:rPr>
        <w:t> </w:t>
      </w:r>
      <w:r>
        <w:rPr/>
        <w:t>Maria</w:t>
      </w:r>
      <w:r>
        <w:rPr>
          <w:spacing w:val="-1"/>
        </w:rPr>
        <w:t> </w:t>
      </w:r>
      <w:r>
        <w:rPr/>
        <w:t>Laurinda</w:t>
      </w:r>
      <w:r>
        <w:rPr>
          <w:spacing w:val="-1"/>
        </w:rPr>
        <w:t> </w:t>
      </w:r>
      <w:r>
        <w:rPr>
          <w:spacing w:val="-4"/>
        </w:rPr>
        <w:t>Viana</w:t>
      </w:r>
    </w:p>
    <w:p>
      <w:pPr>
        <w:pStyle w:val="BodyText"/>
        <w:ind w:right="4327"/>
      </w:pPr>
      <w:r>
        <w:rPr/>
        <w:t>Advogado: Ananias Gomes de Souza (9772/AM) Apelado: Banco Itaú BMG Consignado S.A. Advogada: Sofia Almeida Ferreira (43652/BA) 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Aristóteles Lima Thury</w:t>
      </w:r>
    </w:p>
    <w:p>
      <w:pPr>
        <w:pStyle w:val="BodyText"/>
        <w:ind w:right="3793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4152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 2º Suplente: Exmo. Sr. Des. Airton Luís Corrêa Gentil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709" w:val="left" w:leader="none"/>
        </w:tabs>
        <w:spacing w:line="207" w:lineRule="exact"/>
      </w:pPr>
      <w:r>
        <w:rPr>
          <w:spacing w:val="-5"/>
        </w:rPr>
        <w:t>10.</w:t>
      </w:r>
      <w:r>
        <w:rPr/>
        <w:tab/>
        <w:t>0644013-20.2018.8.04.0001</w:t>
      </w:r>
      <w:r>
        <w:rPr>
          <w:spacing w:val="46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 </w:t>
      </w:r>
      <w:r>
        <w:rPr>
          <w:spacing w:val="-2"/>
        </w:rPr>
        <w:t>Cível</w:t>
      </w:r>
    </w:p>
    <w:p>
      <w:pPr>
        <w:pStyle w:val="BodyText"/>
        <w:ind w:right="4542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Hermidas de Aragão Filho Apelante: QG Escapamento e Serviços Mecânicos Advogado: Marcos Cirino Serra (5843/AM) Apelado: Francisco Marcio Dias de Oliveira Advogada: Gabriela Gomes Soares (12504/AM) Advogado: Aline Flores Neves (12834/AM)</w:t>
      </w:r>
    </w:p>
    <w:p>
      <w:pPr>
        <w:pStyle w:val="BodyText"/>
        <w:ind w:right="4112"/>
      </w:pPr>
      <w:r>
        <w:rPr/>
        <w:t>Presidente: Exmo. Sr. Des. Airton Luís Corrêa Gentil 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spacing w:line="242" w:lineRule="auto"/>
        <w:ind w:right="4152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 2º Suplente: Exmo. Sr. Des. Airton Luís Corrêa Gentil</w:t>
      </w:r>
    </w:p>
    <w:p>
      <w:pPr>
        <w:pStyle w:val="BodyText"/>
        <w:spacing w:after="0" w:line="242" w:lineRule="auto"/>
        <w:sectPr>
          <w:headerReference w:type="default" r:id="rId7"/>
          <w:pgSz w:w="11910" w:h="16840"/>
          <w:pgMar w:header="1421" w:footer="0" w:top="1620" w:bottom="280" w:left="1700" w:right="1559"/>
        </w:sectPr>
      </w:pPr>
    </w:p>
    <w:p>
      <w:pPr>
        <w:pStyle w:val="BodyText"/>
        <w:spacing w:before="2"/>
        <w:ind w:right="4542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  <w:spacing w:line="206" w:lineRule="exact"/>
      </w:pPr>
      <w:r>
        <w:rPr/>
        <w:t>Apelante:</w:t>
      </w:r>
      <w:r>
        <w:rPr>
          <w:spacing w:val="-4"/>
        </w:rPr>
        <w:t> </w:t>
      </w:r>
      <w:r>
        <w:rPr/>
        <w:t>Banco Bradesco </w:t>
      </w:r>
      <w:r>
        <w:rPr>
          <w:spacing w:val="-5"/>
        </w:rPr>
        <w:t>S/A</w:t>
      </w:r>
    </w:p>
    <w:p>
      <w:pPr>
        <w:pStyle w:val="BodyText"/>
        <w:ind w:right="4542"/>
      </w:pPr>
      <w:r>
        <w:rPr/>
        <w:t>Advogada:</w:t>
      </w:r>
      <w:r>
        <w:rPr>
          <w:spacing w:val="-8"/>
        </w:rPr>
        <w:t> </w:t>
      </w:r>
      <w:r>
        <w:rPr/>
        <w:t>Karina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Almeida</w:t>
      </w:r>
      <w:r>
        <w:rPr>
          <w:spacing w:val="-8"/>
        </w:rPr>
        <w:t> </w:t>
      </w:r>
      <w:r>
        <w:rPr/>
        <w:t>Batistuci</w:t>
      </w:r>
      <w:r>
        <w:rPr>
          <w:spacing w:val="-6"/>
        </w:rPr>
        <w:t> </w:t>
      </w:r>
      <w:r>
        <w:rPr/>
        <w:t>(685A/AM) Apelada: Nathália Bezerra de Almeida Sousa</w:t>
      </w:r>
    </w:p>
    <w:p>
      <w:pPr>
        <w:pStyle w:val="BodyText"/>
        <w:ind w:right="4104"/>
      </w:pPr>
      <w:r>
        <w:rPr/>
        <w:t>Advogado:</w:t>
      </w:r>
      <w:r>
        <w:rPr>
          <w:spacing w:val="-8"/>
        </w:rPr>
        <w:t> </w:t>
      </w:r>
      <w:r>
        <w:rPr/>
        <w:t>Philippe</w:t>
      </w:r>
      <w:r>
        <w:rPr>
          <w:spacing w:val="-5"/>
        </w:rPr>
        <w:t> </w:t>
      </w:r>
      <w:r>
        <w:rPr/>
        <w:t>Nunes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Dantas</w:t>
      </w:r>
      <w:r>
        <w:rPr>
          <w:spacing w:val="-5"/>
        </w:rPr>
        <w:t> </w:t>
      </w:r>
      <w:r>
        <w:rPr/>
        <w:t>(8872/AM) Presidente: Exmo. Sr. Des. Airton Luís Corrêa Gentil Relator: Exmo. Sr. Des. Aristóteles Lima Thury</w:t>
      </w:r>
      <w:r>
        <w:rPr>
          <w:spacing w:val="40"/>
        </w:rPr>
        <w:t> </w:t>
      </w: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Lafayette Carneiro Vieira Júnior</w:t>
      </w:r>
    </w:p>
    <w:p>
      <w:pPr>
        <w:pStyle w:val="BodyText"/>
        <w:ind w:right="4152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9" w:val="left" w:leader="none"/>
        </w:tabs>
        <w:spacing w:line="207" w:lineRule="exact" w:before="1" w:after="0"/>
        <w:ind w:left="709" w:right="0" w:hanging="708"/>
        <w:jc w:val="left"/>
        <w:rPr>
          <w:sz w:val="18"/>
        </w:rPr>
      </w:pPr>
      <w:r>
        <w:rPr>
          <w:sz w:val="18"/>
        </w:rPr>
        <w:t>0628233-11.2016.8.04.0001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542"/>
      </w:pPr>
      <w:r>
        <w:rPr/>
        <w:t>Origem:</w:t>
      </w:r>
      <w:r>
        <w:rPr>
          <w:spacing w:val="-6"/>
        </w:rPr>
        <w:t> </w:t>
      </w:r>
      <w:r>
        <w:rPr/>
        <w:t>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Manuel Amaro Lima</w:t>
      </w:r>
    </w:p>
    <w:p>
      <w:pPr>
        <w:pStyle w:val="BodyText"/>
        <w:spacing w:before="1"/>
        <w:ind w:right="4152"/>
      </w:pPr>
      <w:r>
        <w:rPr/>
        <w:t>Apelante: Capital Rossi Empreendimentos S/A Advogado:</w:t>
      </w:r>
      <w:r>
        <w:rPr>
          <w:spacing w:val="-7"/>
        </w:rPr>
        <w:t> </w:t>
      </w:r>
      <w:r>
        <w:rPr/>
        <w:t>Júlio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Paula</w:t>
      </w:r>
      <w:r>
        <w:rPr>
          <w:spacing w:val="-7"/>
        </w:rPr>
        <w:t> </w:t>
      </w:r>
      <w:r>
        <w:rPr/>
        <w:t>Lima</w:t>
      </w:r>
      <w:r>
        <w:rPr>
          <w:spacing w:val="-6"/>
        </w:rPr>
        <w:t> </w:t>
      </w:r>
      <w:r>
        <w:rPr/>
        <w:t>(90461/MG) Advogado: Humberto Rossetti Portela (91263/MG) Apelado: Adroaldo D’Avila</w:t>
      </w:r>
    </w:p>
    <w:p>
      <w:pPr>
        <w:pStyle w:val="BodyText"/>
        <w:ind w:right="4542"/>
      </w:pPr>
      <w:r>
        <w:rPr/>
        <w:t>Apelado: Maria Aparecida de Almeida D'Avila Advogado:</w:t>
      </w:r>
      <w:r>
        <w:rPr>
          <w:spacing w:val="-10"/>
        </w:rPr>
        <w:t> </w:t>
      </w:r>
      <w:r>
        <w:rPr/>
        <w:t>Frederico</w:t>
      </w:r>
      <w:r>
        <w:rPr>
          <w:spacing w:val="-7"/>
        </w:rPr>
        <w:t> </w:t>
      </w:r>
      <w:r>
        <w:rPr/>
        <w:t>Moraes</w:t>
      </w:r>
      <w:r>
        <w:rPr>
          <w:spacing w:val="-9"/>
        </w:rPr>
        <w:t> </w:t>
      </w:r>
      <w:r>
        <w:rPr/>
        <w:t>Bracher</w:t>
      </w:r>
      <w:r>
        <w:rPr>
          <w:spacing w:val="-11"/>
        </w:rPr>
        <w:t> </w:t>
      </w:r>
      <w:r>
        <w:rPr/>
        <w:t>(7311/AM) Apelante: Adroaldo D’Avila</w:t>
      </w:r>
    </w:p>
    <w:p>
      <w:pPr>
        <w:pStyle w:val="BodyText"/>
        <w:ind w:right="4112"/>
      </w:pPr>
      <w:r>
        <w:rPr/>
        <w:t>Apelante: Maria Aparecida de Almeida D'Avila Advogado: Frederico Moraes Bracher (7311/AM) Apelado: Capital Rossi Empreendimentos S/A Advogado: Júlio de Carvalho Paula Lima (90461/MG) Advogado: Humberto Rossetti Portela (91263/MG) Presidente: Exmo. Sr. Des. Airton Luís Corrêa Gentil 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4152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 2º Suplente: Exmo. Sr. Des. Airton Luís Corrêa Gentil</w:t>
      </w:r>
    </w:p>
    <w:p>
      <w:pPr>
        <w:pStyle w:val="ListParagraph"/>
        <w:numPr>
          <w:ilvl w:val="0"/>
          <w:numId w:val="3"/>
        </w:numPr>
        <w:tabs>
          <w:tab w:pos="709" w:val="left" w:leader="none"/>
        </w:tabs>
        <w:spacing w:line="207" w:lineRule="exact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0612252-68.2018.8.04.0001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518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Leoney F. Harraquian</w:t>
      </w:r>
    </w:p>
    <w:p>
      <w:pPr>
        <w:pStyle w:val="BodyText"/>
        <w:spacing w:before="1"/>
        <w:ind w:right="3891"/>
      </w:pPr>
      <w:r>
        <w:rPr/>
        <w:t>Apelante: Raimunda do Socorro Melo Goncalves Advogada:</w:t>
      </w:r>
      <w:r>
        <w:rPr>
          <w:spacing w:val="-7"/>
        </w:rPr>
        <w:t> </w:t>
      </w:r>
      <w:r>
        <w:rPr/>
        <w:t>Cássia</w:t>
      </w:r>
      <w:r>
        <w:rPr>
          <w:spacing w:val="-7"/>
        </w:rPr>
        <w:t> </w:t>
      </w:r>
      <w:r>
        <w:rPr/>
        <w:t>Luciana</w:t>
      </w:r>
      <w:r>
        <w:rPr>
          <w:spacing w:val="-5"/>
        </w:rPr>
        <w:t> </w:t>
      </w:r>
      <w:r>
        <w:rPr/>
        <w:t>da</w:t>
      </w:r>
      <w:r>
        <w:rPr>
          <w:spacing w:val="-8"/>
        </w:rPr>
        <w:t> </w:t>
      </w:r>
      <w:r>
        <w:rPr/>
        <w:t>Conceição</w:t>
      </w:r>
      <w:r>
        <w:rPr>
          <w:spacing w:val="-5"/>
        </w:rPr>
        <w:t> </w:t>
      </w:r>
      <w:r>
        <w:rPr/>
        <w:t>Rocha</w:t>
      </w:r>
      <w:r>
        <w:rPr>
          <w:spacing w:val="-4"/>
        </w:rPr>
        <w:t> </w:t>
      </w:r>
      <w:r>
        <w:rPr/>
        <w:t>(7819/AM) Apelado: Estado do Amazonas</w:t>
      </w:r>
    </w:p>
    <w:p>
      <w:pPr>
        <w:pStyle w:val="BodyText"/>
        <w:spacing w:line="207" w:lineRule="exact" w:before="1"/>
      </w:pPr>
      <w:r>
        <w:rPr/>
        <w:t>Procuradora:</w:t>
      </w:r>
      <w:r>
        <w:rPr>
          <w:spacing w:val="-4"/>
        </w:rPr>
        <w:t> </w:t>
      </w:r>
      <w:r>
        <w:rPr/>
        <w:t>Kerinne Maria</w:t>
      </w:r>
      <w:r>
        <w:rPr>
          <w:spacing w:val="-1"/>
        </w:rPr>
        <w:t> </w:t>
      </w:r>
      <w:r>
        <w:rPr/>
        <w:t>Freitas</w:t>
      </w:r>
      <w:r>
        <w:rPr>
          <w:spacing w:val="-1"/>
        </w:rPr>
        <w:t> </w:t>
      </w:r>
      <w:r>
        <w:rPr>
          <w:spacing w:val="-2"/>
        </w:rPr>
        <w:t>Pinheiro</w:t>
      </w:r>
    </w:p>
    <w:p>
      <w:pPr>
        <w:pStyle w:val="BodyText"/>
        <w:ind w:right="287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Leie Presidente: Exmo. Sr. Des. Airton Luís Corrêa Gentil</w:t>
      </w:r>
    </w:p>
    <w:p>
      <w:pPr>
        <w:pStyle w:val="BodyText"/>
        <w:ind w:right="4112"/>
      </w:pPr>
      <w:r>
        <w:rPr/>
        <w:t>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4152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 2º Suplente: Exmo. Sr. Des. Airton Luís Corrêa Gentil</w:t>
      </w:r>
    </w:p>
    <w:p>
      <w:pPr>
        <w:pStyle w:val="BodyText"/>
        <w:spacing w:after="0"/>
        <w:sectPr>
          <w:headerReference w:type="default" r:id="rId8"/>
          <w:pgSz w:w="11910" w:h="16840"/>
          <w:pgMar w:header="1421" w:footer="0" w:top="1620" w:bottom="280" w:left="1700" w:right="1559"/>
        </w:sectPr>
      </w:pPr>
    </w:p>
    <w:p>
      <w:pPr>
        <w:pStyle w:val="BodyText"/>
        <w:spacing w:before="2"/>
        <w:ind w:right="5421"/>
      </w:pPr>
      <w:r>
        <w:rPr/>
        <w:t>Origem: 1ª Vara da Fazenda Pública 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9"/>
        </w:rPr>
        <w:t> </w:t>
      </w:r>
      <w:r>
        <w:rPr/>
        <w:t>Ronnie</w:t>
      </w:r>
      <w:r>
        <w:rPr>
          <w:spacing w:val="-5"/>
        </w:rPr>
        <w:t> </w:t>
      </w:r>
      <w:r>
        <w:rPr/>
        <w:t>Frank</w:t>
      </w:r>
      <w:r>
        <w:rPr>
          <w:spacing w:val="-4"/>
        </w:rPr>
        <w:t> </w:t>
      </w:r>
      <w:r>
        <w:rPr/>
        <w:t>T.</w:t>
      </w:r>
      <w:r>
        <w:rPr>
          <w:spacing w:val="-5"/>
        </w:rPr>
        <w:t> </w:t>
      </w:r>
      <w:r>
        <w:rPr/>
        <w:t>Stone Apelante: José Maria da Silva Amorim</w:t>
      </w:r>
    </w:p>
    <w:p>
      <w:pPr>
        <w:pStyle w:val="BodyText"/>
        <w:spacing w:line="205" w:lineRule="exact"/>
      </w:pPr>
      <w:r>
        <w:rPr/>
        <w:t>Defensor:</w:t>
      </w:r>
      <w:r>
        <w:rPr>
          <w:spacing w:val="-2"/>
        </w:rPr>
        <w:t> </w:t>
      </w:r>
      <w:r>
        <w:rPr/>
        <w:t>Defensoria</w:t>
      </w:r>
      <w:r>
        <w:rPr>
          <w:spacing w:val="-1"/>
        </w:rPr>
        <w:t> </w:t>
      </w:r>
      <w:r>
        <w:rPr/>
        <w:t>Pública</w:t>
      </w:r>
      <w:r>
        <w:rPr>
          <w:spacing w:val="-4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1"/>
        </w:rPr>
        <w:t> </w:t>
      </w:r>
      <w:r>
        <w:rPr/>
        <w:t>Amazonas </w:t>
      </w:r>
      <w:r>
        <w:rPr>
          <w:spacing w:val="-2"/>
        </w:rPr>
        <w:t>(O/AM)</w:t>
      </w:r>
    </w:p>
    <w:p>
      <w:pPr>
        <w:pStyle w:val="BodyText"/>
        <w:spacing w:before="1"/>
        <w:ind w:right="1865"/>
      </w:pPr>
      <w:r>
        <w:rPr/>
        <w:t>Apelado:</w:t>
      </w:r>
      <w:r>
        <w:rPr>
          <w:spacing w:val="-2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Acesso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Ensino,</w:t>
      </w:r>
      <w:r>
        <w:rPr>
          <w:spacing w:val="-4"/>
        </w:rPr>
        <w:t> </w:t>
      </w:r>
      <w:r>
        <w:rPr/>
        <w:t>Pesquisa,</w:t>
      </w:r>
      <w:r>
        <w:rPr>
          <w:spacing w:val="-4"/>
        </w:rPr>
        <w:t> </w:t>
      </w:r>
      <w:r>
        <w:rPr/>
        <w:t>Avaliação,</w:t>
      </w:r>
      <w:r>
        <w:rPr>
          <w:spacing w:val="-2"/>
        </w:rPr>
        <w:t> </w:t>
      </w:r>
      <w:r>
        <w:rPr/>
        <w:t>Seleção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Emprego Advogada: Júlia Gabriela Trindade de Melo (8074/AM)</w:t>
      </w:r>
    </w:p>
    <w:p>
      <w:pPr>
        <w:pStyle w:val="BodyText"/>
        <w:ind w:right="4173"/>
      </w:pPr>
      <w:r>
        <w:rPr/>
        <w:t>Advogado:</w:t>
      </w:r>
      <w:r>
        <w:rPr>
          <w:spacing w:val="-9"/>
        </w:rPr>
        <w:t> </w:t>
      </w:r>
      <w:r>
        <w:rPr/>
        <w:t>Mônica</w:t>
      </w:r>
      <w:r>
        <w:rPr>
          <w:spacing w:val="-7"/>
        </w:rPr>
        <w:t> </w:t>
      </w:r>
      <w:r>
        <w:rPr/>
        <w:t>Thaynah</w:t>
      </w:r>
      <w:r>
        <w:rPr>
          <w:spacing w:val="-7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Fiuza</w:t>
      </w:r>
      <w:r>
        <w:rPr>
          <w:spacing w:val="-7"/>
        </w:rPr>
        <w:t> </w:t>
      </w:r>
      <w:r>
        <w:rPr/>
        <w:t>(13742/AM) Advogado: Paulo Rogério Arantes (1509/AM) Advogada:</w:t>
      </w:r>
      <w:r>
        <w:rPr>
          <w:spacing w:val="-3"/>
        </w:rPr>
        <w:t> </w:t>
      </w:r>
      <w:r>
        <w:rPr/>
        <w:t>Maria</w:t>
      </w:r>
      <w:r>
        <w:rPr>
          <w:spacing w:val="-1"/>
        </w:rPr>
        <w:t> </w:t>
      </w:r>
      <w:r>
        <w:rPr/>
        <w:t>Glades</w:t>
      </w:r>
      <w:r>
        <w:rPr>
          <w:spacing w:val="-1"/>
        </w:rPr>
        <w:t> </w:t>
      </w:r>
      <w:r>
        <w:rPr/>
        <w:t>Ribeiro</w:t>
      </w:r>
      <w:r>
        <w:rPr>
          <w:spacing w:val="-1"/>
        </w:rPr>
        <w:t> </w:t>
      </w:r>
      <w:r>
        <w:rPr/>
        <w:t>dos Santos (2144/AM) Advogado: Karla Freixo Braga (3775/AM)</w:t>
      </w:r>
    </w:p>
    <w:p>
      <w:pPr>
        <w:pStyle w:val="BodyText"/>
        <w:ind w:right="4327"/>
      </w:pPr>
      <w:r>
        <w:rPr/>
        <w:t>Advogada: Victoria Dutra de Alencar Arantes Advogado:</w:t>
      </w:r>
      <w:r>
        <w:rPr>
          <w:spacing w:val="-10"/>
        </w:rPr>
        <w:t> </w:t>
      </w:r>
      <w:r>
        <w:rPr/>
        <w:t>Rubens</w:t>
      </w:r>
      <w:r>
        <w:rPr>
          <w:spacing w:val="-7"/>
        </w:rPr>
        <w:t> </w:t>
      </w:r>
      <w:r>
        <w:rPr/>
        <w:t>Samuel</w:t>
      </w:r>
      <w:r>
        <w:rPr>
          <w:spacing w:val="-7"/>
        </w:rPr>
        <w:t> </w:t>
      </w:r>
      <w:r>
        <w:rPr/>
        <w:t>Benzecry</w:t>
      </w:r>
      <w:r>
        <w:rPr>
          <w:spacing w:val="-10"/>
        </w:rPr>
        <w:t> </w:t>
      </w:r>
      <w:r>
        <w:rPr/>
        <w:t>Neto</w:t>
      </w:r>
      <w:r>
        <w:rPr>
          <w:spacing w:val="-6"/>
        </w:rPr>
        <w:t> </w:t>
      </w:r>
      <w:r>
        <w:rPr/>
        <w:t>(9212/AM)</w:t>
      </w:r>
    </w:p>
    <w:p>
      <w:pPr>
        <w:pStyle w:val="BodyText"/>
        <w:ind w:right="3793"/>
      </w:pPr>
      <w:r>
        <w:rPr/>
        <w:t>Advogado:</w:t>
      </w:r>
      <w:r>
        <w:rPr>
          <w:spacing w:val="-9"/>
        </w:rPr>
        <w:t> </w:t>
      </w:r>
      <w:r>
        <w:rPr/>
        <w:t>Marcos</w:t>
      </w:r>
      <w:r>
        <w:rPr>
          <w:spacing w:val="-7"/>
        </w:rPr>
        <w:t> </w:t>
      </w:r>
      <w:r>
        <w:rPr/>
        <w:t>Ricardo</w:t>
      </w:r>
      <w:r>
        <w:rPr>
          <w:spacing w:val="-8"/>
        </w:rPr>
        <w:t> </w:t>
      </w:r>
      <w:r>
        <w:rPr/>
        <w:t>Herszon</w:t>
      </w:r>
      <w:r>
        <w:rPr>
          <w:spacing w:val="-6"/>
        </w:rPr>
        <w:t> </w:t>
      </w:r>
      <w:r>
        <w:rPr/>
        <w:t>Cavalcanti</w:t>
      </w:r>
      <w:r>
        <w:rPr>
          <w:spacing w:val="-7"/>
        </w:rPr>
        <w:t> </w:t>
      </w:r>
      <w:r>
        <w:rPr/>
        <w:t>(2324/AM) Apelado: Estado do Amazonas</w:t>
      </w:r>
    </w:p>
    <w:p>
      <w:pPr>
        <w:pStyle w:val="BodyText"/>
        <w:ind w:right="287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Presidente: Exmo. Sr. Des. Airton Luís Corrêa Gentil</w:t>
      </w:r>
    </w:p>
    <w:p>
      <w:pPr>
        <w:pStyle w:val="BodyText"/>
        <w:spacing w:before="1"/>
        <w:ind w:right="4112"/>
      </w:pPr>
      <w:r>
        <w:rPr/>
        <w:t>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4152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 2º Suplente: Exmo. Sr. Des. Airton Luís Corrêa Gentil</w:t>
      </w:r>
    </w:p>
    <w:p>
      <w:pPr>
        <w:pStyle w:val="ListParagraph"/>
        <w:numPr>
          <w:ilvl w:val="0"/>
          <w:numId w:val="4"/>
        </w:numPr>
        <w:tabs>
          <w:tab w:pos="709" w:val="left" w:leader="none"/>
        </w:tabs>
        <w:spacing w:line="207" w:lineRule="exact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0670562-33.2019.8.04.0001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542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Hermidas de Aragão Filho Apelante: Valda Lucia Graça Teixeira</w:t>
      </w:r>
    </w:p>
    <w:p>
      <w:pPr>
        <w:pStyle w:val="BodyText"/>
        <w:spacing w:before="1"/>
        <w:ind w:right="4542"/>
      </w:pPr>
      <w:r>
        <w:rPr/>
        <w:t>Advogado: Calixto Hagge Neto (8788/AM) Advogado:</w:t>
      </w:r>
      <w:r>
        <w:rPr>
          <w:spacing w:val="-8"/>
        </w:rPr>
        <w:t> </w:t>
      </w:r>
      <w:r>
        <w:rPr/>
        <w:t>Diego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(8792/AM) Advogado:</w:t>
      </w:r>
      <w:r>
        <w:rPr>
          <w:spacing w:val="-1"/>
        </w:rPr>
        <w:t> </w:t>
      </w:r>
      <w:r>
        <w:rPr/>
        <w:t>Wagner Jackson Santana (8789/AM) Apelado: Banco Bradesco S/A</w:t>
      </w:r>
    </w:p>
    <w:p>
      <w:pPr>
        <w:pStyle w:val="BodyText"/>
        <w:ind w:right="3831"/>
      </w:pPr>
      <w:r>
        <w:rPr/>
        <w:t>Advogado:</w:t>
      </w:r>
      <w:r>
        <w:rPr>
          <w:spacing w:val="-7"/>
        </w:rPr>
        <w:t> </w:t>
      </w:r>
      <w:r>
        <w:rPr/>
        <w:t>José</w:t>
      </w:r>
      <w:r>
        <w:rPr>
          <w:spacing w:val="-5"/>
        </w:rPr>
        <w:t> </w:t>
      </w:r>
      <w:r>
        <w:rPr/>
        <w:t>Almir</w:t>
      </w:r>
      <w:r>
        <w:rPr>
          <w:spacing w:val="-8"/>
        </w:rPr>
        <w:t> </w:t>
      </w:r>
      <w:r>
        <w:rPr/>
        <w:t>da</w:t>
      </w:r>
      <w:r>
        <w:rPr>
          <w:spacing w:val="-3"/>
        </w:rPr>
        <w:t> </w:t>
      </w:r>
      <w:r>
        <w:rPr/>
        <w:t>Rocha</w:t>
      </w:r>
      <w:r>
        <w:rPr>
          <w:spacing w:val="-3"/>
        </w:rPr>
        <w:t> </w:t>
      </w:r>
      <w:r>
        <w:rPr/>
        <w:t>Mendes</w:t>
      </w:r>
      <w:r>
        <w:rPr>
          <w:spacing w:val="-7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(A1235/AM) Presidente: Exmo. Sr. Des. Airton Luís Corrêa Gentil Relator: Exmo. Sr. Des. Aristóteles Lima Thury</w:t>
      </w:r>
    </w:p>
    <w:p>
      <w:pPr>
        <w:pStyle w:val="BodyText"/>
        <w:spacing w:before="1"/>
        <w:ind w:right="3793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4152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 2º Suplente: Exmo. Sr. Des. Airton Luís Corrêa Gentil</w:t>
      </w:r>
    </w:p>
    <w:p>
      <w:pPr>
        <w:pStyle w:val="ListParagraph"/>
        <w:numPr>
          <w:ilvl w:val="0"/>
          <w:numId w:val="4"/>
        </w:numPr>
        <w:tabs>
          <w:tab w:pos="709" w:val="left" w:leader="none"/>
        </w:tabs>
        <w:spacing w:line="240" w:lineRule="auto" w:before="206" w:after="0"/>
        <w:ind w:left="1" w:right="2799" w:firstLine="0"/>
        <w:jc w:val="left"/>
        <w:rPr>
          <w:sz w:val="18"/>
        </w:rPr>
      </w:pPr>
      <w:r>
        <w:rPr>
          <w:sz w:val="18"/>
        </w:rPr>
        <w:t>0624541-09.2013.8.04.0001</w:t>
      </w:r>
      <w:r>
        <w:rPr>
          <w:spacing w:val="39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Apelação</w:t>
      </w:r>
      <w:r>
        <w:rPr>
          <w:spacing w:val="-5"/>
          <w:sz w:val="18"/>
        </w:rPr>
        <w:t> </w:t>
      </w:r>
      <w:r>
        <w:rPr>
          <w:sz w:val="18"/>
        </w:rPr>
        <w:t>/</w:t>
      </w:r>
      <w:r>
        <w:rPr>
          <w:spacing w:val="-3"/>
          <w:sz w:val="18"/>
        </w:rPr>
        <w:t> </w:t>
      </w:r>
      <w:r>
        <w:rPr>
          <w:sz w:val="18"/>
        </w:rPr>
        <w:t>Remessa</w:t>
      </w:r>
      <w:r>
        <w:rPr>
          <w:spacing w:val="-3"/>
          <w:sz w:val="18"/>
        </w:rPr>
        <w:t> </w:t>
      </w:r>
      <w:r>
        <w:rPr>
          <w:sz w:val="18"/>
        </w:rPr>
        <w:t>Necessária Origem: 4ª Vara da Fazenda Pública</w:t>
      </w:r>
    </w:p>
    <w:p>
      <w:pPr>
        <w:pStyle w:val="BodyText"/>
        <w:ind w:right="454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Apelante: O Município de Manaus</w:t>
      </w:r>
    </w:p>
    <w:p>
      <w:pPr>
        <w:pStyle w:val="BodyText"/>
        <w:ind w:right="4327"/>
      </w:pPr>
      <w:r>
        <w:rPr/>
        <w:t>Procurador: Gustavo Felkl Barchet (14514/AM) Apelado: Empacotadora Amazonas Ltda. - Epp Advogado:</w:t>
      </w:r>
      <w:r>
        <w:rPr>
          <w:spacing w:val="-9"/>
        </w:rPr>
        <w:t> </w:t>
      </w:r>
      <w:r>
        <w:rPr/>
        <w:t>Ewerton</w:t>
      </w:r>
      <w:r>
        <w:rPr>
          <w:spacing w:val="-6"/>
        </w:rPr>
        <w:t> </w:t>
      </w:r>
      <w:r>
        <w:rPr/>
        <w:t>Smith</w:t>
      </w:r>
      <w:r>
        <w:rPr>
          <w:spacing w:val="-6"/>
        </w:rPr>
        <w:t> </w:t>
      </w:r>
      <w:r>
        <w:rPr/>
        <w:t>do</w:t>
      </w:r>
      <w:r>
        <w:rPr>
          <w:spacing w:val="-9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(9715/AM)</w:t>
      </w:r>
    </w:p>
    <w:p>
      <w:pPr>
        <w:pStyle w:val="BodyText"/>
        <w:spacing w:before="1"/>
        <w:ind w:right="3580"/>
      </w:pPr>
      <w:r>
        <w:rPr/>
        <w:t>Apelante:</w:t>
      </w:r>
      <w:r>
        <w:rPr>
          <w:spacing w:val="-6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Municipal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Planejamento</w:t>
      </w:r>
      <w:r>
        <w:rPr>
          <w:spacing w:val="-6"/>
        </w:rPr>
        <w:t> </w:t>
      </w:r>
      <w:r>
        <w:rPr/>
        <w:t>Urbano</w:t>
      </w:r>
      <w:r>
        <w:rPr>
          <w:spacing w:val="-4"/>
        </w:rPr>
        <w:t> </w:t>
      </w:r>
      <w:r>
        <w:rPr/>
        <w:t>-</w:t>
      </w:r>
      <w:r>
        <w:rPr>
          <w:spacing w:val="-6"/>
        </w:rPr>
        <w:t> </w:t>
      </w:r>
      <w:r>
        <w:rPr/>
        <w:t>Implurb Procurador: Oleisia Maximina Abreu da Silva (5513/AM) Apelado: Empacotadora Amazonas Eireli</w:t>
      </w:r>
    </w:p>
    <w:p>
      <w:pPr>
        <w:pStyle w:val="BodyText"/>
        <w:ind w:right="4112"/>
      </w:pPr>
      <w:r>
        <w:rPr/>
        <w:t>Advogado: Ewerton Smith do Nascimento (9715/AM) Presidente: Exmo. Sr. Des. Airton Luís Corrêa Gentil 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4152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 2º Suplente: Exmo. Sr. Des. Airton Luís Corrêa Gentil</w:t>
      </w:r>
    </w:p>
    <w:p>
      <w:pPr>
        <w:pStyle w:val="BodyText"/>
        <w:spacing w:after="0"/>
        <w:sectPr>
          <w:headerReference w:type="default" r:id="rId9"/>
          <w:pgSz w:w="11910" w:h="16840"/>
          <w:pgMar w:header="1421" w:footer="0" w:top="1620" w:bottom="280" w:left="1700" w:right="1559"/>
        </w:sectPr>
      </w:pPr>
    </w:p>
    <w:p>
      <w:pPr>
        <w:pStyle w:val="ListParagraph"/>
        <w:numPr>
          <w:ilvl w:val="0"/>
          <w:numId w:val="4"/>
        </w:numPr>
        <w:tabs>
          <w:tab w:pos="709" w:val="left" w:leader="none"/>
        </w:tabs>
        <w:spacing w:line="240" w:lineRule="auto" w:before="76" w:after="0"/>
        <w:ind w:left="1" w:right="2799" w:firstLine="0"/>
        <w:jc w:val="left"/>
        <w:rPr>
          <w:sz w:val="18"/>
        </w:rPr>
      </w:pPr>
      <w:r>
        <w:rPr>
          <w:sz w:val="18"/>
        </w:rPr>
        <w:t>0613630-35.2013.8.04.0001</w:t>
      </w:r>
      <w:r>
        <w:rPr>
          <w:spacing w:val="39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Apelação</w:t>
      </w:r>
      <w:r>
        <w:rPr>
          <w:spacing w:val="-5"/>
          <w:sz w:val="18"/>
        </w:rPr>
        <w:t> </w:t>
      </w:r>
      <w:r>
        <w:rPr>
          <w:sz w:val="18"/>
        </w:rPr>
        <w:t>/</w:t>
      </w:r>
      <w:r>
        <w:rPr>
          <w:spacing w:val="-3"/>
          <w:sz w:val="18"/>
        </w:rPr>
        <w:t> </w:t>
      </w:r>
      <w:r>
        <w:rPr>
          <w:sz w:val="18"/>
        </w:rPr>
        <w:t>Remessa</w:t>
      </w:r>
      <w:r>
        <w:rPr>
          <w:spacing w:val="-3"/>
          <w:sz w:val="18"/>
        </w:rPr>
        <w:t> </w:t>
      </w:r>
      <w:r>
        <w:rPr>
          <w:sz w:val="18"/>
        </w:rPr>
        <w:t>Necessária Origem: 4ª Vara da Fazenda Pública</w:t>
      </w:r>
    </w:p>
    <w:p>
      <w:pPr>
        <w:pStyle w:val="BodyText"/>
        <w:spacing w:line="207" w:lineRule="exact" w:before="2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Paulo</w:t>
      </w:r>
      <w:r>
        <w:rPr>
          <w:spacing w:val="-1"/>
        </w:rPr>
        <w:t> </w:t>
      </w:r>
      <w:r>
        <w:rPr/>
        <w:t>Fernando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Britto</w:t>
      </w:r>
      <w:r>
        <w:rPr>
          <w:spacing w:val="-1"/>
        </w:rPr>
        <w:t> </w:t>
      </w:r>
      <w:r>
        <w:rPr>
          <w:spacing w:val="-2"/>
        </w:rPr>
        <w:t>Feitoza</w:t>
      </w:r>
    </w:p>
    <w:p>
      <w:pPr>
        <w:pStyle w:val="BodyText"/>
        <w:ind w:right="3580"/>
      </w:pPr>
      <w:r>
        <w:rPr/>
        <w:t>Apelante:</w:t>
      </w:r>
      <w:r>
        <w:rPr>
          <w:spacing w:val="-6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Municipal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Planejamento</w:t>
      </w:r>
      <w:r>
        <w:rPr>
          <w:spacing w:val="-6"/>
        </w:rPr>
        <w:t> </w:t>
      </w:r>
      <w:r>
        <w:rPr/>
        <w:t>Urbano</w:t>
      </w:r>
      <w:r>
        <w:rPr>
          <w:spacing w:val="-4"/>
        </w:rPr>
        <w:t> </w:t>
      </w:r>
      <w:r>
        <w:rPr/>
        <w:t>-</w:t>
      </w:r>
      <w:r>
        <w:rPr>
          <w:spacing w:val="-6"/>
        </w:rPr>
        <w:t> </w:t>
      </w:r>
      <w:r>
        <w:rPr/>
        <w:t>Implurb Advogado: Oleisia Maximina Abreu da Silva (5513/AM) Apelado: Empacotadora Amazonas Ltda. - Epp</w:t>
      </w:r>
    </w:p>
    <w:p>
      <w:pPr>
        <w:pStyle w:val="BodyText"/>
        <w:ind w:right="4112"/>
      </w:pPr>
      <w:r>
        <w:rPr/>
        <w:t>Advogado: Ewerton Smith do Nascimento (9715/AM) Presidente: Exmo. Sr. Des. Airton Luís Corrêa Gentil 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4152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709" w:val="left" w:leader="none"/>
        </w:tabs>
        <w:spacing w:line="240" w:lineRule="auto" w:before="0" w:after="0"/>
        <w:ind w:left="1" w:right="2924" w:firstLine="0"/>
        <w:jc w:val="left"/>
        <w:rPr>
          <w:sz w:val="18"/>
        </w:rPr>
      </w:pPr>
      <w:r>
        <w:rPr>
          <w:sz w:val="18"/>
        </w:rPr>
        <w:t>0002958-73.2020.8.04.0000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Vara Especializada da Dívida Ativa Municipal</w:t>
      </w:r>
    </w:p>
    <w:p>
      <w:pPr>
        <w:pStyle w:val="BodyText"/>
        <w:ind w:right="3997"/>
      </w:pPr>
      <w:r>
        <w:rPr/>
        <w:t>Juiz Prolator: Ana Maria de Oliveira Diógenes Embargante: Maria de Fátima Teles dos Santos Defensora:</w:t>
      </w:r>
      <w:r>
        <w:rPr>
          <w:spacing w:val="-8"/>
        </w:rPr>
        <w:t> </w:t>
      </w:r>
      <w:r>
        <w:rPr/>
        <w:t>Maria</w:t>
      </w:r>
      <w:r>
        <w:rPr>
          <w:spacing w:val="-6"/>
        </w:rPr>
        <w:t> </w:t>
      </w:r>
      <w:r>
        <w:rPr/>
        <w:t>Domingas</w:t>
      </w:r>
      <w:r>
        <w:rPr>
          <w:spacing w:val="-7"/>
        </w:rPr>
        <w:t> </w:t>
      </w:r>
      <w:r>
        <w:rPr/>
        <w:t>Gomes</w:t>
      </w:r>
      <w:r>
        <w:rPr>
          <w:spacing w:val="-7"/>
        </w:rPr>
        <w:t> </w:t>
      </w:r>
      <w:r>
        <w:rPr/>
        <w:t>Laranjeira</w:t>
      </w:r>
      <w:r>
        <w:rPr>
          <w:spacing w:val="-8"/>
        </w:rPr>
        <w:t> </w:t>
      </w:r>
      <w:r>
        <w:rPr/>
        <w:t>(1239/AM) Defensoria: Defensoria Pública do Estado do Amazonas Embargado: O Município de Manaus</w:t>
      </w:r>
    </w:p>
    <w:p>
      <w:pPr>
        <w:pStyle w:val="BodyText"/>
        <w:spacing w:before="1"/>
        <w:ind w:right="4112"/>
      </w:pPr>
      <w:r>
        <w:rPr/>
        <w:t>Procurador: Rodrigo Monteiro Custódio (6452/AM) Presidente: Exmo. Sr. Des. Airton Luís Corrêa Gentil 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ListParagraph"/>
        <w:numPr>
          <w:ilvl w:val="0"/>
          <w:numId w:val="4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0650589-92.2019.8.04.0001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542"/>
      </w:pPr>
      <w:r>
        <w:rPr/>
        <w:t>Origem:</w:t>
      </w:r>
      <w:r>
        <w:rPr>
          <w:spacing w:val="-6"/>
        </w:rPr>
        <w:t> </w:t>
      </w:r>
      <w:r>
        <w:rPr/>
        <w:t>1ª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Sheilla Jordana de Sales</w:t>
      </w:r>
    </w:p>
    <w:p>
      <w:pPr>
        <w:pStyle w:val="BodyText"/>
        <w:spacing w:before="1"/>
        <w:ind w:right="4818"/>
      </w:pPr>
      <w:r>
        <w:rPr/>
        <w:t>Apelante: Antonia Rodrigues Miranda Advogado:</w:t>
      </w:r>
      <w:r>
        <w:rPr>
          <w:spacing w:val="-8"/>
        </w:rPr>
        <w:t> </w:t>
      </w:r>
      <w:r>
        <w:rPr/>
        <w:t>Maykon</w:t>
      </w:r>
      <w:r>
        <w:rPr>
          <w:spacing w:val="-4"/>
        </w:rPr>
        <w:t> </w:t>
      </w:r>
      <w:r>
        <w:rPr/>
        <w:t>Felipe</w:t>
      </w:r>
      <w:r>
        <w:rPr>
          <w:spacing w:val="-4"/>
        </w:rPr>
        <w:t> </w:t>
      </w:r>
      <w:r>
        <w:rPr/>
        <w:t>de</w:t>
      </w:r>
      <w:r>
        <w:rPr>
          <w:spacing w:val="-11"/>
        </w:rPr>
        <w:t> </w:t>
      </w:r>
      <w:r>
        <w:rPr/>
        <w:t>Melo</w:t>
      </w:r>
      <w:r>
        <w:rPr>
          <w:spacing w:val="-6"/>
        </w:rPr>
        <w:t> </w:t>
      </w:r>
      <w:r>
        <w:rPr/>
        <w:t>(20373/SC)</w:t>
      </w:r>
    </w:p>
    <w:p>
      <w:pPr>
        <w:pStyle w:val="BodyText"/>
        <w:ind w:right="4152"/>
      </w:pPr>
      <w:r>
        <w:rPr/>
        <w:t>Advogado: Cairo Lucas Machado Prates (1397A/AM) Apelado: Instituto Nacional do Seguro Social - INSS Advogada: Fernanda Meyge de Brito (35105/BA) Advogado:</w:t>
      </w:r>
      <w:r>
        <w:rPr>
          <w:spacing w:val="-8"/>
        </w:rPr>
        <w:t> </w:t>
      </w:r>
      <w:r>
        <w:rPr/>
        <w:t>Paulo</w:t>
      </w:r>
      <w:r>
        <w:rPr>
          <w:spacing w:val="-6"/>
        </w:rPr>
        <w:t> </w:t>
      </w:r>
      <w:r>
        <w:rPr/>
        <w:t>Herban</w:t>
      </w:r>
      <w:r>
        <w:rPr>
          <w:spacing w:val="-6"/>
        </w:rPr>
        <w:t> </w:t>
      </w:r>
      <w:r>
        <w:rPr/>
        <w:t>Maciel</w:t>
      </w:r>
      <w:r>
        <w:rPr>
          <w:spacing w:val="-5"/>
        </w:rPr>
        <w:t> </w:t>
      </w:r>
      <w:r>
        <w:rPr/>
        <w:t>Jacob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(1586/AM) Procuradora: Carolina Ferreira Palma</w:t>
      </w:r>
    </w:p>
    <w:p>
      <w:pPr>
        <w:pStyle w:val="BodyText"/>
        <w:ind w:right="3997"/>
      </w:pPr>
      <w:r>
        <w:rPr/>
        <w:t>Presidente: Exmo. Sr. Des. Airton Luís Corrêa Gentil Relatora: Exma. Sra. Desa. Nélia Caminha Jorge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386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4"/>
        </w:numPr>
        <w:tabs>
          <w:tab w:pos="709" w:val="left" w:leader="none"/>
        </w:tabs>
        <w:spacing w:line="240" w:lineRule="auto" w:before="206" w:after="0"/>
        <w:ind w:left="1" w:right="2924" w:firstLine="0"/>
        <w:jc w:val="left"/>
        <w:rPr>
          <w:sz w:val="18"/>
        </w:rPr>
      </w:pPr>
      <w:r>
        <w:rPr>
          <w:sz w:val="18"/>
        </w:rPr>
        <w:t>0001632-78.2020.8.04.0000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7ª Vara Cível e de Acidentes de Trabalho</w:t>
      </w:r>
    </w:p>
    <w:p>
      <w:pPr>
        <w:pStyle w:val="BodyText"/>
        <w:spacing w:before="1"/>
        <w:ind w:right="4818"/>
      </w:pPr>
      <w:r>
        <w:rPr/>
        <w:t>Juiz Prolator: Rosselberto Himenes Embargante:</w:t>
      </w:r>
      <w:r>
        <w:rPr>
          <w:spacing w:val="-5"/>
        </w:rPr>
        <w:t> </w:t>
      </w:r>
      <w:r>
        <w:rPr/>
        <w:t>Banco</w:t>
      </w:r>
      <w:r>
        <w:rPr>
          <w:spacing w:val="-7"/>
        </w:rPr>
        <w:t> </w:t>
      </w:r>
      <w:r>
        <w:rPr/>
        <w:t>Industrial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Brasil</w:t>
      </w:r>
      <w:r>
        <w:rPr>
          <w:spacing w:val="-7"/>
        </w:rPr>
        <w:t> </w:t>
      </w:r>
      <w:r>
        <w:rPr/>
        <w:t>S/A</w:t>
      </w:r>
    </w:p>
    <w:p>
      <w:pPr>
        <w:pStyle w:val="BodyText"/>
        <w:ind w:right="3793"/>
      </w:pPr>
      <w:r>
        <w:rPr/>
        <w:t>Advogado:</w:t>
      </w:r>
      <w:r>
        <w:rPr>
          <w:spacing w:val="-13"/>
        </w:rPr>
        <w:t> </w:t>
      </w:r>
      <w:r>
        <w:rPr/>
        <w:t>Wilson</w:t>
      </w:r>
      <w:r>
        <w:rPr>
          <w:spacing w:val="-8"/>
        </w:rPr>
        <w:t> </w:t>
      </w:r>
      <w:r>
        <w:rPr/>
        <w:t>Sales</w:t>
      </w:r>
      <w:r>
        <w:rPr>
          <w:spacing w:val="-6"/>
        </w:rPr>
        <w:t> </w:t>
      </w:r>
      <w:r>
        <w:rPr/>
        <w:t>Belchior</w:t>
      </w:r>
      <w:r>
        <w:rPr>
          <w:spacing w:val="-6"/>
        </w:rPr>
        <w:t> </w:t>
      </w:r>
      <w:r>
        <w:rPr/>
        <w:t>(17314/CE)</w:t>
      </w:r>
      <w:r>
        <w:rPr>
          <w:spacing w:val="-6"/>
        </w:rPr>
        <w:t> </w:t>
      </w:r>
      <w:r>
        <w:rPr/>
        <w:t>(1037A/AM) Embargada: Auta Ana Pinto Silva</w:t>
      </w:r>
    </w:p>
    <w:p>
      <w:pPr>
        <w:pStyle w:val="BodyText"/>
        <w:ind w:right="3580"/>
      </w:pPr>
      <w:r>
        <w:rPr/>
        <w:t>Advogado: Alysson Roberto Rocha Ferreira (11860/AM) Presidente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membro: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Relatora: Exma. Sra. Desa. Nélia Caminha Jorge</w:t>
      </w:r>
    </w:p>
    <w:p>
      <w:pPr>
        <w:pStyle w:val="BodyText"/>
        <w:spacing w:line="205" w:lineRule="exact"/>
      </w:pPr>
      <w:r>
        <w:rPr/>
        <w:t>Membro: 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4"/>
        </w:numPr>
        <w:tabs>
          <w:tab w:pos="709" w:val="left" w:leader="none"/>
        </w:tabs>
        <w:spacing w:line="240" w:lineRule="auto" w:before="0" w:after="0"/>
        <w:ind w:left="1" w:right="2924" w:firstLine="0"/>
        <w:jc w:val="left"/>
        <w:rPr>
          <w:sz w:val="18"/>
        </w:rPr>
      </w:pPr>
      <w:r>
        <w:rPr>
          <w:sz w:val="18"/>
        </w:rPr>
        <w:t>0003139-74.2020.8.04.0000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11ª Vara Cível e de Acidentes de Trabalho</w:t>
      </w:r>
    </w:p>
    <w:p>
      <w:pPr>
        <w:pStyle w:val="BodyText"/>
        <w:ind w:right="4958"/>
      </w:pPr>
      <w:r>
        <w:rPr/>
        <w:t>Juiz Prolator: Lia Maria Guedes de Freitas Embargante: Maria do Carmo Silva</w:t>
      </w:r>
      <w:r>
        <w:rPr>
          <w:spacing w:val="40"/>
        </w:rPr>
        <w:t> </w:t>
      </w:r>
      <w:r>
        <w:rPr/>
        <w:t>Advogado:</w:t>
      </w:r>
      <w:r>
        <w:rPr>
          <w:spacing w:val="-11"/>
        </w:rPr>
        <w:t> </w:t>
      </w:r>
      <w:r>
        <w:rPr/>
        <w:t>Frank</w:t>
      </w:r>
      <w:r>
        <w:rPr>
          <w:spacing w:val="-10"/>
        </w:rPr>
        <w:t> </w:t>
      </w:r>
      <w:r>
        <w:rPr/>
        <w:t>Figueiredo</w:t>
      </w:r>
      <w:r>
        <w:rPr>
          <w:spacing w:val="-10"/>
        </w:rPr>
        <w:t> </w:t>
      </w:r>
      <w:r>
        <w:rPr/>
        <w:t>César</w:t>
      </w:r>
      <w:r>
        <w:rPr>
          <w:spacing w:val="-9"/>
        </w:rPr>
        <w:t> </w:t>
      </w:r>
      <w:r>
        <w:rPr/>
        <w:t>(6560/AM) Embargado: Antonio Vital Marinho Filho</w:t>
      </w:r>
    </w:p>
    <w:p>
      <w:pPr>
        <w:pStyle w:val="BodyText"/>
        <w:ind w:right="3997"/>
      </w:pPr>
      <w:r>
        <w:rPr/>
        <w:t>Advogado: Paulo Jaqson Freire Pinto (7967/AM) Advogado: Luiz Gonzaga Pinheiro Junior (12021/AM) Presidente: Exmo. Sr. Des. Airton Luís Corrêa Gentil Relatora: Exma. Sra. Desa. Nélia Caminha Jorge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Aristóteles Lima Thury</w:t>
      </w:r>
    </w:p>
    <w:p>
      <w:pPr>
        <w:pStyle w:val="BodyText"/>
        <w:spacing w:after="0"/>
        <w:sectPr>
          <w:headerReference w:type="default" r:id="rId10"/>
          <w:pgSz w:w="11910" w:h="16840"/>
          <w:pgMar w:header="0" w:footer="0" w:top="1320" w:bottom="280" w:left="1700" w:right="1559"/>
        </w:sectPr>
      </w:pPr>
    </w:p>
    <w:p>
      <w:pPr>
        <w:pStyle w:val="BodyText"/>
        <w:spacing w:before="76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JUSTIÇA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4"/>
        </w:numPr>
        <w:tabs>
          <w:tab w:pos="709" w:val="left" w:leader="none"/>
        </w:tabs>
        <w:spacing w:line="240" w:lineRule="auto" w:before="0" w:after="0"/>
        <w:ind w:left="1" w:right="2924" w:firstLine="0"/>
        <w:jc w:val="left"/>
        <w:rPr>
          <w:sz w:val="18"/>
        </w:rPr>
      </w:pPr>
      <w:r>
        <w:rPr>
          <w:sz w:val="18"/>
        </w:rPr>
        <w:t>0000923-43.2020.8.04.0000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16ª Vara Cível e de Acidentes de Trabalho</w:t>
      </w:r>
    </w:p>
    <w:p>
      <w:pPr>
        <w:pStyle w:val="BodyText"/>
        <w:ind w:right="5518"/>
      </w:pPr>
      <w:r>
        <w:rPr/>
        <w:t>Embargante: C. N. U. - C. C. Advogado:</w:t>
      </w:r>
      <w:r>
        <w:rPr>
          <w:spacing w:val="-12"/>
        </w:rPr>
        <w:t> </w:t>
      </w:r>
      <w:r>
        <w:rPr/>
        <w:t>Pedro</w:t>
      </w:r>
      <w:r>
        <w:rPr>
          <w:spacing w:val="-12"/>
        </w:rPr>
        <w:t> </w:t>
      </w:r>
      <w:r>
        <w:rPr/>
        <w:t>Naves</w:t>
      </w:r>
      <w:r>
        <w:rPr>
          <w:spacing w:val="-9"/>
        </w:rPr>
        <w:t> </w:t>
      </w:r>
      <w:r>
        <w:rPr/>
        <w:t>(16233/DF)</w:t>
      </w:r>
    </w:p>
    <w:p>
      <w:pPr>
        <w:pStyle w:val="BodyText"/>
        <w:ind w:right="4542"/>
      </w:pPr>
      <w:r>
        <w:rPr/>
        <w:t>Advogado:</w:t>
      </w:r>
      <w:r>
        <w:rPr>
          <w:spacing w:val="-10"/>
        </w:rPr>
        <w:t> </w:t>
      </w:r>
      <w:r>
        <w:rPr/>
        <w:t>Daniel</w:t>
      </w:r>
      <w:r>
        <w:rPr>
          <w:spacing w:val="-7"/>
        </w:rPr>
        <w:t> </w:t>
      </w:r>
      <w:r>
        <w:rPr/>
        <w:t>Fonseca</w:t>
      </w:r>
      <w:r>
        <w:rPr>
          <w:spacing w:val="-10"/>
        </w:rPr>
        <w:t> </w:t>
      </w:r>
      <w:r>
        <w:rPr/>
        <w:t>Roller</w:t>
      </w:r>
      <w:r>
        <w:rPr>
          <w:spacing w:val="-8"/>
        </w:rPr>
        <w:t> </w:t>
      </w:r>
      <w:r>
        <w:rPr/>
        <w:t>(17568/DF) Advogado: Nilson Naves (32979/DF)</w:t>
      </w:r>
    </w:p>
    <w:p>
      <w:pPr>
        <w:pStyle w:val="BodyText"/>
        <w:ind w:right="2878"/>
      </w:pPr>
      <w:r>
        <w:rPr/>
        <w:t>Advogado:</w:t>
      </w:r>
      <w:r>
        <w:rPr>
          <w:spacing w:val="-6"/>
        </w:rPr>
        <w:t> </w:t>
      </w:r>
      <w:r>
        <w:rPr/>
        <w:t>Andrea</w:t>
      </w:r>
      <w:r>
        <w:rPr>
          <w:spacing w:val="-4"/>
        </w:rPr>
        <w:t> </w:t>
      </w:r>
      <w:r>
        <w:rPr/>
        <w:t>Egydio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Barros</w:t>
      </w:r>
      <w:r>
        <w:rPr>
          <w:spacing w:val="-3"/>
        </w:rPr>
        <w:t> </w:t>
      </w:r>
      <w:r>
        <w:rPr/>
        <w:t>Santiago</w:t>
      </w:r>
      <w:r>
        <w:rPr>
          <w:spacing w:val="-6"/>
        </w:rPr>
        <w:t> </w:t>
      </w:r>
      <w:r>
        <w:rPr/>
        <w:t>Lebrão</w:t>
      </w:r>
      <w:r>
        <w:rPr>
          <w:spacing w:val="-4"/>
        </w:rPr>
        <w:t> </w:t>
      </w:r>
      <w:r>
        <w:rPr/>
        <w:t>(126041/SP) Advogado: Ana Camila Lima dos Anjos (235471/SP)</w:t>
      </w:r>
    </w:p>
    <w:p>
      <w:pPr>
        <w:pStyle w:val="BodyText"/>
        <w:ind w:right="3793"/>
      </w:pPr>
      <w:r>
        <w:rPr/>
        <w:t>Advogado:</w:t>
      </w:r>
      <w:r>
        <w:rPr>
          <w:spacing w:val="-7"/>
        </w:rPr>
        <w:t> </w:t>
      </w:r>
      <w:r>
        <w:rPr/>
        <w:t>Janaina</w:t>
      </w:r>
      <w:r>
        <w:rPr>
          <w:spacing w:val="-5"/>
        </w:rPr>
        <w:t> </w:t>
      </w:r>
      <w:r>
        <w:rPr/>
        <w:t>Andrea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Espírito</w:t>
      </w:r>
      <w:r>
        <w:rPr>
          <w:spacing w:val="-4"/>
        </w:rPr>
        <w:t> </w:t>
      </w:r>
      <w:r>
        <w:rPr/>
        <w:t>Santo</w:t>
      </w:r>
      <w:r>
        <w:rPr>
          <w:spacing w:val="-4"/>
        </w:rPr>
        <w:t> </w:t>
      </w:r>
      <w:r>
        <w:rPr/>
        <w:t>(256249/SP) Advogado: Guilherme Naves (16826/DF)</w:t>
      </w:r>
    </w:p>
    <w:p>
      <w:pPr>
        <w:pStyle w:val="BodyText"/>
        <w:spacing w:line="206" w:lineRule="exact"/>
      </w:pPr>
      <w:r>
        <w:rPr/>
        <w:t>Embargado:</w:t>
      </w:r>
      <w:r>
        <w:rPr>
          <w:spacing w:val="-4"/>
        </w:rPr>
        <w:t> </w:t>
      </w:r>
      <w:r>
        <w:rPr/>
        <w:t>U.</w:t>
      </w:r>
      <w:r>
        <w:rPr>
          <w:spacing w:val="-1"/>
        </w:rPr>
        <w:t> </w:t>
      </w:r>
      <w:r>
        <w:rPr/>
        <w:t>M.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T.</w:t>
      </w:r>
      <w:r>
        <w:rPr>
          <w:spacing w:val="1"/>
        </w:rPr>
        <w:t> </w:t>
      </w:r>
      <w:r>
        <w:rPr/>
        <w:t>M.</w:t>
      </w:r>
      <w:r>
        <w:rPr>
          <w:spacing w:val="-1"/>
        </w:rPr>
        <w:t> </w:t>
      </w:r>
      <w:r>
        <w:rPr>
          <w:spacing w:val="-2"/>
        </w:rPr>
        <w:t>LTDA.</w:t>
      </w:r>
    </w:p>
    <w:p>
      <w:pPr>
        <w:pStyle w:val="BodyText"/>
        <w:spacing w:before="2"/>
        <w:ind w:right="3366"/>
      </w:pPr>
      <w:r>
        <w:rPr/>
        <w:t>Advogado: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Luiz</w:t>
      </w:r>
      <w:r>
        <w:rPr>
          <w:spacing w:val="-6"/>
        </w:rPr>
        <w:t> </w:t>
      </w:r>
      <w:r>
        <w:rPr/>
        <w:t>Franco</w:t>
      </w:r>
      <w:r>
        <w:rPr>
          <w:spacing w:val="-7"/>
        </w:rPr>
        <w:t> </w:t>
      </w:r>
      <w:r>
        <w:rPr/>
        <w:t>de</w:t>
      </w:r>
      <w:r>
        <w:rPr>
          <w:spacing w:val="-2"/>
        </w:rPr>
        <w:t> </w:t>
      </w:r>
      <w:r>
        <w:rPr/>
        <w:t>Moura</w:t>
      </w:r>
      <w:r>
        <w:rPr>
          <w:spacing w:val="-4"/>
        </w:rPr>
        <w:t> </w:t>
      </w:r>
      <w:r>
        <w:rPr/>
        <w:t>Mattos</w:t>
      </w:r>
      <w:r>
        <w:rPr>
          <w:spacing w:val="-3"/>
        </w:rPr>
        <w:t> </w:t>
      </w:r>
      <w:r>
        <w:rPr/>
        <w:t>Júnior</w:t>
      </w:r>
      <w:r>
        <w:rPr>
          <w:spacing w:val="-3"/>
        </w:rPr>
        <w:t> </w:t>
      </w:r>
      <w:r>
        <w:rPr/>
        <w:t>(5517/AM) Advogado: Juliano Luis Cerqueira Mendes (3940/AM) Presidente/Relator: Exmo. Sr. Des. Airton Luís Corrêa Gentil Membros: Exmo. Sr. Des. João de Jesus Abdala Simões</w:t>
      </w:r>
    </w:p>
    <w:p>
      <w:pPr>
        <w:pStyle w:val="BodyText"/>
        <w:spacing w:line="477" w:lineRule="auto"/>
        <w:ind w:right="4542"/>
      </w:pP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9"/>
        </w:rPr>
        <w:t> </w:t>
      </w:r>
      <w:r>
        <w:rPr/>
        <w:t>Lopes ADIADOS DE SESSÕES ANTERIORES</w:t>
      </w:r>
    </w:p>
    <w:p>
      <w:pPr>
        <w:pStyle w:val="ListParagraph"/>
        <w:numPr>
          <w:ilvl w:val="0"/>
          <w:numId w:val="4"/>
        </w:numPr>
        <w:tabs>
          <w:tab w:pos="709" w:val="left" w:leader="none"/>
        </w:tabs>
        <w:spacing w:line="240" w:lineRule="auto" w:before="0" w:after="0"/>
        <w:ind w:left="1" w:right="3142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0362454-11.2007.8.04.0001</w:t>
      </w:r>
      <w:r>
        <w:rPr>
          <w:rFonts w:ascii="Arial" w:hAnsi="Arial"/>
          <w:b/>
          <w:spacing w:val="37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36"/>
          <w:sz w:val="18"/>
        </w:rPr>
        <w:t> </w:t>
      </w:r>
      <w:r>
        <w:rPr>
          <w:rFonts w:ascii="Arial" w:hAnsi="Arial"/>
          <w:b/>
          <w:sz w:val="18"/>
        </w:rPr>
        <w:t>Remessa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Necessária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Cível Origem</w:t>
      </w:r>
      <w:r>
        <w:rPr>
          <w:rFonts w:ascii="Arial" w:hAnsi="Arial"/>
          <w:b/>
          <w:spacing w:val="40"/>
          <w:sz w:val="18"/>
        </w:rPr>
        <w:t> </w:t>
      </w:r>
      <w:r>
        <w:rPr>
          <w:sz w:val="18"/>
        </w:rPr>
        <w:t>: 2ª Vara da Fazenda Pública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Etelvina</w:t>
      </w:r>
      <w:r>
        <w:rPr>
          <w:spacing w:val="-3"/>
          <w:sz w:val="18"/>
        </w:rPr>
        <w:t> </w:t>
      </w:r>
      <w:r>
        <w:rPr>
          <w:sz w:val="18"/>
        </w:rPr>
        <w:t>Lobo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Braga</w:t>
      </w:r>
    </w:p>
    <w:p>
      <w:pPr>
        <w:pStyle w:val="BodyText"/>
        <w:spacing w:before="3"/>
        <w:ind w:right="2878"/>
      </w:pPr>
      <w:r>
        <w:rPr/>
        <w:t>Requerente:</w:t>
      </w:r>
      <w:r>
        <w:rPr>
          <w:spacing w:val="-4"/>
        </w:rPr>
        <w:t> </w:t>
      </w:r>
      <w:r>
        <w:rPr/>
        <w:t>Superintendência</w:t>
      </w:r>
      <w:r>
        <w:rPr>
          <w:spacing w:val="-8"/>
        </w:rPr>
        <w:t> </w:t>
      </w:r>
      <w:r>
        <w:rPr/>
        <w:t>Estadual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Habitação</w:t>
      </w:r>
      <w:r>
        <w:rPr>
          <w:spacing w:val="-8"/>
        </w:rPr>
        <w:t> </w:t>
      </w:r>
      <w:r>
        <w:rPr/>
        <w:t>-</w:t>
      </w:r>
      <w:r>
        <w:rPr>
          <w:spacing w:val="-6"/>
        </w:rPr>
        <w:t> </w:t>
      </w:r>
      <w:r>
        <w:rPr/>
        <w:t>SUHAB Advogada: Danielle Cristine de Carvalho Cordeiro (10414/AM) Requerente: Estado do Amazonas</w:t>
      </w:r>
    </w:p>
    <w:p>
      <w:pPr>
        <w:spacing w:line="207" w:lineRule="exact" w:before="1"/>
        <w:ind w:left="1" w:right="0" w:firstLine="0"/>
        <w:jc w:val="left"/>
        <w:rPr>
          <w:sz w:val="14"/>
        </w:rPr>
      </w:pPr>
      <w:r>
        <w:rPr>
          <w:sz w:val="18"/>
        </w:rPr>
        <w:t>Procurador:</w:t>
      </w:r>
      <w:r>
        <w:rPr>
          <w:spacing w:val="-4"/>
          <w:sz w:val="18"/>
        </w:rPr>
        <w:t> </w:t>
      </w:r>
      <w:r>
        <w:rPr>
          <w:sz w:val="18"/>
        </w:rPr>
        <w:t>Diogo</w:t>
      </w:r>
      <w:r>
        <w:rPr>
          <w:spacing w:val="-3"/>
          <w:sz w:val="18"/>
        </w:rPr>
        <w:t> </w:t>
      </w:r>
      <w:r>
        <w:rPr>
          <w:sz w:val="18"/>
        </w:rPr>
        <w:t>Diniz</w:t>
      </w:r>
      <w:r>
        <w:rPr>
          <w:spacing w:val="-4"/>
          <w:sz w:val="18"/>
        </w:rPr>
        <w:t> </w:t>
      </w:r>
      <w:r>
        <w:rPr>
          <w:sz w:val="18"/>
        </w:rPr>
        <w:t>Ferreira</w:t>
      </w:r>
      <w:r>
        <w:rPr>
          <w:spacing w:val="-2"/>
          <w:sz w:val="18"/>
        </w:rPr>
        <w:t> </w:t>
      </w:r>
      <w:r>
        <w:rPr>
          <w:sz w:val="18"/>
        </w:rPr>
        <w:t>de Carvalho</w:t>
      </w:r>
      <w:r>
        <w:rPr>
          <w:spacing w:val="-1"/>
          <w:sz w:val="18"/>
        </w:rPr>
        <w:t> </w:t>
      </w:r>
      <w:r>
        <w:rPr>
          <w:sz w:val="18"/>
        </w:rPr>
        <w:t>(1273A/AM)</w:t>
      </w:r>
      <w:r>
        <w:rPr>
          <w:spacing w:val="-13"/>
          <w:sz w:val="18"/>
        </w:rPr>
        <w:t> </w:t>
      </w:r>
      <w:r>
        <w:rPr>
          <w:sz w:val="14"/>
        </w:rPr>
        <w:t>(2ª Sustentação</w:t>
      </w:r>
      <w:r>
        <w:rPr>
          <w:spacing w:val="-2"/>
          <w:sz w:val="14"/>
        </w:rPr>
        <w:t> 17.08.2020)</w:t>
      </w:r>
    </w:p>
    <w:p>
      <w:pPr>
        <w:pStyle w:val="BodyText"/>
        <w:spacing w:line="206" w:lineRule="exact"/>
      </w:pPr>
      <w:r>
        <w:rPr/>
        <w:t>Requerido: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Ossineide</w:t>
      </w:r>
      <w:r>
        <w:rPr>
          <w:spacing w:val="-1"/>
        </w:rPr>
        <w:t> </w:t>
      </w:r>
      <w:r>
        <w:rPr/>
        <w:t>Pinheiro</w:t>
      </w:r>
      <w:r>
        <w:rPr>
          <w:spacing w:val="-3"/>
        </w:rPr>
        <w:t> </w:t>
      </w:r>
      <w:r>
        <w:rPr>
          <w:spacing w:val="-4"/>
        </w:rPr>
        <w:t>Lima</w:t>
      </w:r>
    </w:p>
    <w:p>
      <w:pPr>
        <w:spacing w:line="207" w:lineRule="exact" w:before="0"/>
        <w:ind w:left="1" w:right="0" w:firstLine="0"/>
        <w:jc w:val="left"/>
        <w:rPr>
          <w:sz w:val="14"/>
        </w:rPr>
      </w:pPr>
      <w:r>
        <w:rPr>
          <w:sz w:val="18"/>
        </w:rPr>
        <w:t>Advogado:</w:t>
      </w:r>
      <w:r>
        <w:rPr>
          <w:spacing w:val="-6"/>
          <w:sz w:val="18"/>
        </w:rPr>
        <w:t> </w:t>
      </w:r>
      <w:r>
        <w:rPr>
          <w:sz w:val="18"/>
        </w:rPr>
        <w:t>Daniel</w:t>
      </w:r>
      <w:r>
        <w:rPr>
          <w:spacing w:val="-1"/>
          <w:sz w:val="18"/>
        </w:rPr>
        <w:t> </w:t>
      </w:r>
      <w:r>
        <w:rPr>
          <w:sz w:val="18"/>
        </w:rPr>
        <w:t>Octávio</w:t>
      </w:r>
      <w:r>
        <w:rPr>
          <w:spacing w:val="-2"/>
          <w:sz w:val="18"/>
        </w:rPr>
        <w:t> </w:t>
      </w:r>
      <w:r>
        <w:rPr>
          <w:sz w:val="18"/>
        </w:rPr>
        <w:t>Silva</w:t>
      </w:r>
      <w:r>
        <w:rPr>
          <w:spacing w:val="-2"/>
          <w:sz w:val="18"/>
        </w:rPr>
        <w:t> </w:t>
      </w:r>
      <w:r>
        <w:rPr>
          <w:sz w:val="18"/>
        </w:rPr>
        <w:t>Marinho (4.301/AM)</w:t>
      </w:r>
      <w:r>
        <w:rPr>
          <w:spacing w:val="-13"/>
          <w:sz w:val="18"/>
        </w:rPr>
        <w:t> </w:t>
      </w:r>
      <w:r>
        <w:rPr>
          <w:sz w:val="14"/>
        </w:rPr>
        <w:t>(2ª</w:t>
      </w:r>
      <w:r>
        <w:rPr>
          <w:spacing w:val="-3"/>
          <w:sz w:val="14"/>
        </w:rPr>
        <w:t> </w:t>
      </w:r>
      <w:r>
        <w:rPr>
          <w:sz w:val="14"/>
        </w:rPr>
        <w:t>Sustentação</w:t>
      </w:r>
      <w:r>
        <w:rPr>
          <w:spacing w:val="-4"/>
          <w:sz w:val="14"/>
        </w:rPr>
        <w:t> </w:t>
      </w:r>
      <w:r>
        <w:rPr>
          <w:spacing w:val="-2"/>
          <w:sz w:val="14"/>
        </w:rPr>
        <w:t>17.08.2020)</w:t>
      </w:r>
    </w:p>
    <w:p>
      <w:pPr>
        <w:pStyle w:val="BodyText"/>
        <w:spacing w:line="204" w:lineRule="exact" w:before="2"/>
      </w:pPr>
      <w:r>
        <w:rPr/>
        <w:t>Procurador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Dr.</w:t>
      </w:r>
      <w:r>
        <w:rPr>
          <w:spacing w:val="-1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spacing w:line="204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z w:val="18"/>
        </w:rPr>
        <w:t>membro:</w:t>
      </w:r>
      <w:r>
        <w:rPr>
          <w:rFonts w:ascii="Arial" w:hAnsi="Arial"/>
          <w:b/>
          <w:spacing w:val="-4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Airton</w:t>
      </w:r>
      <w:r>
        <w:rPr>
          <w:spacing w:val="1"/>
          <w:sz w:val="18"/>
          <w:vertAlign w:val="baseline"/>
        </w:rPr>
        <w:t> </w:t>
      </w:r>
      <w:r>
        <w:rPr>
          <w:sz w:val="18"/>
          <w:vertAlign w:val="baseline"/>
        </w:rPr>
        <w:t>Luís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Corrêa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Gentil </w:t>
      </w:r>
      <w:r>
        <w:rPr>
          <w:spacing w:val="-2"/>
          <w:sz w:val="18"/>
          <w:vertAlign w:val="baseline"/>
        </w:rPr>
        <w:t>(Divergente)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Relatora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Nélia</w:t>
      </w:r>
      <w:r>
        <w:rPr>
          <w:spacing w:val="-1"/>
        </w:rPr>
        <w:t> </w:t>
      </w:r>
      <w:r>
        <w:rPr/>
        <w:t>Caminha </w:t>
      </w:r>
      <w:r>
        <w:rPr>
          <w:spacing w:val="-2"/>
        </w:rPr>
        <w:t>Jorge</w:t>
      </w:r>
    </w:p>
    <w:p>
      <w:pPr>
        <w:pStyle w:val="BodyText"/>
        <w:spacing w:line="242" w:lineRule="auto"/>
        <w:ind w:right="241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2"/>
        </w:rPr>
        <w:t> </w:t>
      </w:r>
      <w:r>
        <w:rPr/>
        <w:t>(Com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Relatora) Exmo. Sr. Des. Flávio Humberto Pascarelli Lopes </w:t>
      </w:r>
      <w:r>
        <w:rPr>
          <w:color w:val="000000"/>
          <w:highlight w:val="cyan"/>
        </w:rPr>
        <w:t>VISTA REGIMENTAL</w:t>
      </w:r>
      <w:r>
        <w:rPr>
          <w:color w:val="000000"/>
        </w:rPr>
        <w:t> Exmo. Sr. Des. Aristóteles Lima Thury (Com a divergência)</w:t>
      </w:r>
    </w:p>
    <w:p>
      <w:pPr>
        <w:pStyle w:val="Heading1"/>
        <w:numPr>
          <w:ilvl w:val="0"/>
          <w:numId w:val="4"/>
        </w:numPr>
        <w:tabs>
          <w:tab w:pos="709" w:val="left" w:leader="none"/>
        </w:tabs>
        <w:spacing w:line="240" w:lineRule="auto" w:before="200" w:after="0"/>
        <w:ind w:left="709" w:right="0" w:hanging="708"/>
        <w:jc w:val="left"/>
      </w:pPr>
      <w:r>
        <w:rPr/>
        <w:t>0001928-03.2020.8.04.0000</w:t>
      </w:r>
      <w:r>
        <w:rPr>
          <w:spacing w:val="46"/>
        </w:rPr>
        <w:t> </w:t>
      </w:r>
      <w:r>
        <w:rPr/>
        <w:t>-</w:t>
      </w:r>
      <w:r>
        <w:rPr>
          <w:spacing w:val="45"/>
        </w:rPr>
        <w:t> </w:t>
      </w:r>
      <w:r>
        <w:rPr/>
        <w:t>Embargos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Declaração</w:t>
      </w:r>
      <w:r>
        <w:rPr>
          <w:spacing w:val="1"/>
        </w:rPr>
        <w:t> </w:t>
      </w:r>
      <w:r>
        <w:rPr>
          <w:spacing w:val="-2"/>
        </w:rPr>
        <w:t>Cível</w:t>
      </w:r>
    </w:p>
    <w:p>
      <w:pPr>
        <w:pStyle w:val="BodyText"/>
        <w:spacing w:before="7"/>
        <w:ind w:right="5421"/>
      </w:pPr>
      <w:r>
        <w:rPr/>
        <w:t>Origem: 1ª Vara da Fazenda Pública 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9"/>
        </w:rPr>
        <w:t> </w:t>
      </w:r>
      <w:r>
        <w:rPr/>
        <w:t>Ronnie</w:t>
      </w:r>
      <w:r>
        <w:rPr>
          <w:spacing w:val="-5"/>
        </w:rPr>
        <w:t> </w:t>
      </w:r>
      <w:r>
        <w:rPr/>
        <w:t>Frank</w:t>
      </w:r>
      <w:r>
        <w:rPr>
          <w:spacing w:val="-4"/>
        </w:rPr>
        <w:t> </w:t>
      </w:r>
      <w:r>
        <w:rPr/>
        <w:t>T.</w:t>
      </w:r>
      <w:r>
        <w:rPr>
          <w:spacing w:val="-5"/>
        </w:rPr>
        <w:t> </w:t>
      </w:r>
      <w:r>
        <w:rPr/>
        <w:t>Stone</w:t>
      </w:r>
    </w:p>
    <w:p>
      <w:pPr>
        <w:pStyle w:val="BodyText"/>
        <w:ind w:right="4152"/>
      </w:pPr>
      <w:r>
        <w:rPr/>
        <w:t>Embargante: Mylksonjoa Sanches dos Santos Advogado:</w:t>
      </w:r>
      <w:r>
        <w:rPr>
          <w:spacing w:val="-7"/>
        </w:rPr>
        <w:t> </w:t>
      </w:r>
      <w:r>
        <w:rPr/>
        <w:t>Thiago</w:t>
      </w:r>
      <w:r>
        <w:rPr>
          <w:spacing w:val="-5"/>
        </w:rPr>
        <w:t> </w:t>
      </w:r>
      <w:r>
        <w:rPr/>
        <w:t>Silva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5"/>
        </w:rPr>
        <w:t> </w:t>
      </w:r>
      <w:r>
        <w:rPr/>
        <w:t>Nunes</w:t>
      </w:r>
      <w:r>
        <w:rPr>
          <w:spacing w:val="-7"/>
        </w:rPr>
        <w:t> </w:t>
      </w:r>
      <w:r>
        <w:rPr/>
        <w:t>(413799/SP)</w:t>
      </w:r>
    </w:p>
    <w:p>
      <w:pPr>
        <w:pStyle w:val="BodyText"/>
        <w:ind w:right="2878"/>
      </w:pPr>
      <w:r>
        <w:rPr/>
        <w:t>Embargado:</w:t>
      </w:r>
      <w:r>
        <w:rPr>
          <w:spacing w:val="-4"/>
        </w:rPr>
        <w:t> </w:t>
      </w:r>
      <w:r>
        <w:rPr/>
        <w:t>Ministério</w:t>
      </w:r>
      <w:r>
        <w:rPr>
          <w:spacing w:val="-4"/>
        </w:rPr>
        <w:t> </w:t>
      </w:r>
      <w:r>
        <w:rPr/>
        <w:t>Público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Primeiro</w:t>
      </w:r>
      <w:r>
        <w:rPr>
          <w:spacing w:val="-7"/>
        </w:rPr>
        <w:t> </w:t>
      </w:r>
      <w:r>
        <w:rPr/>
        <w:t>Grau Promotor: Mirtil Fernandes do Vale</w:t>
      </w:r>
    </w:p>
    <w:p>
      <w:pPr>
        <w:spacing w:line="240" w:lineRule="auto" w:before="0"/>
        <w:ind w:left="1" w:right="3997" w:firstLine="0"/>
        <w:jc w:val="left"/>
        <w:rPr>
          <w:sz w:val="18"/>
        </w:rPr>
      </w:pPr>
      <w:r>
        <w:rPr>
          <w:sz w:val="18"/>
        </w:rPr>
        <w:t>Presidente: Exmo. Sr. Des. Airton Luís Corrêa Gentil </w:t>
      </w:r>
      <w:r>
        <w:rPr>
          <w:rFonts w:ascii="Arial" w:hAnsi="Arial"/>
          <w:b/>
          <w:sz w:val="18"/>
        </w:rPr>
        <w:t>Relatora: Exmo. Sr. Des. Nélia Caminha Jorge </w:t>
      </w:r>
      <w:r>
        <w:rPr>
          <w:sz w:val="18"/>
        </w:rPr>
        <w:t>Membros:</w:t>
      </w:r>
      <w:r>
        <w:rPr>
          <w:spacing w:val="-4"/>
          <w:sz w:val="18"/>
        </w:rPr>
        <w:t> </w:t>
      </w:r>
      <w:r>
        <w:rPr>
          <w:sz w:val="18"/>
        </w:rPr>
        <w:t>Exmo.</w:t>
      </w:r>
      <w:r>
        <w:rPr>
          <w:spacing w:val="-4"/>
          <w:sz w:val="18"/>
        </w:rPr>
        <w:t> </w:t>
      </w:r>
      <w:r>
        <w:rPr>
          <w:sz w:val="18"/>
        </w:rPr>
        <w:t>Sr.</w:t>
      </w:r>
      <w:r>
        <w:rPr>
          <w:spacing w:val="-4"/>
          <w:sz w:val="18"/>
        </w:rPr>
        <w:t> </w:t>
      </w:r>
      <w:r>
        <w:rPr>
          <w:sz w:val="18"/>
        </w:rPr>
        <w:t>Des.</w:t>
      </w:r>
      <w:r>
        <w:rPr>
          <w:spacing w:val="-6"/>
          <w:sz w:val="18"/>
        </w:rPr>
        <w:t> </w:t>
      </w:r>
      <w:r>
        <w:rPr>
          <w:sz w:val="18"/>
        </w:rPr>
        <w:t>João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Jesus</w:t>
      </w:r>
      <w:r>
        <w:rPr>
          <w:spacing w:val="-3"/>
          <w:sz w:val="18"/>
        </w:rPr>
        <w:t> </w:t>
      </w:r>
      <w:r>
        <w:rPr>
          <w:sz w:val="18"/>
        </w:rPr>
        <w:t>Abdala</w:t>
      </w:r>
      <w:r>
        <w:rPr>
          <w:spacing w:val="-4"/>
          <w:sz w:val="18"/>
        </w:rPr>
        <w:t> </w:t>
      </w:r>
      <w:r>
        <w:rPr>
          <w:sz w:val="18"/>
        </w:rPr>
        <w:t>Simões</w:t>
      </w:r>
    </w:p>
    <w:p>
      <w:pPr>
        <w:pStyle w:val="BodyText"/>
        <w:ind w:right="3580"/>
      </w:pP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1º Suplente: Exmo. Sr. Des. Aristóteles Lima Thury</w:t>
      </w:r>
    </w:p>
    <w:p>
      <w:pPr>
        <w:pStyle w:val="BodyText"/>
        <w:spacing w:line="206" w:lineRule="exact"/>
      </w:pPr>
      <w:r>
        <w:rPr/>
        <w:t>2º</w:t>
      </w:r>
      <w:r>
        <w:rPr>
          <w:spacing w:val="-5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Airton</w:t>
      </w:r>
      <w:r>
        <w:rPr>
          <w:spacing w:val="1"/>
        </w:rPr>
        <w:t> </w:t>
      </w:r>
      <w:r>
        <w:rPr/>
        <w:t>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Heading1"/>
        <w:numPr>
          <w:ilvl w:val="0"/>
          <w:numId w:val="4"/>
        </w:numPr>
        <w:tabs>
          <w:tab w:pos="709" w:val="left" w:leader="none"/>
        </w:tabs>
        <w:spacing w:line="240" w:lineRule="auto" w:before="203" w:after="0"/>
        <w:ind w:left="709" w:right="0" w:hanging="708"/>
        <w:jc w:val="left"/>
      </w:pPr>
      <w:r>
        <w:rPr/>
        <w:t>4003092-32.2020.8.04.0000</w:t>
      </w:r>
      <w:r>
        <w:rPr>
          <w:spacing w:val="45"/>
        </w:rPr>
        <w:t> </w:t>
      </w:r>
      <w:r>
        <w:rPr/>
        <w:t>-</w:t>
      </w:r>
      <w:r>
        <w:rPr>
          <w:spacing w:val="44"/>
        </w:rPr>
        <w:t> </w:t>
      </w:r>
      <w:r>
        <w:rPr/>
        <w:t>Agravo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2"/>
        </w:rPr>
        <w:t>Instrumento</w:t>
      </w:r>
    </w:p>
    <w:p>
      <w:pPr>
        <w:pStyle w:val="BodyText"/>
        <w:spacing w:before="4"/>
        <w:ind w:right="3793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Agravante: Reflect Indústria e Comércio Ltda.</w:t>
      </w:r>
    </w:p>
    <w:p>
      <w:pPr>
        <w:pStyle w:val="BodyText"/>
        <w:spacing w:before="1"/>
        <w:ind w:right="3793"/>
      </w:pPr>
      <w:r>
        <w:rPr/>
        <w:t>Advogados:</w:t>
      </w:r>
      <w:r>
        <w:rPr>
          <w:spacing w:val="-5"/>
        </w:rPr>
        <w:t> </w:t>
      </w:r>
      <w:r>
        <w:rPr/>
        <w:t>Fábio</w:t>
      </w:r>
      <w:r>
        <w:rPr>
          <w:spacing w:val="-8"/>
        </w:rPr>
        <w:t> </w:t>
      </w:r>
      <w:r>
        <w:rPr/>
        <w:t>Augustinho</w:t>
      </w:r>
      <w:r>
        <w:rPr>
          <w:spacing w:val="-7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3"/>
        </w:rPr>
        <w:t> </w:t>
      </w:r>
      <w:r>
        <w:rPr/>
        <w:t>(2776/AM)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outros Agravado: Santa Matilde Peças Plásticas Indústria Ltda Advogado: Apoena Moreira da Costa (4055/AM)</w:t>
      </w:r>
    </w:p>
    <w:p>
      <w:pPr>
        <w:pStyle w:val="BodyText"/>
        <w:ind w:right="3580"/>
      </w:pPr>
      <w:r>
        <w:rPr/>
        <w:t>Presidente: Exmo(a). Sr(a). Des(a). Airton Luís Corrêa Gentil Relator:</w:t>
      </w:r>
      <w:r>
        <w:rPr>
          <w:spacing w:val="-6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Membros: Exmo. Sr. Des. Aristóteles Lima Thury</w:t>
      </w:r>
    </w:p>
    <w:p>
      <w:pPr>
        <w:pStyle w:val="BodyText"/>
        <w:ind w:right="2878"/>
      </w:pP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  <w:r>
        <w:rPr>
          <w:rFonts w:ascii="Times New Roman" w:hAnsi="Times New Roman"/>
          <w:color w:val="000000"/>
          <w:highlight w:val="cyan"/>
        </w:rPr>
        <w:t> </w:t>
      </w:r>
      <w:r>
        <w:rPr>
          <w:color w:val="000000"/>
          <w:highlight w:val="cyan"/>
        </w:rPr>
        <w:t>VISTA</w:t>
      </w:r>
      <w:r>
        <w:rPr>
          <w:color w:val="000000"/>
          <w:spacing w:val="-5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 Suplente: Exmo. Sr. Des. Airton Luís Corrêa Gentil</w:t>
      </w:r>
    </w:p>
    <w:p>
      <w:pPr>
        <w:pStyle w:val="BodyText"/>
        <w:spacing w:after="0"/>
        <w:sectPr>
          <w:headerReference w:type="default" r:id="rId11"/>
          <w:pgSz w:w="11910" w:h="16840"/>
          <w:pgMar w:header="0" w:footer="0" w:top="1320" w:bottom="280" w:left="1700" w:right="1559"/>
        </w:sectPr>
      </w:pP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5ª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Juiz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3"/>
          <w:sz w:val="18"/>
        </w:rPr>
        <w:t> </w:t>
      </w:r>
      <w:r>
        <w:rPr>
          <w:sz w:val="18"/>
        </w:rPr>
        <w:t>José</w:t>
      </w:r>
      <w:r>
        <w:rPr>
          <w:spacing w:val="-2"/>
          <w:sz w:val="18"/>
        </w:rPr>
        <w:t> </w:t>
      </w:r>
      <w:r>
        <w:rPr>
          <w:sz w:val="18"/>
        </w:rPr>
        <w:t>Renier</w:t>
      </w:r>
      <w:r>
        <w:rPr>
          <w:spacing w:val="-1"/>
          <w:sz w:val="18"/>
        </w:rPr>
        <w:t> </w:t>
      </w:r>
      <w:r>
        <w:rPr>
          <w:sz w:val="18"/>
        </w:rPr>
        <w:t>da</w:t>
      </w:r>
      <w:r>
        <w:rPr>
          <w:spacing w:val="-3"/>
          <w:sz w:val="18"/>
        </w:rPr>
        <w:t> </w:t>
      </w:r>
      <w:r>
        <w:rPr>
          <w:sz w:val="18"/>
        </w:rPr>
        <w:t>Silva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Guimarães</w:t>
      </w:r>
    </w:p>
    <w:p>
      <w:pPr>
        <w:pStyle w:val="BodyText"/>
        <w:spacing w:before="4"/>
        <w:ind w:right="3366"/>
      </w:pPr>
      <w:r>
        <w:rPr/>
        <w:t>Apelante:</w:t>
      </w:r>
      <w:r>
        <w:rPr>
          <w:spacing w:val="-4"/>
        </w:rPr>
        <w:t> </w:t>
      </w:r>
      <w:r>
        <w:rPr/>
        <w:t>Banco</w:t>
      </w:r>
      <w:r>
        <w:rPr>
          <w:spacing w:val="-2"/>
        </w:rPr>
        <w:t> </w:t>
      </w:r>
      <w:r>
        <w:rPr/>
        <w:t>Industrial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7"/>
        </w:rPr>
        <w:t> </w:t>
      </w:r>
      <w:r>
        <w:rPr/>
        <w:t>S/A</w:t>
      </w:r>
      <w:r>
        <w:rPr>
          <w:spacing w:val="-3"/>
        </w:rPr>
        <w:t> </w:t>
      </w:r>
      <w:r>
        <w:rPr>
          <w:sz w:val="16"/>
        </w:rPr>
        <w:t>(1ª</w:t>
      </w:r>
      <w:r>
        <w:rPr>
          <w:spacing w:val="-6"/>
          <w:sz w:val="16"/>
        </w:rPr>
        <w:t> </w:t>
      </w:r>
      <w:r>
        <w:rPr>
          <w:sz w:val="16"/>
        </w:rPr>
        <w:t>Sustentação</w:t>
      </w:r>
      <w:r>
        <w:rPr>
          <w:spacing w:val="-4"/>
          <w:sz w:val="16"/>
        </w:rPr>
        <w:t> </w:t>
      </w:r>
      <w:r>
        <w:rPr>
          <w:sz w:val="16"/>
        </w:rPr>
        <w:t>06.07.2020) </w:t>
      </w:r>
      <w:r>
        <w:rPr/>
        <w:t>Advogado: Wilson Sales Belchior (17314/CE)(1037A/AM) Apelado: Georgestom Rangel dos Santos Sampaio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3"/>
        </w:rPr>
        <w:t> </w:t>
      </w:r>
      <w:r>
        <w:rPr/>
        <w:t>Anderson</w:t>
      </w:r>
      <w:r>
        <w:rPr>
          <w:spacing w:val="-2"/>
        </w:rPr>
        <w:t> </w:t>
      </w:r>
      <w:r>
        <w:rPr/>
        <w:t>Santos Silva </w:t>
      </w:r>
      <w:r>
        <w:rPr>
          <w:spacing w:val="-2"/>
        </w:rPr>
        <w:t>(12015/AM)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1"/>
          <w:vertAlign w:val="baseline"/>
        </w:rPr>
        <w:t> </w:t>
      </w:r>
      <w:r>
        <w:rPr>
          <w:vertAlign w:val="baseline"/>
        </w:rPr>
        <w:t>Jesus Abdala </w:t>
      </w:r>
      <w:r>
        <w:rPr>
          <w:spacing w:val="-2"/>
          <w:vertAlign w:val="baseline"/>
        </w:rPr>
        <w:t>Simões</w:t>
      </w:r>
    </w:p>
    <w:p>
      <w:pPr>
        <w:pStyle w:val="BodyText"/>
        <w:spacing w:line="244" w:lineRule="auto" w:before="2"/>
        <w:ind w:right="1865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-6"/>
        </w:rPr>
        <w:t> </w:t>
      </w:r>
      <w:r>
        <w:rPr>
          <w:color w:val="000000"/>
          <w:highlight w:val="cyan"/>
        </w:rPr>
        <w:t>VISTA</w:t>
      </w:r>
      <w:r>
        <w:rPr>
          <w:color w:val="000000"/>
          <w:spacing w:val="-6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 Exmo. Sr. Des. Aristóteles Lima Thury</w:t>
      </w:r>
    </w:p>
    <w:p>
      <w:pPr>
        <w:pStyle w:val="Heading1"/>
        <w:numPr>
          <w:ilvl w:val="0"/>
          <w:numId w:val="5"/>
        </w:numPr>
        <w:tabs>
          <w:tab w:pos="303" w:val="left" w:leader="none"/>
        </w:tabs>
        <w:spacing w:line="240" w:lineRule="auto" w:before="197" w:after="0"/>
        <w:ind w:left="303" w:right="0" w:hanging="302"/>
        <w:jc w:val="left"/>
      </w:pPr>
      <w:r>
        <w:rPr/>
        <w:t>0628338-90.2013.8.04.0001</w:t>
      </w:r>
      <w:r>
        <w:rPr>
          <w:spacing w:val="48"/>
        </w:rPr>
        <w:t> </w:t>
      </w:r>
      <w:r>
        <w:rPr/>
        <w:t>-</w:t>
      </w:r>
      <w:r>
        <w:rPr>
          <w:spacing w:val="47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66"/>
          <w:w w:val="150"/>
        </w:rPr>
        <w:t> </w:t>
      </w:r>
      <w:r>
        <w:rPr>
          <w:u w:val="single"/>
        </w:rPr>
        <w:t>SEGREDO</w:t>
      </w:r>
      <w:r>
        <w:rPr>
          <w:spacing w:val="-4"/>
          <w:u w:val="single"/>
        </w:rPr>
        <w:t> </w:t>
      </w:r>
      <w:r>
        <w:rPr>
          <w:u w:val="single"/>
        </w:rPr>
        <w:t>DE</w:t>
      </w:r>
      <w:r>
        <w:rPr>
          <w:spacing w:val="-1"/>
          <w:u w:val="single"/>
        </w:rPr>
        <w:t> </w:t>
      </w:r>
      <w:r>
        <w:rPr>
          <w:spacing w:val="-2"/>
          <w:u w:val="single"/>
        </w:rPr>
        <w:t>JUSTIÇA</w:t>
      </w: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10ª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/>
        <w:ind w:right="3793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2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3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C.</w:t>
      </w:r>
      <w:r>
        <w:rPr>
          <w:spacing w:val="-7"/>
        </w:rPr>
        <w:t> </w:t>
      </w:r>
      <w:r>
        <w:rPr/>
        <w:t>do</w:t>
      </w:r>
      <w:r>
        <w:rPr>
          <w:spacing w:val="-1"/>
        </w:rPr>
        <w:t> </w:t>
      </w:r>
      <w:r>
        <w:rPr/>
        <w:t>Carmo Apelante: H. A. de M. - A. A. N. B. de P. e A. À S.</w:t>
      </w:r>
    </w:p>
    <w:p>
      <w:pPr>
        <w:pStyle w:val="BodyText"/>
        <w:spacing w:line="242" w:lineRule="auto"/>
        <w:ind w:right="4542"/>
      </w:pPr>
      <w:r>
        <w:rPr/>
        <w:t>**Advogada:</w:t>
      </w:r>
      <w:r>
        <w:rPr>
          <w:spacing w:val="-11"/>
        </w:rPr>
        <w:t> </w:t>
      </w:r>
      <w:r>
        <w:rPr/>
        <w:t>Natasja</w:t>
      </w:r>
      <w:r>
        <w:rPr>
          <w:spacing w:val="-11"/>
        </w:rPr>
        <w:t> </w:t>
      </w:r>
      <w:r>
        <w:rPr/>
        <w:t>Deschoolmeester</w:t>
      </w:r>
      <w:r>
        <w:rPr>
          <w:spacing w:val="-13"/>
        </w:rPr>
        <w:t> </w:t>
      </w:r>
      <w:r>
        <w:rPr/>
        <w:t>(2140/AM) Apelada : C. M. da S.</w:t>
      </w:r>
    </w:p>
    <w:p>
      <w:pPr>
        <w:pStyle w:val="BodyText"/>
        <w:ind w:right="4327"/>
      </w:pPr>
      <w:r>
        <w:rPr/>
        <w:t>Advogado:</w:t>
      </w:r>
      <w:r>
        <w:rPr>
          <w:spacing w:val="-9"/>
        </w:rPr>
        <w:t> </w:t>
      </w:r>
      <w:r>
        <w:rPr/>
        <w:t>Christiano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Santiago</w:t>
      </w:r>
      <w:r>
        <w:rPr>
          <w:spacing w:val="-8"/>
        </w:rPr>
        <w:t> </w:t>
      </w:r>
      <w:r>
        <w:rPr/>
        <w:t>(9536/AM) Advogado: Gláucio Nunes da Luz (6326/AM) Advogado: Sudjane L. Rodrigues (6718/AM)</w:t>
      </w:r>
    </w:p>
    <w:p>
      <w:pPr>
        <w:pStyle w:val="BodyText"/>
        <w:spacing w:line="203" w:lineRule="exact"/>
      </w:pPr>
      <w:r>
        <w:rPr>
          <w:rFonts w:ascii="Arial" w:hAnsi="Arial"/>
          <w:b/>
        </w:rPr>
        <w:t>Presidente</w:t>
      </w:r>
      <w:r>
        <w:rPr>
          <w:rFonts w:ascii="Arial" w:hAnsi="Arial"/>
          <w:b/>
          <w:spacing w:val="-7"/>
        </w:rPr>
        <w:t> </w:t>
      </w:r>
      <w:r>
        <w:rPr/>
        <w:t>e Membro: 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"/>
          <w:vertAlign w:val="baseline"/>
        </w:rPr>
        <w:t> </w:t>
      </w:r>
      <w:r>
        <w:rPr>
          <w:vertAlign w:val="baseline"/>
        </w:rPr>
        <w:t>Corrêa Gentil </w:t>
      </w:r>
      <w:r>
        <w:rPr>
          <w:spacing w:val="-2"/>
          <w:vertAlign w:val="baseline"/>
        </w:rPr>
        <w:t>(Divergente)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Aristóteles Lima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Thury</w:t>
      </w:r>
    </w:p>
    <w:p>
      <w:pPr>
        <w:pStyle w:val="BodyText"/>
        <w:spacing w:line="244" w:lineRule="auto"/>
        <w:ind w:right="241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2"/>
        </w:rPr>
        <w:t> </w:t>
      </w:r>
      <w:r>
        <w:rPr/>
        <w:t>(Com o</w:t>
      </w:r>
      <w:r>
        <w:rPr>
          <w:spacing w:val="-3"/>
        </w:rPr>
        <w:t> </w:t>
      </w:r>
      <w:r>
        <w:rPr/>
        <w:t>Relator) Exmo. Sr. Des. Flávio Humberto Pascarelli Lopes</w:t>
      </w:r>
    </w:p>
    <w:p>
      <w:pPr>
        <w:pStyle w:val="BodyText"/>
        <w:spacing w:line="202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</w:t>
      </w:r>
      <w:r>
        <w:rPr>
          <w:rFonts w:ascii="Times New Roman" w:hAnsi="Times New Roman"/>
          <w:color w:val="000000"/>
          <w:spacing w:val="4"/>
          <w:highlight w:val="cyan"/>
        </w:rPr>
        <w:t> </w:t>
      </w:r>
      <w:r>
        <w:rPr>
          <w:color w:val="000000"/>
          <w:highlight w:val="cyan"/>
        </w:rPr>
        <w:t>VISTA</w:t>
      </w:r>
      <w:r>
        <w:rPr>
          <w:color w:val="000000"/>
          <w:spacing w:val="-1"/>
          <w:highlight w:val="cyan"/>
        </w:rPr>
        <w:t> </w:t>
      </w:r>
      <w:r>
        <w:rPr>
          <w:color w:val="000000"/>
          <w:spacing w:val="-2"/>
          <w:highlight w:val="cyan"/>
        </w:rPr>
        <w:t>REGIMENTAL</w:t>
      </w:r>
    </w:p>
    <w:p>
      <w:pPr>
        <w:pStyle w:val="Heading1"/>
        <w:numPr>
          <w:ilvl w:val="0"/>
          <w:numId w:val="5"/>
        </w:numPr>
        <w:tabs>
          <w:tab w:pos="709" w:val="left" w:leader="none"/>
        </w:tabs>
        <w:spacing w:line="207" w:lineRule="exact" w:before="195" w:after="0"/>
        <w:ind w:left="709" w:right="0" w:hanging="708"/>
        <w:jc w:val="left"/>
      </w:pPr>
      <w:r>
        <w:rPr/>
        <w:t>0640830-41.2018.8.04.0001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ind w:right="432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Abraham Peixoto Campos Filho Apelante: Banco Industrial do Brasil S/A</w:t>
      </w:r>
    </w:p>
    <w:p>
      <w:pPr>
        <w:spacing w:before="1"/>
        <w:ind w:left="1" w:right="0" w:firstLine="0"/>
        <w:jc w:val="left"/>
        <w:rPr>
          <w:sz w:val="14"/>
        </w:rPr>
      </w:pPr>
      <w:r>
        <w:rPr>
          <w:sz w:val="18"/>
        </w:rPr>
        <w:t>Advogado:</w:t>
      </w:r>
      <w:r>
        <w:rPr>
          <w:spacing w:val="-5"/>
          <w:sz w:val="18"/>
        </w:rPr>
        <w:t> </w:t>
      </w:r>
      <w:r>
        <w:rPr>
          <w:sz w:val="18"/>
        </w:rPr>
        <w:t>Reginaldo</w:t>
      </w:r>
      <w:r>
        <w:rPr>
          <w:spacing w:val="-3"/>
          <w:sz w:val="18"/>
        </w:rPr>
        <w:t> </w:t>
      </w:r>
      <w:r>
        <w:rPr>
          <w:sz w:val="18"/>
        </w:rPr>
        <w:t>Márcio</w:t>
      </w:r>
      <w:r>
        <w:rPr>
          <w:spacing w:val="-5"/>
          <w:sz w:val="18"/>
        </w:rPr>
        <w:t> </w:t>
      </w:r>
      <w:r>
        <w:rPr>
          <w:sz w:val="18"/>
        </w:rPr>
        <w:t>Alecrim</w:t>
      </w:r>
      <w:r>
        <w:rPr>
          <w:spacing w:val="-2"/>
          <w:sz w:val="18"/>
        </w:rPr>
        <w:t> </w:t>
      </w:r>
      <w:r>
        <w:rPr>
          <w:sz w:val="18"/>
        </w:rPr>
        <w:t>Moitinho</w:t>
      </w:r>
      <w:r>
        <w:rPr>
          <w:spacing w:val="-1"/>
          <w:sz w:val="18"/>
        </w:rPr>
        <w:t> </w:t>
      </w:r>
      <w:r>
        <w:rPr>
          <w:sz w:val="18"/>
        </w:rPr>
        <w:t>OAB/PE</w:t>
      </w:r>
      <w:r>
        <w:rPr>
          <w:spacing w:val="-3"/>
          <w:sz w:val="18"/>
        </w:rPr>
        <w:t> </w:t>
      </w:r>
      <w:r>
        <w:rPr>
          <w:sz w:val="18"/>
        </w:rPr>
        <w:t>44.774</w:t>
      </w:r>
      <w:r>
        <w:rPr>
          <w:spacing w:val="-2"/>
          <w:sz w:val="18"/>
        </w:rPr>
        <w:t> </w:t>
      </w:r>
      <w:r>
        <w:rPr>
          <w:sz w:val="14"/>
        </w:rPr>
        <w:t>(sustentação</w:t>
      </w:r>
      <w:r>
        <w:rPr>
          <w:spacing w:val="-2"/>
          <w:sz w:val="14"/>
        </w:rPr>
        <w:t> </w:t>
      </w:r>
      <w:r>
        <w:rPr>
          <w:sz w:val="14"/>
        </w:rPr>
        <w:t>oral,</w:t>
      </w:r>
      <w:r>
        <w:rPr>
          <w:spacing w:val="-1"/>
          <w:sz w:val="14"/>
        </w:rPr>
        <w:t> </w:t>
      </w:r>
      <w:r>
        <w:rPr>
          <w:spacing w:val="-2"/>
          <w:sz w:val="14"/>
        </w:rPr>
        <w:t>24.08.2020)</w:t>
      </w:r>
    </w:p>
    <w:p>
      <w:pPr>
        <w:pStyle w:val="BodyText"/>
        <w:spacing w:before="1"/>
        <w:ind w:right="4818"/>
      </w:pPr>
      <w:r>
        <w:rPr/>
        <w:t>Apelado: Raimundo Santos de Araújo Advogado:</w:t>
      </w:r>
      <w:r>
        <w:rPr>
          <w:spacing w:val="-11"/>
        </w:rPr>
        <w:t> </w:t>
      </w:r>
      <w:r>
        <w:rPr/>
        <w:t>Rodrigo</w:t>
      </w:r>
      <w:r>
        <w:rPr>
          <w:spacing w:val="-8"/>
        </w:rPr>
        <w:t> </w:t>
      </w:r>
      <w:r>
        <w:rPr/>
        <w:t>Barbosa</w:t>
      </w:r>
      <w:r>
        <w:rPr>
          <w:spacing w:val="-9"/>
        </w:rPr>
        <w:t> </w:t>
      </w:r>
      <w:r>
        <w:rPr/>
        <w:t>Vilhena</w:t>
      </w:r>
      <w:r>
        <w:rPr>
          <w:spacing w:val="-8"/>
        </w:rPr>
        <w:t> </w:t>
      </w:r>
      <w:r>
        <w:rPr/>
        <w:t>(7396/AM) Advogada:</w:t>
      </w:r>
      <w:r>
        <w:rPr>
          <w:spacing w:val="-2"/>
        </w:rPr>
        <w:t> </w:t>
      </w:r>
      <w:r>
        <w:rPr/>
        <w:t>Giulianne Lopes</w:t>
      </w:r>
      <w:r>
        <w:rPr>
          <w:spacing w:val="-2"/>
        </w:rPr>
        <w:t> </w:t>
      </w:r>
      <w:r>
        <w:rPr/>
        <w:t>Cursino (7922/AM) Advogado: Kelson Girão de Souza (7670/AM)</w:t>
      </w:r>
    </w:p>
    <w:p>
      <w:pPr>
        <w:spacing w:line="240" w:lineRule="auto" w:before="0"/>
        <w:ind w:left="1" w:right="3688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sz w:val="18"/>
        </w:rPr>
        <w:t>: Exmo. Sr. Des. Airton Luís Corrêa Gentil</w:t>
      </w:r>
      <w:r>
        <w:rPr>
          <w:spacing w:val="40"/>
          <w:sz w:val="18"/>
        </w:rPr>
        <w:t> </w:t>
      </w: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19"/>
          <w:sz w:val="18"/>
        </w:rPr>
        <w:t> </w:t>
      </w:r>
      <w:r>
        <w:rPr>
          <w:rFonts w:ascii="Arial" w:hAnsi="Arial"/>
          <w:b/>
          <w:sz w:val="18"/>
        </w:rPr>
        <w:t>Exmo.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Sr.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Des.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Flávio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Humberto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Pascarelli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Lopes Membros: </w:t>
      </w:r>
      <w:r>
        <w:rPr>
          <w:sz w:val="18"/>
        </w:rPr>
        <w:t>Exmo. Sr. Des. Aristóteles Lima Thury</w:t>
      </w:r>
    </w:p>
    <w:p>
      <w:pPr>
        <w:pStyle w:val="BodyText"/>
        <w:spacing w:line="207" w:lineRule="exact" w:before="1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391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Heading1"/>
        <w:numPr>
          <w:ilvl w:val="0"/>
          <w:numId w:val="5"/>
        </w:numPr>
        <w:tabs>
          <w:tab w:pos="709" w:val="left" w:leader="none"/>
        </w:tabs>
        <w:spacing w:line="240" w:lineRule="auto" w:before="203" w:after="0"/>
        <w:ind w:left="709" w:right="0" w:hanging="708"/>
        <w:jc w:val="left"/>
      </w:pPr>
      <w:r>
        <w:rPr/>
        <w:t>0656285-12.2019.8.04.0001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4"/>
        <w:ind w:right="4542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Hermidas de Aragão Filho Apelante: Ricardo da Silva Gomes</w:t>
      </w:r>
    </w:p>
    <w:p>
      <w:pPr>
        <w:pStyle w:val="BodyText"/>
        <w:spacing w:before="1"/>
        <w:ind w:right="4327"/>
      </w:pPr>
      <w:r>
        <w:rPr/>
        <w:t>Advogado: Maykon Felipe de Melo (20373/SC) Apelado:</w:t>
      </w:r>
      <w:r>
        <w:rPr>
          <w:spacing w:val="-3"/>
        </w:rPr>
        <w:t> </w:t>
      </w:r>
      <w:r>
        <w:rPr/>
        <w:t>Instituto</w:t>
      </w:r>
      <w:r>
        <w:rPr>
          <w:spacing w:val="-8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</w:t>
      </w:r>
    </w:p>
    <w:p>
      <w:pPr>
        <w:pStyle w:val="BodyText"/>
        <w:spacing w:line="206" w:lineRule="exact"/>
      </w:pPr>
      <w:r>
        <w:rPr/>
        <w:t>Procurador:</w:t>
      </w:r>
      <w:r>
        <w:rPr>
          <w:spacing w:val="-3"/>
        </w:rPr>
        <w:t> </w:t>
      </w:r>
      <w:r>
        <w:rPr/>
        <w:t>Procuradoria Federal</w:t>
      </w:r>
      <w:r>
        <w:rPr>
          <w:spacing w:val="-2"/>
        </w:rPr>
        <w:t> </w:t>
      </w:r>
      <w:r>
        <w:rPr/>
        <w:t>No</w:t>
      </w:r>
      <w:r>
        <w:rPr>
          <w:spacing w:val="-2"/>
        </w:rPr>
        <w:t> </w:t>
      </w:r>
      <w:r>
        <w:rPr/>
        <w:t>Estado do</w:t>
      </w:r>
      <w:r>
        <w:rPr>
          <w:spacing w:val="-2"/>
        </w:rPr>
        <w:t> Amazonas</w:t>
      </w:r>
    </w:p>
    <w:p>
      <w:pPr>
        <w:pStyle w:val="BodyText"/>
        <w:spacing w:before="1"/>
        <w:ind w:right="859"/>
      </w:pPr>
      <w:r>
        <w:rPr/>
        <w:t>Representa:</w:t>
      </w:r>
      <w:r>
        <w:rPr>
          <w:spacing w:val="-5"/>
        </w:rPr>
        <w:t> </w:t>
      </w:r>
      <w:r>
        <w:rPr/>
        <w:t>Agência</w:t>
      </w:r>
      <w:r>
        <w:rPr>
          <w:spacing w:val="-6"/>
        </w:rPr>
        <w:t> </w:t>
      </w:r>
      <w:r>
        <w:rPr/>
        <w:t>da</w:t>
      </w:r>
      <w:r>
        <w:rPr>
          <w:spacing w:val="-3"/>
        </w:rPr>
        <w:t> </w:t>
      </w:r>
      <w:r>
        <w:rPr/>
        <w:t>Previdência</w:t>
      </w:r>
      <w:r>
        <w:rPr>
          <w:spacing w:val="-3"/>
        </w:rPr>
        <w:t> </w:t>
      </w:r>
      <w:r>
        <w:rPr/>
        <w:t>Social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Atendimento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Demandas</w:t>
      </w:r>
      <w:r>
        <w:rPr>
          <w:spacing w:val="-2"/>
        </w:rPr>
        <w:t> </w:t>
      </w:r>
      <w:r>
        <w:rPr/>
        <w:t>Judiciais</w:t>
      </w:r>
      <w:r>
        <w:rPr>
          <w:spacing w:val="-2"/>
        </w:rPr>
        <w:t> </w:t>
      </w:r>
      <w:r>
        <w:rPr/>
        <w:t>-</w:t>
      </w:r>
      <w:r>
        <w:rPr>
          <w:spacing w:val="-6"/>
        </w:rPr>
        <w:t> </w:t>
      </w:r>
      <w:r>
        <w:rPr/>
        <w:t>APSADJ Procurador: Nelson dos Santos Farias Filho</w:t>
      </w:r>
    </w:p>
    <w:p>
      <w:pPr>
        <w:pStyle w:val="BodyText"/>
        <w:ind w:right="3366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Presidente/Relator: Exmo. Sr. Des. Airton Luís Corrêa Gentil Membros: Exmo. Sr. Des. Flávio Humberto Pascarelli Lopes Exmo. Sr. Des. Aristóteles Lima Thury</w:t>
      </w:r>
    </w:p>
    <w:p>
      <w:pPr>
        <w:pStyle w:val="BodyText"/>
        <w:ind w:right="3793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BodyText"/>
        <w:spacing w:after="0"/>
        <w:sectPr>
          <w:headerReference w:type="default" r:id="rId12"/>
          <w:pgSz w:w="11910" w:h="16840"/>
          <w:pgMar w:header="1416" w:footer="0" w:top="1600" w:bottom="280" w:left="1700" w:right="1559"/>
          <w:pgNumType w:start="8"/>
        </w:sectPr>
      </w:pPr>
    </w:p>
    <w:p>
      <w:pPr>
        <w:pStyle w:val="BodyText"/>
        <w:spacing w:before="6"/>
        <w:ind w:right="4601"/>
        <w:jc w:val="both"/>
      </w:pPr>
      <w:r>
        <w:rPr/>
        <w:t>Origem:</w:t>
      </w:r>
      <w:r>
        <w:rPr>
          <w:spacing w:val="-1"/>
        </w:rPr>
        <w:t> </w:t>
      </w:r>
      <w:r>
        <w:rPr/>
        <w:t>8ª Vara Cível e</w:t>
      </w:r>
      <w:r>
        <w:rPr>
          <w:spacing w:val="-1"/>
        </w:rPr>
        <w:t> </w:t>
      </w:r>
      <w:r>
        <w:rPr/>
        <w:t>de Acidentes de Trabalho 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Áldrin</w:t>
      </w:r>
      <w:r>
        <w:rPr>
          <w:spacing w:val="-4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6"/>
        </w:rPr>
        <w:t> </w:t>
      </w:r>
      <w:r>
        <w:rPr/>
        <w:t>Rodrigues Apelante: Cristina Costa de Oliveira</w:t>
      </w:r>
    </w:p>
    <w:p>
      <w:pPr>
        <w:pStyle w:val="BodyText"/>
        <w:ind w:right="4501"/>
        <w:jc w:val="both"/>
      </w:pPr>
      <w:r>
        <w:rPr/>
        <w:t>Advogado: Maykon Felipe de Melo (20373/SC) Apelado: Instituto</w:t>
      </w:r>
      <w:r>
        <w:rPr>
          <w:spacing w:val="-3"/>
        </w:rPr>
        <w:t> </w:t>
      </w:r>
      <w:r>
        <w:rPr/>
        <w:t>Nacional</w:t>
      </w:r>
      <w:r>
        <w:rPr>
          <w:spacing w:val="-1"/>
        </w:rPr>
        <w:t> </w:t>
      </w:r>
      <w:r>
        <w:rPr/>
        <w:t>do</w:t>
      </w:r>
      <w:r>
        <w:rPr>
          <w:spacing w:val="-3"/>
        </w:rPr>
        <w:t> </w:t>
      </w:r>
      <w:r>
        <w:rPr/>
        <w:t>Seguro</w:t>
      </w:r>
      <w:r>
        <w:rPr>
          <w:spacing w:val="-1"/>
        </w:rPr>
        <w:t> </w:t>
      </w:r>
      <w:r>
        <w:rPr/>
        <w:t>Social</w:t>
      </w:r>
      <w:r>
        <w:rPr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>
          <w:spacing w:val="-4"/>
        </w:rPr>
        <w:t>INSS</w:t>
      </w:r>
    </w:p>
    <w:p>
      <w:pPr>
        <w:pStyle w:val="BodyText"/>
        <w:ind w:right="859"/>
      </w:pPr>
      <w:r>
        <w:rPr/>
        <w:t>Apelado:</w:t>
      </w:r>
      <w:r>
        <w:rPr>
          <w:spacing w:val="-2"/>
        </w:rPr>
        <w:t> </w:t>
      </w:r>
      <w:r>
        <w:rPr/>
        <w:t>Agência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Previdência</w:t>
      </w:r>
      <w:r>
        <w:rPr>
          <w:spacing w:val="-4"/>
        </w:rPr>
        <w:t> </w:t>
      </w:r>
      <w:r>
        <w:rPr/>
        <w:t>Social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Atendimento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Demandas</w:t>
      </w:r>
      <w:r>
        <w:rPr>
          <w:spacing w:val="-4"/>
        </w:rPr>
        <w:t> </w:t>
      </w:r>
      <w:r>
        <w:rPr/>
        <w:t>Judiciais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APSADJ Apelado: Procuradoria Federal No Estado do Amazonas</w:t>
      </w:r>
    </w:p>
    <w:p>
      <w:pPr>
        <w:pStyle w:val="BodyText"/>
        <w:spacing w:line="206" w:lineRule="exact"/>
      </w:pPr>
      <w:r>
        <w:rPr/>
        <w:t>Procurador:</w:t>
      </w:r>
      <w:r>
        <w:rPr>
          <w:spacing w:val="-2"/>
        </w:rPr>
        <w:t> </w:t>
      </w:r>
      <w:r>
        <w:rPr/>
        <w:t>Rodrigo Medeiros</w:t>
      </w:r>
      <w:r>
        <w:rPr>
          <w:spacing w:val="-3"/>
        </w:rPr>
        <w:t> </w:t>
      </w:r>
      <w:r>
        <w:rPr>
          <w:spacing w:val="-2"/>
        </w:rPr>
        <w:t>Lócio</w:t>
      </w:r>
    </w:p>
    <w:p>
      <w:pPr>
        <w:pStyle w:val="BodyText"/>
        <w:spacing w:before="2"/>
        <w:ind w:right="3366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Presidente/Relator: Exmo. Sr. Des. Airton Luís Corrêa Gentil Membros: Exmo. Sr. Des. Flávio Humberto Pascarelli Lopes Exmo. Sr. Des. Aristóteles Lima Thury</w:t>
      </w:r>
    </w:p>
    <w:p>
      <w:pPr>
        <w:pStyle w:val="BodyText"/>
        <w:ind w:right="3793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Heading1"/>
        <w:numPr>
          <w:ilvl w:val="0"/>
          <w:numId w:val="6"/>
        </w:numPr>
        <w:tabs>
          <w:tab w:pos="709" w:val="left" w:leader="none"/>
        </w:tabs>
        <w:spacing w:line="240" w:lineRule="auto" w:before="200" w:after="0"/>
        <w:ind w:left="709" w:right="0" w:hanging="708"/>
        <w:jc w:val="left"/>
      </w:pPr>
      <w:r>
        <w:rPr/>
        <w:t>0606869-46.2017.8.04.0001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7"/>
        <w:ind w:right="4643"/>
        <w:jc w:val="both"/>
      </w:pPr>
      <w:r>
        <w:rPr/>
        <w:t>Origem:</w:t>
      </w:r>
      <w:r>
        <w:rPr>
          <w:spacing w:val="-6"/>
        </w:rPr>
        <w:t> </w:t>
      </w:r>
      <w:r>
        <w:rPr/>
        <w:t>4ª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Naira</w:t>
      </w:r>
      <w:r>
        <w:rPr>
          <w:spacing w:val="-4"/>
        </w:rPr>
        <w:t> </w:t>
      </w:r>
      <w:r>
        <w:rPr/>
        <w:t>Neila</w:t>
      </w:r>
      <w:r>
        <w:rPr>
          <w:spacing w:val="-7"/>
        </w:rPr>
        <w:t> </w:t>
      </w:r>
      <w:r>
        <w:rPr/>
        <w:t>Batista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Norte Apelante:</w:t>
      </w:r>
      <w:r>
        <w:rPr>
          <w:spacing w:val="-4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Distribuidora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Energia</w:t>
      </w:r>
      <w:r>
        <w:rPr>
          <w:spacing w:val="-1"/>
        </w:rPr>
        <w:t> </w:t>
      </w:r>
      <w:r>
        <w:rPr>
          <w:spacing w:val="-5"/>
        </w:rPr>
        <w:t>S/A</w:t>
      </w:r>
    </w:p>
    <w:p>
      <w:pPr>
        <w:pStyle w:val="BodyText"/>
        <w:ind w:right="2834"/>
        <w:jc w:val="both"/>
      </w:pPr>
      <w:r>
        <w:rPr/>
        <w:t>Advogado:</w:t>
      </w:r>
      <w:r>
        <w:rPr>
          <w:spacing w:val="-7"/>
        </w:rPr>
        <w:t> </w:t>
      </w:r>
      <w:r>
        <w:rPr/>
        <w:t>Décio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7"/>
        </w:rPr>
        <w:t> </w:t>
      </w:r>
      <w:r>
        <w:rPr/>
        <w:t>Freire</w:t>
      </w:r>
      <w:r>
        <w:rPr>
          <w:spacing w:val="-6"/>
        </w:rPr>
        <w:t> </w:t>
      </w:r>
      <w:r>
        <w:rPr/>
        <w:t>(697A/AM)</w:t>
      </w:r>
      <w:r>
        <w:rPr>
          <w:spacing w:val="-5"/>
        </w:rPr>
        <w:t> </w:t>
      </w:r>
      <w:r>
        <w:rPr/>
        <w:t>(56543/MG) Apelado: Silzane Indústria de Embalagens Descartáveis Ltda.</w:t>
      </w:r>
    </w:p>
    <w:p>
      <w:pPr>
        <w:pStyle w:val="BodyText"/>
        <w:ind w:right="3810"/>
        <w:jc w:val="both"/>
      </w:pPr>
      <w:r>
        <w:rPr/>
        <w:t>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Aristóteles Lima Thury</w:t>
      </w:r>
    </w:p>
    <w:p>
      <w:pPr>
        <w:pStyle w:val="BodyText"/>
        <w:ind w:right="3823"/>
        <w:jc w:val="both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Heading1"/>
        <w:numPr>
          <w:ilvl w:val="0"/>
          <w:numId w:val="6"/>
        </w:numPr>
        <w:tabs>
          <w:tab w:pos="709" w:val="left" w:leader="none"/>
        </w:tabs>
        <w:spacing w:line="240" w:lineRule="auto" w:before="200" w:after="0"/>
        <w:ind w:left="709" w:right="0" w:hanging="708"/>
        <w:jc w:val="left"/>
      </w:pPr>
      <w:r>
        <w:rPr/>
        <w:t>0644323-60.2017.8.04.0001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5"/>
        <w:ind w:right="4542"/>
      </w:pPr>
      <w:r>
        <w:rPr/>
        <w:t>Origem:</w:t>
      </w:r>
      <w:r>
        <w:rPr>
          <w:spacing w:val="-6"/>
        </w:rPr>
        <w:t> </w:t>
      </w:r>
      <w:r>
        <w:rPr/>
        <w:t>18ª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  <w:spacing w:before="1"/>
        <w:ind w:right="3838"/>
      </w:pPr>
      <w:r>
        <w:rPr/>
        <w:t>Apelante: Amazonas Distribuidora de Energia S/A Advogado: Guilherme Vilela de Paula (69306/MG) Advogado:</w:t>
      </w:r>
      <w:r>
        <w:rPr>
          <w:spacing w:val="-9"/>
        </w:rPr>
        <w:t> </w:t>
      </w:r>
      <w:r>
        <w:rPr/>
        <w:t>Eduardo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Alencar</w:t>
      </w:r>
      <w:r>
        <w:rPr>
          <w:spacing w:val="-6"/>
        </w:rPr>
        <w:t> </w:t>
      </w:r>
      <w:r>
        <w:rPr/>
        <w:t>Serudo</w:t>
      </w:r>
      <w:r>
        <w:rPr>
          <w:spacing w:val="-9"/>
        </w:rPr>
        <w:t> </w:t>
      </w:r>
      <w:r>
        <w:rPr/>
        <w:t>(13968/AM)</w:t>
      </w:r>
    </w:p>
    <w:p>
      <w:pPr>
        <w:pStyle w:val="BodyText"/>
        <w:ind w:right="2878"/>
      </w:pPr>
      <w:r>
        <w:rPr/>
        <w:t>Advogado:</w:t>
      </w:r>
      <w:r>
        <w:rPr>
          <w:spacing w:val="-7"/>
        </w:rPr>
        <w:t> </w:t>
      </w:r>
      <w:r>
        <w:rPr/>
        <w:t>Isabela</w:t>
      </w:r>
      <w:r>
        <w:rPr>
          <w:spacing w:val="-6"/>
        </w:rPr>
        <w:t> </w:t>
      </w:r>
      <w:r>
        <w:rPr/>
        <w:t>Montouri</w:t>
      </w:r>
      <w:r>
        <w:rPr>
          <w:spacing w:val="-5"/>
        </w:rPr>
        <w:t> </w:t>
      </w:r>
      <w:r>
        <w:rPr/>
        <w:t>Bougleux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(118303/MG) Advogado: Guilherme Vilela de Paula (69306/MG)</w:t>
      </w:r>
    </w:p>
    <w:p>
      <w:pPr>
        <w:pStyle w:val="BodyText"/>
        <w:ind w:right="3348"/>
      </w:pPr>
      <w:r>
        <w:rPr/>
        <w:t>Apelado:</w:t>
      </w:r>
      <w:r>
        <w:rPr>
          <w:spacing w:val="-3"/>
        </w:rPr>
        <w:t> </w:t>
      </w:r>
      <w:r>
        <w:rPr/>
        <w:t>Can</w:t>
      </w:r>
      <w:r>
        <w:rPr>
          <w:spacing w:val="-7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Atacadista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Produtos</w:t>
      </w:r>
      <w:r>
        <w:rPr>
          <w:spacing w:val="-4"/>
        </w:rPr>
        <w:t> </w:t>
      </w:r>
      <w:r>
        <w:rPr/>
        <w:t>Alimentícios</w:t>
      </w:r>
      <w:r>
        <w:rPr>
          <w:spacing w:val="-5"/>
        </w:rPr>
        <w:t> </w:t>
      </w:r>
      <w:r>
        <w:rPr/>
        <w:t>Ltda. Presidente/Relator: Exmo. Sr. Des. Airton Luís Corrêa Gentil Membros: Exmo. Sr. Des. Flávio Humberto Pascarelli Lopes Exmo. Sr. Des. Aristóteles Lima Thury</w:t>
      </w:r>
    </w:p>
    <w:p>
      <w:pPr>
        <w:pStyle w:val="BodyText"/>
        <w:ind w:right="3793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Heading1"/>
        <w:numPr>
          <w:ilvl w:val="0"/>
          <w:numId w:val="6"/>
        </w:numPr>
        <w:tabs>
          <w:tab w:pos="709" w:val="left" w:leader="none"/>
        </w:tabs>
        <w:spacing w:line="240" w:lineRule="auto" w:before="202" w:after="0"/>
        <w:ind w:left="709" w:right="0" w:hanging="708"/>
        <w:jc w:val="left"/>
      </w:pPr>
      <w:r>
        <w:rPr/>
        <w:t>0663936-95.2019.8.04.0001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4"/>
        <w:ind w:right="4542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  <w:spacing w:line="207" w:lineRule="exact" w:before="2"/>
      </w:pPr>
      <w:r>
        <w:rPr/>
        <w:t>Apelante:</w:t>
      </w:r>
      <w:r>
        <w:rPr>
          <w:spacing w:val="-2"/>
        </w:rPr>
        <w:t> </w:t>
      </w:r>
      <w:r>
        <w:rPr/>
        <w:t>Itaú</w:t>
      </w:r>
      <w:r>
        <w:rPr>
          <w:spacing w:val="1"/>
        </w:rPr>
        <w:t> </w:t>
      </w:r>
      <w:r>
        <w:rPr/>
        <w:t>Unibanco</w:t>
      </w:r>
      <w:r>
        <w:rPr>
          <w:spacing w:val="-3"/>
        </w:rPr>
        <w:t> </w:t>
      </w:r>
      <w:r>
        <w:rPr>
          <w:spacing w:val="-5"/>
        </w:rPr>
        <w:t>S/A</w:t>
      </w:r>
    </w:p>
    <w:p>
      <w:pPr>
        <w:pStyle w:val="BodyText"/>
        <w:ind w:right="4542"/>
      </w:pPr>
      <w:r>
        <w:rPr/>
        <w:t>Advogado:</w:t>
      </w:r>
      <w:r>
        <w:rPr>
          <w:spacing w:val="-13"/>
        </w:rPr>
        <w:t> </w:t>
      </w:r>
      <w:r>
        <w:rPr/>
        <w:t>Wilson</w:t>
      </w:r>
      <w:r>
        <w:rPr>
          <w:spacing w:val="-8"/>
        </w:rPr>
        <w:t> </w:t>
      </w:r>
      <w:r>
        <w:rPr/>
        <w:t>Sales</w:t>
      </w:r>
      <w:r>
        <w:rPr>
          <w:spacing w:val="-6"/>
        </w:rPr>
        <w:t> </w:t>
      </w:r>
      <w:r>
        <w:rPr/>
        <w:t>Belchior</w:t>
      </w:r>
      <w:r>
        <w:rPr>
          <w:spacing w:val="-6"/>
        </w:rPr>
        <w:t> </w:t>
      </w:r>
      <w:r>
        <w:rPr/>
        <w:t>(17314/CE) Apelada: Izete da Silva Sales</w:t>
      </w:r>
    </w:p>
    <w:p>
      <w:pPr>
        <w:pStyle w:val="BodyText"/>
        <w:ind w:right="3793"/>
      </w:pPr>
      <w:r>
        <w:rPr/>
        <w:t>Advogado: Luís Albert dos Santos Oliveira (8251/AM)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Aristóteles Lima Thury</w:t>
      </w:r>
    </w:p>
    <w:p>
      <w:pPr>
        <w:pStyle w:val="BodyText"/>
        <w:ind w:right="3793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BodyText"/>
        <w:spacing w:after="0"/>
        <w:sectPr>
          <w:pgSz w:w="11910" w:h="16840"/>
          <w:pgMar w:header="1416" w:footer="0" w:top="1600" w:bottom="280" w:left="1700" w:right="1559"/>
        </w:sectPr>
      </w:pPr>
    </w:p>
    <w:p>
      <w:pPr>
        <w:pStyle w:val="ListParagraph"/>
        <w:numPr>
          <w:ilvl w:val="0"/>
          <w:numId w:val="6"/>
        </w:numPr>
        <w:tabs>
          <w:tab w:pos="709" w:val="left" w:leader="none"/>
          <w:tab w:pos="4957" w:val="left" w:leader="none"/>
        </w:tabs>
        <w:spacing w:line="240" w:lineRule="auto" w:before="72" w:after="0"/>
        <w:ind w:left="709" w:right="0" w:hanging="708"/>
        <w:jc w:val="left"/>
        <w:rPr>
          <w:sz w:val="16"/>
        </w:rPr>
      </w:pPr>
      <w:r>
        <w:rPr>
          <w:rFonts w:ascii="Arial" w:hAnsi="Arial"/>
          <w:b/>
          <w:sz w:val="18"/>
        </w:rPr>
        <w:t>0613460-24.2017.8.04.0001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color w:val="000000"/>
          <w:sz w:val="16"/>
          <w:highlight w:val="cyan"/>
          <w:u w:val="single"/>
        </w:rPr>
        <w:t>2ª.</w:t>
      </w:r>
      <w:r>
        <w:rPr>
          <w:color w:val="000000"/>
          <w:spacing w:val="3"/>
          <w:sz w:val="16"/>
          <w:highlight w:val="cyan"/>
          <w:u w:val="single"/>
        </w:rPr>
        <w:t> </w:t>
      </w:r>
      <w:r>
        <w:rPr>
          <w:color w:val="000000"/>
          <w:sz w:val="16"/>
          <w:highlight w:val="cyan"/>
          <w:u w:val="single"/>
        </w:rPr>
        <w:t>Sustentação</w:t>
      </w:r>
      <w:r>
        <w:rPr>
          <w:color w:val="000000"/>
          <w:spacing w:val="-5"/>
          <w:sz w:val="16"/>
          <w:highlight w:val="cyan"/>
          <w:u w:val="single"/>
        </w:rPr>
        <w:t> </w:t>
      </w:r>
      <w:r>
        <w:rPr>
          <w:color w:val="000000"/>
          <w:spacing w:val="-4"/>
          <w:sz w:val="16"/>
          <w:highlight w:val="cyan"/>
          <w:u w:val="single"/>
        </w:rPr>
        <w:t>ora</w:t>
      </w:r>
      <w:r>
        <w:rPr>
          <w:color w:val="000000"/>
          <w:spacing w:val="-4"/>
          <w:sz w:val="16"/>
        </w:rPr>
        <w:t>l</w:t>
      </w:r>
    </w:p>
    <w:p>
      <w:pPr>
        <w:pStyle w:val="BodyText"/>
        <w:spacing w:before="6"/>
        <w:ind w:right="4542"/>
      </w:pPr>
      <w:r>
        <w:rPr/>
        <w:t>Origem:</w:t>
      </w:r>
      <w:r>
        <w:rPr>
          <w:spacing w:val="-6"/>
        </w:rPr>
        <w:t> </w:t>
      </w:r>
      <w:r>
        <w:rPr/>
        <w:t>1ª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Silvânia Corrêa Ferreira</w:t>
      </w:r>
    </w:p>
    <w:p>
      <w:pPr>
        <w:pStyle w:val="BodyText"/>
        <w:ind w:right="4542"/>
      </w:pPr>
      <w:r>
        <w:rPr/>
        <w:t>Apelante: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Nazaré</w:t>
      </w:r>
      <w:r>
        <w:rPr>
          <w:spacing w:val="-2"/>
        </w:rPr>
        <w:t> </w:t>
      </w:r>
      <w:r>
        <w:rPr/>
        <w:t>Marinho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Siqueira Advogado: Penélope A. Antony Lira (7357/AM) Advogado:</w:t>
      </w:r>
      <w:r>
        <w:rPr>
          <w:spacing w:val="-9"/>
        </w:rPr>
        <w:t> </w:t>
      </w:r>
      <w:r>
        <w:rPr/>
        <w:t>Yonete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das</w:t>
      </w:r>
      <w:r>
        <w:rPr>
          <w:spacing w:val="-8"/>
        </w:rPr>
        <w:t> </w:t>
      </w:r>
      <w:r>
        <w:rPr/>
        <w:t>Chagas</w:t>
      </w:r>
      <w:r>
        <w:rPr>
          <w:spacing w:val="-8"/>
        </w:rPr>
        <w:t> </w:t>
      </w:r>
      <w:r>
        <w:rPr/>
        <w:t>(8827/AM)</w:t>
      </w:r>
    </w:p>
    <w:p>
      <w:pPr>
        <w:pStyle w:val="BodyText"/>
        <w:ind w:right="2878"/>
      </w:pPr>
      <w:r>
        <w:rPr/>
        <w:t>Apelado: Banco Industrial do Brasil S/A </w:t>
      </w:r>
      <w:r>
        <w:rPr>
          <w:sz w:val="12"/>
        </w:rPr>
        <w:t>(1ª Sustentação oral – 27.07.2020)</w:t>
      </w:r>
      <w:r>
        <w:rPr>
          <w:spacing w:val="40"/>
          <w:sz w:val="12"/>
        </w:rPr>
        <w:t> </w:t>
      </w:r>
      <w:r>
        <w:rPr/>
        <w:t>Advogado: Reginaldo Márcio Alecrim Moitinho OAB/PE 44.774 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4"/>
        </w:rPr>
        <w:t> </w:t>
      </w:r>
      <w:r>
        <w:rPr/>
        <w:t>Des(a).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Relator: Exmo(a). Sr(a). Des(a). João de Jesus Abdala Simões Membros: Exmo. Sr. Des. Aristóteles Lima Thury (Divergente)</w:t>
      </w:r>
    </w:p>
    <w:p>
      <w:pPr>
        <w:pStyle w:val="BodyText"/>
        <w:ind w:right="3793"/>
      </w:pP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(Divergente) Exmo. Sr. Des. Flávio Humberto Pascarelli Lopes</w:t>
      </w:r>
    </w:p>
    <w:p>
      <w:pPr>
        <w:pStyle w:val="ListParagraph"/>
        <w:numPr>
          <w:ilvl w:val="0"/>
          <w:numId w:val="6"/>
        </w:numPr>
        <w:tabs>
          <w:tab w:pos="709" w:val="left" w:leader="none"/>
        </w:tabs>
        <w:spacing w:line="240" w:lineRule="auto" w:before="200" w:after="0"/>
        <w:ind w:left="709" w:right="0" w:hanging="708"/>
        <w:jc w:val="left"/>
        <w:rPr>
          <w:sz w:val="16"/>
        </w:rPr>
      </w:pPr>
      <w:r>
        <w:rPr>
          <w:rFonts w:ascii="Arial" w:hAnsi="Arial"/>
          <w:b/>
          <w:sz w:val="18"/>
        </w:rPr>
        <w:t>0614316-22.2016.8.04.0001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3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48"/>
          <w:sz w:val="18"/>
        </w:rPr>
        <w:t> </w:t>
      </w:r>
      <w:r>
        <w:rPr>
          <w:color w:val="000000"/>
          <w:sz w:val="16"/>
          <w:highlight w:val="cyan"/>
          <w:u w:val="single"/>
        </w:rPr>
        <w:t>2ª.</w:t>
      </w:r>
      <w:r>
        <w:rPr>
          <w:color w:val="000000"/>
          <w:spacing w:val="4"/>
          <w:sz w:val="16"/>
          <w:highlight w:val="cyan"/>
          <w:u w:val="single"/>
        </w:rPr>
        <w:t> </w:t>
      </w:r>
      <w:r>
        <w:rPr>
          <w:color w:val="000000"/>
          <w:sz w:val="16"/>
          <w:highlight w:val="cyan"/>
          <w:u w:val="single"/>
        </w:rPr>
        <w:t>Sustentação</w:t>
      </w:r>
      <w:r>
        <w:rPr>
          <w:color w:val="000000"/>
          <w:spacing w:val="-1"/>
          <w:sz w:val="16"/>
          <w:highlight w:val="cyan"/>
          <w:u w:val="single"/>
        </w:rPr>
        <w:t> </w:t>
      </w:r>
      <w:r>
        <w:rPr>
          <w:color w:val="000000"/>
          <w:spacing w:val="-4"/>
          <w:sz w:val="16"/>
          <w:highlight w:val="cyan"/>
          <w:u w:val="single"/>
        </w:rPr>
        <w:t>ora</w:t>
      </w:r>
      <w:r>
        <w:rPr>
          <w:color w:val="000000"/>
          <w:spacing w:val="-4"/>
          <w:sz w:val="16"/>
        </w:rPr>
        <w:t>l</w:t>
      </w:r>
    </w:p>
    <w:p>
      <w:pPr>
        <w:pStyle w:val="BodyText"/>
        <w:spacing w:before="6"/>
        <w:ind w:right="4542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Márcio Rothier Pinheiro Torres Apelante : Suely Brandao da Silva</w:t>
      </w:r>
    </w:p>
    <w:p>
      <w:pPr>
        <w:pStyle w:val="BodyText"/>
        <w:spacing w:line="205" w:lineRule="exact"/>
      </w:pPr>
      <w:r>
        <w:rPr/>
        <w:t>Advogado:</w:t>
      </w:r>
      <w:r>
        <w:rPr>
          <w:spacing w:val="-3"/>
        </w:rPr>
        <w:t> </w:t>
      </w:r>
      <w:r>
        <w:rPr/>
        <w:t>Jean</w:t>
      </w:r>
      <w:r>
        <w:rPr>
          <w:spacing w:val="1"/>
        </w:rPr>
        <w:t> </w:t>
      </w:r>
      <w:r>
        <w:rPr/>
        <w:t>Carlos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Araújo</w:t>
      </w:r>
      <w:r>
        <w:rPr>
          <w:spacing w:val="-1"/>
        </w:rPr>
        <w:t> </w:t>
      </w:r>
      <w:r>
        <w:rPr/>
        <w:t>Assante </w:t>
      </w:r>
      <w:r>
        <w:rPr>
          <w:spacing w:val="-2"/>
        </w:rPr>
        <w:t>(9215/AM)</w:t>
      </w:r>
    </w:p>
    <w:p>
      <w:pPr>
        <w:spacing w:line="207" w:lineRule="exact" w:before="2"/>
        <w:ind w:left="1" w:right="0" w:firstLine="0"/>
        <w:jc w:val="left"/>
        <w:rPr>
          <w:sz w:val="12"/>
        </w:rPr>
      </w:pPr>
      <w:r>
        <w:rPr>
          <w:sz w:val="18"/>
        </w:rPr>
        <w:t>Apelado</w:t>
      </w:r>
      <w:r>
        <w:rPr>
          <w:spacing w:val="-5"/>
          <w:sz w:val="18"/>
        </w:rPr>
        <w:t> </w:t>
      </w:r>
      <w:r>
        <w:rPr>
          <w:sz w:val="18"/>
        </w:rPr>
        <w:t>:</w:t>
      </w:r>
      <w:r>
        <w:rPr>
          <w:spacing w:val="-1"/>
          <w:sz w:val="18"/>
        </w:rPr>
        <w:t> </w:t>
      </w:r>
      <w:r>
        <w:rPr>
          <w:sz w:val="18"/>
        </w:rPr>
        <w:t>Banco</w:t>
      </w:r>
      <w:r>
        <w:rPr>
          <w:spacing w:val="-1"/>
          <w:sz w:val="18"/>
        </w:rPr>
        <w:t> </w:t>
      </w:r>
      <w:r>
        <w:rPr>
          <w:sz w:val="18"/>
        </w:rPr>
        <w:t>Industrial</w:t>
      </w:r>
      <w:r>
        <w:rPr>
          <w:spacing w:val="-3"/>
          <w:sz w:val="18"/>
        </w:rPr>
        <w:t> </w:t>
      </w:r>
      <w:r>
        <w:rPr>
          <w:sz w:val="18"/>
        </w:rPr>
        <w:t>do</w:t>
      </w:r>
      <w:r>
        <w:rPr>
          <w:spacing w:val="1"/>
          <w:sz w:val="18"/>
        </w:rPr>
        <w:t> </w:t>
      </w:r>
      <w:r>
        <w:rPr>
          <w:sz w:val="18"/>
        </w:rPr>
        <w:t>Brasil S/A</w:t>
      </w:r>
      <w:r>
        <w:rPr>
          <w:spacing w:val="-2"/>
          <w:sz w:val="18"/>
        </w:rPr>
        <w:t> </w:t>
      </w:r>
      <w:r>
        <w:rPr>
          <w:sz w:val="12"/>
        </w:rPr>
        <w:t>(1ª Sustentação</w:t>
      </w:r>
      <w:r>
        <w:rPr>
          <w:spacing w:val="-2"/>
          <w:sz w:val="12"/>
        </w:rPr>
        <w:t> </w:t>
      </w:r>
      <w:r>
        <w:rPr>
          <w:sz w:val="12"/>
        </w:rPr>
        <w:t>realizada</w:t>
      </w:r>
      <w:r>
        <w:rPr>
          <w:spacing w:val="-1"/>
          <w:sz w:val="12"/>
        </w:rPr>
        <w:t> </w:t>
      </w:r>
      <w:r>
        <w:rPr>
          <w:spacing w:val="-2"/>
          <w:sz w:val="12"/>
        </w:rPr>
        <w:t>06.07.2020)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8"/>
        </w:rPr>
        <w:t> </w:t>
      </w:r>
      <w:r>
        <w:rPr/>
        <w:t>Wilson</w:t>
      </w:r>
      <w:r>
        <w:rPr>
          <w:spacing w:val="-2"/>
        </w:rPr>
        <w:t> </w:t>
      </w:r>
      <w:r>
        <w:rPr/>
        <w:t>Sales</w:t>
      </w:r>
      <w:r>
        <w:rPr>
          <w:spacing w:val="1"/>
        </w:rPr>
        <w:t> </w:t>
      </w:r>
      <w:r>
        <w:rPr/>
        <w:t>Belchior</w:t>
      </w:r>
      <w:r>
        <w:rPr>
          <w:spacing w:val="1"/>
        </w:rPr>
        <w:t> </w:t>
      </w:r>
      <w:r>
        <w:rPr>
          <w:spacing w:val="-2"/>
        </w:rPr>
        <w:t>(1037A/AM)</w:t>
      </w:r>
    </w:p>
    <w:p>
      <w:pPr>
        <w:pStyle w:val="BodyText"/>
        <w:spacing w:line="244" w:lineRule="auto"/>
        <w:ind w:right="2878"/>
      </w:pPr>
      <w:r>
        <w:rPr>
          <w:rFonts w:ascii="Arial" w:hAnsi="Arial"/>
          <w:b/>
        </w:rPr>
        <w:t>Presidente e Membro</w:t>
      </w:r>
      <w:r>
        <w:rPr/>
        <w:t>: Exmo. Sr. Des. Airton Luís Corrêa Gentil 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</w:t>
      </w:r>
    </w:p>
    <w:p>
      <w:pPr>
        <w:pStyle w:val="BodyText"/>
        <w:ind w:right="1865"/>
      </w:pPr>
      <w:r>
        <w:rPr/>
        <w:t>Membros:</w:t>
      </w:r>
      <w:r>
        <w:rPr>
          <w:spacing w:val="-4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4"/>
        </w:rPr>
        <w:t> </w:t>
      </w:r>
      <w:r>
        <w:rPr/>
        <w:t>Des(a).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(Com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Relator) Exmo. Sr. Des. Aristóteles Lima Thury (Divergente)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6"/>
        </w:numPr>
        <w:tabs>
          <w:tab w:pos="709" w:val="left" w:leader="none"/>
        </w:tabs>
        <w:spacing w:line="207" w:lineRule="exact" w:before="199" w:after="0"/>
        <w:ind w:left="709" w:right="0" w:hanging="708"/>
        <w:jc w:val="left"/>
        <w:rPr>
          <w:sz w:val="16"/>
        </w:rPr>
      </w:pPr>
      <w:r>
        <w:rPr>
          <w:rFonts w:ascii="Arial" w:hAnsi="Arial"/>
          <w:b/>
          <w:sz w:val="18"/>
        </w:rPr>
        <w:t>0648103-71.2018.8.04.0001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3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48"/>
          <w:sz w:val="18"/>
        </w:rPr>
        <w:t> </w:t>
      </w:r>
      <w:r>
        <w:rPr>
          <w:color w:val="000000"/>
          <w:sz w:val="16"/>
          <w:highlight w:val="cyan"/>
          <w:u w:val="single"/>
        </w:rPr>
        <w:t>2ª.</w:t>
      </w:r>
      <w:r>
        <w:rPr>
          <w:color w:val="000000"/>
          <w:spacing w:val="4"/>
          <w:sz w:val="16"/>
          <w:highlight w:val="cyan"/>
          <w:u w:val="single"/>
        </w:rPr>
        <w:t> </w:t>
      </w:r>
      <w:r>
        <w:rPr>
          <w:color w:val="000000"/>
          <w:sz w:val="16"/>
          <w:highlight w:val="cyan"/>
          <w:u w:val="single"/>
        </w:rPr>
        <w:t>Sustentação</w:t>
      </w:r>
      <w:r>
        <w:rPr>
          <w:color w:val="000000"/>
          <w:spacing w:val="-1"/>
          <w:sz w:val="16"/>
          <w:highlight w:val="cyan"/>
          <w:u w:val="single"/>
        </w:rPr>
        <w:t> </w:t>
      </w:r>
      <w:r>
        <w:rPr>
          <w:color w:val="000000"/>
          <w:spacing w:val="-4"/>
          <w:sz w:val="16"/>
          <w:highlight w:val="cyan"/>
          <w:u w:val="single"/>
        </w:rPr>
        <w:t>ora</w:t>
      </w:r>
      <w:r>
        <w:rPr>
          <w:color w:val="000000"/>
          <w:spacing w:val="-4"/>
          <w:sz w:val="16"/>
        </w:rPr>
        <w:t>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13ª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ind w:right="4598"/>
      </w:pPr>
      <w:r>
        <w:rPr>
          <w:rFonts w:ascii="Arial" w:hAnsi="Arial"/>
          <w:b/>
        </w:rPr>
        <w:t>Juiz Prolato</w:t>
      </w:r>
      <w:r>
        <w:rPr/>
        <w:t>r: Victor André Liuzzi Gomes Apelante: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Conceição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4"/>
        </w:rPr>
        <w:t> </w:t>
      </w:r>
      <w:r>
        <w:rPr/>
        <w:t>Azevedo</w:t>
      </w:r>
    </w:p>
    <w:p>
      <w:pPr>
        <w:pStyle w:val="BodyText"/>
        <w:ind w:right="4152"/>
      </w:pPr>
      <w:r>
        <w:rPr/>
        <w:t>Advogado: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Rafael</w:t>
      </w:r>
      <w:r>
        <w:rPr>
          <w:spacing w:val="-6"/>
        </w:rPr>
        <w:t> </w:t>
      </w:r>
      <w:r>
        <w:rPr/>
        <w:t>Perdigão</w:t>
      </w:r>
      <w:r>
        <w:rPr>
          <w:spacing w:val="-7"/>
        </w:rPr>
        <w:t> </w:t>
      </w:r>
      <w:r>
        <w:rPr/>
        <w:t>Guerra</w:t>
      </w:r>
      <w:r>
        <w:rPr>
          <w:spacing w:val="-7"/>
        </w:rPr>
        <w:t> </w:t>
      </w:r>
      <w:r>
        <w:rPr/>
        <w:t>(8500/AM) Advogada: Bruna Carvalho dos Santos (11179/AM) Apelado: Banco Industrial do Brasil S/A</w:t>
      </w:r>
    </w:p>
    <w:p>
      <w:pPr>
        <w:spacing w:line="204" w:lineRule="exact" w:before="0"/>
        <w:ind w:left="1" w:right="0" w:firstLine="0"/>
        <w:jc w:val="left"/>
        <w:rPr>
          <w:sz w:val="12"/>
        </w:rPr>
      </w:pPr>
      <w:r>
        <w:rPr>
          <w:sz w:val="18"/>
        </w:rPr>
        <w:t>Advogado:</w:t>
      </w:r>
      <w:r>
        <w:rPr>
          <w:spacing w:val="-4"/>
          <w:sz w:val="18"/>
        </w:rPr>
        <w:t> </w:t>
      </w:r>
      <w:r>
        <w:rPr>
          <w:sz w:val="18"/>
        </w:rPr>
        <w:t>Reginaldo</w:t>
      </w:r>
      <w:r>
        <w:rPr>
          <w:spacing w:val="-2"/>
          <w:sz w:val="18"/>
        </w:rPr>
        <w:t> </w:t>
      </w:r>
      <w:r>
        <w:rPr>
          <w:sz w:val="18"/>
        </w:rPr>
        <w:t>Márcio</w:t>
      </w:r>
      <w:r>
        <w:rPr>
          <w:spacing w:val="-4"/>
          <w:sz w:val="18"/>
        </w:rPr>
        <w:t> </w:t>
      </w:r>
      <w:r>
        <w:rPr>
          <w:sz w:val="18"/>
        </w:rPr>
        <w:t>Alecrim</w:t>
      </w:r>
      <w:r>
        <w:rPr>
          <w:spacing w:val="-1"/>
          <w:sz w:val="18"/>
        </w:rPr>
        <w:t> </w:t>
      </w:r>
      <w:r>
        <w:rPr>
          <w:sz w:val="18"/>
        </w:rPr>
        <w:t>Moitinho OAB/PE</w:t>
      </w:r>
      <w:r>
        <w:rPr>
          <w:spacing w:val="-2"/>
          <w:sz w:val="18"/>
        </w:rPr>
        <w:t> </w:t>
      </w:r>
      <w:r>
        <w:rPr>
          <w:sz w:val="18"/>
        </w:rPr>
        <w:t>44.774</w:t>
      </w:r>
      <w:r>
        <w:rPr>
          <w:spacing w:val="-1"/>
          <w:sz w:val="18"/>
        </w:rPr>
        <w:t> </w:t>
      </w:r>
      <w:r>
        <w:rPr>
          <w:sz w:val="12"/>
        </w:rPr>
        <w:t>(1ª Sustentação realizada,</w:t>
      </w:r>
      <w:r>
        <w:rPr>
          <w:spacing w:val="-1"/>
          <w:sz w:val="12"/>
        </w:rPr>
        <w:t> </w:t>
      </w:r>
      <w:r>
        <w:rPr>
          <w:spacing w:val="-2"/>
          <w:sz w:val="12"/>
        </w:rPr>
        <w:t>20.07.2020)</w:t>
      </w:r>
    </w:p>
    <w:p>
      <w:pPr>
        <w:spacing w:line="205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Membro:</w:t>
      </w:r>
      <w:r>
        <w:rPr>
          <w:rFonts w:ascii="Arial" w:hAnsi="Arial"/>
          <w:b/>
          <w:spacing w:val="-2"/>
          <w:sz w:val="18"/>
        </w:rPr>
        <w:t> </w:t>
      </w:r>
      <w:r>
        <w:rPr>
          <w:sz w:val="18"/>
        </w:rPr>
        <w:t>Exmo.</w:t>
      </w:r>
      <w:r>
        <w:rPr>
          <w:spacing w:val="2"/>
          <w:sz w:val="18"/>
        </w:rPr>
        <w:t> </w:t>
      </w:r>
      <w:r>
        <w:rPr>
          <w:sz w:val="18"/>
        </w:rPr>
        <w:t>Sr.</w:t>
      </w:r>
      <w:r>
        <w:rPr>
          <w:spacing w:val="-1"/>
          <w:sz w:val="18"/>
        </w:rPr>
        <w:t> </w:t>
      </w:r>
      <w:r>
        <w:rPr>
          <w:sz w:val="18"/>
        </w:rPr>
        <w:t>Des. Airton</w:t>
      </w:r>
      <w:r>
        <w:rPr>
          <w:spacing w:val="-2"/>
          <w:sz w:val="18"/>
        </w:rPr>
        <w:t> </w:t>
      </w:r>
      <w:r>
        <w:rPr>
          <w:sz w:val="18"/>
        </w:rPr>
        <w:t>Luís Corrêa </w:t>
      </w:r>
      <w:r>
        <w:rPr>
          <w:spacing w:val="-2"/>
          <w:sz w:val="18"/>
        </w:rPr>
        <w:t>Gentil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Aristóteles Lima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Thury</w:t>
      </w:r>
    </w:p>
    <w:p>
      <w:pPr>
        <w:pStyle w:val="BodyText"/>
        <w:spacing w:line="244" w:lineRule="auto"/>
        <w:ind w:right="241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</w:t>
      </w:r>
      <w:r>
        <w:rPr>
          <w:spacing w:val="-3"/>
          <w:vertAlign w:val="baseline"/>
        </w:rPr>
        <w:t> </w:t>
      </w:r>
      <w:r>
        <w:rPr>
          <w:vertAlign w:val="baseline"/>
        </w:rPr>
        <w:t>(Divergente) Exmo. Sr. Des. Lafayette Carneiro Vieira Júnior (Votou com o Relator)</w:t>
      </w:r>
    </w:p>
    <w:p>
      <w:pPr>
        <w:pStyle w:val="ListParagraph"/>
        <w:numPr>
          <w:ilvl w:val="0"/>
          <w:numId w:val="6"/>
        </w:numPr>
        <w:tabs>
          <w:tab w:pos="709" w:val="left" w:leader="none"/>
          <w:tab w:pos="5007" w:val="left" w:leader="none"/>
        </w:tabs>
        <w:spacing w:line="240" w:lineRule="auto" w:before="197" w:after="0"/>
        <w:ind w:left="709" w:right="0" w:hanging="708"/>
        <w:jc w:val="left"/>
        <w:rPr>
          <w:sz w:val="16"/>
        </w:rPr>
      </w:pPr>
      <w:r>
        <w:rPr>
          <w:rFonts w:ascii="Arial" w:hAnsi="Arial"/>
          <w:b/>
          <w:sz w:val="18"/>
        </w:rPr>
        <w:t>0223098-30.2009.8.04.0001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color w:val="000000"/>
          <w:sz w:val="16"/>
          <w:highlight w:val="cyan"/>
          <w:u w:val="single"/>
        </w:rPr>
        <w:t>2ª.</w:t>
      </w:r>
      <w:r>
        <w:rPr>
          <w:color w:val="000000"/>
          <w:spacing w:val="-1"/>
          <w:sz w:val="16"/>
          <w:highlight w:val="cyan"/>
          <w:u w:val="single"/>
        </w:rPr>
        <w:t> </w:t>
      </w:r>
      <w:r>
        <w:rPr>
          <w:color w:val="000000"/>
          <w:sz w:val="16"/>
          <w:highlight w:val="cyan"/>
          <w:u w:val="single"/>
        </w:rPr>
        <w:t>Sustentação</w:t>
      </w:r>
      <w:r>
        <w:rPr>
          <w:color w:val="000000"/>
          <w:spacing w:val="-2"/>
          <w:sz w:val="16"/>
          <w:highlight w:val="cyan"/>
          <w:u w:val="single"/>
        </w:rPr>
        <w:t> </w:t>
      </w:r>
      <w:r>
        <w:rPr>
          <w:color w:val="000000"/>
          <w:spacing w:val="-4"/>
          <w:sz w:val="16"/>
          <w:highlight w:val="cyan"/>
          <w:u w:val="single"/>
        </w:rPr>
        <w:t>ora</w:t>
      </w:r>
      <w:r>
        <w:rPr>
          <w:color w:val="000000"/>
          <w:spacing w:val="-4"/>
          <w:sz w:val="16"/>
        </w:rPr>
        <w:t>l</w:t>
      </w:r>
    </w:p>
    <w:p>
      <w:pPr>
        <w:pStyle w:val="BodyText"/>
        <w:spacing w:before="4"/>
        <w:ind w:right="4542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Abraham Peixoto Campos Filho Apelante: Material de Construção Zezão</w:t>
      </w:r>
    </w:p>
    <w:p>
      <w:pPr>
        <w:spacing w:line="207" w:lineRule="exact" w:before="1"/>
        <w:ind w:left="1" w:right="0" w:firstLine="0"/>
        <w:jc w:val="left"/>
        <w:rPr>
          <w:sz w:val="12"/>
        </w:rPr>
      </w:pPr>
      <w:r>
        <w:rPr>
          <w:sz w:val="18"/>
        </w:rPr>
        <w:t>Advogado:</w:t>
      </w:r>
      <w:r>
        <w:rPr>
          <w:spacing w:val="-9"/>
          <w:sz w:val="18"/>
        </w:rPr>
        <w:t> </w:t>
      </w:r>
      <w:r>
        <w:rPr>
          <w:sz w:val="18"/>
        </w:rPr>
        <w:t>Wiston</w:t>
      </w:r>
      <w:r>
        <w:rPr>
          <w:spacing w:val="-2"/>
          <w:sz w:val="18"/>
        </w:rPr>
        <w:t> </w:t>
      </w:r>
      <w:r>
        <w:rPr>
          <w:sz w:val="18"/>
        </w:rPr>
        <w:t>Feitosa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Sousa</w:t>
      </w:r>
      <w:r>
        <w:rPr>
          <w:spacing w:val="-2"/>
          <w:sz w:val="18"/>
        </w:rPr>
        <w:t> </w:t>
      </w:r>
      <w:r>
        <w:rPr>
          <w:sz w:val="18"/>
        </w:rPr>
        <w:t>(6596/AM) </w:t>
      </w:r>
      <w:r>
        <w:rPr>
          <w:sz w:val="12"/>
        </w:rPr>
        <w:t>(1ª</w:t>
      </w:r>
      <w:r>
        <w:rPr>
          <w:spacing w:val="1"/>
          <w:sz w:val="12"/>
        </w:rPr>
        <w:t> </w:t>
      </w:r>
      <w:r>
        <w:rPr>
          <w:sz w:val="12"/>
        </w:rPr>
        <w:t>sustentação</w:t>
      </w:r>
      <w:r>
        <w:rPr>
          <w:spacing w:val="1"/>
          <w:sz w:val="12"/>
        </w:rPr>
        <w:t> </w:t>
      </w:r>
      <w:r>
        <w:rPr>
          <w:sz w:val="12"/>
        </w:rPr>
        <w:t>oral,</w:t>
      </w:r>
      <w:r>
        <w:rPr>
          <w:spacing w:val="1"/>
          <w:sz w:val="12"/>
        </w:rPr>
        <w:t> </w:t>
      </w:r>
      <w:r>
        <w:rPr>
          <w:spacing w:val="-2"/>
          <w:sz w:val="12"/>
        </w:rPr>
        <w:t>17.08.2020)</w:t>
      </w:r>
    </w:p>
    <w:p>
      <w:pPr>
        <w:pStyle w:val="BodyText"/>
        <w:spacing w:line="206" w:lineRule="exact"/>
      </w:pPr>
      <w:r>
        <w:rPr/>
        <w:t>Apelada:</w:t>
      </w:r>
      <w:r>
        <w:rPr>
          <w:spacing w:val="-1"/>
        </w:rPr>
        <w:t> </w:t>
      </w:r>
      <w:r>
        <w:rPr/>
        <w:t>Raimunda</w:t>
      </w:r>
      <w:r>
        <w:rPr>
          <w:spacing w:val="-3"/>
        </w:rPr>
        <w:t> </w:t>
      </w:r>
      <w:r>
        <w:rPr/>
        <w:t>da Silva </w:t>
      </w:r>
      <w:r>
        <w:rPr>
          <w:spacing w:val="-2"/>
        </w:rPr>
        <w:t>Figueiredo</w:t>
      </w:r>
    </w:p>
    <w:p>
      <w:pPr>
        <w:spacing w:line="207" w:lineRule="exact" w:before="0"/>
        <w:ind w:left="1" w:right="0" w:firstLine="0"/>
        <w:jc w:val="left"/>
        <w:rPr>
          <w:sz w:val="12"/>
        </w:rPr>
      </w:pPr>
      <w:r>
        <w:rPr>
          <w:sz w:val="18"/>
        </w:rPr>
        <w:t>Advogado:</w:t>
      </w:r>
      <w:r>
        <w:rPr>
          <w:spacing w:val="-4"/>
          <w:sz w:val="18"/>
        </w:rPr>
        <w:t> </w:t>
      </w:r>
      <w:r>
        <w:rPr>
          <w:sz w:val="18"/>
        </w:rPr>
        <w:t>Gustavo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3"/>
          <w:sz w:val="18"/>
        </w:rPr>
        <w:t> </w:t>
      </w:r>
      <w:r>
        <w:rPr>
          <w:sz w:val="18"/>
        </w:rPr>
        <w:t>Araújo</w:t>
      </w:r>
      <w:r>
        <w:rPr>
          <w:spacing w:val="-2"/>
          <w:sz w:val="18"/>
        </w:rPr>
        <w:t> </w:t>
      </w:r>
      <w:r>
        <w:rPr>
          <w:sz w:val="18"/>
        </w:rPr>
        <w:t>Sampaio</w:t>
      </w:r>
      <w:r>
        <w:rPr>
          <w:spacing w:val="2"/>
          <w:sz w:val="18"/>
        </w:rPr>
        <w:t> </w:t>
      </w:r>
      <w:r>
        <w:rPr>
          <w:sz w:val="18"/>
        </w:rPr>
        <w:t>(OAB/AM</w:t>
      </w:r>
      <w:r>
        <w:rPr>
          <w:spacing w:val="-4"/>
          <w:sz w:val="18"/>
        </w:rPr>
        <w:t> </w:t>
      </w:r>
      <w:r>
        <w:rPr>
          <w:sz w:val="18"/>
        </w:rPr>
        <w:t>10.694)</w:t>
      </w:r>
      <w:r>
        <w:rPr>
          <w:spacing w:val="-3"/>
          <w:sz w:val="18"/>
        </w:rPr>
        <w:t> </w:t>
      </w:r>
      <w:r>
        <w:rPr>
          <w:sz w:val="12"/>
        </w:rPr>
        <w:t>(1ª</w:t>
      </w:r>
      <w:r>
        <w:rPr>
          <w:spacing w:val="-1"/>
          <w:sz w:val="12"/>
        </w:rPr>
        <w:t> </w:t>
      </w:r>
      <w:r>
        <w:rPr>
          <w:sz w:val="12"/>
        </w:rPr>
        <w:t>sustentação</w:t>
      </w:r>
      <w:r>
        <w:rPr>
          <w:spacing w:val="-1"/>
          <w:sz w:val="12"/>
        </w:rPr>
        <w:t> </w:t>
      </w:r>
      <w:r>
        <w:rPr>
          <w:sz w:val="12"/>
        </w:rPr>
        <w:t>oral,</w:t>
      </w:r>
      <w:r>
        <w:rPr>
          <w:spacing w:val="1"/>
          <w:sz w:val="12"/>
        </w:rPr>
        <w:t> </w:t>
      </w:r>
      <w:r>
        <w:rPr>
          <w:spacing w:val="-2"/>
          <w:sz w:val="12"/>
        </w:rPr>
        <w:t>17.08.2020)</w:t>
      </w:r>
    </w:p>
    <w:p>
      <w:pPr>
        <w:spacing w:line="240" w:lineRule="auto" w:before="2"/>
        <w:ind w:left="1" w:right="2588" w:firstLine="0"/>
        <w:jc w:val="left"/>
        <w:rPr>
          <w:sz w:val="18"/>
        </w:rPr>
      </w:pPr>
      <w:r>
        <w:rPr>
          <w:sz w:val="18"/>
        </w:rPr>
        <w:t>Presidente e Membro: Exmo(a). Sr(a). Des(a). Airton Luís Corrêa Gentil </w:t>
      </w:r>
      <w:r>
        <w:rPr>
          <w:rFonts w:ascii="Arial" w:hAnsi="Arial"/>
          <w:b/>
          <w:sz w:val="18"/>
        </w:rPr>
        <w:t>Relator: Exmo(a). Sr(a). Des(a). João de Jesus Abdala Simões </w:t>
      </w:r>
      <w:r>
        <w:rPr>
          <w:sz w:val="18"/>
        </w:rPr>
        <w:t>Membros:</w:t>
      </w:r>
      <w:r>
        <w:rPr>
          <w:spacing w:val="-3"/>
          <w:sz w:val="18"/>
        </w:rPr>
        <w:t> </w:t>
      </w:r>
      <w:r>
        <w:rPr>
          <w:sz w:val="18"/>
        </w:rPr>
        <w:t>Exmo.</w:t>
      </w:r>
      <w:r>
        <w:rPr>
          <w:spacing w:val="-3"/>
          <w:sz w:val="18"/>
        </w:rPr>
        <w:t> </w:t>
      </w:r>
      <w:r>
        <w:rPr>
          <w:sz w:val="18"/>
        </w:rPr>
        <w:t>Sr.</w:t>
      </w:r>
      <w:r>
        <w:rPr>
          <w:spacing w:val="-3"/>
          <w:sz w:val="18"/>
        </w:rPr>
        <w:t> </w:t>
      </w:r>
      <w:r>
        <w:rPr>
          <w:sz w:val="18"/>
        </w:rPr>
        <w:t>Des.</w:t>
      </w:r>
      <w:r>
        <w:rPr>
          <w:spacing w:val="-5"/>
          <w:sz w:val="18"/>
        </w:rPr>
        <w:t> </w:t>
      </w:r>
      <w:r>
        <w:rPr>
          <w:sz w:val="18"/>
        </w:rPr>
        <w:t>Flávio</w:t>
      </w:r>
      <w:r>
        <w:rPr>
          <w:spacing w:val="-3"/>
          <w:sz w:val="18"/>
        </w:rPr>
        <w:t> </w:t>
      </w:r>
      <w:r>
        <w:rPr>
          <w:sz w:val="18"/>
        </w:rPr>
        <w:t>Humberto</w:t>
      </w:r>
      <w:r>
        <w:rPr>
          <w:spacing w:val="-5"/>
          <w:sz w:val="18"/>
        </w:rPr>
        <w:t> </w:t>
      </w:r>
      <w:r>
        <w:rPr>
          <w:sz w:val="18"/>
        </w:rPr>
        <w:t>Pascarelli</w:t>
      </w:r>
      <w:r>
        <w:rPr>
          <w:spacing w:val="-6"/>
          <w:sz w:val="18"/>
        </w:rPr>
        <w:t> </w:t>
      </w:r>
      <w:r>
        <w:rPr>
          <w:sz w:val="18"/>
        </w:rPr>
        <w:t>Lopes</w:t>
      </w:r>
      <w:r>
        <w:rPr>
          <w:spacing w:val="80"/>
          <w:sz w:val="18"/>
        </w:rPr>
        <w:t> </w:t>
      </w:r>
      <w:r>
        <w:rPr>
          <w:sz w:val="18"/>
        </w:rPr>
        <w:t>(Divergente) Exmo. Sr. Des. Aristóteles Lima Thury (Com a divergência)</w:t>
      </w:r>
    </w:p>
    <w:p>
      <w:pPr>
        <w:pStyle w:val="BodyText"/>
        <w:ind w:right="3793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Heading1"/>
        <w:numPr>
          <w:ilvl w:val="0"/>
          <w:numId w:val="6"/>
        </w:numPr>
        <w:tabs>
          <w:tab w:pos="709" w:val="left" w:leader="none"/>
        </w:tabs>
        <w:spacing w:line="240" w:lineRule="auto" w:before="200" w:after="0"/>
        <w:ind w:left="709" w:right="0" w:hanging="708"/>
        <w:jc w:val="left"/>
      </w:pPr>
      <w:r>
        <w:rPr/>
        <w:t>0631433-26.2016.8.04.0001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5"/>
      </w:pPr>
      <w:r>
        <w:rPr/>
        <w:t>Origem:</w:t>
      </w:r>
      <w:r>
        <w:rPr>
          <w:spacing w:val="-4"/>
        </w:rPr>
        <w:t> </w:t>
      </w:r>
      <w:r>
        <w:rPr/>
        <w:t>4ª Vara da</w:t>
      </w:r>
      <w:r>
        <w:rPr>
          <w:spacing w:val="-2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pStyle w:val="BodyText"/>
        <w:spacing w:before="1"/>
        <w:ind w:right="488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Apelante: Diagrama Ar Condicionado Ltda Advogado: Rogério Borges (97335SP) Apelado: Estado do Amazonas</w:t>
      </w:r>
    </w:p>
    <w:p>
      <w:pPr>
        <w:pStyle w:val="BodyText"/>
        <w:spacing w:line="207" w:lineRule="exact" w:before="1"/>
      </w:pPr>
      <w:r>
        <w:rPr/>
        <w:t>Procurador:</w:t>
      </w:r>
      <w:r>
        <w:rPr>
          <w:spacing w:val="-1"/>
        </w:rPr>
        <w:t> </w:t>
      </w:r>
      <w:r>
        <w:rPr/>
        <w:t>Fabiano</w:t>
      </w:r>
      <w:r>
        <w:rPr>
          <w:spacing w:val="1"/>
        </w:rPr>
        <w:t> </w:t>
      </w:r>
      <w:r>
        <w:rPr>
          <w:spacing w:val="-2"/>
        </w:rPr>
        <w:t>Buriol</w:t>
      </w:r>
    </w:p>
    <w:p>
      <w:pPr>
        <w:pStyle w:val="BodyText"/>
        <w:ind w:right="3178"/>
      </w:pPr>
      <w:r>
        <w:rPr/>
        <w:t>Presidente: Exmo(a). Sr(a). Des(a). Airton Luís Corrêa Gentil Relator: Exmo(a). Sr(a). Des(a). João de Jesus Abdala Simões 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Exmo. Sr. Des. Aristóteles Lima Thury</w:t>
      </w:r>
    </w:p>
    <w:p>
      <w:pPr>
        <w:pStyle w:val="BodyText"/>
        <w:ind w:right="3793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BodyText"/>
        <w:spacing w:after="0"/>
        <w:sectPr>
          <w:headerReference w:type="default" r:id="rId13"/>
          <w:pgSz w:w="11910" w:h="16840"/>
          <w:pgMar w:header="0" w:footer="0" w:top="1320" w:bottom="280" w:left="1700" w:right="1559"/>
        </w:sectPr>
      </w:pPr>
    </w:p>
    <w:p>
      <w:pPr>
        <w:pStyle w:val="BodyText"/>
        <w:spacing w:before="6"/>
        <w:ind w:right="4542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Hermidas de Aragão Filho Apelante: Iris Soraia Saltão Maués</w:t>
      </w:r>
    </w:p>
    <w:p>
      <w:pPr>
        <w:pStyle w:val="BodyText"/>
        <w:ind w:right="3793"/>
      </w:pPr>
      <w:r>
        <w:rPr/>
        <w:t>Advogada:</w:t>
      </w:r>
      <w:r>
        <w:rPr>
          <w:spacing w:val="-7"/>
        </w:rPr>
        <w:t> </w:t>
      </w:r>
      <w:r>
        <w:rPr/>
        <w:t>Elaine</w:t>
      </w:r>
      <w:r>
        <w:rPr>
          <w:spacing w:val="-4"/>
        </w:rPr>
        <w:t> </w:t>
      </w:r>
      <w:r>
        <w:rPr/>
        <w:t>Bezerra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Queiroz</w:t>
      </w:r>
      <w:r>
        <w:rPr>
          <w:spacing w:val="-6"/>
        </w:rPr>
        <w:t> </w:t>
      </w:r>
      <w:r>
        <w:rPr/>
        <w:t>Benayon</w:t>
      </w:r>
      <w:r>
        <w:rPr>
          <w:spacing w:val="-7"/>
        </w:rPr>
        <w:t> </w:t>
      </w:r>
      <w:r>
        <w:rPr/>
        <w:t>(3456/AM) Advogado: Igor Bergson Silva Almeida (11407/AM)</w:t>
      </w:r>
    </w:p>
    <w:p>
      <w:pPr>
        <w:pStyle w:val="BodyText"/>
      </w:pPr>
      <w:r>
        <w:rPr/>
        <w:t>Apelado: Hospital</w:t>
      </w:r>
      <w:r>
        <w:rPr>
          <w:spacing w:val="-1"/>
        </w:rPr>
        <w:t> </w:t>
      </w:r>
      <w:r>
        <w:rPr/>
        <w:t>Adv.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Manaus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Associação Adventista</w:t>
      </w:r>
      <w:r>
        <w:rPr>
          <w:spacing w:val="-4"/>
        </w:rPr>
        <w:t> </w:t>
      </w:r>
      <w:r>
        <w:rPr/>
        <w:t>Norte</w:t>
      </w:r>
      <w:r>
        <w:rPr>
          <w:spacing w:val="-2"/>
        </w:rPr>
        <w:t> </w:t>
      </w:r>
      <w:r>
        <w:rPr/>
        <w:t>Brasileira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Prevenção</w:t>
      </w:r>
      <w:r>
        <w:rPr>
          <w:spacing w:val="-5"/>
        </w:rPr>
        <w:t> </w:t>
      </w:r>
      <w:r>
        <w:rPr/>
        <w:t>e</w:t>
      </w:r>
      <w:r>
        <w:rPr>
          <w:spacing w:val="-2"/>
        </w:rPr>
        <w:t> </w:t>
      </w:r>
      <w:r>
        <w:rPr/>
        <w:t>Ass.</w:t>
      </w:r>
      <w:r>
        <w:rPr>
          <w:spacing w:val="-2"/>
        </w:rPr>
        <w:t> </w:t>
      </w:r>
      <w:r>
        <w:rPr/>
        <w:t>À</w:t>
      </w:r>
      <w:r>
        <w:rPr>
          <w:spacing w:val="-2"/>
        </w:rPr>
        <w:t> </w:t>
      </w:r>
      <w:r>
        <w:rPr/>
        <w:t>Saúde Advogada: Natasja Deschoolmeester (2140/AM)</w:t>
      </w:r>
    </w:p>
    <w:p>
      <w:pPr>
        <w:pStyle w:val="BodyText"/>
        <w:ind w:right="3178"/>
      </w:pPr>
      <w:r>
        <w:rPr/>
        <w:t>Presidente: Exmo(a). Sr(a). Des(a). Airton Luís Corrêa Gentil Relator: Exmo(a). Sr(a). Des(a). João de Jesus Abdala Simões 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Exmo. Sr. Des. Aristóteles Lima Thury</w:t>
      </w:r>
    </w:p>
    <w:p>
      <w:pPr>
        <w:pStyle w:val="BodyText"/>
        <w:ind w:right="3793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Heading1"/>
        <w:numPr>
          <w:ilvl w:val="0"/>
          <w:numId w:val="7"/>
        </w:numPr>
        <w:tabs>
          <w:tab w:pos="709" w:val="left" w:leader="none"/>
        </w:tabs>
        <w:spacing w:line="240" w:lineRule="auto" w:before="202" w:after="0"/>
        <w:ind w:left="709" w:right="0" w:hanging="708"/>
        <w:jc w:val="left"/>
      </w:pPr>
      <w:r>
        <w:rPr/>
        <w:t>0629550-49.2013.8.04.0001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4"/>
        <w:ind w:right="4542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Rogério José da Costa Vieira</w:t>
      </w:r>
    </w:p>
    <w:p>
      <w:pPr>
        <w:pStyle w:val="BodyText"/>
        <w:spacing w:before="1"/>
        <w:ind w:right="859"/>
      </w:pPr>
      <w:r>
        <w:rPr/>
        <w:t>Apelante:</w:t>
      </w:r>
      <w:r>
        <w:rPr>
          <w:spacing w:val="-3"/>
        </w:rPr>
        <w:t> </w:t>
      </w:r>
      <w:r>
        <w:rPr/>
        <w:t>Carlos</w:t>
      </w:r>
      <w:r>
        <w:rPr>
          <w:spacing w:val="-3"/>
        </w:rPr>
        <w:t> </w:t>
      </w:r>
      <w:r>
        <w:rPr/>
        <w:t>Alberto</w:t>
      </w:r>
      <w:r>
        <w:rPr>
          <w:spacing w:val="-3"/>
        </w:rPr>
        <w:t> </w:t>
      </w:r>
      <w:r>
        <w:rPr/>
        <w:t>Bento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</w:t>
      </w:r>
      <w:r>
        <w:rPr>
          <w:spacing w:val="-3"/>
        </w:rPr>
        <w:t> </w:t>
      </w:r>
      <w:r>
        <w:rPr/>
        <w:t>&amp;</w:t>
      </w:r>
      <w:r>
        <w:rPr>
          <w:spacing w:val="-1"/>
        </w:rPr>
        <w:t> </w:t>
      </w:r>
      <w:r>
        <w:rPr/>
        <w:t>Companhia</w:t>
      </w:r>
      <w:r>
        <w:rPr>
          <w:spacing w:val="-5"/>
        </w:rPr>
        <w:t> </w:t>
      </w:r>
      <w:r>
        <w:rPr/>
        <w:t>Ltda.</w:t>
      </w:r>
      <w:r>
        <w:rPr>
          <w:spacing w:val="-5"/>
        </w:rPr>
        <w:t> </w:t>
      </w:r>
      <w:r>
        <w:rPr/>
        <w:t>-</w:t>
      </w:r>
      <w:r>
        <w:rPr>
          <w:spacing w:val="-2"/>
        </w:rPr>
        <w:t> </w:t>
      </w:r>
      <w:r>
        <w:rPr/>
        <w:t>ME</w:t>
      </w:r>
      <w:r>
        <w:rPr>
          <w:spacing w:val="-3"/>
        </w:rPr>
        <w:t> </w:t>
      </w:r>
      <w:r>
        <w:rPr/>
        <w:t>(A.</w:t>
      </w:r>
      <w:r>
        <w:rPr>
          <w:spacing w:val="-3"/>
        </w:rPr>
        <w:t> </w:t>
      </w:r>
      <w:r>
        <w:rPr/>
        <w:t>J.</w:t>
      </w:r>
      <w:r>
        <w:rPr>
          <w:spacing w:val="-1"/>
        </w:rPr>
        <w:t> </w:t>
      </w:r>
      <w:r>
        <w:rPr/>
        <w:t>REFEIÇÕES</w:t>
      </w:r>
      <w:r>
        <w:rPr>
          <w:spacing w:val="-3"/>
        </w:rPr>
        <w:t> </w:t>
      </w:r>
      <w:r>
        <w:rPr/>
        <w:t>LTDA) Advogado: Carlos Daniel Rangel Barretto Segundo (5035/AM)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3"/>
        </w:rPr>
        <w:t> </w:t>
      </w:r>
      <w:r>
        <w:rPr/>
        <w:t>Christian</w:t>
      </w:r>
      <w:r>
        <w:rPr>
          <w:spacing w:val="-1"/>
        </w:rPr>
        <w:t> </w:t>
      </w:r>
      <w:r>
        <w:rPr/>
        <w:t>Antony </w:t>
      </w:r>
      <w:r>
        <w:rPr>
          <w:spacing w:val="-2"/>
        </w:rPr>
        <w:t>(5296/AM)</w:t>
      </w:r>
    </w:p>
    <w:p>
      <w:pPr>
        <w:pStyle w:val="BodyText"/>
        <w:spacing w:before="2"/>
        <w:ind w:right="3178"/>
      </w:pPr>
      <w:r>
        <w:rPr/>
        <w:t>Advogado: Micaelle Tamara Sá Ribeiro Schwab (14986/AM) Apelado:</w:t>
      </w:r>
      <w:r>
        <w:rPr>
          <w:spacing w:val="-3"/>
        </w:rPr>
        <w:t> </w:t>
      </w:r>
      <w:r>
        <w:rPr/>
        <w:t>Alban</w:t>
      </w:r>
      <w:r>
        <w:rPr>
          <w:spacing w:val="-7"/>
        </w:rPr>
        <w:t> </w:t>
      </w:r>
      <w:r>
        <w:rPr/>
        <w:t>Indústria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Embalagens</w:t>
      </w:r>
      <w:r>
        <w:rPr>
          <w:spacing w:val="-4"/>
        </w:rPr>
        <w:t> </w:t>
      </w:r>
      <w:r>
        <w:rPr/>
        <w:t>Plásticas</w:t>
      </w:r>
      <w:r>
        <w:rPr>
          <w:spacing w:val="-4"/>
        </w:rPr>
        <w:t> </w:t>
      </w:r>
      <w:r>
        <w:rPr/>
        <w:t>Ltda Advogado: José de Aguiar Júnior (134382/SP)</w:t>
      </w:r>
    </w:p>
    <w:p>
      <w:pPr>
        <w:pStyle w:val="BodyText"/>
        <w:ind w:right="3178"/>
      </w:pPr>
      <w:r>
        <w:rPr/>
        <w:t>Presidente: Exmo(a). Sr(a). Des(a). Airton Luís Corrêa Gentil Relator:</w:t>
      </w:r>
      <w:r>
        <w:rPr>
          <w:spacing w:val="40"/>
        </w:rPr>
        <w:t> </w:t>
      </w:r>
      <w:r>
        <w:rPr/>
        <w:t>Exmo(a). Sr(a). Des(a). João de Jesus Abdala Simões 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Exmo. Sr. Des. Aristóteles Lima Thury</w:t>
      </w:r>
    </w:p>
    <w:p>
      <w:pPr>
        <w:pStyle w:val="BodyText"/>
        <w:ind w:right="3793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Heading1"/>
        <w:numPr>
          <w:ilvl w:val="0"/>
          <w:numId w:val="7"/>
        </w:numPr>
        <w:tabs>
          <w:tab w:pos="709" w:val="left" w:leader="none"/>
        </w:tabs>
        <w:spacing w:line="240" w:lineRule="auto" w:before="201" w:after="0"/>
        <w:ind w:left="709" w:right="0" w:hanging="708"/>
        <w:jc w:val="left"/>
      </w:pPr>
      <w:r>
        <w:rPr/>
        <w:t>4001067-80.2019.8.04.0000</w:t>
      </w:r>
      <w:r>
        <w:rPr>
          <w:spacing w:val="45"/>
        </w:rPr>
        <w:t> </w:t>
      </w:r>
      <w:r>
        <w:rPr/>
        <w:t>-</w:t>
      </w:r>
      <w:r>
        <w:rPr>
          <w:spacing w:val="44"/>
        </w:rPr>
        <w:t> </w:t>
      </w:r>
      <w:r>
        <w:rPr/>
        <w:t>Agravo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2"/>
        </w:rPr>
        <w:t>Instrumento</w:t>
      </w:r>
    </w:p>
    <w:p>
      <w:pPr>
        <w:pStyle w:val="BodyText"/>
        <w:spacing w:before="4"/>
        <w:ind w:right="4077"/>
      </w:pPr>
      <w:r>
        <w:rPr/>
        <w:t>Origem: 6ª Vara Cível e de Acidentes de Trabalho Agravante:</w:t>
      </w:r>
      <w:r>
        <w:rPr>
          <w:spacing w:val="-4"/>
        </w:rPr>
        <w:t> </w:t>
      </w:r>
      <w:r>
        <w:rPr/>
        <w:t>Alternativa</w:t>
      </w:r>
      <w:r>
        <w:rPr>
          <w:spacing w:val="-4"/>
        </w:rPr>
        <w:t> </w:t>
      </w:r>
      <w:r>
        <w:rPr/>
        <w:t>Com.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Veículos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Serviços</w:t>
      </w:r>
      <w:r>
        <w:rPr>
          <w:spacing w:val="-5"/>
        </w:rPr>
        <w:t> </w:t>
      </w:r>
      <w:r>
        <w:rPr/>
        <w:t>Ltda Advogado: Haildo Jarbas Rodrigues (5304/AM) Agravado: Átila Rodrigues do Nascimento Monteiro Advogado: Walter Júnio Elesbão da Silva (11427/AM) Advogada:</w:t>
      </w:r>
      <w:r>
        <w:rPr>
          <w:spacing w:val="-1"/>
        </w:rPr>
        <w:t> </w:t>
      </w:r>
      <w:r>
        <w:rPr/>
        <w:t>Keila Cristina de</w:t>
      </w:r>
      <w:r>
        <w:rPr>
          <w:spacing w:val="-1"/>
        </w:rPr>
        <w:t> </w:t>
      </w:r>
      <w:r>
        <w:rPr/>
        <w:t>Carvalho Rayol</w:t>
      </w:r>
      <w:r>
        <w:rPr>
          <w:spacing w:val="-2"/>
        </w:rPr>
        <w:t> </w:t>
      </w:r>
      <w:r>
        <w:rPr/>
        <w:t>(10802/AM)</w:t>
      </w:r>
    </w:p>
    <w:p>
      <w:pPr>
        <w:pStyle w:val="BodyText"/>
        <w:spacing w:before="1"/>
        <w:ind w:right="3348"/>
      </w:pPr>
      <w:r>
        <w:rPr/>
        <w:t>Presidente: Exmo(a). Sr(a). Des(a). Airton Luís Corrêa Gentil Relator:</w:t>
      </w:r>
      <w:r>
        <w:rPr>
          <w:spacing w:val="-7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</w:t>
      </w:r>
      <w:r>
        <w:rPr>
          <w:spacing w:val="40"/>
        </w:rPr>
        <w:t> </w:t>
      </w:r>
      <w:r>
        <w:rPr/>
        <w:t>Exmo. Sr. Des. Aristóteles Lima Thury</w:t>
      </w:r>
    </w:p>
    <w:p>
      <w:pPr>
        <w:pStyle w:val="BodyText"/>
        <w:spacing w:line="205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2"/>
        <w:ind w:right="3178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4"/>
        </w:rPr>
        <w:t> </w:t>
      </w:r>
      <w:r>
        <w:rPr/>
        <w:t>Des(a).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2º Suplente: Exmo. Sr. Des. Airton Luís Corrêa Gentil</w:t>
      </w:r>
    </w:p>
    <w:p>
      <w:pPr>
        <w:pStyle w:val="Heading1"/>
        <w:numPr>
          <w:ilvl w:val="0"/>
          <w:numId w:val="7"/>
        </w:numPr>
        <w:tabs>
          <w:tab w:pos="709" w:val="left" w:leader="none"/>
        </w:tabs>
        <w:spacing w:line="240" w:lineRule="auto" w:before="201" w:after="0"/>
        <w:ind w:left="709" w:right="0" w:hanging="708"/>
        <w:jc w:val="left"/>
      </w:pPr>
      <w:r>
        <w:rPr/>
        <w:t>4006459-98.2019.8.04.0000</w:t>
      </w:r>
      <w:r>
        <w:rPr>
          <w:spacing w:val="45"/>
        </w:rPr>
        <w:t> </w:t>
      </w:r>
      <w:r>
        <w:rPr/>
        <w:t>-</w:t>
      </w:r>
      <w:r>
        <w:rPr>
          <w:spacing w:val="44"/>
        </w:rPr>
        <w:t> </w:t>
      </w:r>
      <w:r>
        <w:rPr/>
        <w:t>Agravo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2"/>
        </w:rPr>
        <w:t>Instrumento</w:t>
      </w:r>
    </w:p>
    <w:p>
      <w:pPr>
        <w:pStyle w:val="BodyText"/>
        <w:spacing w:before="6"/>
        <w:ind w:right="4327"/>
      </w:pPr>
      <w:r>
        <w:rPr/>
        <w:t>Origem: 14ª Vara Cível e de Acidentes de Trabalho Juiz</w:t>
      </w:r>
      <w:r>
        <w:rPr>
          <w:spacing w:val="-3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Francisco</w:t>
      </w:r>
      <w:r>
        <w:rPr>
          <w:spacing w:val="-4"/>
        </w:rPr>
        <w:t> </w:t>
      </w:r>
      <w:r>
        <w:rPr/>
        <w:t>Carlos</w:t>
      </w:r>
      <w:r>
        <w:rPr>
          <w:spacing w:val="-1"/>
        </w:rPr>
        <w:t> </w:t>
      </w:r>
      <w:r>
        <w:rPr/>
        <w:t>Gonçalves de</w:t>
      </w:r>
      <w:r>
        <w:rPr>
          <w:spacing w:val="-1"/>
        </w:rPr>
        <w:t> </w:t>
      </w:r>
      <w:r>
        <w:rPr/>
        <w:t>Queiroz Agravante:</w:t>
      </w:r>
      <w:r>
        <w:rPr>
          <w:spacing w:val="-4"/>
        </w:rPr>
        <w:t> </w:t>
      </w:r>
      <w:r>
        <w:rPr/>
        <w:t>Nosso</w:t>
      </w:r>
      <w:r>
        <w:rPr>
          <w:spacing w:val="-6"/>
        </w:rPr>
        <w:t> </w:t>
      </w:r>
      <w:r>
        <w:rPr/>
        <w:t>Lar</w:t>
      </w:r>
      <w:r>
        <w:rPr>
          <w:spacing w:val="-5"/>
        </w:rPr>
        <w:t> </w:t>
      </w:r>
      <w:r>
        <w:rPr/>
        <w:t>Administração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Imóveis</w:t>
      </w:r>
      <w:r>
        <w:rPr>
          <w:spacing w:val="-6"/>
        </w:rPr>
        <w:t> </w:t>
      </w:r>
      <w:r>
        <w:rPr/>
        <w:t>Ltda. Agravante: Luiz Ramon de Souza</w:t>
      </w:r>
    </w:p>
    <w:p>
      <w:pPr>
        <w:pStyle w:val="BodyText"/>
        <w:ind w:right="4542"/>
      </w:pPr>
      <w:r>
        <w:rPr/>
        <w:t>Agravante: Rose Anne de Oliveira Souza Advogado:</w:t>
      </w:r>
      <w:r>
        <w:rPr>
          <w:spacing w:val="-10"/>
        </w:rPr>
        <w:t> </w:t>
      </w:r>
      <w:r>
        <w:rPr/>
        <w:t>Enysson</w:t>
      </w:r>
      <w:r>
        <w:rPr>
          <w:spacing w:val="-7"/>
        </w:rPr>
        <w:t> </w:t>
      </w:r>
      <w:r>
        <w:rPr/>
        <w:t>Alcântara</w:t>
      </w:r>
      <w:r>
        <w:rPr>
          <w:spacing w:val="-10"/>
        </w:rPr>
        <w:t> </w:t>
      </w:r>
      <w:r>
        <w:rPr/>
        <w:t>Barroso</w:t>
      </w:r>
      <w:r>
        <w:rPr>
          <w:spacing w:val="-7"/>
        </w:rPr>
        <w:t> </w:t>
      </w:r>
      <w:r>
        <w:rPr/>
        <w:t>(5097/AM) Agravado: Ribeiro Participações Ltda</w:t>
      </w:r>
    </w:p>
    <w:p>
      <w:pPr>
        <w:pStyle w:val="BodyText"/>
        <w:ind w:right="4542"/>
      </w:pPr>
      <w:r>
        <w:rPr/>
        <w:t>Advogado:</w:t>
      </w:r>
      <w:r>
        <w:rPr>
          <w:spacing w:val="-9"/>
        </w:rPr>
        <w:t> </w:t>
      </w:r>
      <w:r>
        <w:rPr/>
        <w:t>Elaine</w:t>
      </w:r>
      <w:r>
        <w:rPr>
          <w:spacing w:val="-5"/>
        </w:rPr>
        <w:t> </w:t>
      </w:r>
      <w:r>
        <w:rPr/>
        <w:t>Dib</w:t>
      </w:r>
      <w:r>
        <w:rPr>
          <w:spacing w:val="-5"/>
        </w:rPr>
        <w:t> </w:t>
      </w:r>
      <w:r>
        <w:rPr/>
        <w:t>Botelho</w:t>
      </w:r>
      <w:r>
        <w:rPr>
          <w:spacing w:val="-9"/>
        </w:rPr>
        <w:t> </w:t>
      </w:r>
      <w:r>
        <w:rPr/>
        <w:t>Ribeiro</w:t>
      </w:r>
      <w:r>
        <w:rPr>
          <w:spacing w:val="-10"/>
        </w:rPr>
        <w:t> </w:t>
      </w:r>
      <w:r>
        <w:rPr/>
        <w:t>(8028/AM) Advogada: Fabiana Caroline Silva (8019/AM)</w:t>
      </w:r>
    </w:p>
    <w:p>
      <w:pPr>
        <w:pStyle w:val="BodyText"/>
        <w:ind w:right="3348"/>
      </w:pPr>
      <w:r>
        <w:rPr/>
        <w:t>Procuradora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Justiça: Exma. Sra. Dra. Noeme Tobias de</w:t>
      </w:r>
      <w:r>
        <w:rPr>
          <w:spacing w:val="-5"/>
        </w:rPr>
        <w:t> </w:t>
      </w:r>
      <w:r>
        <w:rPr/>
        <w:t>Souza Presidente: Exmo(a). Sr(a). Des(a). Airton Luís Corrêa Gentil Relator:</w:t>
      </w:r>
      <w:r>
        <w:rPr>
          <w:spacing w:val="-7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</w:t>
      </w:r>
      <w:r>
        <w:rPr>
          <w:spacing w:val="40"/>
        </w:rPr>
        <w:t> </w:t>
      </w:r>
      <w:r>
        <w:rPr/>
        <w:t>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178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4"/>
        </w:rPr>
        <w:t> </w:t>
      </w:r>
      <w:r>
        <w:rPr/>
        <w:t>Des(a).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2º Suplente: Exmo. Sr. Des. Airton Luís Corrêa Gentil</w:t>
      </w:r>
    </w:p>
    <w:p>
      <w:pPr>
        <w:pStyle w:val="BodyText"/>
        <w:spacing w:after="0"/>
        <w:sectPr>
          <w:headerReference w:type="default" r:id="rId14"/>
          <w:pgSz w:w="11910" w:h="16840"/>
          <w:pgMar w:header="1416" w:footer="0" w:top="1600" w:bottom="280" w:left="1700" w:right="1559"/>
        </w:sectPr>
      </w:pP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17ª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Simone</w:t>
      </w:r>
      <w:r>
        <w:rPr>
          <w:spacing w:val="1"/>
          <w:sz w:val="18"/>
        </w:rPr>
        <w:t> </w:t>
      </w:r>
      <w:r>
        <w:rPr>
          <w:sz w:val="18"/>
        </w:rPr>
        <w:t>Laurent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Figueiredo</w:t>
      </w:r>
    </w:p>
    <w:p>
      <w:pPr>
        <w:pStyle w:val="BodyText"/>
        <w:spacing w:before="4"/>
        <w:ind w:right="1865"/>
      </w:pPr>
      <w:r>
        <w:rPr/>
        <w:t>Apelante:</w:t>
      </w:r>
      <w:r>
        <w:rPr>
          <w:spacing w:val="-4"/>
        </w:rPr>
        <w:t> </w:t>
      </w:r>
      <w:r>
        <w:rPr/>
        <w:t>Santa</w:t>
      </w:r>
      <w:r>
        <w:rPr>
          <w:spacing w:val="-3"/>
        </w:rPr>
        <w:t> </w:t>
      </w:r>
      <w:r>
        <w:rPr/>
        <w:t>Helena</w:t>
      </w:r>
      <w:r>
        <w:rPr>
          <w:spacing w:val="-4"/>
        </w:rPr>
        <w:t> </w:t>
      </w:r>
      <w:r>
        <w:rPr/>
        <w:t>Vinte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Um</w:t>
      </w:r>
      <w:r>
        <w:rPr>
          <w:spacing w:val="-4"/>
        </w:rPr>
        <w:t> </w:t>
      </w:r>
      <w:r>
        <w:rPr/>
        <w:t>Empreendimentos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Participações</w:t>
      </w:r>
      <w:r>
        <w:rPr>
          <w:spacing w:val="-4"/>
        </w:rPr>
        <w:t> </w:t>
      </w:r>
      <w:r>
        <w:rPr/>
        <w:t>Ltda Advogado: Dyonisio Pinto Carielo (103723/MG)</w:t>
      </w:r>
    </w:p>
    <w:p>
      <w:pPr>
        <w:pStyle w:val="BodyText"/>
        <w:spacing w:line="207" w:lineRule="exact" w:before="1"/>
      </w:pPr>
      <w:r>
        <w:rPr/>
        <w:t>Apelado:</w:t>
      </w:r>
      <w:r>
        <w:rPr>
          <w:spacing w:val="-5"/>
        </w:rPr>
        <w:t> </w:t>
      </w:r>
      <w:r>
        <w:rPr/>
        <w:t>Wirlerson Rodrigues</w:t>
      </w:r>
      <w:r>
        <w:rPr>
          <w:spacing w:val="-1"/>
        </w:rPr>
        <w:t> </w:t>
      </w:r>
      <w:r>
        <w:rPr>
          <w:spacing w:val="-2"/>
        </w:rPr>
        <w:t>Vieira</w:t>
      </w:r>
    </w:p>
    <w:p>
      <w:pPr>
        <w:pStyle w:val="BodyText"/>
        <w:ind w:right="3793"/>
      </w:pPr>
      <w:r>
        <w:rPr/>
        <w:t>Advogado:</w:t>
      </w:r>
      <w:r>
        <w:rPr>
          <w:spacing w:val="-8"/>
        </w:rPr>
        <w:t> </w:t>
      </w:r>
      <w:r>
        <w:rPr/>
        <w:t>Marco</w:t>
      </w:r>
      <w:r>
        <w:rPr>
          <w:spacing w:val="-6"/>
        </w:rPr>
        <w:t> </w:t>
      </w:r>
      <w:r>
        <w:rPr/>
        <w:t>Antônio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Carvalho</w:t>
      </w:r>
      <w:r>
        <w:rPr>
          <w:spacing w:val="-4"/>
        </w:rPr>
        <w:t> </w:t>
      </w:r>
      <w:r>
        <w:rPr/>
        <w:t>Brasil</w:t>
      </w:r>
      <w:r>
        <w:rPr>
          <w:spacing w:val="-8"/>
        </w:rPr>
        <w:t> </w:t>
      </w:r>
      <w:r>
        <w:rPr/>
        <w:t>(9165/AM) Apelante: Wirlerson Rodrigues Vieira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3"/>
        </w:rPr>
        <w:t> </w:t>
      </w:r>
      <w:r>
        <w:rPr/>
        <w:t>Marco</w:t>
      </w:r>
      <w:r>
        <w:rPr>
          <w:spacing w:val="-1"/>
        </w:rPr>
        <w:t> </w:t>
      </w:r>
      <w:r>
        <w:rPr/>
        <w:t>Antônio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Carvalho</w:t>
      </w:r>
      <w:r>
        <w:rPr>
          <w:spacing w:val="1"/>
        </w:rPr>
        <w:t> </w:t>
      </w:r>
      <w:r>
        <w:rPr/>
        <w:t>Brasil</w:t>
      </w:r>
      <w:r>
        <w:rPr>
          <w:spacing w:val="-3"/>
        </w:rPr>
        <w:t> </w:t>
      </w:r>
      <w:r>
        <w:rPr>
          <w:spacing w:val="-2"/>
        </w:rPr>
        <w:t>(9165/AM)</w:t>
      </w:r>
    </w:p>
    <w:p>
      <w:pPr>
        <w:pStyle w:val="BodyText"/>
        <w:spacing w:before="1"/>
        <w:ind w:right="1865"/>
      </w:pPr>
      <w:r>
        <w:rPr/>
        <w:t>Apelado:</w:t>
      </w:r>
      <w:r>
        <w:rPr>
          <w:spacing w:val="-3"/>
        </w:rPr>
        <w:t> </w:t>
      </w:r>
      <w:r>
        <w:rPr/>
        <w:t>Santa</w:t>
      </w:r>
      <w:r>
        <w:rPr>
          <w:spacing w:val="-3"/>
        </w:rPr>
        <w:t> </w:t>
      </w:r>
      <w:r>
        <w:rPr/>
        <w:t>Helena</w:t>
      </w:r>
      <w:r>
        <w:rPr>
          <w:spacing w:val="-5"/>
        </w:rPr>
        <w:t> </w:t>
      </w:r>
      <w:r>
        <w:rPr/>
        <w:t>Vinte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Um</w:t>
      </w:r>
      <w:r>
        <w:rPr>
          <w:spacing w:val="-5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Participações</w:t>
      </w:r>
      <w:r>
        <w:rPr>
          <w:spacing w:val="-5"/>
        </w:rPr>
        <w:t> </w:t>
      </w:r>
      <w:r>
        <w:rPr/>
        <w:t>Ltda Advogado: Dyonisio Pinto Carielo (103723/MG)</w:t>
      </w:r>
    </w:p>
    <w:p>
      <w:pPr>
        <w:pStyle w:val="BodyText"/>
        <w:spacing w:line="203" w:lineRule="exact"/>
      </w:pPr>
      <w:r>
        <w:rPr/>
        <w:t>Advogado:</w:t>
      </w:r>
      <w:r>
        <w:rPr>
          <w:spacing w:val="-3"/>
        </w:rPr>
        <w:t> </w:t>
      </w:r>
      <w:r>
        <w:rPr/>
        <w:t>Carlos Eduardo</w:t>
      </w:r>
      <w:r>
        <w:rPr>
          <w:spacing w:val="-2"/>
        </w:rPr>
        <w:t> </w:t>
      </w:r>
      <w:r>
        <w:rPr/>
        <w:t>Rocha</w:t>
      </w:r>
      <w:r>
        <w:rPr>
          <w:spacing w:val="2"/>
        </w:rPr>
        <w:t> </w:t>
      </w:r>
      <w:r>
        <w:rPr/>
        <w:t>Cruz</w:t>
      </w:r>
      <w:r>
        <w:rPr>
          <w:spacing w:val="-2"/>
        </w:rPr>
        <w:t> (73238/MG)</w:t>
      </w:r>
    </w:p>
    <w:p>
      <w:pPr>
        <w:pStyle w:val="BodyText"/>
        <w:spacing w:line="242" w:lineRule="auto"/>
        <w:ind w:right="3366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1" w:lineRule="exact"/>
      </w:pPr>
      <w:r>
        <w:rPr>
          <w:rFonts w:ascii="Arial" w:hAnsi="Arial"/>
          <w:b/>
        </w:rPr>
        <w:t>Suplente: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Airton Luís 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tabs>
          <w:tab w:pos="709" w:val="left" w:leader="none"/>
          <w:tab w:pos="4957" w:val="left" w:leader="none"/>
        </w:tabs>
        <w:spacing w:before="206"/>
        <w:ind w:left="1" w:right="0" w:firstLine="0"/>
        <w:jc w:val="left"/>
        <w:rPr>
          <w:sz w:val="16"/>
        </w:rPr>
      </w:pPr>
      <w:r>
        <w:rPr>
          <w:rFonts w:ascii="Arial" w:hAnsi="Arial"/>
          <w:b/>
          <w:spacing w:val="-5"/>
          <w:sz w:val="18"/>
        </w:rPr>
        <w:t>44.</w:t>
      </w:r>
      <w:r>
        <w:rPr>
          <w:rFonts w:ascii="Arial" w:hAnsi="Arial"/>
          <w:b/>
          <w:sz w:val="18"/>
        </w:rPr>
        <w:tab/>
        <w:t>0629261-14.2016.8.04.0001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color w:val="000000"/>
          <w:sz w:val="16"/>
          <w:highlight w:val="cyan"/>
          <w:u w:val="single"/>
        </w:rPr>
        <w:t>Sustentação</w:t>
      </w:r>
      <w:r>
        <w:rPr>
          <w:color w:val="000000"/>
          <w:spacing w:val="-6"/>
          <w:sz w:val="16"/>
          <w:highlight w:val="cyan"/>
          <w:u w:val="single"/>
        </w:rPr>
        <w:t> </w:t>
      </w:r>
      <w:r>
        <w:rPr>
          <w:color w:val="000000"/>
          <w:spacing w:val="-4"/>
          <w:sz w:val="16"/>
          <w:highlight w:val="cyan"/>
          <w:u w:val="single"/>
        </w:rPr>
        <w:t>ora</w:t>
      </w:r>
      <w:r>
        <w:rPr>
          <w:color w:val="000000"/>
          <w:spacing w:val="-4"/>
          <w:sz w:val="16"/>
        </w:rPr>
        <w:t>l</w:t>
      </w:r>
    </w:p>
    <w:p>
      <w:pPr>
        <w:pStyle w:val="BodyText"/>
        <w:spacing w:line="207" w:lineRule="exact" w:before="4"/>
      </w:pPr>
      <w:r>
        <w:rPr/>
        <w:t>Origem:</w:t>
      </w:r>
      <w:r>
        <w:rPr>
          <w:spacing w:val="-2"/>
        </w:rPr>
        <w:t> </w:t>
      </w:r>
      <w:r>
        <w:rPr/>
        <w:t>6ª Vara de</w:t>
      </w:r>
      <w:r>
        <w:rPr>
          <w:spacing w:val="-1"/>
        </w:rPr>
        <w:t> </w:t>
      </w:r>
      <w:r>
        <w:rPr>
          <w:spacing w:val="-2"/>
        </w:rPr>
        <w:t>Família</w:t>
      </w:r>
    </w:p>
    <w:p>
      <w:pPr>
        <w:pStyle w:val="BodyText"/>
        <w:ind w:right="454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Vicente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Rocha</w:t>
      </w:r>
      <w:r>
        <w:rPr>
          <w:spacing w:val="-5"/>
        </w:rPr>
        <w:t> </w:t>
      </w:r>
      <w:r>
        <w:rPr/>
        <w:t>Pinheiro Apelante: M. L. A. da S.</w:t>
      </w:r>
    </w:p>
    <w:p>
      <w:pPr>
        <w:pStyle w:val="BodyText"/>
        <w:spacing w:before="1"/>
        <w:ind w:right="4542"/>
      </w:pPr>
      <w:r>
        <w:rPr/>
        <w:t>Advogado:</w:t>
      </w:r>
      <w:r>
        <w:rPr>
          <w:spacing w:val="-9"/>
        </w:rPr>
        <w:t> </w:t>
      </w:r>
      <w:r>
        <w:rPr/>
        <w:t>Davi</w:t>
      </w:r>
      <w:r>
        <w:rPr>
          <w:spacing w:val="-7"/>
        </w:rPr>
        <w:t> </w:t>
      </w:r>
      <w:r>
        <w:rPr/>
        <w:t>Mafra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Anjos</w:t>
      </w:r>
      <w:r>
        <w:rPr>
          <w:spacing w:val="-5"/>
        </w:rPr>
        <w:t> </w:t>
      </w:r>
      <w:r>
        <w:rPr/>
        <w:t>(9694/AM) Apelado: V. S. G. da S.</w:t>
      </w:r>
    </w:p>
    <w:p>
      <w:pPr>
        <w:pStyle w:val="BodyText"/>
        <w:ind w:right="4542"/>
      </w:pPr>
      <w:r>
        <w:rPr/>
        <w:t>Advogado:</w:t>
      </w:r>
      <w:r>
        <w:rPr>
          <w:spacing w:val="-10"/>
        </w:rPr>
        <w:t> </w:t>
      </w:r>
      <w:r>
        <w:rPr/>
        <w:t>Frederico</w:t>
      </w:r>
      <w:r>
        <w:rPr>
          <w:spacing w:val="-7"/>
        </w:rPr>
        <w:t> </w:t>
      </w:r>
      <w:r>
        <w:rPr/>
        <w:t>Moraes</w:t>
      </w:r>
      <w:r>
        <w:rPr>
          <w:spacing w:val="-9"/>
        </w:rPr>
        <w:t> </w:t>
      </w:r>
      <w:r>
        <w:rPr/>
        <w:t>Bracher</w:t>
      </w:r>
      <w:r>
        <w:rPr>
          <w:spacing w:val="-11"/>
        </w:rPr>
        <w:t> </w:t>
      </w:r>
      <w:r>
        <w:rPr/>
        <w:t>(7311/AM) Advogada: Thaisa Assis de Souza (14533/AM)</w:t>
      </w:r>
    </w:p>
    <w:p>
      <w:pPr>
        <w:pStyle w:val="BodyText"/>
        <w:ind w:right="2878"/>
      </w:pPr>
      <w:r>
        <w:rPr/>
        <w:t>Advogado:</w:t>
      </w:r>
      <w:r>
        <w:rPr>
          <w:spacing w:val="-10"/>
        </w:rPr>
        <w:t> </w:t>
      </w:r>
      <w:r>
        <w:rPr/>
        <w:t>Luana</w:t>
      </w:r>
      <w:r>
        <w:rPr>
          <w:spacing w:val="-7"/>
        </w:rPr>
        <w:t> </w:t>
      </w:r>
      <w:r>
        <w:rPr/>
        <w:t>Caroline</w:t>
      </w:r>
      <w:r>
        <w:rPr>
          <w:spacing w:val="-8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Damasceno</w:t>
      </w:r>
      <w:r>
        <w:rPr>
          <w:spacing w:val="-7"/>
        </w:rPr>
        <w:t> </w:t>
      </w:r>
      <w:r>
        <w:rPr/>
        <w:t>(14635/AM) Presidente: Exmo. Sr. Des. Airton Luís Corrêa Gentil</w:t>
      </w:r>
    </w:p>
    <w:p>
      <w:pPr>
        <w:pStyle w:val="BodyText"/>
        <w:ind w:right="4112"/>
      </w:pPr>
      <w:r>
        <w:rPr/>
        <w:t>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80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sectPr>
      <w:headerReference w:type="default" r:id="rId15"/>
      <w:pgSz w:w="11910" w:h="16840"/>
      <w:pgMar w:header="1416" w:footer="0" w:top="160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365120">
              <wp:simplePos x="0" y="0"/>
              <wp:positionH relativeFrom="page">
                <wp:posOffset>1067816</wp:posOffset>
              </wp:positionH>
              <wp:positionV relativeFrom="page">
                <wp:posOffset>889662</wp:posOffset>
              </wp:positionV>
              <wp:extent cx="184785" cy="15367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847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07.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84.080002pt;margin-top:70.0522pt;width:14.55pt;height:12.1pt;mso-position-horizontal-relative:page;mso-position-vertical-relative:page;z-index:-15951360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>
                        <w:spacing w:val="-5"/>
                      </w:rPr>
                      <w:t>07.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365632">
              <wp:simplePos x="0" y="0"/>
              <wp:positionH relativeFrom="page">
                <wp:posOffset>1517297</wp:posOffset>
              </wp:positionH>
              <wp:positionV relativeFrom="page">
                <wp:posOffset>889662</wp:posOffset>
              </wp:positionV>
              <wp:extent cx="2396490" cy="15367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239649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/>
                            <w:t>0001112-65.2015.8.04.4601</w:t>
                          </w:r>
                          <w:r>
                            <w:rPr>
                              <w:spacing w:val="46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spacing w:val="45"/>
                            </w:rPr>
                            <w:t> </w:t>
                          </w:r>
                          <w:r>
                            <w:rPr/>
                            <w:t>Apelação </w:t>
                          </w:r>
                          <w:r>
                            <w:rPr>
                              <w:spacing w:val="-2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19.472221pt;margin-top:70.0522pt;width:188.7pt;height:12.1pt;mso-position-horizontal-relative:page;mso-position-vertical-relative:page;z-index:-15950848" type="#_x0000_t202" id="docshape2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/>
                      <w:t>0001112-65.2015.8.04.4601</w:t>
                    </w:r>
                    <w:r>
                      <w:rPr>
                        <w:spacing w:val="46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spacing w:val="45"/>
                      </w:rPr>
                      <w:t> </w:t>
                    </w:r>
                    <w:r>
                      <w:rPr/>
                      <w:t>Apelação </w:t>
                    </w:r>
                    <w:r>
                      <w:rPr>
                        <w:spacing w:val="-2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366144">
              <wp:simplePos x="0" y="0"/>
              <wp:positionH relativeFrom="page">
                <wp:posOffset>1067816</wp:posOffset>
              </wp:positionH>
              <wp:positionV relativeFrom="page">
                <wp:posOffset>889662</wp:posOffset>
              </wp:positionV>
              <wp:extent cx="184785" cy="153670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1847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11.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70.0522pt;width:14.55pt;height:12.1pt;mso-position-horizontal-relative:page;mso-position-vertical-relative:page;z-index:-15950336" type="#_x0000_t202" id="docshape3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>
                        <w:spacing w:val="-5"/>
                      </w:rPr>
                      <w:t>11.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366656">
              <wp:simplePos x="0" y="0"/>
              <wp:positionH relativeFrom="page">
                <wp:posOffset>1517297</wp:posOffset>
              </wp:positionH>
              <wp:positionV relativeFrom="page">
                <wp:posOffset>889662</wp:posOffset>
              </wp:positionV>
              <wp:extent cx="2396490" cy="153670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239649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/>
                            <w:t>0662766-88.2019.8.04.0001</w:t>
                          </w:r>
                          <w:r>
                            <w:rPr>
                              <w:spacing w:val="46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spacing w:val="45"/>
                            </w:rPr>
                            <w:t> </w:t>
                          </w:r>
                          <w:r>
                            <w:rPr/>
                            <w:t>Apelação </w:t>
                          </w:r>
                          <w:r>
                            <w:rPr>
                              <w:spacing w:val="-2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19.472221pt;margin-top:70.0522pt;width:188.7pt;height:12.1pt;mso-position-horizontal-relative:page;mso-position-vertical-relative:page;z-index:-15949824" type="#_x0000_t202" id="docshape4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/>
                      <w:t>0662766-88.2019.8.04.0001</w:t>
                    </w:r>
                    <w:r>
                      <w:rPr>
                        <w:spacing w:val="46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spacing w:val="45"/>
                      </w:rPr>
                      <w:t> </w:t>
                    </w:r>
                    <w:r>
                      <w:rPr/>
                      <w:t>Apelação </w:t>
                    </w:r>
                    <w:r>
                      <w:rPr>
                        <w:spacing w:val="-2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367168">
              <wp:simplePos x="0" y="0"/>
              <wp:positionH relativeFrom="page">
                <wp:posOffset>1067816</wp:posOffset>
              </wp:positionH>
              <wp:positionV relativeFrom="page">
                <wp:posOffset>889662</wp:posOffset>
              </wp:positionV>
              <wp:extent cx="184785" cy="153670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1847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14.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70.0522pt;width:14.55pt;height:12.1pt;mso-position-horizontal-relative:page;mso-position-vertical-relative:page;z-index:-15949312" type="#_x0000_t202" id="docshape5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>
                        <w:spacing w:val="-5"/>
                      </w:rPr>
                      <w:t>14.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367680">
              <wp:simplePos x="0" y="0"/>
              <wp:positionH relativeFrom="page">
                <wp:posOffset>1517297</wp:posOffset>
              </wp:positionH>
              <wp:positionV relativeFrom="page">
                <wp:posOffset>889662</wp:posOffset>
              </wp:positionV>
              <wp:extent cx="2396490" cy="153670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239649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/>
                            <w:t>0607339-09.2019.8.04.0001</w:t>
                          </w:r>
                          <w:r>
                            <w:rPr>
                              <w:spacing w:val="46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spacing w:val="45"/>
                            </w:rPr>
                            <w:t> </w:t>
                          </w:r>
                          <w:r>
                            <w:rPr/>
                            <w:t>Apelação </w:t>
                          </w:r>
                          <w:r>
                            <w:rPr>
                              <w:spacing w:val="-2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19.472221pt;margin-top:70.0522pt;width:188.7pt;height:12.1pt;mso-position-horizontal-relative:page;mso-position-vertical-relative:page;z-index:-15948800" type="#_x0000_t202" id="docshape6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/>
                      <w:t>0607339-09.2019.8.04.0001</w:t>
                    </w:r>
                    <w:r>
                      <w:rPr>
                        <w:spacing w:val="46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spacing w:val="45"/>
                      </w:rPr>
                      <w:t> </w:t>
                    </w:r>
                    <w:r>
                      <w:rPr/>
                      <w:t>Apelação </w:t>
                    </w:r>
                    <w:r>
                      <w:rPr>
                        <w:spacing w:val="-2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6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368192">
              <wp:simplePos x="0" y="0"/>
              <wp:positionH relativeFrom="page">
                <wp:posOffset>1067816</wp:posOffset>
              </wp:positionH>
              <wp:positionV relativeFrom="page">
                <wp:posOffset>886614</wp:posOffset>
              </wp:positionV>
              <wp:extent cx="184785" cy="153670"/>
              <wp:effectExtent l="0" t="0" r="0" b="0"/>
              <wp:wrapNone/>
              <wp:docPr id="7" name="Textbox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Textbox 7"/>
                    <wps:cNvSpPr txBox="1"/>
                    <wps:spPr>
                      <a:xfrm>
                        <a:off x="0" y="0"/>
                        <a:ext cx="1847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5"/>
                              <w:sz w:val="18"/>
                            </w:rPr>
                            <w:t>26.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69.812202pt;width:14.55pt;height:12.1pt;mso-position-horizontal-relative:page;mso-position-vertical-relative:page;z-index:-15948288" type="#_x0000_t202" id="docshape7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spacing w:val="-5"/>
                        <w:sz w:val="18"/>
                      </w:rPr>
                      <w:t>26.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368704">
              <wp:simplePos x="0" y="0"/>
              <wp:positionH relativeFrom="page">
                <wp:posOffset>1517297</wp:posOffset>
              </wp:positionH>
              <wp:positionV relativeFrom="page">
                <wp:posOffset>886614</wp:posOffset>
              </wp:positionV>
              <wp:extent cx="2440305" cy="153670"/>
              <wp:effectExtent l="0" t="0" r="0" b="0"/>
              <wp:wrapNone/>
              <wp:docPr id="8" name="Textbox 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" name="Textbox 8"/>
                    <wps:cNvSpPr txBox="1"/>
                    <wps:spPr>
                      <a:xfrm>
                        <a:off x="0" y="0"/>
                        <a:ext cx="244030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0639038-52.201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instrText> PAGE </w:instrTex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8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fldChar w:fldCharType="end"/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.8.04.0001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5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8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19.472221pt;margin-top:69.812202pt;width:192.15pt;height:12.1pt;mso-position-horizontal-relative:page;mso-position-vertical-relative:page;z-index:-15947776" type="#_x0000_t202" id="docshape8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18"/>
                      </w:rPr>
                    </w:pPr>
                    <w:r>
                      <w:rPr>
                        <w:rFonts w:ascii="Arial" w:hAnsi="Arial"/>
                        <w:b/>
                        <w:sz w:val="18"/>
                      </w:rPr>
                      <w:t>0639038-52.201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fldChar w:fldCharType="begin"/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instrText> PAGE </w:instrTex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fldChar w:fldCharType="separate"/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8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fldChar w:fldCharType="end"/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.8.04.0001</w:t>
                    </w:r>
                    <w:r>
                      <w:rPr>
                        <w:rFonts w:ascii="Arial" w:hAnsi="Arial"/>
                        <w:b/>
                        <w:spacing w:val="46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5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1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18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7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8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369216">
              <wp:simplePos x="0" y="0"/>
              <wp:positionH relativeFrom="page">
                <wp:posOffset>1067816</wp:posOffset>
              </wp:positionH>
              <wp:positionV relativeFrom="page">
                <wp:posOffset>886614</wp:posOffset>
              </wp:positionV>
              <wp:extent cx="184785" cy="153670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1847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5"/>
                              <w:sz w:val="18"/>
                            </w:rPr>
                            <w:t>39.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69.812202pt;width:14.55pt;height:12.1pt;mso-position-horizontal-relative:page;mso-position-vertical-relative:page;z-index:-15947264" type="#_x0000_t202" id="docshape9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spacing w:val="-5"/>
                        <w:sz w:val="18"/>
                      </w:rPr>
                      <w:t>39.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369728">
              <wp:simplePos x="0" y="0"/>
              <wp:positionH relativeFrom="page">
                <wp:posOffset>1517297</wp:posOffset>
              </wp:positionH>
              <wp:positionV relativeFrom="page">
                <wp:posOffset>886614</wp:posOffset>
              </wp:positionV>
              <wp:extent cx="2440305" cy="153670"/>
              <wp:effectExtent l="0" t="0" r="0" b="0"/>
              <wp:wrapNone/>
              <wp:docPr id="10" name="Textbox 1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0" name="Textbox 10"/>
                    <wps:cNvSpPr txBox="1"/>
                    <wps:spPr>
                      <a:xfrm>
                        <a:off x="0" y="0"/>
                        <a:ext cx="244030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0618886-46.2019.8.04.0001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Apelação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8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19.472221pt;margin-top:69.812202pt;width:192.15pt;height:12.1pt;mso-position-horizontal-relative:page;mso-position-vertical-relative:page;z-index:-15946752" type="#_x0000_t202" id="docshape10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18"/>
                      </w:rPr>
                    </w:pPr>
                    <w:r>
                      <w:rPr>
                        <w:rFonts w:ascii="Arial" w:hAnsi="Arial"/>
                        <w:b/>
                        <w:sz w:val="18"/>
                      </w:rPr>
                      <w:t>0618886-46.2019.8.04.0001</w:t>
                    </w:r>
                    <w:r>
                      <w:rPr>
                        <w:rFonts w:ascii="Arial" w:hAnsi="Arial"/>
                        <w:b/>
                        <w:spacing w:val="46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6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Apelação </w:t>
                    </w:r>
                    <w:r>
                      <w:rPr>
                        <w:rFonts w:ascii="Arial" w:hAnsi="Arial"/>
                        <w:b/>
                        <w:spacing w:val="-4"/>
                        <w:sz w:val="18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9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370240">
              <wp:simplePos x="0" y="0"/>
              <wp:positionH relativeFrom="page">
                <wp:posOffset>1067816</wp:posOffset>
              </wp:positionH>
              <wp:positionV relativeFrom="page">
                <wp:posOffset>886614</wp:posOffset>
              </wp:positionV>
              <wp:extent cx="184785" cy="153670"/>
              <wp:effectExtent l="0" t="0" r="0" b="0"/>
              <wp:wrapNone/>
              <wp:docPr id="11" name="Textbox 1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1" name="Textbox 11"/>
                    <wps:cNvSpPr txBox="1"/>
                    <wps:spPr>
                      <a:xfrm>
                        <a:off x="0" y="0"/>
                        <a:ext cx="1847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5"/>
                              <w:sz w:val="18"/>
                            </w:rPr>
                            <w:t>43.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69.812202pt;width:14.55pt;height:12.1pt;mso-position-horizontal-relative:page;mso-position-vertical-relative:page;z-index:-15946240" type="#_x0000_t202" id="docshape11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spacing w:val="-5"/>
                        <w:sz w:val="18"/>
                      </w:rPr>
                      <w:t>43.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370752">
              <wp:simplePos x="0" y="0"/>
              <wp:positionH relativeFrom="page">
                <wp:posOffset>1517297</wp:posOffset>
              </wp:positionH>
              <wp:positionV relativeFrom="page">
                <wp:posOffset>886614</wp:posOffset>
              </wp:positionV>
              <wp:extent cx="2440305" cy="153670"/>
              <wp:effectExtent l="0" t="0" r="0" b="0"/>
              <wp:wrapNone/>
              <wp:docPr id="12" name="Textbox 1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2" name="Textbox 12"/>
                    <wps:cNvSpPr txBox="1"/>
                    <wps:spPr>
                      <a:xfrm>
                        <a:off x="0" y="0"/>
                        <a:ext cx="244030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0621103-62.2019.8.04.0001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6"/>
                              <w:sz w:val="18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Apelação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8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19.472221pt;margin-top:69.812202pt;width:192.15pt;height:12.1pt;mso-position-horizontal-relative:page;mso-position-vertical-relative:page;z-index:-15945728" type="#_x0000_t202" id="docshape12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18"/>
                      </w:rPr>
                    </w:pPr>
                    <w:r>
                      <w:rPr>
                        <w:rFonts w:ascii="Arial" w:hAnsi="Arial"/>
                        <w:b/>
                        <w:sz w:val="18"/>
                      </w:rPr>
                      <w:t>0621103-62.2019.8.04.0001</w:t>
                    </w:r>
                    <w:r>
                      <w:rPr>
                        <w:rFonts w:ascii="Arial" w:hAnsi="Arial"/>
                        <w:b/>
                        <w:spacing w:val="46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6"/>
                        <w:sz w:val="18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Apelação </w:t>
                    </w:r>
                    <w:r>
                      <w:rPr>
                        <w:rFonts w:ascii="Arial" w:hAnsi="Arial"/>
                        <w:b/>
                        <w:spacing w:val="-4"/>
                        <w:sz w:val="18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6">
    <w:multiLevelType w:val="hybridMultilevel"/>
    <w:lvl w:ilvl="0">
      <w:start w:val="40"/>
      <w:numFmt w:val="decimal"/>
      <w:lvlText w:val="%1."/>
      <w:lvlJc w:val="left"/>
      <w:pPr>
        <w:ind w:left="709" w:hanging="708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94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89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84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78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7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68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63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57" w:hanging="708"/>
      </w:pPr>
      <w:rPr>
        <w:rFonts w:hint="default"/>
        <w:lang w:val="pt-PT" w:eastAsia="en-US" w:bidi="ar-SA"/>
      </w:rPr>
    </w:lvl>
  </w:abstractNum>
  <w:abstractNum w:abstractNumId="5">
    <w:multiLevelType w:val="hybridMultilevel"/>
    <w:lvl w:ilvl="0">
      <w:start w:val="31"/>
      <w:numFmt w:val="decimal"/>
      <w:lvlText w:val="%1."/>
      <w:lvlJc w:val="left"/>
      <w:pPr>
        <w:ind w:left="709" w:hanging="708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94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89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84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78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7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68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63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57" w:hanging="708"/>
      </w:pPr>
      <w:rPr>
        <w:rFonts w:hint="default"/>
        <w:lang w:val="pt-PT" w:eastAsia="en-US" w:bidi="ar-SA"/>
      </w:rPr>
    </w:lvl>
  </w:abstractNum>
  <w:abstractNum w:abstractNumId="4">
    <w:multiLevelType w:val="hybridMultilevel"/>
    <w:lvl w:ilvl="0">
      <w:start w:val="27"/>
      <w:numFmt w:val="decimal"/>
      <w:lvlText w:val="%1."/>
      <w:lvlJc w:val="left"/>
      <w:pPr>
        <w:ind w:left="304" w:hanging="303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34" w:hanging="30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69" w:hanging="30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04" w:hanging="30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38" w:hanging="30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473" w:hanging="30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08" w:hanging="30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43" w:hanging="30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77" w:hanging="303"/>
      </w:pPr>
      <w:rPr>
        <w:rFonts w:hint="default"/>
        <w:lang w:val="pt-PT" w:eastAsia="en-US" w:bidi="ar-SA"/>
      </w:rPr>
    </w:lvl>
  </w:abstractNum>
  <w:abstractNum w:abstractNumId="3">
    <w:multiLevelType w:val="hybridMultilevel"/>
    <w:lvl w:ilvl="0">
      <w:start w:val="15"/>
      <w:numFmt w:val="decimal"/>
      <w:lvlText w:val="%1."/>
      <w:lvlJc w:val="left"/>
      <w:pPr>
        <w:ind w:left="709" w:hanging="708"/>
        <w:jc w:val="left"/>
      </w:pPr>
      <w:rPr>
        <w:rFonts w:hint="default"/>
        <w:spacing w:val="0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94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89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84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78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7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68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63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57" w:hanging="708"/>
      </w:pPr>
      <w:rPr>
        <w:rFonts w:hint="default"/>
        <w:lang w:val="pt-PT" w:eastAsia="en-US" w:bidi="ar-SA"/>
      </w:rPr>
    </w:lvl>
  </w:abstractNum>
  <w:abstractNum w:abstractNumId="2">
    <w:multiLevelType w:val="hybridMultilevel"/>
    <w:lvl w:ilvl="0">
      <w:start w:val="12"/>
      <w:numFmt w:val="decimal"/>
      <w:lvlText w:val="%1."/>
      <w:lvlJc w:val="left"/>
      <w:pPr>
        <w:ind w:left="709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94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89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84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78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7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68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63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57" w:hanging="708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8"/>
      <w:numFmt w:val="decimalZero"/>
      <w:lvlText w:val="%1."/>
      <w:lvlJc w:val="left"/>
      <w:pPr>
        <w:ind w:left="709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94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89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84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78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7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68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63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57" w:hanging="70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01" w:hanging="10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49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999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949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898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848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798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47" w:hanging="708"/>
      </w:pPr>
      <w:rPr>
        <w:rFonts w:hint="default"/>
        <w:lang w:val="pt-PT" w:eastAsia="en-US" w:bidi="ar-SA"/>
      </w:rPr>
    </w:lvl>
  </w:abstract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14"/>
      <w:ind w:left="709" w:hanging="708"/>
      <w:outlineLvl w:val="1"/>
    </w:pPr>
    <w:rPr>
      <w:rFonts w:ascii="Arial" w:hAnsi="Arial" w:eastAsia="Arial" w:cs="Arial"/>
      <w:b/>
      <w:bCs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709" w:hanging="708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header" Target="header3.xml"/><Relationship Id="rId10" Type="http://schemas.openxmlformats.org/officeDocument/2006/relationships/header" Target="header4.xml"/><Relationship Id="rId11" Type="http://schemas.openxmlformats.org/officeDocument/2006/relationships/header" Target="header5.xml"/><Relationship Id="rId12" Type="http://schemas.openxmlformats.org/officeDocument/2006/relationships/header" Target="header6.xml"/><Relationship Id="rId13" Type="http://schemas.openxmlformats.org/officeDocument/2006/relationships/header" Target="header7.xml"/><Relationship Id="rId14" Type="http://schemas.openxmlformats.org/officeDocument/2006/relationships/header" Target="header8.xml"/><Relationship Id="rId15" Type="http://schemas.openxmlformats.org/officeDocument/2006/relationships/header" Target="header9.xml"/><Relationship Id="rId1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dc:title>Microsoft Word - 31.08.2020.doc</dc:title>
  <dcterms:created xsi:type="dcterms:W3CDTF">2025-05-21T14:46:54Z</dcterms:created>
  <dcterms:modified xsi:type="dcterms:W3CDTF">2025-05-21T14:46:54Z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2020-08-27T00:00:00Z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