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56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07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outubro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09:00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HORAS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287" w:val="left" w:leader="none"/>
          <w:tab w:pos="722" w:val="left" w:leader="none"/>
          <w:tab w:pos="2162" w:val="left" w:leader="none"/>
        </w:tabs>
        <w:spacing w:line="240" w:lineRule="auto" w:before="0" w:after="0"/>
        <w:ind w:left="287" w:right="3477" w:hanging="284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ab/>
      </w:r>
      <w:r>
        <w:rPr>
          <w:b/>
          <w:sz w:val="20"/>
        </w:rPr>
        <w:t>4001712-08.2019.8.04.0000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11"/>
          <w:sz w:val="20"/>
        </w:rPr>
        <w:t> </w:t>
      </w:r>
      <w:r>
        <w:rPr>
          <w:rFonts w:ascii="Arial MT" w:hAnsi="Arial MT"/>
          <w:sz w:val="20"/>
        </w:rPr>
        <w:t>17ª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Simone Laurent de Figueiredo</w:t>
      </w:r>
    </w:p>
    <w:p>
      <w:pPr>
        <w:pStyle w:val="BodyText"/>
        <w:tabs>
          <w:tab w:pos="2162" w:val="left" w:leader="none"/>
        </w:tabs>
        <w:ind w:left="287"/>
      </w:pPr>
      <w:r>
        <w:rPr>
          <w:spacing w:val="-2"/>
        </w:rPr>
        <w:t>Agravante</w:t>
      </w:r>
      <w:r>
        <w:rPr/>
        <w:tab/>
        <w:t>:</w:t>
      </w:r>
      <w:r>
        <w:rPr>
          <w:spacing w:val="-14"/>
        </w:rPr>
        <w:t> </w:t>
      </w:r>
      <w:r>
        <w:rPr/>
        <w:t>Aida</w:t>
      </w:r>
      <w:r>
        <w:rPr>
          <w:spacing w:val="-4"/>
        </w:rPr>
        <w:t> </w:t>
      </w:r>
      <w:r>
        <w:rPr/>
        <w:t>Cristina</w:t>
      </w:r>
      <w:r>
        <w:rPr>
          <w:spacing w:val="-2"/>
        </w:rPr>
        <w:t> </w:t>
      </w:r>
      <w:r>
        <w:rPr>
          <w:spacing w:val="-4"/>
        </w:rPr>
        <w:t>Gomes</w:t>
      </w:r>
    </w:p>
    <w:p>
      <w:pPr>
        <w:pStyle w:val="BodyText"/>
        <w:tabs>
          <w:tab w:pos="2162" w:val="left" w:leader="none"/>
        </w:tabs>
        <w:ind w:left="287" w:right="3340"/>
      </w:pPr>
      <w:r>
        <w:rPr>
          <w:spacing w:val="-2"/>
        </w:rPr>
        <w:t>Agravante</w:t>
      </w:r>
      <w:r>
        <w:rPr/>
        <w:tab/>
        <w:t>: Carlos Frederico Macedo Vasques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Fabíola</w:t>
      </w:r>
      <w:r>
        <w:rPr>
          <w:spacing w:val="-11"/>
        </w:rPr>
        <w:t> </w:t>
      </w:r>
      <w:r>
        <w:rPr/>
        <w:t>Maria</w:t>
      </w:r>
      <w:r>
        <w:rPr>
          <w:spacing w:val="-11"/>
        </w:rPr>
        <w:t> </w:t>
      </w:r>
      <w:r>
        <w:rPr/>
        <w:t>Carvalho</w:t>
      </w:r>
      <w:r>
        <w:rPr>
          <w:spacing w:val="-11"/>
        </w:rPr>
        <w:t> </w:t>
      </w:r>
      <w:r>
        <w:rPr/>
        <w:t>Vasques</w:t>
      </w:r>
      <w:r>
        <w:rPr>
          <w:spacing w:val="-11"/>
        </w:rPr>
        <w:t> </w:t>
      </w:r>
      <w:r>
        <w:rPr/>
        <w:t>(4167/AM)</w:t>
      </w:r>
    </w:p>
    <w:p>
      <w:pPr>
        <w:pStyle w:val="BodyText"/>
        <w:tabs>
          <w:tab w:pos="2162" w:val="left" w:leader="none"/>
        </w:tabs>
        <w:ind w:left="287" w:right="2354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Patri</w:t>
      </w:r>
      <w:r>
        <w:rPr>
          <w:spacing w:val="-7"/>
        </w:rPr>
        <w:t> </w:t>
      </w:r>
      <w:r>
        <w:rPr/>
        <w:t>Vinte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Quatro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2162" w:val="left" w:leader="none"/>
        </w:tabs>
        <w:ind w:left="287" w:right="4039"/>
      </w:pPr>
      <w:r>
        <w:rPr/>
        <w:t>Soc. Advogados: Andrade Gc Advogados (5797/AM) </w:t>
      </w:r>
      <w:r>
        <w:rPr>
          <w:spacing w:val="-2"/>
        </w:rPr>
        <w:t>Agravado</w:t>
      </w:r>
      <w:r>
        <w:rPr/>
        <w:tab/>
        <w:t>: Pottencial Seguradora S/A </w:t>
      </w:r>
      <w:r>
        <w:rPr>
          <w:spacing w:val="-2"/>
        </w:rPr>
        <w:t>Advogado</w:t>
      </w:r>
      <w:r>
        <w:rPr/>
        <w:tab/>
        <w:t>: Flávio Lage Siqueira (58439/MG)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Felipe</w:t>
      </w:r>
      <w:r>
        <w:rPr>
          <w:spacing w:val="-13"/>
        </w:rPr>
        <w:t> </w:t>
      </w:r>
      <w:r>
        <w:rPr/>
        <w:t>Bueno</w:t>
      </w:r>
      <w:r>
        <w:rPr>
          <w:spacing w:val="-14"/>
        </w:rPr>
        <w:t> </w:t>
      </w:r>
      <w:r>
        <w:rPr/>
        <w:t>Siqueira</w:t>
      </w:r>
      <w:r>
        <w:rPr>
          <w:spacing w:val="-13"/>
        </w:rPr>
        <w:t> </w:t>
      </w:r>
      <w:r>
        <w:rPr/>
        <w:t>(116885/MG)</w:t>
      </w:r>
    </w:p>
    <w:p>
      <w:pPr>
        <w:pStyle w:val="Heading1"/>
        <w:ind w:left="0" w:right="2178"/>
        <w:jc w:val="right"/>
      </w:pPr>
      <w:r>
        <w:rPr>
          <w:spacing w:val="-2"/>
        </w:rPr>
        <w:t>Presidente/Relatora</w:t>
      </w:r>
      <w:r>
        <w:rPr/>
        <w:t> </w:t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2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2162" w:val="left" w:leader="none"/>
        </w:tabs>
        <w:spacing w:line="230" w:lineRule="exact"/>
        <w:ind w:left="28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3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spacing w:before="0"/>
        <w:ind w:left="216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Exma.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Sra.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Dra.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Mirza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Telma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Oliveira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Cunha</w:t>
      </w:r>
      <w:r>
        <w:rPr>
          <w:rFonts w:ascii="Arial"/>
          <w:b/>
          <w:spacing w:val="-1"/>
          <w:sz w:val="20"/>
        </w:rPr>
        <w:t> </w:t>
      </w:r>
      <w:r>
        <w:rPr>
          <w:sz w:val="20"/>
        </w:rPr>
        <w:t>(Votou</w:t>
      </w:r>
      <w:r>
        <w:rPr>
          <w:spacing w:val="-5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Relatora)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722" w:val="left" w:leader="none"/>
        </w:tabs>
        <w:spacing w:line="240" w:lineRule="auto" w:before="0" w:after="0"/>
        <w:ind w:left="722" w:right="0" w:hanging="661"/>
        <w:jc w:val="left"/>
      </w:pPr>
      <w:r>
        <w:rPr/>
        <w:t>0649626-21.2018.8.04.0001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567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Taketomi </w:t>
      </w:r>
      <w:r>
        <w:rPr>
          <w:spacing w:val="-2"/>
        </w:rPr>
        <w:t>Apelante</w:t>
      </w:r>
      <w:r>
        <w:rPr/>
        <w:tab/>
        <w:t>: Juliete de Souza Avinte</w:t>
      </w:r>
    </w:p>
    <w:p>
      <w:pPr>
        <w:pStyle w:val="BodyText"/>
        <w:tabs>
          <w:tab w:pos="1442" w:val="left" w:leader="none"/>
        </w:tabs>
        <w:ind w:right="422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(8251/AM)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42" w:val="left" w:leader="none"/>
          <w:tab w:pos="5762" w:val="left" w:leader="none"/>
        </w:tabs>
        <w:ind w:right="163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Wilson Sales Belchior (17314/CE)</w:t>
      </w:r>
      <w:r>
        <w:rPr/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Presidente</w:t>
      </w:r>
      <w:r>
        <w:rPr>
          <w:color w:val="000000"/>
        </w:rPr>
        <w:tab/>
        <w:t>: Exmo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Sr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Des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Nélia Caminha Jorge</w:t>
      </w:r>
    </w:p>
    <w:p>
      <w:pPr>
        <w:pStyle w:val="Heading1"/>
        <w:tabs>
          <w:tab w:pos="1439" w:val="left" w:leader="none"/>
        </w:tabs>
        <w:ind w:left="0" w:right="2223"/>
        <w:jc w:val="right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442" w:val="left" w:leader="none"/>
        </w:tabs>
        <w:spacing w:line="230" w:lineRule="exact" w:before="0"/>
        <w:ind w:left="2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3"/>
          <w:sz w:val="20"/>
        </w:rPr>
        <w:t> </w:t>
      </w:r>
      <w:r>
        <w:rPr>
          <w:sz w:val="20"/>
        </w:rPr>
        <w:t>Desa.</w:t>
      </w:r>
      <w:r>
        <w:rPr>
          <w:spacing w:val="-2"/>
          <w:sz w:val="20"/>
        </w:rPr>
        <w:t> </w:t>
      </w:r>
      <w:r>
        <w:rPr>
          <w:sz w:val="20"/>
        </w:rPr>
        <w:t>Nélia</w:t>
      </w:r>
      <w:r>
        <w:rPr>
          <w:spacing w:val="-2"/>
          <w:sz w:val="20"/>
        </w:rPr>
        <w:t> </w:t>
      </w:r>
      <w:r>
        <w:rPr>
          <w:sz w:val="20"/>
        </w:rPr>
        <w:t>Caminha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Heading2"/>
        <w:numPr>
          <w:ilvl w:val="0"/>
          <w:numId w:val="1"/>
        </w:numPr>
        <w:tabs>
          <w:tab w:pos="722" w:val="left" w:leader="none"/>
        </w:tabs>
        <w:spacing w:line="240" w:lineRule="auto" w:before="230" w:after="0"/>
        <w:ind w:left="722" w:right="0" w:hanging="720"/>
        <w:jc w:val="left"/>
      </w:pPr>
      <w:r>
        <w:rPr/>
        <w:t>0217157-65.2010.8.04.0001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534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Condomínio Amazonas</w:t>
      </w:r>
    </w:p>
    <w:p>
      <w:pPr>
        <w:pStyle w:val="BodyText"/>
        <w:tabs>
          <w:tab w:pos="1442" w:val="left" w:leader="none"/>
          <w:tab w:pos="6482" w:val="left" w:leader="none"/>
        </w:tabs>
        <w:ind w:right="91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Bairon Antônio do Nascimento Júnior (3795/AM)</w:t>
      </w:r>
      <w:r>
        <w:rPr/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Frederico Moraes Bracher</w:t>
      </w:r>
    </w:p>
    <w:p>
      <w:pPr>
        <w:pStyle w:val="BodyText"/>
        <w:tabs>
          <w:tab w:pos="1442" w:val="left" w:leader="none"/>
        </w:tabs>
        <w:ind w:right="464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Jacques</w:t>
      </w:r>
      <w:r>
        <w:rPr>
          <w:spacing w:val="-10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Portela</w:t>
      </w:r>
      <w:r>
        <w:rPr>
          <w:spacing w:val="-11"/>
        </w:rPr>
        <w:t> </w:t>
      </w:r>
      <w:r>
        <w:rPr/>
        <w:t>(2722/AM) </w:t>
      </w:r>
      <w:r>
        <w:rPr>
          <w:spacing w:val="-2"/>
        </w:rPr>
        <w:t>Advogada</w:t>
      </w:r>
      <w:r>
        <w:rPr/>
        <w:tab/>
        <w:t>: Alice da Silva Welgert (12614/AM) </w:t>
      </w:r>
      <w:r>
        <w:rPr>
          <w:spacing w:val="-2"/>
        </w:rPr>
        <w:t>Apelado</w:t>
      </w:r>
      <w:r>
        <w:rPr/>
        <w:tab/>
        <w:t>: Centro Islâmico do Amazonas</w:t>
      </w:r>
    </w:p>
    <w:p>
      <w:pPr>
        <w:pStyle w:val="BodyText"/>
        <w:tabs>
          <w:tab w:pos="1442" w:val="left" w:leader="none"/>
        </w:tabs>
        <w:ind w:right="3922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Gisele</w:t>
      </w:r>
      <w:r>
        <w:rPr>
          <w:spacing w:val="-6"/>
        </w:rPr>
        <w:t> </w:t>
      </w:r>
      <w:r>
        <w:rPr/>
        <w:t>Correia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8"/>
        </w:rPr>
        <w:t> </w:t>
      </w:r>
      <w:r>
        <w:rPr/>
        <w:t>Batista</w:t>
      </w:r>
      <w:r>
        <w:rPr>
          <w:spacing w:val="-6"/>
        </w:rPr>
        <w:t> </w:t>
      </w:r>
      <w:r>
        <w:rPr/>
        <w:t>(A-419AM) </w:t>
      </w:r>
      <w:r>
        <w:rPr>
          <w:spacing w:val="-2"/>
        </w:rPr>
        <w:t>Presidente</w:t>
      </w:r>
      <w:r>
        <w:rPr/>
        <w:tab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442" w:val="left" w:leader="none"/>
        </w:tabs>
        <w:spacing w:before="0"/>
        <w:ind w:left="2" w:right="319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Exma. Sra. Desa. Nélia Caminha Jorge</w:t>
      </w:r>
    </w:p>
    <w:p>
      <w:pPr>
        <w:pStyle w:val="BodyText"/>
        <w:ind w:left="1443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1133" w:right="1275"/>
        </w:sectPr>
      </w:pP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5943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Apuí</w:t>
      </w:r>
      <w:r>
        <w:rPr>
          <w:spacing w:val="-9"/>
        </w:rPr>
        <w:t> </w:t>
      </w:r>
      <w:r>
        <w:rPr/>
        <w:t>Taxi</w:t>
      </w:r>
      <w:r>
        <w:rPr>
          <w:spacing w:val="-10"/>
        </w:rPr>
        <w:t> </w:t>
      </w:r>
      <w:r>
        <w:rPr/>
        <w:t>Aéreo</w:t>
      </w:r>
      <w:r>
        <w:rPr>
          <w:spacing w:val="-10"/>
        </w:rPr>
        <w:t> </w:t>
      </w:r>
      <w:r>
        <w:rPr/>
        <w:t>LTDA</w:t>
      </w:r>
    </w:p>
    <w:p>
      <w:pPr>
        <w:pStyle w:val="BodyText"/>
        <w:tabs>
          <w:tab w:pos="1442" w:val="left" w:leader="none"/>
        </w:tabs>
        <w:ind w:right="481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Keyth</w:t>
      </w:r>
      <w:r>
        <w:rPr>
          <w:spacing w:val="-3"/>
        </w:rPr>
        <w:t> </w:t>
      </w:r>
      <w:r>
        <w:rPr/>
        <w:t>Yara</w:t>
      </w:r>
      <w:r>
        <w:rPr>
          <w:spacing w:val="-3"/>
        </w:rPr>
        <w:t> </w:t>
      </w:r>
      <w:r>
        <w:rPr/>
        <w:t>Pontes</w:t>
      </w:r>
      <w:r>
        <w:rPr>
          <w:spacing w:val="-3"/>
        </w:rPr>
        <w:t> </w:t>
      </w:r>
      <w:r>
        <w:rPr/>
        <w:t>Pina</w:t>
      </w:r>
      <w:r>
        <w:rPr>
          <w:spacing w:val="-3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442" w:val="left" w:leader="none"/>
          <w:tab w:pos="5762" w:val="left" w:leader="none"/>
        </w:tabs>
        <w:ind w:right="163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Carlos Murilo Laredo Souza (OAB/AM 7.356)</w:t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Apelante</w:t>
      </w:r>
      <w:r>
        <w:rPr>
          <w:color w:val="000000"/>
        </w:rPr>
        <w:tab/>
        <w:t>: COTRAP - Construtora e Transportadora Pioneiro LTDA</w:t>
      </w:r>
    </w:p>
    <w:p>
      <w:pPr>
        <w:pStyle w:val="BodyText"/>
        <w:tabs>
          <w:tab w:pos="1442" w:val="left" w:leader="none"/>
        </w:tabs>
        <w:ind w:right="4156"/>
      </w:pPr>
      <w:r>
        <w:rPr/>
        <w:t>Soc. Advogados: Andrade Gc Advogados (5797/AM)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Apelada</w:t>
      </w:r>
      <w:r>
        <w:rPr/>
        <w:tab/>
        <w:t>: Aldejane Gonçalves do Nascimento </w:t>
      </w:r>
      <w:r>
        <w:rPr>
          <w:spacing w:val="-2"/>
        </w:rPr>
        <w:t>Advogado</w:t>
      </w:r>
      <w:r>
        <w:rPr/>
        <w:tab/>
        <w:t>: Vitor Berenguer</w:t>
      </w:r>
      <w:r>
        <w:rPr>
          <w:spacing w:val="40"/>
        </w:rPr>
        <w:t> </w:t>
      </w:r>
      <w:r>
        <w:rPr/>
        <w:t>B. Junior (8336/AM) </w:t>
      </w:r>
      <w:r>
        <w:rPr>
          <w:spacing w:val="-2"/>
        </w:rPr>
        <w:t>Apelante</w:t>
      </w:r>
      <w:r>
        <w:rPr/>
        <w:tab/>
        <w:t>: Aldejane Gonçalves do Nascimento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Vitor</w:t>
      </w:r>
      <w:r>
        <w:rPr>
          <w:spacing w:val="-8"/>
        </w:rPr>
        <w:t> </w:t>
      </w:r>
      <w:r>
        <w:rPr/>
        <w:t>Berenguer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(8336/AM) </w:t>
      </w:r>
      <w:r>
        <w:rPr>
          <w:spacing w:val="-2"/>
        </w:rPr>
        <w:t>Apelado</w:t>
      </w:r>
      <w:r>
        <w:rPr/>
        <w:tab/>
        <w:t>: Apuí Táxi Aéreo Ltda</w:t>
      </w:r>
    </w:p>
    <w:p>
      <w:pPr>
        <w:pStyle w:val="BodyText"/>
        <w:tabs>
          <w:tab w:pos="1442" w:val="left" w:leader="none"/>
        </w:tabs>
        <w:ind w:right="481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Keyth</w:t>
      </w:r>
      <w:r>
        <w:rPr>
          <w:spacing w:val="-3"/>
        </w:rPr>
        <w:t> </w:t>
      </w:r>
      <w:r>
        <w:rPr/>
        <w:t>Yara</w:t>
      </w:r>
      <w:r>
        <w:rPr>
          <w:spacing w:val="-3"/>
        </w:rPr>
        <w:t> </w:t>
      </w:r>
      <w:r>
        <w:rPr/>
        <w:t>Pontes</w:t>
      </w:r>
      <w:r>
        <w:rPr>
          <w:spacing w:val="-3"/>
        </w:rPr>
        <w:t> </w:t>
      </w:r>
      <w:r>
        <w:rPr/>
        <w:t>Pina</w:t>
      </w:r>
      <w:r>
        <w:rPr>
          <w:spacing w:val="-3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498" w:val="left" w:leader="none"/>
        </w:tabs>
        <w:ind w:right="3369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Cotrap</w:t>
      </w:r>
      <w:r>
        <w:rPr>
          <w:spacing w:val="-8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Transportadora</w:t>
      </w:r>
      <w:r>
        <w:rPr>
          <w:spacing w:val="-7"/>
        </w:rPr>
        <w:t> </w:t>
      </w:r>
      <w:r>
        <w:rPr/>
        <w:t>Pioneiro</w:t>
      </w:r>
      <w:r>
        <w:rPr>
          <w:spacing w:val="-7"/>
        </w:rPr>
        <w:t> </w:t>
      </w:r>
      <w:r>
        <w:rPr/>
        <w:t>Ltda Soc. Advogados: Andrade Gc Advogados (5797/AM)</w:t>
      </w:r>
    </w:p>
    <w:p>
      <w:pPr>
        <w:pStyle w:val="BodyText"/>
        <w:tabs>
          <w:tab w:pos="1442" w:val="left" w:leader="none"/>
        </w:tabs>
        <w:ind w:right="4251"/>
      </w:pP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Presidente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442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442" w:val="left" w:leader="none"/>
        </w:tabs>
        <w:spacing w:line="230" w:lineRule="exact" w:before="0"/>
        <w:ind w:left="2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3"/>
          <w:sz w:val="20"/>
        </w:rPr>
        <w:t> </w:t>
      </w:r>
      <w:r>
        <w:rPr>
          <w:sz w:val="20"/>
        </w:rPr>
        <w:t>Desa.</w:t>
      </w:r>
      <w:r>
        <w:rPr>
          <w:spacing w:val="-2"/>
          <w:sz w:val="20"/>
        </w:rPr>
        <w:t> </w:t>
      </w:r>
      <w:r>
        <w:rPr>
          <w:sz w:val="20"/>
        </w:rPr>
        <w:t>Nélia</w:t>
      </w:r>
      <w:r>
        <w:rPr>
          <w:spacing w:val="-2"/>
          <w:sz w:val="20"/>
        </w:rPr>
        <w:t> </w:t>
      </w:r>
      <w:r>
        <w:rPr>
          <w:sz w:val="20"/>
        </w:rPr>
        <w:t>Caminha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Heading2"/>
        <w:tabs>
          <w:tab w:pos="722" w:val="left" w:leader="none"/>
        </w:tabs>
        <w:spacing w:before="230"/>
        <w:ind w:left="2"/>
      </w:pPr>
      <w:r>
        <w:rPr>
          <w:spacing w:val="-5"/>
        </w:rPr>
        <w:t>5.</w:t>
      </w:r>
      <w:r>
        <w:rPr/>
        <w:tab/>
        <w:t>0204549-64.2012.8.04.0001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2" w:val="left" w:leader="none"/>
        </w:tabs>
        <w:ind w:right="545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Construtora Capital S/A</w:t>
      </w:r>
    </w:p>
    <w:p>
      <w:pPr>
        <w:pStyle w:val="BodyText"/>
        <w:tabs>
          <w:tab w:pos="1442" w:val="left" w:leader="none"/>
        </w:tabs>
        <w:ind w:right="4434"/>
      </w:pPr>
      <w:r>
        <w:rPr/>
        <w:t>Soc. Advogados 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0"/>
        </w:rPr>
        <w:t> </w:t>
      </w:r>
      <w:r>
        <w:rPr/>
        <w:t>Beatriz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</w:t>
      </w:r>
    </w:p>
    <w:p>
      <w:pPr>
        <w:pStyle w:val="BodyText"/>
        <w:tabs>
          <w:tab w:pos="1442" w:val="left" w:leader="none"/>
          <w:tab w:pos="5762" w:val="left" w:leader="none"/>
        </w:tabs>
        <w:ind w:right="163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Carlos Murilo Laredo Souza (OAB/AM 7.356)</w:t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Keyth Yara Pontes Pina (3467/AM)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Carolina</w:t>
      </w:r>
      <w:r>
        <w:rPr>
          <w:spacing w:val="-4"/>
        </w:rPr>
        <w:t> </w:t>
      </w:r>
      <w:r>
        <w:rPr/>
        <w:t>Ribeiro</w:t>
      </w:r>
      <w:r>
        <w:rPr>
          <w:spacing w:val="-4"/>
        </w:rPr>
        <w:t> </w:t>
      </w:r>
      <w:r>
        <w:rPr/>
        <w:t>Botelho</w:t>
      </w:r>
      <w:r>
        <w:rPr>
          <w:spacing w:val="-4"/>
        </w:rPr>
        <w:t> </w:t>
      </w:r>
      <w:r>
        <w:rPr>
          <w:spacing w:val="-2"/>
        </w:rPr>
        <w:t>(5963/AM)</w:t>
      </w:r>
    </w:p>
    <w:p>
      <w:pPr>
        <w:pStyle w:val="BodyText"/>
        <w:tabs>
          <w:tab w:pos="1442" w:val="left" w:leader="none"/>
        </w:tabs>
        <w:ind w:right="680"/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Murilo</w:t>
      </w:r>
      <w:r>
        <w:rPr>
          <w:spacing w:val="-5"/>
        </w:rPr>
        <w:t> </w:t>
      </w:r>
      <w:r>
        <w:rPr/>
        <w:t>Laredo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(7356/AM)</w:t>
      </w:r>
      <w:r>
        <w:rPr>
          <w:spacing w:val="-6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sustentaçãm1o</w:t>
      </w:r>
      <w:r>
        <w:rPr>
          <w:spacing w:val="-5"/>
        </w:rPr>
        <w:t> </w:t>
      </w:r>
      <w:r>
        <w:rPr/>
        <w:t>oral,</w:t>
      </w:r>
      <w:r>
        <w:rPr>
          <w:spacing w:val="-7"/>
        </w:rPr>
        <w:t> </w:t>
      </w:r>
      <w:r>
        <w:rPr/>
        <w:t>05.08.2019) </w:t>
      </w:r>
      <w:r>
        <w:rPr>
          <w:spacing w:val="-2"/>
        </w:rPr>
        <w:t>Apelada</w:t>
      </w:r>
      <w:r>
        <w:rPr/>
        <w:tab/>
        <w:t>: Cleise Souza de Castro</w:t>
      </w:r>
    </w:p>
    <w:p>
      <w:pPr>
        <w:pStyle w:val="BodyText"/>
        <w:tabs>
          <w:tab w:pos="1442" w:val="left" w:leader="none"/>
        </w:tabs>
        <w:ind w:right="502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(2628/AM) </w:t>
      </w:r>
      <w:r>
        <w:rPr>
          <w:spacing w:val="-2"/>
        </w:rPr>
        <w:t>Apelante</w:t>
      </w:r>
      <w:r>
        <w:rPr/>
        <w:tab/>
        <w:t>: Cleise Souza de Castro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Cruz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(2628/AM) </w:t>
      </w:r>
      <w:r>
        <w:rPr>
          <w:spacing w:val="-2"/>
        </w:rPr>
        <w:t>Apelado</w:t>
      </w:r>
      <w:r>
        <w:rPr/>
        <w:tab/>
        <w:t>: Construtora Capital S/A</w:t>
      </w:r>
    </w:p>
    <w:p>
      <w:pPr>
        <w:pStyle w:val="BodyText"/>
        <w:tabs>
          <w:tab w:pos="1442" w:val="left" w:leader="none"/>
        </w:tabs>
        <w:ind w:right="4434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Ana</w:t>
      </w:r>
      <w:r>
        <w:rPr>
          <w:spacing w:val="-10"/>
        </w:rPr>
        <w:t> </w:t>
      </w:r>
      <w:r>
        <w:rPr/>
        <w:t>Beatriz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(9372/AM)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tabs>
          <w:tab w:pos="1442" w:val="left" w:leader="none"/>
        </w:tabs>
        <w:spacing w:before="0"/>
        <w:ind w:left="2" w:right="228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 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4"/>
          <w:vertAlign w:val="baseline"/>
        </w:rPr>
        <w:t>Relator</w:t>
      </w:r>
      <w:r>
        <w:rPr>
          <w:rFonts w:ascii="Arial" w:hAnsi="Arial"/>
          <w:b/>
          <w:color w:val="000000"/>
          <w:sz w:val="24"/>
          <w:vertAlign w:val="baseline"/>
        </w:rPr>
        <w:tab/>
        <w:t>:Exmo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Sr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Des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João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Jesus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Abdala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Membros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spacing w:after="0"/>
        <w:jc w:val="left"/>
        <w:rPr>
          <w:sz w:val="20"/>
        </w:rPr>
        <w:sectPr>
          <w:headerReference w:type="default" r:id="rId5"/>
          <w:pgSz w:w="11910" w:h="16840"/>
          <w:pgMar w:header="1142" w:footer="0" w:top="1360" w:bottom="280" w:left="1133" w:right="1275"/>
        </w:sectPr>
      </w:pP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  <w:tab w:pos="1498" w:val="left" w:leader="none"/>
        </w:tabs>
        <w:ind w:right="5166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7"/>
        </w:rPr>
        <w:t> </w:t>
      </w:r>
      <w:r>
        <w:rPr/>
        <w:t>Tereza</w:t>
      </w:r>
      <w:r>
        <w:rPr>
          <w:spacing w:val="-8"/>
        </w:rPr>
        <w:t> </w:t>
      </w:r>
      <w:r>
        <w:rPr/>
        <w:t>Jesus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Vitoria</w:t>
      </w:r>
    </w:p>
    <w:p>
      <w:pPr>
        <w:pStyle w:val="BodyText"/>
        <w:tabs>
          <w:tab w:pos="1442" w:val="left" w:leader="none"/>
          <w:tab w:pos="5042" w:val="left" w:leader="none"/>
        </w:tabs>
        <w:ind w:right="235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Wiston Feitosa de Sousa (6596/AM)</w:t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Ademário do Rosário Azevedo (2926/AM)</w:t>
      </w:r>
    </w:p>
    <w:p>
      <w:pPr>
        <w:pStyle w:val="BodyText"/>
        <w:tabs>
          <w:tab w:pos="1442" w:val="left" w:leader="none"/>
          <w:tab w:pos="1498" w:val="left" w:leader="none"/>
        </w:tabs>
        <w:ind w:right="5033"/>
      </w:pPr>
      <w:r>
        <w:rPr>
          <w:spacing w:val="-2"/>
        </w:rPr>
        <w:t>Apelado</w:t>
      </w:r>
      <w:r>
        <w:rPr/>
        <w:tab/>
        <w:tab/>
        <w:t>: Banco Bradesco S.A.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Rubens</w:t>
      </w:r>
      <w:r>
        <w:rPr>
          <w:spacing w:val="-9"/>
        </w:rPr>
        <w:t> </w:t>
      </w:r>
      <w:r>
        <w:rPr/>
        <w:t>Gaspar</w:t>
      </w:r>
      <w:r>
        <w:rPr>
          <w:spacing w:val="-10"/>
        </w:rPr>
        <w:t> </w:t>
      </w:r>
      <w:r>
        <w:rPr/>
        <w:t>Serra</w:t>
      </w:r>
      <w:r>
        <w:rPr>
          <w:spacing w:val="-9"/>
        </w:rPr>
        <w:t> </w:t>
      </w:r>
      <w:r>
        <w:rPr/>
        <w:t>(3499/AC)</w:t>
      </w:r>
    </w:p>
    <w:p>
      <w:pPr>
        <w:pStyle w:val="BodyText"/>
        <w:tabs>
          <w:tab w:pos="1442" w:val="left" w:leader="none"/>
        </w:tabs>
        <w:ind w:right="4300"/>
      </w:pPr>
      <w:r>
        <w:rPr>
          <w:spacing w:val="-2"/>
        </w:rPr>
        <w:t>Advogado</w:t>
      </w:r>
      <w:r>
        <w:rPr/>
        <w:tab/>
        <w:t>: André de Souza Oliveira (5219/AM) </w:t>
      </w:r>
      <w:r>
        <w:rPr>
          <w:spacing w:val="-2"/>
        </w:rPr>
        <w:t>Advogada</w:t>
      </w:r>
      <w:r>
        <w:rPr/>
        <w:tab/>
        <w:t>: Katia Assis Rodrigues (10320/AM)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Gazola</w:t>
      </w:r>
      <w:r>
        <w:rPr>
          <w:spacing w:val="-9"/>
        </w:rPr>
        <w:t> </w:t>
      </w:r>
      <w:r>
        <w:rPr/>
        <w:t>Vieira</w:t>
      </w:r>
      <w:r>
        <w:rPr>
          <w:spacing w:val="-8"/>
        </w:rPr>
        <w:t> </w:t>
      </w:r>
      <w:r>
        <w:rPr/>
        <w:t>Marques</w:t>
      </w:r>
      <w:r>
        <w:rPr>
          <w:spacing w:val="-8"/>
        </w:rPr>
        <w:t> </w:t>
      </w:r>
      <w:r>
        <w:rPr/>
        <w:t>(A995/AM) </w:t>
      </w:r>
      <w:r>
        <w:rPr>
          <w:spacing w:val="-2"/>
        </w:rPr>
        <w:t>Apelado</w:t>
      </w:r>
      <w:r>
        <w:rPr/>
        <w:tab/>
        <w:t>: Banco Banrisul</w:t>
      </w:r>
    </w:p>
    <w:p>
      <w:pPr>
        <w:pStyle w:val="BodyText"/>
        <w:tabs>
          <w:tab w:pos="1442" w:val="left" w:leader="none"/>
        </w:tabs>
        <w:ind w:right="4251"/>
      </w:pPr>
      <w:r>
        <w:rPr>
          <w:spacing w:val="-2"/>
        </w:rPr>
        <w:t>Advogada</w:t>
      </w:r>
      <w:r>
        <w:rPr/>
        <w:tab/>
        <w:t>: Karina de Almeida Batistuci (9558/AL) </w:t>
      </w:r>
      <w:r>
        <w:rPr>
          <w:spacing w:val="-2"/>
        </w:rPr>
        <w:t>Presidente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442" w:val="left" w:leader="none"/>
        </w:tabs>
        <w:spacing w:before="0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167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tabs>
          <w:tab w:pos="722" w:val="left" w:leader="none"/>
        </w:tabs>
        <w:spacing w:before="1"/>
        <w:ind w:left="2"/>
      </w:pPr>
      <w:r>
        <w:rPr>
          <w:spacing w:val="-5"/>
        </w:rPr>
        <w:t>7.</w:t>
      </w:r>
      <w:r>
        <w:rPr/>
        <w:tab/>
        <w:t>0619443-04.2017.8.04.0001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2" w:val="left" w:leader="none"/>
        </w:tabs>
        <w:ind w:right="547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442" w:val="left" w:leader="none"/>
        </w:tabs>
        <w:ind w:right="5164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Ticiano</w:t>
      </w:r>
      <w:r>
        <w:rPr>
          <w:spacing w:val="-14"/>
        </w:rPr>
        <w:t> </w:t>
      </w:r>
      <w:r>
        <w:rPr/>
        <w:t>Alves</w:t>
      </w:r>
      <w:r>
        <w:rPr>
          <w:spacing w:val="-11"/>
        </w:rPr>
        <w:t> </w:t>
      </w:r>
      <w:r>
        <w:rPr/>
        <w:t>e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(A764AM)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Reinaldo</w:t>
      </w:r>
      <w:r>
        <w:rPr>
          <w:spacing w:val="-1"/>
        </w:rPr>
        <w:t> </w:t>
      </w:r>
      <w:r>
        <w:rPr/>
        <w:t>Pereira Miranda</w:t>
      </w:r>
      <w:r>
        <w:rPr>
          <w:spacing w:val="-2"/>
        </w:rPr>
        <w:t> </w:t>
      </w:r>
      <w:r>
        <w:rPr/>
        <w:t>Neto </w:t>
      </w:r>
      <w:r>
        <w:rPr>
          <w:spacing w:val="-2"/>
        </w:rPr>
        <w:t>Representa</w:t>
      </w:r>
      <w:r>
        <w:rPr/>
        <w:tab/>
        <w:t>: Maria de Jesus Silva Miranda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442" w:val="left" w:leader="none"/>
        </w:tabs>
        <w:ind w:right="441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Junior</w:t>
      </w:r>
      <w:r>
        <w:rPr>
          <w:spacing w:val="-9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 </w:t>
      </w:r>
      <w:r>
        <w:rPr>
          <w:spacing w:val="-2"/>
        </w:rPr>
        <w:t>Apelante</w:t>
      </w:r>
      <w:r>
        <w:rPr/>
        <w:tab/>
        <w:t>: Reinaldo Pereira Miranda Neto </w:t>
      </w:r>
      <w:r>
        <w:rPr>
          <w:spacing w:val="-2"/>
        </w:rPr>
        <w:t>Representa</w:t>
      </w:r>
      <w:r>
        <w:rPr/>
        <w:tab/>
        <w:t>: Maria de Jesus Silva Miranda</w:t>
      </w:r>
    </w:p>
    <w:p>
      <w:pPr>
        <w:pStyle w:val="BodyText"/>
        <w:tabs>
          <w:tab w:pos="1442" w:val="left" w:leader="none"/>
        </w:tabs>
        <w:ind w:right="5164"/>
      </w:pPr>
      <w:r>
        <w:rPr>
          <w:spacing w:val="-2"/>
        </w:rPr>
        <w:t>Apelado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Ticiano</w:t>
      </w:r>
      <w:r>
        <w:rPr>
          <w:spacing w:val="-14"/>
        </w:rPr>
        <w:t> </w:t>
      </w:r>
      <w:r>
        <w:rPr/>
        <w:t>Alves</w:t>
      </w:r>
      <w:r>
        <w:rPr>
          <w:spacing w:val="-11"/>
        </w:rPr>
        <w:t> </w:t>
      </w:r>
      <w:r>
        <w:rPr/>
        <w:t>e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(A764AM)</w:t>
      </w:r>
    </w:p>
    <w:p>
      <w:pPr>
        <w:pStyle w:val="BodyText"/>
        <w:tabs>
          <w:tab w:pos="1442" w:val="left" w:leader="none"/>
        </w:tabs>
        <w:ind w:right="3923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442" w:val="left" w:leader="none"/>
        </w:tabs>
        <w:ind w:right="4222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Porto</w:t>
      </w:r>
      <w:r>
        <w:rPr>
          <w:spacing w:val="-8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442" w:val="left" w:leader="none"/>
        </w:tabs>
        <w:ind w:right="372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Raul</w:t>
      </w:r>
      <w:r>
        <w:rPr>
          <w:spacing w:val="-3"/>
        </w:rPr>
        <w:t> </w:t>
      </w:r>
      <w:r>
        <w:rPr/>
        <w:t>Góes</w:t>
      </w:r>
      <w:r>
        <w:rPr>
          <w:spacing w:val="-2"/>
        </w:rPr>
        <w:t> </w:t>
      </w:r>
      <w:r>
        <w:rPr/>
        <w:t>Neto</w:t>
      </w:r>
      <w:r>
        <w:rPr>
          <w:spacing w:val="-2"/>
        </w:rPr>
        <w:t> (8203/AM)</w:t>
      </w:r>
    </w:p>
    <w:p>
      <w:pPr>
        <w:tabs>
          <w:tab w:pos="1442" w:val="left" w:leader="none"/>
        </w:tabs>
        <w:spacing w:before="0"/>
        <w:ind w:left="2" w:right="228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 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4"/>
          <w:vertAlign w:val="baseline"/>
        </w:rPr>
        <w:t>Relator</w:t>
      </w:r>
      <w:r>
        <w:rPr>
          <w:rFonts w:ascii="Arial" w:hAnsi="Arial"/>
          <w:b/>
          <w:color w:val="000000"/>
          <w:sz w:val="24"/>
          <w:vertAlign w:val="baseline"/>
        </w:rPr>
        <w:tab/>
        <w:t>:Exmo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Sr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Des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João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Jesus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Abdala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headerReference w:type="default" r:id="rId6"/>
          <w:pgSz w:w="11910" w:h="16840"/>
          <w:pgMar w:header="1142" w:footer="0" w:top="1360" w:bottom="280" w:left="1133" w:right="1275"/>
        </w:sectPr>
      </w:pPr>
    </w:p>
    <w:p>
      <w:pPr>
        <w:pStyle w:val="BodyText"/>
        <w:tabs>
          <w:tab w:pos="1442" w:val="left" w:leader="none"/>
        </w:tabs>
        <w:ind w:right="547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Marinalva Monteiro Freire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Rosquild</w:t>
      </w:r>
      <w:r>
        <w:rPr>
          <w:spacing w:val="-13"/>
        </w:rPr>
        <w:t> </w:t>
      </w:r>
      <w:r>
        <w:rPr/>
        <w:t>Azêdo</w:t>
      </w:r>
      <w:r>
        <w:rPr>
          <w:spacing w:val="-4"/>
        </w:rPr>
        <w:t> </w:t>
      </w:r>
      <w:r>
        <w:rPr/>
        <w:t>Omena</w:t>
      </w:r>
      <w:r>
        <w:rPr>
          <w:spacing w:val="-2"/>
        </w:rPr>
        <w:t> (A605/AM)</w:t>
      </w:r>
    </w:p>
    <w:p>
      <w:pPr>
        <w:pStyle w:val="BodyText"/>
        <w:tabs>
          <w:tab w:pos="1442" w:val="left" w:leader="none"/>
        </w:tabs>
        <w:ind w:right="3923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Luiz Augusto dos Santos Porto (6168/AM)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442" w:val="left" w:leader="none"/>
        </w:tabs>
        <w:ind w:right="4355"/>
      </w:pP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8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Chíxaro</w:t>
      </w:r>
      <w:r>
        <w:rPr>
          <w:spacing w:val="-14"/>
        </w:rPr>
        <w:t> </w:t>
      </w:r>
      <w:r>
        <w:rPr/>
        <w:t>Aires</w:t>
      </w:r>
      <w:r>
        <w:rPr>
          <w:spacing w:val="-9"/>
        </w:rPr>
        <w:t> </w:t>
      </w:r>
      <w:r>
        <w:rPr/>
        <w:t>(13023/AM)</w:t>
      </w:r>
    </w:p>
    <w:p>
      <w:pPr>
        <w:pStyle w:val="BodyText"/>
        <w:tabs>
          <w:tab w:pos="1442" w:val="left" w:leader="none"/>
        </w:tabs>
        <w:ind w:right="372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442" w:val="left" w:leader="none"/>
        </w:tabs>
        <w:ind w:right="4833"/>
      </w:pP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Apelante</w:t>
      </w:r>
      <w:r>
        <w:rPr/>
        <w:tab/>
        <w:t>: O Estado do Amazonas</w:t>
      </w:r>
      <w:r>
        <w:rPr>
          <w:spacing w:val="40"/>
        </w:rPr>
        <w:t> </w:t>
      </w: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Apelada</w:t>
      </w:r>
      <w:r>
        <w:rPr/>
        <w:tab/>
        <w:t>: Marinalva Monteiro Freire </w:t>
      </w:r>
      <w:r>
        <w:rPr>
          <w:spacing w:val="-2"/>
        </w:rPr>
        <w:t>Advogado</w:t>
      </w:r>
      <w:r>
        <w:rPr/>
        <w:tab/>
        <w:t>: Raul Góes Neto (8203/AM)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Rosquild</w:t>
      </w:r>
      <w:r>
        <w:rPr>
          <w:spacing w:val="-14"/>
        </w:rPr>
        <w:t> </w:t>
      </w:r>
      <w:r>
        <w:rPr/>
        <w:t>Azedo</w:t>
      </w:r>
      <w:r>
        <w:rPr>
          <w:spacing w:val="-11"/>
        </w:rPr>
        <w:t> </w:t>
      </w:r>
      <w:r>
        <w:rPr/>
        <w:t>Omena</w:t>
      </w:r>
      <w:r>
        <w:rPr>
          <w:spacing w:val="-10"/>
        </w:rPr>
        <w:t> </w:t>
      </w:r>
      <w:r>
        <w:rPr/>
        <w:t>(605A/AM)</w:t>
      </w:r>
    </w:p>
    <w:p>
      <w:pPr>
        <w:tabs>
          <w:tab w:pos="1442" w:val="left" w:leader="none"/>
        </w:tabs>
        <w:spacing w:before="0"/>
        <w:ind w:left="2" w:right="228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 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4"/>
          <w:vertAlign w:val="baseline"/>
        </w:rPr>
        <w:t>Relator</w:t>
      </w:r>
      <w:r>
        <w:rPr>
          <w:rFonts w:ascii="Arial" w:hAnsi="Arial"/>
          <w:b/>
          <w:color w:val="000000"/>
          <w:sz w:val="24"/>
          <w:vertAlign w:val="baseline"/>
        </w:rPr>
        <w:tab/>
        <w:t>:Exmo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Sr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Des</w:t>
      </w:r>
      <w:r>
        <w:rPr>
          <w:rFonts w:ascii="Arial" w:hAnsi="Arial"/>
          <w:b/>
          <w:color w:val="000000"/>
          <w:sz w:val="24"/>
          <w:vertAlign w:val="superscript"/>
        </w:rPr>
        <w:t>(a)</w:t>
      </w:r>
      <w:r>
        <w:rPr>
          <w:rFonts w:ascii="Arial" w:hAnsi="Arial"/>
          <w:b/>
          <w:color w:val="000000"/>
          <w:sz w:val="24"/>
          <w:vertAlign w:val="baseline"/>
        </w:rPr>
        <w:t>.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João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de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Jesus</w:t>
      </w:r>
      <w:r>
        <w:rPr>
          <w:rFonts w:ascii="Arial" w:hAnsi="Arial"/>
          <w:b/>
          <w:color w:val="000000"/>
          <w:spacing w:val="-17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Abdala</w:t>
      </w:r>
      <w:r>
        <w:rPr>
          <w:rFonts w:ascii="Arial" w:hAnsi="Arial"/>
          <w:b/>
          <w:color w:val="000000"/>
          <w:spacing w:val="-16"/>
          <w:sz w:val="24"/>
          <w:vertAlign w:val="baseline"/>
        </w:rPr>
        <w:t> </w:t>
      </w:r>
      <w:r>
        <w:rPr>
          <w:rFonts w:ascii="Arial" w:hAnsi="Arial"/>
          <w:b/>
          <w:color w:val="000000"/>
          <w:sz w:val="24"/>
          <w:vertAlign w:val="baseline"/>
        </w:rPr>
        <w:t>Simões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Membro</w:t>
      </w:r>
      <w:r>
        <w:rPr>
          <w:rFonts w:ascii="Arial" w:hAnsi="Arial"/>
          <w:b/>
          <w:color w:val="000000"/>
          <w:sz w:val="20"/>
          <w:vertAlign w:val="baseline"/>
        </w:rPr>
        <w:tab/>
        <w:t>: </w:t>
      </w:r>
      <w:r>
        <w:rPr>
          <w:color w:val="000000"/>
          <w:sz w:val="20"/>
          <w:vertAlign w:val="baseline"/>
        </w:rPr>
        <w:t>Exma. Sra. Dra.</w:t>
      </w:r>
      <w:r>
        <w:rPr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Mirza Telma de Oliveira 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tabs>
          <w:tab w:pos="722" w:val="left" w:leader="none"/>
        </w:tabs>
        <w:ind w:left="2"/>
      </w:pPr>
      <w:r>
        <w:rPr>
          <w:rFonts w:ascii="Arial MT" w:hAnsi="Arial MT"/>
          <w:b w:val="0"/>
          <w:spacing w:val="-5"/>
        </w:rPr>
        <w:t>09.</w:t>
      </w:r>
      <w:r>
        <w:rPr>
          <w:rFonts w:ascii="Arial MT" w:hAnsi="Arial MT"/>
          <w:b w:val="0"/>
        </w:rPr>
        <w:tab/>
      </w:r>
      <w:r>
        <w:rPr/>
        <w:t>0601096-83.2018.8.04.0001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544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442" w:val="left" w:leader="none"/>
          <w:tab w:pos="5762" w:val="left" w:leader="none"/>
        </w:tabs>
        <w:ind w:right="1634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720090</wp:posOffset>
                </wp:positionH>
                <wp:positionV relativeFrom="paragraph">
                  <wp:posOffset>127766</wp:posOffset>
                </wp:positionV>
                <wp:extent cx="4991100" cy="6350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4991100" cy="6350"/>
                          <a:chExt cx="4991100" cy="635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914400" y="3175"/>
                            <a:ext cx="24625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62530" h="0">
                                <a:moveTo>
                                  <a:pt x="0" y="0"/>
                                </a:moveTo>
                                <a:lnTo>
                                  <a:pt x="24625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3378200" y="3175"/>
                            <a:ext cx="2806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0">
                                <a:moveTo>
                                  <a:pt x="0" y="0"/>
                                </a:moveTo>
                                <a:lnTo>
                                  <a:pt x="2806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3657600" y="3175"/>
                            <a:ext cx="133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0" h="0">
                                <a:moveTo>
                                  <a:pt x="0" y="0"/>
                                </a:moveTo>
                                <a:lnTo>
                                  <a:pt x="13335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60351pt;width:393pt;height:.5pt;mso-position-horizontal-relative:page;mso-position-vertical-relative:paragraph;z-index:15728640" id="docshapegroup7" coordorigin="1134,201" coordsize="7860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6452,206" stroked="true" strokeweight=".5pt" strokecolor="#000000">
                  <v:stroke dashstyle="solid"/>
                </v:line>
                <v:line style="position:absolute" from="6454,206" to="6896,206" stroked="true" strokeweight=".5pt" strokecolor="#000000">
                  <v:stroke dashstyle="solid"/>
                </v:line>
                <v:line style="position:absolute" from="6894,206" to="899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Solon Angelim Alencar Ferreira (3338/AM)</w:t>
        <w:tab/>
      </w:r>
      <w:r>
        <w:rPr>
          <w:color w:val="000000"/>
          <w:shd w:fill="FFF100" w:color="auto" w:val="clear"/>
        </w:rPr>
        <w:t>SUSTENTAÇÃO</w:t>
      </w:r>
      <w:r>
        <w:rPr>
          <w:color w:val="000000"/>
          <w:spacing w:val="-14"/>
          <w:shd w:fill="FFF100" w:color="auto" w:val="clear"/>
        </w:rPr>
        <w:t> </w:t>
      </w:r>
      <w:r>
        <w:rPr>
          <w:color w:val="000000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Sebastião Gonçalves Gomes Filho (2488/AM)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Jorge</w:t>
      </w:r>
      <w:r>
        <w:rPr>
          <w:spacing w:val="-1"/>
        </w:rPr>
        <w:t> </w:t>
      </w:r>
      <w:r>
        <w:rPr>
          <w:spacing w:val="-2"/>
        </w:rPr>
        <w:t>Secaf</w:t>
      </w:r>
    </w:p>
    <w:p>
      <w:pPr>
        <w:pStyle w:val="BodyText"/>
        <w:tabs>
          <w:tab w:pos="1442" w:val="left" w:leader="none"/>
        </w:tabs>
        <w:ind w:right="838"/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N.</w:t>
      </w:r>
      <w:r>
        <w:rPr>
          <w:spacing w:val="-3"/>
        </w:rPr>
        <w:t> </w:t>
      </w:r>
      <w:r>
        <w:rPr/>
        <w:t>L.</w:t>
      </w:r>
      <w:r>
        <w:rPr>
          <w:spacing w:val="-3"/>
        </w:rPr>
        <w:t> </w:t>
      </w:r>
      <w:r>
        <w:rPr/>
        <w:t>L.</w:t>
      </w:r>
      <w:r>
        <w:rPr>
          <w:spacing w:val="-3"/>
        </w:rPr>
        <w:t> </w:t>
      </w:r>
      <w:r>
        <w:rPr/>
        <w:t>Aluguel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Máquinas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Equipamentos</w:t>
      </w:r>
      <w:r>
        <w:rPr>
          <w:spacing w:val="-5"/>
        </w:rPr>
        <w:t> </w:t>
      </w:r>
      <w:r>
        <w:rPr/>
        <w:t>para</w:t>
      </w:r>
      <w:r>
        <w:rPr>
          <w:spacing w:val="-3"/>
        </w:rPr>
        <w:t> </w:t>
      </w:r>
      <w:r>
        <w:rPr/>
        <w:t>Construção</w:t>
      </w:r>
      <w:r>
        <w:rPr>
          <w:spacing w:val="-3"/>
        </w:rPr>
        <w:t> </w:t>
      </w:r>
      <w:r>
        <w:rPr/>
        <w:t>Civil</w:t>
      </w:r>
      <w:r>
        <w:rPr>
          <w:spacing w:val="-2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EPP </w:t>
      </w:r>
      <w:r>
        <w:rPr>
          <w:spacing w:val="-2"/>
        </w:rPr>
        <w:t>Advogado</w:t>
      </w:r>
      <w:r>
        <w:rPr/>
        <w:tab/>
        <w:t>: Jorge Secaf Neto (1167/AM)</w:t>
      </w:r>
    </w:p>
    <w:p>
      <w:pPr>
        <w:pStyle w:val="BodyText"/>
        <w:tabs>
          <w:tab w:pos="1442" w:val="left" w:leader="none"/>
        </w:tabs>
        <w:ind w:right="4251"/>
      </w:pP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 Clóvis Smith Frota Júnior (3626/AM) </w:t>
      </w:r>
      <w:r>
        <w:rPr>
          <w:spacing w:val="-2"/>
        </w:rPr>
        <w:t>Presidente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442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tabs>
          <w:tab w:pos="722" w:val="left" w:leader="none"/>
        </w:tabs>
        <w:ind w:left="2"/>
      </w:pPr>
      <w:r>
        <w:rPr>
          <w:rFonts w:ascii="Arial MT" w:hAnsi="Arial MT"/>
          <w:b w:val="0"/>
          <w:spacing w:val="-5"/>
        </w:rPr>
        <w:t>10.</w:t>
      </w:r>
      <w:r>
        <w:rPr>
          <w:rFonts w:ascii="Arial MT" w:hAnsi="Arial MT"/>
          <w:b w:val="0"/>
        </w:rPr>
        <w:tab/>
      </w:r>
      <w:r>
        <w:rPr/>
        <w:t>0631173-75.2018.8.04.0001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442" w:val="left" w:leader="none"/>
        </w:tabs>
        <w:spacing w:before="0"/>
        <w:ind w:left="2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442" w:val="left" w:leader="none"/>
        </w:tabs>
        <w:ind w:right="2812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Emilly Bianca Ferreira dos Santos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Câmara</w:t>
      </w:r>
      <w:r>
        <w:rPr>
          <w:spacing w:val="-2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(2834/AM)</w:t>
      </w:r>
    </w:p>
    <w:p>
      <w:pPr>
        <w:pStyle w:val="BodyText"/>
        <w:tabs>
          <w:tab w:pos="1442" w:val="left" w:leader="none"/>
          <w:tab w:pos="5762" w:val="left" w:leader="none"/>
        </w:tabs>
        <w:ind w:right="1548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720090</wp:posOffset>
                </wp:positionH>
                <wp:positionV relativeFrom="paragraph">
                  <wp:posOffset>127647</wp:posOffset>
                </wp:positionV>
                <wp:extent cx="4991100" cy="635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4991100" cy="6350"/>
                          <a:chExt cx="4991100" cy="635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914400" y="3175"/>
                            <a:ext cx="2371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71090" h="0">
                                <a:moveTo>
                                  <a:pt x="0" y="0"/>
                                </a:moveTo>
                                <a:lnTo>
                                  <a:pt x="237109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3285490" y="3175"/>
                            <a:ext cx="3721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110" h="0">
                                <a:moveTo>
                                  <a:pt x="0" y="0"/>
                                </a:moveTo>
                                <a:lnTo>
                                  <a:pt x="37211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3657600" y="3175"/>
                            <a:ext cx="133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0" h="0">
                                <a:moveTo>
                                  <a:pt x="0" y="0"/>
                                </a:moveTo>
                                <a:lnTo>
                                  <a:pt x="13335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50982pt;width:393pt;height:.5pt;mso-position-horizontal-relative:page;mso-position-vertical-relative:paragraph;z-index:15729152" id="docshapegroup8" coordorigin="1134,201" coordsize="7860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6308,206" stroked="true" strokeweight=".5pt" strokecolor="#000000">
                  <v:stroke dashstyle="solid"/>
                </v:line>
                <v:line style="position:absolute" from="6308,206" to="6894,206" stroked="true" strokeweight=".5pt" strokecolor="#000000">
                  <v:stroke dashstyle="solid"/>
                </v:line>
                <v:line style="position:absolute" from="6894,206" to="899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Isabelle Benlolo de Azevedo (11737/AM)</w:t>
        <w:tab/>
      </w:r>
      <w:r>
        <w:rPr>
          <w:color w:val="000000"/>
          <w:shd w:fill="FFF100" w:color="auto" w:val="clear"/>
        </w:rPr>
        <w:t>SUSTENTAÇÃO ORAL</w:t>
      </w:r>
      <w:r>
        <w:rPr>
          <w:color w:val="000000"/>
        </w:rPr>
        <w:t> </w:t>
      </w:r>
      <w:r>
        <w:rPr>
          <w:color w:val="000000"/>
          <w:spacing w:val="-2"/>
        </w:rPr>
        <w:t>Apelado</w:t>
      </w:r>
      <w:r>
        <w:rPr>
          <w:color w:val="000000"/>
        </w:rPr>
        <w:tab/>
        <w:t>:</w:t>
      </w:r>
      <w:r>
        <w:rPr>
          <w:color w:val="000000"/>
          <w:spacing w:val="-5"/>
        </w:rPr>
        <w:t> </w:t>
      </w:r>
      <w:r>
        <w:rPr>
          <w:color w:val="000000"/>
        </w:rPr>
        <w:t>Biotargeting</w:t>
      </w:r>
      <w:r>
        <w:rPr>
          <w:color w:val="000000"/>
          <w:spacing w:val="-5"/>
        </w:rPr>
        <w:t> </w:t>
      </w:r>
      <w:r>
        <w:rPr>
          <w:color w:val="000000"/>
        </w:rPr>
        <w:t>Representações</w:t>
      </w:r>
      <w:r>
        <w:rPr>
          <w:color w:val="000000"/>
          <w:spacing w:val="-5"/>
        </w:rPr>
        <w:t> </w:t>
      </w:r>
      <w:r>
        <w:rPr>
          <w:color w:val="000000"/>
        </w:rPr>
        <w:t>e</w:t>
      </w:r>
      <w:r>
        <w:rPr>
          <w:color w:val="000000"/>
          <w:spacing w:val="-6"/>
        </w:rPr>
        <w:t> </w:t>
      </w:r>
      <w:r>
        <w:rPr>
          <w:color w:val="000000"/>
        </w:rPr>
        <w:t>Comércio</w:t>
      </w:r>
      <w:r>
        <w:rPr>
          <w:color w:val="000000"/>
          <w:spacing w:val="-5"/>
        </w:rPr>
        <w:t> </w:t>
      </w:r>
      <w:r>
        <w:rPr>
          <w:color w:val="000000"/>
        </w:rPr>
        <w:t>de</w:t>
      </w:r>
      <w:r>
        <w:rPr>
          <w:color w:val="000000"/>
          <w:spacing w:val="-5"/>
        </w:rPr>
        <w:t> </w:t>
      </w:r>
      <w:r>
        <w:rPr>
          <w:color w:val="000000"/>
        </w:rPr>
        <w:t>Produtos</w:t>
      </w:r>
      <w:r>
        <w:rPr>
          <w:color w:val="000000"/>
          <w:spacing w:val="-5"/>
        </w:rPr>
        <w:t> </w:t>
      </w:r>
      <w:r>
        <w:rPr>
          <w:color w:val="000000"/>
        </w:rPr>
        <w:t>Para</w:t>
      </w:r>
      <w:r>
        <w:rPr>
          <w:color w:val="000000"/>
          <w:spacing w:val="-6"/>
        </w:rPr>
        <w:t> </w:t>
      </w:r>
      <w:r>
        <w:rPr>
          <w:color w:val="000000"/>
        </w:rPr>
        <w:t>Saúde</w:t>
      </w:r>
      <w:r>
        <w:rPr>
          <w:color w:val="000000"/>
          <w:spacing w:val="-5"/>
        </w:rPr>
        <w:t> </w:t>
      </w:r>
      <w:r>
        <w:rPr>
          <w:color w:val="000000"/>
        </w:rPr>
        <w:t>Ltda.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Anelson Brito de Souza (5342/AM)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Presidente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442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headerReference w:type="default" r:id="rId7"/>
          <w:pgSz w:w="11910" w:h="16840"/>
          <w:pgMar w:header="1142" w:footer="0" w:top="1360" w:bottom="280" w:left="1133" w:right="1275"/>
        </w:sectPr>
      </w:pP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5144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J</w:t>
      </w:r>
      <w:r>
        <w:rPr>
          <w:spacing w:val="-6"/>
        </w:rPr>
        <w:t> </w:t>
      </w:r>
      <w:r>
        <w:rPr/>
        <w:t>F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Navegação</w:t>
      </w:r>
      <w:r>
        <w:rPr>
          <w:spacing w:val="-6"/>
        </w:rPr>
        <w:t> </w:t>
      </w:r>
      <w:r>
        <w:rPr/>
        <w:t>Ltda</w:t>
      </w:r>
    </w:p>
    <w:p>
      <w:pPr>
        <w:pStyle w:val="BodyText"/>
        <w:tabs>
          <w:tab w:pos="1442" w:val="left" w:leader="none"/>
        </w:tabs>
        <w:ind w:right="394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7"/>
        </w:rPr>
        <w:t> </w:t>
      </w:r>
      <w:r>
        <w:rPr/>
        <w:t>Argelim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Apelado</w:t>
      </w:r>
      <w:r>
        <w:rPr/>
        <w:tab/>
        <w:t>: Ctil Logística Ltda</w:t>
      </w:r>
    </w:p>
    <w:p>
      <w:pPr>
        <w:pStyle w:val="BodyText"/>
        <w:tabs>
          <w:tab w:pos="1442" w:val="left" w:leader="none"/>
          <w:tab w:pos="5042" w:val="left" w:leader="none"/>
        </w:tabs>
        <w:ind w:right="2354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720090</wp:posOffset>
                </wp:positionH>
                <wp:positionV relativeFrom="paragraph">
                  <wp:posOffset>127453</wp:posOffset>
                </wp:positionV>
                <wp:extent cx="4533900" cy="6350"/>
                <wp:effectExtent l="0" t="0" r="0" b="0"/>
                <wp:wrapNone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4533900" cy="6350"/>
                          <a:chExt cx="4533900" cy="635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914400" y="3175"/>
                            <a:ext cx="18351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35150" h="0">
                                <a:moveTo>
                                  <a:pt x="0" y="0"/>
                                </a:moveTo>
                                <a:lnTo>
                                  <a:pt x="183515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749550" y="3175"/>
                            <a:ext cx="4508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0850" h="0">
                                <a:moveTo>
                                  <a:pt x="0" y="0"/>
                                </a:moveTo>
                                <a:lnTo>
                                  <a:pt x="45085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3200400" y="3175"/>
                            <a:ext cx="133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0" h="0">
                                <a:moveTo>
                                  <a:pt x="0" y="0"/>
                                </a:moveTo>
                                <a:lnTo>
                                  <a:pt x="13335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35742pt;width:357pt;height:.5pt;mso-position-horizontal-relative:page;mso-position-vertical-relative:paragraph;z-index:15729664" id="docshapegroup11" coordorigin="1134,201" coordsize="7140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5464,206" stroked="true" strokeweight=".5pt" strokecolor="#000000">
                  <v:stroke dashstyle="solid"/>
                </v:line>
                <v:line style="position:absolute" from="5464,206" to="6174,206" stroked="true" strokeweight=".5pt" strokecolor="#000000">
                  <v:stroke dashstyle="solid"/>
                </v:line>
                <v:line style="position:absolute" from="6174,206" to="827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Fernanda Seefeld (113427/RS)</w:t>
        <w:tab/>
      </w:r>
      <w:r>
        <w:rPr>
          <w:color w:val="000000"/>
          <w:shd w:fill="FFF100" w:color="auto" w:val="clear"/>
        </w:rPr>
        <w:t>SUSTENTAÇÃO</w:t>
      </w:r>
      <w:r>
        <w:rPr>
          <w:color w:val="000000"/>
          <w:spacing w:val="-14"/>
          <w:shd w:fill="FFF100" w:color="auto" w:val="clear"/>
        </w:rPr>
        <w:t> </w:t>
      </w:r>
      <w:r>
        <w:rPr>
          <w:color w:val="000000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Francisco Rosito (44307/RS)</w:t>
      </w:r>
    </w:p>
    <w:p>
      <w:pPr>
        <w:pStyle w:val="BodyText"/>
        <w:tabs>
          <w:tab w:pos="1442" w:val="left" w:leader="none"/>
        </w:tabs>
        <w:ind w:right="4251"/>
      </w:pPr>
      <w:r>
        <w:rPr>
          <w:spacing w:val="-2"/>
        </w:rPr>
        <w:t>Advogada</w:t>
      </w:r>
      <w:r>
        <w:rPr/>
        <w:tab/>
        <w:t>: Marcia Mallmann Lippert (35570/RS) </w:t>
      </w:r>
      <w:r>
        <w:rPr>
          <w:spacing w:val="-2"/>
        </w:rPr>
        <w:t>Presidente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442" w:val="left" w:leader="none"/>
        </w:tabs>
        <w:spacing w:before="0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2"/>
        </w:numPr>
        <w:tabs>
          <w:tab w:pos="722" w:val="left" w:leader="none"/>
        </w:tabs>
        <w:spacing w:line="240" w:lineRule="auto" w:before="0" w:after="0"/>
        <w:ind w:left="722" w:right="0" w:hanging="720"/>
        <w:jc w:val="left"/>
      </w:pPr>
      <w:r>
        <w:rPr/>
        <w:t>0622812-06.2017.8.04.0001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442" w:val="left" w:leader="none"/>
        </w:tabs>
        <w:spacing w:before="0"/>
        <w:ind w:left="2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442" w:val="left" w:leader="none"/>
        </w:tabs>
        <w:ind w:right="4454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das</w:t>
      </w:r>
      <w:r>
        <w:rPr>
          <w:spacing w:val="-6"/>
        </w:rPr>
        <w:t> </w:t>
      </w:r>
      <w:r>
        <w:rPr/>
        <w:t>Dores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 </w:t>
      </w:r>
      <w:r>
        <w:rPr>
          <w:spacing w:val="-2"/>
        </w:rPr>
        <w:t>Advogado</w:t>
      </w:r>
      <w:r>
        <w:rPr/>
        <w:tab/>
        <w:t>: Jamile Ribeiro da Silva (4977/AM)</w:t>
      </w:r>
    </w:p>
    <w:p>
      <w:pPr>
        <w:pStyle w:val="BodyText"/>
        <w:tabs>
          <w:tab w:pos="1442" w:val="left" w:leader="none"/>
          <w:tab w:pos="7258" w:val="left" w:leader="none"/>
        </w:tabs>
        <w:spacing w:before="1"/>
        <w:ind w:right="138"/>
      </w:pPr>
      <w:r>
        <w:rPr>
          <w:spacing w:val="-2"/>
        </w:rPr>
        <w:t>Apelado</w:t>
      </w:r>
      <w:r>
        <w:rPr/>
        <w:tab/>
        <w:t>: Amazonas Distribuidora de Energia S/A (Atual Denominação de Manaus Energia S/A) </w:t>
      </w:r>
      <w:r>
        <w:rPr>
          <w:spacing w:val="-2"/>
          <w:u w:val="single"/>
        </w:rPr>
        <w:t>Advogado</w:t>
      </w:r>
      <w:r>
        <w:rPr>
          <w:u w:val="single"/>
        </w:rPr>
        <w:tab/>
        <w:t>: Décio Flávio Gonçalves Torres Freire (56543/MG) (697/AM)</w:t>
        <w:tab/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14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Presidente</w:t>
      </w:r>
      <w:r>
        <w:rPr>
          <w:color w:val="000000"/>
        </w:rPr>
        <w:tab/>
        <w:t>: Exmo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Sr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Des</w:t>
      </w:r>
      <w:r>
        <w:rPr>
          <w:color w:val="000000"/>
          <w:vertAlign w:val="superscript"/>
        </w:rPr>
        <w:t>(a)</w:t>
      </w:r>
      <w:r>
        <w:rPr>
          <w:color w:val="000000"/>
          <w:vertAlign w:val="baseline"/>
        </w:rPr>
        <w:t>. Nélia Caminha Jorge</w:t>
      </w:r>
    </w:p>
    <w:p>
      <w:pPr>
        <w:pStyle w:val="Heading1"/>
        <w:tabs>
          <w:tab w:pos="1442" w:val="left" w:leader="none"/>
        </w:tabs>
        <w:spacing w:before="0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2"/>
        </w:numPr>
        <w:tabs>
          <w:tab w:pos="722" w:val="left" w:leader="none"/>
        </w:tabs>
        <w:spacing w:line="240" w:lineRule="auto" w:before="0" w:after="0"/>
        <w:ind w:left="722" w:right="0" w:hanging="720"/>
        <w:jc w:val="left"/>
      </w:pPr>
      <w:r>
        <w:rPr/>
        <w:t>0608578-48.2019.8.04.0001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442" w:val="left" w:leader="none"/>
        </w:tabs>
        <w:ind w:right="603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 Jean Zylberberg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Raquel</w:t>
      </w:r>
      <w:r>
        <w:rPr>
          <w:spacing w:val="-4"/>
        </w:rPr>
        <w:t> </w:t>
      </w:r>
      <w:r>
        <w:rPr/>
        <w:t>Pinto</w:t>
      </w:r>
      <w:r>
        <w:rPr>
          <w:spacing w:val="-3"/>
        </w:rPr>
        <w:t> </w:t>
      </w:r>
      <w:r>
        <w:rPr/>
        <w:t>Valente</w:t>
      </w:r>
      <w:r>
        <w:rPr>
          <w:spacing w:val="-3"/>
        </w:rPr>
        <w:t> </w:t>
      </w:r>
      <w:r>
        <w:rPr>
          <w:spacing w:val="-2"/>
        </w:rPr>
        <w:t>(6771/AM)</w:t>
      </w:r>
    </w:p>
    <w:p>
      <w:pPr>
        <w:pStyle w:val="BodyText"/>
        <w:tabs>
          <w:tab w:pos="1442" w:val="left" w:leader="none"/>
          <w:tab w:pos="4322" w:val="left" w:leader="none"/>
        </w:tabs>
        <w:ind w:right="2779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720090</wp:posOffset>
                </wp:positionH>
                <wp:positionV relativeFrom="paragraph">
                  <wp:posOffset>127714</wp:posOffset>
                </wp:positionV>
                <wp:extent cx="4076700" cy="6350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4076700" cy="6350"/>
                          <a:chExt cx="4076700" cy="635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3175"/>
                            <a:ext cx="6070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060" h="0">
                                <a:moveTo>
                                  <a:pt x="0" y="0"/>
                                </a:moveTo>
                                <a:lnTo>
                                  <a:pt x="6070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07059" y="3175"/>
                            <a:ext cx="3073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0">
                                <a:moveTo>
                                  <a:pt x="0" y="0"/>
                                </a:moveTo>
                                <a:lnTo>
                                  <a:pt x="30734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914400" y="3175"/>
                            <a:ext cx="15659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65910" h="0">
                                <a:moveTo>
                                  <a:pt x="0" y="0"/>
                                </a:moveTo>
                                <a:lnTo>
                                  <a:pt x="156591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2481579" y="3175"/>
                            <a:ext cx="2628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2890" h="0">
                                <a:moveTo>
                                  <a:pt x="0" y="0"/>
                                </a:moveTo>
                                <a:lnTo>
                                  <a:pt x="26289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2743200" y="3175"/>
                            <a:ext cx="133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0" h="0">
                                <a:moveTo>
                                  <a:pt x="0" y="0"/>
                                </a:moveTo>
                                <a:lnTo>
                                  <a:pt x="13335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56293pt;width:321pt;height:.5pt;mso-position-horizontal-relative:page;mso-position-vertical-relative:paragraph;z-index:15730176" id="docshapegroup12" coordorigin="1134,201" coordsize="6420,10">
                <v:line style="position:absolute" from="1134,206" to="2090,206" stroked="true" strokeweight=".5pt" strokecolor="#000000">
                  <v:stroke dashstyle="solid"/>
                </v:line>
                <v:line style="position:absolute" from="2090,206" to="2574,206" stroked="true" strokeweight=".5pt" strokecolor="#000000">
                  <v:stroke dashstyle="solid"/>
                </v:line>
                <v:line style="position:absolute" from="2574,206" to="5040,206" stroked="true" strokeweight=".5pt" strokecolor="#000000">
                  <v:stroke dashstyle="solid"/>
                </v:line>
                <v:line style="position:absolute" from="5042,206" to="5456,206" stroked="true" strokeweight=".5pt" strokecolor="#000000">
                  <v:stroke dashstyle="solid"/>
                </v:line>
                <v:line style="position:absolute" from="5454,206" to="755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Advogado</w:t>
      </w:r>
      <w:r>
        <w:rPr/>
        <w:tab/>
        <w:t>: Nilson Coronim (1925/AM)</w:t>
        <w:tab/>
      </w:r>
      <w:r>
        <w:rPr>
          <w:color w:val="000000"/>
          <w:shd w:fill="FFF100" w:color="auto" w:val="clear"/>
        </w:rPr>
        <w:t>SUSTENTAÇÃO ORAL</w:t>
      </w:r>
      <w:r>
        <w:rPr>
          <w:color w:val="000000"/>
        </w:rPr>
        <w:t> </w:t>
      </w:r>
      <w:r>
        <w:rPr>
          <w:color w:val="000000"/>
          <w:spacing w:val="-2"/>
        </w:rPr>
        <w:t>Apelada</w:t>
      </w:r>
      <w:r>
        <w:rPr>
          <w:color w:val="000000"/>
        </w:rPr>
        <w:tab/>
        <w:t>:</w:t>
      </w:r>
      <w:r>
        <w:rPr>
          <w:color w:val="000000"/>
          <w:spacing w:val="-5"/>
        </w:rPr>
        <w:t> </w:t>
      </w:r>
      <w:r>
        <w:rPr>
          <w:color w:val="000000"/>
        </w:rPr>
        <w:t>Santa</w:t>
      </w:r>
      <w:r>
        <w:rPr>
          <w:color w:val="000000"/>
          <w:spacing w:val="-5"/>
        </w:rPr>
        <w:t> </w:t>
      </w:r>
      <w:r>
        <w:rPr>
          <w:color w:val="000000"/>
        </w:rPr>
        <w:t>Cláudia</w:t>
      </w:r>
      <w:r>
        <w:rPr>
          <w:color w:val="000000"/>
          <w:spacing w:val="-5"/>
        </w:rPr>
        <w:t> </w:t>
      </w:r>
      <w:r>
        <w:rPr>
          <w:color w:val="000000"/>
        </w:rPr>
        <w:t>Bebidas</w:t>
      </w:r>
      <w:r>
        <w:rPr>
          <w:color w:val="000000"/>
          <w:spacing w:val="-5"/>
        </w:rPr>
        <w:t> </w:t>
      </w:r>
      <w:r>
        <w:rPr>
          <w:color w:val="000000"/>
        </w:rPr>
        <w:t>e</w:t>
      </w:r>
      <w:r>
        <w:rPr>
          <w:color w:val="000000"/>
          <w:spacing w:val="-6"/>
        </w:rPr>
        <w:t> </w:t>
      </w:r>
      <w:r>
        <w:rPr>
          <w:color w:val="000000"/>
        </w:rPr>
        <w:t>Concentrados</w:t>
      </w:r>
      <w:r>
        <w:rPr>
          <w:color w:val="000000"/>
          <w:spacing w:val="-5"/>
        </w:rPr>
        <w:t> </w:t>
      </w:r>
      <w:r>
        <w:rPr>
          <w:color w:val="000000"/>
        </w:rPr>
        <w:t>da</w:t>
      </w:r>
      <w:r>
        <w:rPr>
          <w:color w:val="000000"/>
          <w:spacing w:val="-6"/>
        </w:rPr>
        <w:t> </w:t>
      </w:r>
      <w:r>
        <w:rPr>
          <w:color w:val="000000"/>
        </w:rPr>
        <w:t>Amazônia</w:t>
      </w:r>
      <w:r>
        <w:rPr>
          <w:color w:val="000000"/>
          <w:spacing w:val="-6"/>
        </w:rPr>
        <w:t> </w:t>
      </w:r>
      <w:r>
        <w:rPr>
          <w:color w:val="000000"/>
        </w:rPr>
        <w:t>Ltda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Igor de Mendonça Campos (303002/SP)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Priscila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/>
        <w:t>Monteiro</w:t>
      </w:r>
      <w:r>
        <w:rPr>
          <w:spacing w:val="-3"/>
        </w:rPr>
        <w:t> </w:t>
      </w:r>
      <w:r>
        <w:rPr>
          <w:spacing w:val="-2"/>
        </w:rPr>
        <w:t>(5901/AM)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P</w:t>
      </w:r>
      <w:r>
        <w:rPr>
          <w:spacing w:val="-2"/>
        </w:rPr>
        <w:t>Presidente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442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2"/>
        </w:numPr>
        <w:tabs>
          <w:tab w:pos="722" w:val="left" w:leader="none"/>
        </w:tabs>
        <w:spacing w:line="240" w:lineRule="auto" w:before="0" w:after="0"/>
        <w:ind w:left="722" w:right="0" w:hanging="720"/>
        <w:jc w:val="left"/>
      </w:pPr>
      <w:r>
        <w:rPr/>
        <w:t>0628506-19.2018.8.04.0001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442" w:val="left" w:leader="none"/>
        </w:tabs>
        <w:spacing w:before="0"/>
        <w:ind w:left="2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442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Claudenor</w:t>
      </w:r>
      <w:r>
        <w:rPr>
          <w:spacing w:val="-3"/>
        </w:rPr>
        <w:t> </w:t>
      </w:r>
      <w:r>
        <w:rPr/>
        <w:t>Ozorio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Carvalho</w:t>
      </w:r>
    </w:p>
    <w:p>
      <w:pPr>
        <w:pStyle w:val="BodyText"/>
        <w:tabs>
          <w:tab w:pos="1442" w:val="left" w:leader="none"/>
        </w:tabs>
        <w:ind w:right="235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</w:t>
      </w:r>
      <w:r>
        <w:rPr>
          <w:spacing w:val="-5"/>
          <w:u w:val="single"/>
        </w:rPr>
        <w:t> </w:t>
      </w:r>
      <w:r>
        <w:rPr>
          <w:u w:val="single"/>
        </w:rPr>
        <w:t>João</w:t>
      </w:r>
      <w:r>
        <w:rPr>
          <w:spacing w:val="-6"/>
          <w:u w:val="single"/>
        </w:rPr>
        <w:t> </w:t>
      </w:r>
      <w:r>
        <w:rPr>
          <w:u w:val="single"/>
        </w:rPr>
        <w:t>Bosco</w:t>
      </w:r>
      <w:r>
        <w:rPr>
          <w:spacing w:val="-5"/>
          <w:u w:val="single"/>
        </w:rPr>
        <w:t> </w:t>
      </w:r>
      <w:r>
        <w:rPr>
          <w:u w:val="single"/>
        </w:rPr>
        <w:t>Correa</w:t>
      </w:r>
      <w:r>
        <w:rPr>
          <w:spacing w:val="-6"/>
          <w:u w:val="single"/>
        </w:rPr>
        <w:t> </w:t>
      </w:r>
      <w:r>
        <w:rPr>
          <w:u w:val="single"/>
        </w:rPr>
        <w:t>Omena</w:t>
      </w:r>
      <w:r>
        <w:rPr>
          <w:spacing w:val="-5"/>
          <w:u w:val="single"/>
        </w:rPr>
        <w:t> </w:t>
      </w:r>
      <w:r>
        <w:rPr>
          <w:u w:val="single"/>
        </w:rPr>
        <w:t>(9109/AM)</w:t>
      </w:r>
      <w:r>
        <w:rPr>
          <w:spacing w:val="17"/>
          <w:u w:val="single"/>
        </w:rPr>
        <w:t>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5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Apelado</w:t>
      </w:r>
      <w:r>
        <w:rPr>
          <w:color w:val="000000"/>
        </w:rPr>
        <w:tab/>
        <w:t>: O Município de Manaus</w:t>
      </w:r>
    </w:p>
    <w:p>
      <w:pPr>
        <w:pStyle w:val="BodyText"/>
        <w:tabs>
          <w:tab w:pos="1442" w:val="left" w:leader="none"/>
        </w:tabs>
        <w:ind w:right="4251"/>
      </w:pPr>
      <w:r>
        <w:rPr>
          <w:spacing w:val="-2"/>
        </w:rPr>
        <w:t>Procurador</w:t>
      </w:r>
      <w:r>
        <w:rPr/>
        <w:tab/>
        <w:t>: Annick Costa Monteiro (2069/AM) </w:t>
      </w:r>
      <w:r>
        <w:rPr>
          <w:spacing w:val="-2"/>
        </w:rPr>
        <w:t>Presidente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442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headerReference w:type="default" r:id="rId8"/>
          <w:pgSz w:w="11910" w:h="16840"/>
          <w:pgMar w:header="1142" w:footer="0" w:top="1360" w:bottom="280" w:left="1133" w:right="1275"/>
        </w:sectPr>
      </w:pP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442" w:val="left" w:leader="none"/>
        </w:tabs>
        <w:spacing w:before="0"/>
        <w:ind w:left="2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442" w:val="left" w:leader="none"/>
        </w:tabs>
        <w:ind w:right="3902"/>
      </w:pPr>
      <w:r>
        <w:rPr>
          <w:spacing w:val="-2"/>
        </w:rPr>
        <w:t>Apelado</w:t>
      </w:r>
      <w:r>
        <w:rPr/>
        <w:tab/>
        <w:t>: Shopping Manaus Via Norte SPE S/A. </w:t>
      </w:r>
      <w:r>
        <w:rPr>
          <w:spacing w:val="-2"/>
        </w:rPr>
        <w:t>Advogado</w:t>
      </w:r>
      <w:r>
        <w:rPr/>
        <w:tab/>
        <w:t>: Rodolfo Ripper Fernandes (121045/RJ) </w:t>
      </w: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A.</w:t>
      </w:r>
      <w:r>
        <w:rPr>
          <w:spacing w:val="-5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Academia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Ginástia</w:t>
      </w:r>
      <w:r>
        <w:rPr>
          <w:spacing w:val="-5"/>
        </w:rPr>
        <w:t> </w:t>
      </w:r>
      <w:r>
        <w:rPr/>
        <w:t>Ltda.</w:t>
      </w:r>
    </w:p>
    <w:p>
      <w:pPr>
        <w:pStyle w:val="BodyText"/>
        <w:ind w:right="1634"/>
        <w:jc w:val="both"/>
      </w:pPr>
      <w:r>
        <w:rPr>
          <w:u w:val="single"/>
        </w:rPr>
        <w:t>Advogada</w:t>
      </w:r>
      <w:r>
        <w:rPr>
          <w:spacing w:val="80"/>
          <w:w w:val="150"/>
          <w:u w:val="single"/>
        </w:rPr>
        <w:t> </w:t>
      </w:r>
      <w:r>
        <w:rPr>
          <w:u w:val="single"/>
        </w:rPr>
        <w:t>:</w:t>
      </w:r>
      <w:r>
        <w:rPr>
          <w:spacing w:val="-2"/>
          <w:u w:val="single"/>
        </w:rPr>
        <w:t> </w:t>
      </w:r>
      <w:r>
        <w:rPr>
          <w:u w:val="single"/>
        </w:rPr>
        <w:t>Fabíola</w:t>
      </w:r>
      <w:r>
        <w:rPr>
          <w:spacing w:val="-2"/>
          <w:u w:val="single"/>
        </w:rPr>
        <w:t> </w:t>
      </w:r>
      <w:r>
        <w:rPr>
          <w:u w:val="single"/>
        </w:rPr>
        <w:t>Maria</w:t>
      </w:r>
      <w:r>
        <w:rPr>
          <w:spacing w:val="-2"/>
          <w:u w:val="single"/>
        </w:rPr>
        <w:t> </w:t>
      </w:r>
      <w:r>
        <w:rPr>
          <w:u w:val="single"/>
        </w:rPr>
        <w:t>Carvalho</w:t>
      </w:r>
      <w:r>
        <w:rPr>
          <w:spacing w:val="-2"/>
          <w:u w:val="single"/>
        </w:rPr>
        <w:t> </w:t>
      </w:r>
      <w:r>
        <w:rPr>
          <w:u w:val="single"/>
        </w:rPr>
        <w:t>Vasques</w:t>
      </w:r>
      <w:r>
        <w:rPr>
          <w:spacing w:val="-4"/>
          <w:u w:val="single"/>
        </w:rPr>
        <w:t> </w:t>
      </w:r>
      <w:r>
        <w:rPr>
          <w:u w:val="single"/>
        </w:rPr>
        <w:t>(4167/AM)</w:t>
      </w:r>
      <w:r>
        <w:rPr>
          <w:spacing w:val="40"/>
          <w:u w:val="single"/>
        </w:rPr>
        <w:t>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2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Advogado</w:t>
      </w:r>
      <w:r>
        <w:rPr>
          <w:color w:val="000000"/>
          <w:spacing w:val="80"/>
        </w:rPr>
        <w:t>   </w:t>
      </w:r>
      <w:r>
        <w:rPr>
          <w:color w:val="000000"/>
        </w:rPr>
        <w:t>: Edilson Batista de Menezes Junior (26464/BA)</w:t>
      </w:r>
    </w:p>
    <w:p>
      <w:pPr>
        <w:pStyle w:val="BodyText"/>
        <w:tabs>
          <w:tab w:pos="1442" w:val="left" w:leader="none"/>
        </w:tabs>
        <w:ind w:right="3811"/>
        <w:jc w:val="both"/>
      </w:pPr>
      <w:r>
        <w:rPr>
          <w:spacing w:val="-2"/>
        </w:rPr>
        <w:t>Apelante</w:t>
      </w:r>
      <w:r>
        <w:rPr/>
        <w:tab/>
        <w:t>:</w:t>
      </w:r>
      <w:r>
        <w:rPr>
          <w:spacing w:val="-1"/>
        </w:rPr>
        <w:t> </w:t>
      </w:r>
      <w:r>
        <w:rPr/>
        <w:t>S.A</w:t>
      </w:r>
      <w:r>
        <w:rPr>
          <w:spacing w:val="-1"/>
        </w:rPr>
        <w:t> </w:t>
      </w:r>
      <w:r>
        <w:rPr/>
        <w:t>Serviços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Academia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Ginástica</w:t>
      </w:r>
      <w:r>
        <w:rPr>
          <w:spacing w:val="-2"/>
        </w:rPr>
        <w:t> </w:t>
      </w:r>
      <w:r>
        <w:rPr/>
        <w:t>LTDA Advogado</w:t>
      </w:r>
      <w:r>
        <w:rPr>
          <w:spacing w:val="40"/>
        </w:rPr>
        <w:t>  </w:t>
      </w:r>
      <w:r>
        <w:rPr/>
        <w:t>:</w:t>
      </w:r>
      <w:r>
        <w:rPr>
          <w:spacing w:val="-3"/>
        </w:rPr>
        <w:t> </w:t>
      </w:r>
      <w:r>
        <w:rPr/>
        <w:t>Edilson</w:t>
      </w:r>
      <w:r>
        <w:rPr>
          <w:spacing w:val="-4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Menezes</w:t>
      </w:r>
      <w:r>
        <w:rPr>
          <w:spacing w:val="-3"/>
        </w:rPr>
        <w:t> </w:t>
      </w:r>
      <w:r>
        <w:rPr/>
        <w:t>Junior</w:t>
      </w:r>
      <w:r>
        <w:rPr>
          <w:spacing w:val="-4"/>
        </w:rPr>
        <w:t> </w:t>
      </w:r>
      <w:r>
        <w:rPr/>
        <w:t>(26464/BA) </w:t>
      </w:r>
      <w:r>
        <w:rPr>
          <w:spacing w:val="-2"/>
        </w:rPr>
        <w:t>Apelado</w:t>
      </w:r>
      <w:r>
        <w:rPr/>
        <w:tab/>
        <w:t>: Shopping Manaus Via Norte Spe S.a.</w:t>
      </w:r>
    </w:p>
    <w:p>
      <w:pPr>
        <w:pStyle w:val="BodyText"/>
        <w:ind w:right="4251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 Rodolfo Ripper Fernandes (121045/RJ) Presidente</w:t>
      </w:r>
      <w:r>
        <w:rPr>
          <w:spacing w:val="68"/>
          <w:w w:val="150"/>
        </w:rPr>
        <w:t>   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spacing w:before="0"/>
        <w:jc w:val="both"/>
      </w:pPr>
      <w:r>
        <w:rPr/>
        <w:t>Relator</w:t>
      </w:r>
      <w:r>
        <w:rPr>
          <w:spacing w:val="73"/>
        </w:rPr>
        <w:t>    </w:t>
      </w:r>
      <w:r>
        <w:rPr>
          <w:rFonts w:ascii="Arial MT" w:hAnsi="Arial MT"/>
          <w:b w:val="0"/>
        </w:rPr>
        <w:t>:</w:t>
      </w:r>
      <w:r>
        <w:rPr>
          <w:rFonts w:ascii="Arial MT" w:hAnsi="Arial MT"/>
          <w:b w:val="0"/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42" w:val="left" w:leader="none"/>
        </w:tabs>
        <w:spacing w:line="230" w:lineRule="exact"/>
        <w:jc w:val="both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ind w:left="1445"/>
      </w:pP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60" w:val="left" w:leader="none"/>
          <w:tab w:pos="1442" w:val="left" w:leader="none"/>
        </w:tabs>
        <w:spacing w:line="240" w:lineRule="auto" w:before="0" w:after="0"/>
        <w:ind w:left="2" w:right="414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4000625-51.2018.8.04.0000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spacing w:before="1"/>
        <w:jc w:val="both"/>
      </w:pPr>
      <w:r>
        <w:rPr/>
        <w:t>Agravante</w:t>
      </w:r>
      <w:r>
        <w:rPr>
          <w:spacing w:val="73"/>
        </w:rPr>
        <w:t>    </w:t>
      </w:r>
      <w:r>
        <w:rPr/>
        <w:t>:</w:t>
      </w:r>
      <w:r>
        <w:rPr>
          <w:spacing w:val="1"/>
        </w:rPr>
        <w:t> </w:t>
      </w:r>
      <w:r>
        <w:rPr/>
        <w:t>Angela</w:t>
      </w:r>
      <w:r>
        <w:rPr>
          <w:spacing w:val="-1"/>
        </w:rPr>
        <w:t> </w:t>
      </w:r>
      <w:r>
        <w:rPr/>
        <w:t>Monteiro</w:t>
      </w:r>
      <w:r>
        <w:rPr>
          <w:spacing w:val="-1"/>
        </w:rPr>
        <w:t> </w:t>
      </w:r>
      <w:r>
        <w:rPr>
          <w:spacing w:val="-4"/>
        </w:rPr>
        <w:t>Simão</w:t>
      </w:r>
    </w:p>
    <w:p>
      <w:pPr>
        <w:pStyle w:val="BodyText"/>
        <w:ind w:right="1634"/>
        <w:jc w:val="both"/>
      </w:pPr>
      <w:r>
        <w:rPr>
          <w:u w:val="single"/>
        </w:rPr>
        <w:t>Advogado</w:t>
      </w:r>
      <w:r>
        <w:rPr>
          <w:spacing w:val="40"/>
          <w:u w:val="single"/>
        </w:rPr>
        <w:t>  </w:t>
      </w:r>
      <w:r>
        <w:rPr>
          <w:u w:val="single"/>
        </w:rPr>
        <w:t>:</w:t>
      </w:r>
      <w:r>
        <w:rPr>
          <w:spacing w:val="-3"/>
          <w:u w:val="single"/>
        </w:rPr>
        <w:t> </w:t>
      </w:r>
      <w:r>
        <w:rPr>
          <w:u w:val="single"/>
        </w:rPr>
        <w:t>Adrianne</w:t>
      </w:r>
      <w:r>
        <w:rPr>
          <w:spacing w:val="-3"/>
          <w:u w:val="single"/>
        </w:rPr>
        <w:t> </w:t>
      </w:r>
      <w:r>
        <w:rPr>
          <w:u w:val="single"/>
        </w:rPr>
        <w:t>Sanches</w:t>
      </w:r>
      <w:r>
        <w:rPr>
          <w:spacing w:val="-4"/>
          <w:u w:val="single"/>
        </w:rPr>
        <w:t> </w:t>
      </w:r>
      <w:r>
        <w:rPr>
          <w:u w:val="single"/>
        </w:rPr>
        <w:t>Soares</w:t>
      </w:r>
      <w:r>
        <w:rPr>
          <w:spacing w:val="-3"/>
          <w:u w:val="single"/>
        </w:rPr>
        <w:t> </w:t>
      </w:r>
      <w:r>
        <w:rPr>
          <w:u w:val="single"/>
        </w:rPr>
        <w:t>da</w:t>
      </w:r>
      <w:r>
        <w:rPr>
          <w:spacing w:val="-3"/>
          <w:u w:val="single"/>
        </w:rPr>
        <w:t> </w:t>
      </w:r>
      <w:r>
        <w:rPr>
          <w:u w:val="single"/>
        </w:rPr>
        <w:t>Silva</w:t>
      </w:r>
      <w:r>
        <w:rPr>
          <w:spacing w:val="-3"/>
          <w:u w:val="single"/>
        </w:rPr>
        <w:t> </w:t>
      </w:r>
      <w:r>
        <w:rPr>
          <w:u w:val="single"/>
        </w:rPr>
        <w:t>(8595/AM)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3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Advogado</w:t>
      </w:r>
      <w:r>
        <w:rPr>
          <w:color w:val="000000"/>
          <w:spacing w:val="80"/>
        </w:rPr>
        <w:t>   </w:t>
      </w:r>
      <w:r>
        <w:rPr>
          <w:color w:val="000000"/>
        </w:rPr>
        <w:t>: Mayra Mamed Levy (8598/AM)</w:t>
      </w:r>
    </w:p>
    <w:p>
      <w:pPr>
        <w:pStyle w:val="BodyText"/>
        <w:tabs>
          <w:tab w:pos="1442" w:val="left" w:leader="none"/>
        </w:tabs>
        <w:jc w:val="both"/>
      </w:pPr>
      <w:r>
        <w:rPr>
          <w:spacing w:val="-2"/>
        </w:rPr>
        <w:t>Agravada</w:t>
      </w:r>
      <w:r>
        <w:rPr/>
        <w:tab/>
        <w:t>:</w:t>
      </w:r>
      <w:r>
        <w:rPr>
          <w:spacing w:val="-3"/>
        </w:rPr>
        <w:t> </w:t>
      </w:r>
      <w:r>
        <w:rPr/>
        <w:t>Denise</w:t>
      </w:r>
      <w:r>
        <w:rPr>
          <w:spacing w:val="-2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442" w:val="left" w:leader="none"/>
          <w:tab w:pos="5762" w:val="left" w:leader="none"/>
        </w:tabs>
        <w:ind w:right="1634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720090</wp:posOffset>
                </wp:positionH>
                <wp:positionV relativeFrom="paragraph">
                  <wp:posOffset>127335</wp:posOffset>
                </wp:positionV>
                <wp:extent cx="4991100" cy="6350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4991100" cy="6350"/>
                          <a:chExt cx="4991100" cy="6350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0" y="3175"/>
                            <a:ext cx="6426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" h="0">
                                <a:moveTo>
                                  <a:pt x="0" y="0"/>
                                </a:moveTo>
                                <a:lnTo>
                                  <a:pt x="6426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642619" y="3175"/>
                            <a:ext cx="2730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050" h="0">
                                <a:moveTo>
                                  <a:pt x="0" y="0"/>
                                </a:moveTo>
                                <a:lnTo>
                                  <a:pt x="27305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914400" y="3175"/>
                            <a:ext cx="24625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62530" h="0">
                                <a:moveTo>
                                  <a:pt x="0" y="0"/>
                                </a:moveTo>
                                <a:lnTo>
                                  <a:pt x="24625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3378200" y="3175"/>
                            <a:ext cx="2806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0">
                                <a:moveTo>
                                  <a:pt x="0" y="0"/>
                                </a:moveTo>
                                <a:lnTo>
                                  <a:pt x="28067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3657600" y="3175"/>
                            <a:ext cx="133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00" h="0">
                                <a:moveTo>
                                  <a:pt x="0" y="0"/>
                                </a:moveTo>
                                <a:lnTo>
                                  <a:pt x="13335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26403pt;width:393pt;height:.5pt;mso-position-horizontal-relative:page;mso-position-vertical-relative:paragraph;z-index:15730688" id="docshapegroup15" coordorigin="1134,201" coordsize="7860,10">
                <v:line style="position:absolute" from="1134,206" to="2146,206" stroked="true" strokeweight=".5pt" strokecolor="#000000">
                  <v:stroke dashstyle="solid"/>
                </v:line>
                <v:line style="position:absolute" from="2146,206" to="2576,206" stroked="true" strokeweight=".5pt" strokecolor="#000000">
                  <v:stroke dashstyle="solid"/>
                </v:line>
                <v:line style="position:absolute" from="2574,206" to="6452,206" stroked="true" strokeweight=".5pt" strokecolor="#000000">
                  <v:stroke dashstyle="solid"/>
                </v:line>
                <v:line style="position:absolute" from="6454,206" to="6896,206" stroked="true" strokeweight=".5pt" strokecolor="#000000">
                  <v:stroke dashstyle="solid"/>
                </v:line>
                <v:line style="position:absolute" from="6894,206" to="8994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spacing w:val="-2"/>
        </w:rPr>
        <w:t>Advogada</w:t>
      </w:r>
      <w:r>
        <w:rPr/>
        <w:tab/>
        <w:t>: Denise Moura Macedo da Silva (4464/AM)</w:t>
        <w:tab/>
      </w:r>
      <w:r>
        <w:rPr>
          <w:color w:val="000000"/>
          <w:shd w:fill="FFF100" w:color="auto" w:val="clear"/>
        </w:rPr>
        <w:t>SUSTENTAÇÃO</w:t>
      </w:r>
      <w:r>
        <w:rPr>
          <w:color w:val="000000"/>
          <w:spacing w:val="-14"/>
          <w:shd w:fill="FFF100" w:color="auto" w:val="clear"/>
        </w:rPr>
        <w:t> </w:t>
      </w:r>
      <w:r>
        <w:rPr>
          <w:color w:val="000000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Ricardo Mendes Lasmar (5933/AM)</w:t>
      </w:r>
    </w:p>
    <w:p>
      <w:pPr>
        <w:pStyle w:val="BodyText"/>
        <w:tabs>
          <w:tab w:pos="1442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442" w:val="left" w:leader="none"/>
        </w:tabs>
        <w:spacing w:before="0"/>
        <w:ind w:left="2" w:right="308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Júnior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ind w:left="1443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spacing w:before="1"/>
        <w:ind w:left="0"/>
      </w:pPr>
    </w:p>
    <w:p>
      <w:pPr>
        <w:spacing w:before="0"/>
        <w:ind w:left="142" w:right="0" w:firstLine="0"/>
        <w:jc w:val="center"/>
        <w:rPr>
          <w:sz w:val="28"/>
        </w:rPr>
      </w:pPr>
      <w:r>
        <w:rPr>
          <w:sz w:val="28"/>
        </w:rPr>
        <w:t>JULGAMENTOS</w:t>
      </w:r>
      <w:r>
        <w:rPr>
          <w:spacing w:val="-5"/>
          <w:sz w:val="28"/>
        </w:rPr>
        <w:t> </w:t>
      </w:r>
      <w:r>
        <w:rPr>
          <w:sz w:val="28"/>
        </w:rPr>
        <w:t>EM</w:t>
      </w:r>
      <w:r>
        <w:rPr>
          <w:spacing w:val="-3"/>
          <w:sz w:val="28"/>
        </w:rPr>
        <w:t> </w:t>
      </w:r>
      <w:r>
        <w:rPr>
          <w:spacing w:val="-4"/>
          <w:sz w:val="28"/>
        </w:rPr>
        <w:t>MESA</w:t>
      </w:r>
    </w:p>
    <w:p>
      <w:pPr>
        <w:pStyle w:val="ListParagraph"/>
        <w:numPr>
          <w:ilvl w:val="0"/>
          <w:numId w:val="3"/>
        </w:numPr>
        <w:tabs>
          <w:tab w:pos="722" w:val="left" w:leader="none"/>
          <w:tab w:pos="1442" w:val="left" w:leader="none"/>
        </w:tabs>
        <w:spacing w:line="240" w:lineRule="auto" w:before="229" w:after="0"/>
        <w:ind w:left="2" w:right="305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0006682-56.2018.8.04.0000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Família</w:t>
      </w:r>
    </w:p>
    <w:p>
      <w:pPr>
        <w:pStyle w:val="BodyText"/>
        <w:tabs>
          <w:tab w:pos="1442" w:val="left" w:leader="none"/>
        </w:tabs>
        <w:ind w:right="4681"/>
      </w:pPr>
      <w:r>
        <w:rPr>
          <w:spacing w:val="-2"/>
        </w:rPr>
        <w:t>Embargante</w:t>
      </w:r>
      <w:r>
        <w:rPr/>
        <w:tab/>
        <w:t>: Raimunda de Souza Brandão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Talvani</w:t>
      </w:r>
      <w:r>
        <w:rPr>
          <w:spacing w:val="-14"/>
        </w:rPr>
        <w:t> </w:t>
      </w:r>
      <w:r>
        <w:rPr/>
        <w:t>Franco</w:t>
      </w:r>
      <w:r>
        <w:rPr>
          <w:spacing w:val="-12"/>
        </w:rPr>
        <w:t> </w:t>
      </w:r>
      <w:r>
        <w:rPr/>
        <w:t>Leite</w:t>
      </w:r>
      <w:r>
        <w:rPr>
          <w:spacing w:val="-13"/>
        </w:rPr>
        <w:t> </w:t>
      </w:r>
      <w:r>
        <w:rPr/>
        <w:t>Brito</w:t>
      </w:r>
      <w:r>
        <w:rPr>
          <w:spacing w:val="-12"/>
        </w:rPr>
        <w:t> </w:t>
      </w:r>
      <w:r>
        <w:rPr/>
        <w:t>(680A/AM)</w:t>
      </w:r>
    </w:p>
    <w:p>
      <w:pPr>
        <w:pStyle w:val="BodyText"/>
        <w:tabs>
          <w:tab w:pos="1442" w:val="left" w:leader="none"/>
        </w:tabs>
        <w:ind w:right="3966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Williams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Júnior </w:t>
      </w:r>
      <w:r>
        <w:rPr>
          <w:spacing w:val="-2"/>
        </w:rPr>
        <w:t>Advogado</w:t>
      </w:r>
      <w:r>
        <w:rPr/>
        <w:tab/>
        <w:t>: Igor de Mendonça Campos (303002/SP) </w:t>
      </w:r>
      <w:r>
        <w:rPr>
          <w:spacing w:val="-2"/>
        </w:rPr>
        <w:t>Advogada</w:t>
      </w:r>
      <w:r>
        <w:rPr/>
        <w:tab/>
        <w:t>: Priscila Lima Monteiro (5901/AM)</w:t>
      </w:r>
    </w:p>
    <w:p>
      <w:pPr>
        <w:tabs>
          <w:tab w:pos="1442" w:val="left" w:leader="none"/>
        </w:tabs>
        <w:spacing w:before="0"/>
        <w:ind w:left="2" w:right="3757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Raphael Heinrich B. de Oliveira (5885/AM)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Silvyane Parente de Araújo Castro (7237/AM)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Yedo Simões de Oliveira </w:t>
      </w:r>
      <w:r>
        <w:rPr>
          <w:spacing w:val="-2"/>
          <w:sz w:val="20"/>
          <w:vertAlign w:val="baseline"/>
        </w:rPr>
        <w:t>Membros</w:t>
      </w:r>
      <w:r>
        <w:rPr>
          <w:sz w:val="20"/>
          <w:vertAlign w:val="baseline"/>
        </w:rPr>
        <w:tab/>
        <w:t>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443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tabs>
          <w:tab w:pos="1442" w:val="left" w:leader="none"/>
        </w:tabs>
        <w:spacing w:before="229"/>
        <w:ind w:left="2" w:right="0" w:firstLine="0"/>
        <w:jc w:val="left"/>
        <w:rPr>
          <w:rFonts w:ascii="Arial" w:hAnsi="Arial"/>
          <w:b/>
          <w:sz w:val="22"/>
        </w:rPr>
      </w:pPr>
      <w:r>
        <w:rPr>
          <w:spacing w:val="-5"/>
          <w:sz w:val="20"/>
        </w:rPr>
        <w:t>18</w:t>
      </w:r>
      <w:r>
        <w:rPr>
          <w:sz w:val="20"/>
        </w:rPr>
        <w:tab/>
      </w:r>
      <w:r>
        <w:rPr>
          <w:rFonts w:ascii="Arial" w:hAnsi="Arial"/>
          <w:b/>
          <w:sz w:val="22"/>
        </w:rPr>
        <w:t>0005974-69.2019.8.04.0000</w:t>
      </w:r>
      <w:r>
        <w:rPr>
          <w:rFonts w:ascii="Arial" w:hAnsi="Arial"/>
          <w:b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Arial" w:hAnsi="Arial"/>
          <w:b/>
          <w:spacing w:val="53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Arial" w:hAnsi="Arial"/>
          <w:b/>
          <w:spacing w:val="-5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4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Arial" w:hAnsi="Arial"/>
          <w:b/>
          <w:spacing w:val="-2"/>
          <w:sz w:val="22"/>
        </w:rPr>
        <w:t> Cível</w:t>
      </w:r>
    </w:p>
    <w:p>
      <w:pPr>
        <w:pStyle w:val="BodyText"/>
        <w:tabs>
          <w:tab w:pos="1442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442" w:val="left" w:leader="none"/>
        </w:tabs>
        <w:spacing w:before="0"/>
        <w:ind w:left="2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442" w:val="left" w:leader="none"/>
        </w:tabs>
        <w:ind w:right="3423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Petros</w:t>
      </w:r>
      <w:r>
        <w:rPr>
          <w:spacing w:val="-8"/>
        </w:rPr>
        <w:t> </w:t>
      </w:r>
      <w:r>
        <w:rPr/>
        <w:t>-</w:t>
      </w:r>
      <w:r>
        <w:rPr>
          <w:spacing w:val="-5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6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Embargado</w:t>
      </w:r>
      <w:r>
        <w:rPr/>
        <w:tab/>
        <w:t>: Paulo Celso Bruno de Andrade</w:t>
      </w:r>
    </w:p>
    <w:p>
      <w:pPr>
        <w:spacing w:before="0"/>
        <w:ind w:left="2" w:right="3427" w:firstLine="0"/>
        <w:jc w:val="both"/>
        <w:rPr>
          <w:sz w:val="20"/>
        </w:rPr>
      </w:pPr>
      <w:r>
        <w:rPr>
          <w:sz w:val="20"/>
        </w:rPr>
        <w:t>Advogado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Jonathas</w:t>
      </w:r>
      <w:r>
        <w:rPr>
          <w:spacing w:val="-3"/>
          <w:sz w:val="20"/>
        </w:rPr>
        <w:t> </w:t>
      </w:r>
      <w:r>
        <w:rPr>
          <w:sz w:val="20"/>
        </w:rPr>
        <w:t>Macelino</w:t>
      </w:r>
      <w:r>
        <w:rPr>
          <w:spacing w:val="-11"/>
          <w:sz w:val="20"/>
        </w:rPr>
        <w:t> </w:t>
      </w:r>
      <w:r>
        <w:rPr>
          <w:sz w:val="20"/>
        </w:rPr>
        <w:t>Andrade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(7607/AM)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8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Membros</w:t>
      </w:r>
      <w:r>
        <w:rPr>
          <w:rFonts w:ascii="Arial" w:hAnsi="Arial"/>
          <w:b/>
          <w:spacing w:val="74"/>
          <w:sz w:val="20"/>
          <w:vertAlign w:val="baseline"/>
        </w:rPr>
        <w:t>    </w:t>
      </w:r>
      <w:r>
        <w:rPr>
          <w:rFonts w:ascii="Arial" w:hAnsi="Arial"/>
          <w:b/>
          <w:sz w:val="20"/>
          <w:vertAlign w:val="baseline"/>
        </w:rPr>
        <w:t>: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BodyText"/>
        <w:spacing w:line="480" w:lineRule="auto"/>
        <w:ind w:right="5269" w:firstLine="1440"/>
        <w:jc w:val="both"/>
      </w:pPr>
      <w:r>
        <w:rPr/>
        <w:t>:Mirza</w:t>
      </w:r>
      <w:r>
        <w:rPr>
          <w:spacing w:val="-14"/>
        </w:rPr>
        <w:t> </w:t>
      </w:r>
      <w:r>
        <w:rPr/>
        <w:t>Telma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Oliveira</w:t>
      </w:r>
      <w:r>
        <w:rPr>
          <w:spacing w:val="-14"/>
        </w:rPr>
        <w:t> </w:t>
      </w:r>
      <w:r>
        <w:rPr/>
        <w:t>Cunha Manaus, 3 de outubro de 2019.</w:t>
      </w:r>
    </w:p>
    <w:p>
      <w:pPr>
        <w:pStyle w:val="BodyText"/>
        <w:ind w:left="834" w:right="7271" w:hanging="832"/>
        <w:jc w:val="both"/>
      </w:pPr>
      <w:r>
        <w:rPr/>
        <w:t>Tânia</w:t>
      </w:r>
      <w:r>
        <w:rPr>
          <w:spacing w:val="-12"/>
        </w:rPr>
        <w:t> </w:t>
      </w:r>
      <w:r>
        <w:rPr/>
        <w:t>Mara</w:t>
      </w:r>
      <w:r>
        <w:rPr>
          <w:spacing w:val="-12"/>
        </w:rPr>
        <w:t> </w:t>
      </w:r>
      <w:r>
        <w:rPr/>
        <w:t>Garcia</w:t>
      </w:r>
      <w:r>
        <w:rPr>
          <w:spacing w:val="-12"/>
        </w:rPr>
        <w:t> </w:t>
      </w:r>
      <w:r>
        <w:rPr/>
        <w:t>Mafra M 1104</w:t>
      </w:r>
    </w:p>
    <w:sectPr>
      <w:headerReference w:type="default" r:id="rId9"/>
      <w:pgSz w:w="11910" w:h="16840"/>
      <w:pgMar w:header="1142" w:footer="0" w:top="1360" w:bottom="280" w:left="1133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577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132080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320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4.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799999pt;margin-top:56.108654pt;width:10.4pt;height:13.2pt;mso-position-horizontal-relative:page;mso-position-vertical-relative:page;z-index:-1588070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5"/>
                      </w:rPr>
                      <w:t>4.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6288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4465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70446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0611425-96.2014.8.04.0001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95pt;height:13.2pt;mso-position-horizontal-relative:page;mso-position-vertical-relative:page;z-index:-15880192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0611425-96.2014.8.04.0001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680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132080" cy="16764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320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6.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10.4pt;height:13.2pt;mso-position-horizontal-relative:page;mso-position-vertical-relative:page;z-index:-15879680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5"/>
                      </w:rPr>
                      <w:t>6.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7312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4465" cy="1676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70446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0639134-67.2018.8.04.0001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95pt;height:13.2pt;mso-position-horizontal-relative:page;mso-position-vertical-relative:page;z-index:-15879168" type="#_x0000_t202" id="docshape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0639134-67.2018.8.04.0001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782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132080" cy="16764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3208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8.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10.4pt;height:13.2pt;mso-position-horizontal-relative:page;mso-position-vertical-relative:page;z-index:-15878656" type="#_x0000_t202" id="docshape5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8.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8336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693035" cy="16764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9303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0601143-57.2018.8.04.0001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05pt;height:13.2pt;mso-position-horizontal-relative:page;mso-position-vertical-relative:page;z-index:-15878144" type="#_x0000_t202" id="docshape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0601143-57.2018.8.04.0001</w:t>
                    </w:r>
                    <w:r>
                      <w:rPr>
                        <w:rFonts w:ascii="Arial" w:hAnsi="Arial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4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884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01930" cy="167640"/>
              <wp:effectExtent l="0" t="0" r="0" b="0"/>
              <wp:wrapNone/>
              <wp:docPr id="19" name="Textbox 1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" name="Textbox 19"/>
                    <wps:cNvSpPr txBox="1"/>
                    <wps:spPr>
                      <a:xfrm>
                        <a:off x="0" y="0"/>
                        <a:ext cx="20193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11.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15.9pt;height:13.2pt;mso-position-horizontal-relative:page;mso-position-vertical-relative:page;z-index:-15877632" type="#_x0000_t202" id="docshape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5"/>
                      </w:rPr>
                      <w:t>11.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9360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4465" cy="167640"/>
              <wp:effectExtent l="0" t="0" r="0" b="0"/>
              <wp:wrapNone/>
              <wp:docPr id="20" name="Textbox 2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" name="Textbox 20"/>
                    <wps:cNvSpPr txBox="1"/>
                    <wps:spPr>
                      <a:xfrm>
                        <a:off x="0" y="0"/>
                        <a:ext cx="270446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0216345-23.2010.8.04.0001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95pt;height:13.2pt;mso-position-horizontal-relative:page;mso-position-vertical-relative:page;z-index:-15877120" type="#_x0000_t202" id="docshape1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0216345-23.2010.8.04.0001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987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01930" cy="167640"/>
              <wp:effectExtent l="0" t="0" r="0" b="0"/>
              <wp:wrapNone/>
              <wp:docPr id="33" name="Textbox 3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3" name="Textbox 33"/>
                    <wps:cNvSpPr txBox="1"/>
                    <wps:spPr>
                      <a:xfrm>
                        <a:off x="0" y="0"/>
                        <a:ext cx="20193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15.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15.9pt;height:13.2pt;mso-position-horizontal-relative:page;mso-position-vertical-relative:page;z-index:-15876608" type="#_x0000_t202" id="docshape13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spacing w:val="-5"/>
                      </w:rPr>
                      <w:t>15.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40384">
              <wp:simplePos x="0" y="0"/>
              <wp:positionH relativeFrom="page">
                <wp:posOffset>1165860</wp:posOffset>
              </wp:positionH>
              <wp:positionV relativeFrom="page">
                <wp:posOffset>712579</wp:posOffset>
              </wp:positionV>
              <wp:extent cx="2704465" cy="167640"/>
              <wp:effectExtent l="0" t="0" r="0" b="0"/>
              <wp:wrapNone/>
              <wp:docPr id="34" name="Textbox 3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4" name="Textbox 34"/>
                    <wps:cNvSpPr txBox="1"/>
                    <wps:spPr>
                      <a:xfrm>
                        <a:off x="0" y="0"/>
                        <a:ext cx="270446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0628098-28.2018.8.04.0001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1.800003pt;margin-top:56.108654pt;width:212.95pt;height:13.2pt;mso-position-horizontal-relative:page;mso-position-vertical-relative:page;z-index:-15876096" type="#_x0000_t202" id="docshape1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0628098-28.2018.8.04.0001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6"/>
      <w:numFmt w:val="decimal"/>
      <w:lvlText w:val="%1."/>
      <w:lvlJc w:val="left"/>
      <w:pPr>
        <w:ind w:left="3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49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99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9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99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48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69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4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98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2"/>
      <w:numFmt w:val="decimal"/>
      <w:lvlText w:val="%1."/>
      <w:lvlJc w:val="left"/>
      <w:pPr>
        <w:ind w:left="723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97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75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53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31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08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86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64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42" w:hanging="72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87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01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23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5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67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8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10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32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54" w:hanging="720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" w:line="276" w:lineRule="exact"/>
      <w:ind w:left="2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20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22" w:hanging="720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2025-05-21T17:01:56Z</dcterms:created>
  <dcterms:modified xsi:type="dcterms:W3CDTF">2025-05-21T17:01:56Z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2019-10-03T00:00:00Z</vt:filetime>
  </property>
</Properties>
</file>