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F173D0">
      <w:pPr>
        <w:jc w:val="center"/>
        <w:rPr>
          <w:rFonts w:ascii="Verdana" w:hAnsi="Verdana" w:cs="Verdana"/>
        </w:rPr>
      </w:pPr>
      <w:r>
        <w:rPr>
          <w:rFonts w:ascii="Verdana" w:hAnsi="Verdana" w:cs="Verdana"/>
          <w:b/>
          <w:bCs/>
          <w:sz w:val="28"/>
          <w:szCs w:val="28"/>
        </w:rPr>
        <w:t>COMUNICADO – SESSÃO DAS EGRÉGIAS CÂMARAS REUNIDAS DE QUARTA-FEIRA, DIA 04/09</w:t>
      </w:r>
      <w:r>
        <w:rPr>
          <w:rFonts w:ascii="Verdana" w:hAnsi="Verdana" w:cs="Verdana"/>
          <w:b/>
          <w:bCs/>
          <w:sz w:val="28"/>
          <w:szCs w:val="28"/>
        </w:rPr>
        <w:t>/2024</w:t>
      </w:r>
      <w:r>
        <w:rPr>
          <w:rFonts w:ascii="Verdana" w:hAnsi="Verdana" w:cs="Verdana"/>
        </w:rPr>
        <w:br/>
      </w:r>
      <w:r>
        <w:rPr>
          <w:rFonts w:ascii="Verdana" w:hAnsi="Verdana" w:cs="Verdana"/>
        </w:rPr>
        <w:br/>
      </w:r>
    </w:p>
    <w:p w:rsidR="00000000" w:rsidRDefault="00F173D0">
      <w:pPr>
        <w:jc w:val="both"/>
        <w:rPr>
          <w:rFonts w:ascii="Verdana" w:hAnsi="Verdana" w:cs="Verdana"/>
        </w:rPr>
      </w:pPr>
      <w:r>
        <w:rPr>
          <w:rFonts w:ascii="Verdana" w:hAnsi="Verdana" w:cs="Verdana"/>
        </w:rPr>
        <w:br/>
      </w:r>
      <w:r>
        <w:rPr>
          <w:rFonts w:ascii="Verdana" w:hAnsi="Verdana" w:cs="Verdana"/>
        </w:rPr>
        <w:tab/>
        <w:t xml:space="preserve">A Vice-Presidência do Tribunal de Justiça do Amazonas informa que, excepcionalmente, </w:t>
      </w:r>
      <w:r>
        <w:rPr>
          <w:rFonts w:ascii="Verdana" w:hAnsi="Verdana" w:cs="Verdana"/>
          <w:b/>
          <w:bCs/>
          <w:u w:val="single"/>
        </w:rPr>
        <w:t>NÃO</w:t>
      </w:r>
      <w:r>
        <w:rPr>
          <w:rFonts w:ascii="Verdana" w:hAnsi="Verdana" w:cs="Verdana"/>
          <w:b/>
          <w:bCs/>
        </w:rPr>
        <w:t xml:space="preserve"> HAVERÁ</w:t>
      </w:r>
      <w:r>
        <w:rPr>
          <w:rFonts w:ascii="Verdana" w:hAnsi="Verdana" w:cs="Verdana"/>
        </w:rPr>
        <w:t xml:space="preserve"> sessão das egrégias Câmaras Reunidas na</w:t>
      </w:r>
      <w:r>
        <w:rPr>
          <w:rFonts w:ascii="Verdana" w:hAnsi="Verdana" w:cs="Verdana"/>
        </w:rPr>
        <w:t xml:space="preserve"> quarta-feira, dia 04</w:t>
      </w:r>
      <w:r>
        <w:rPr>
          <w:rFonts w:ascii="Verdana" w:hAnsi="Verdana" w:cs="Verdana"/>
        </w:rPr>
        <w:t xml:space="preserve"> de setembro</w:t>
      </w:r>
      <w:r>
        <w:rPr>
          <w:rFonts w:ascii="Verdana" w:hAnsi="Verdana" w:cs="Verdana"/>
        </w:rPr>
        <w:t xml:space="preserve"> de 2024. Desta forma, todos os processos que estavam em pauta serão incluídos automaticamente na próxima se</w:t>
      </w:r>
      <w:r>
        <w:rPr>
          <w:rFonts w:ascii="Verdana" w:hAnsi="Verdana" w:cs="Verdana"/>
        </w:rPr>
        <w:t>ssão, do dia 11</w:t>
      </w:r>
      <w:r>
        <w:rPr>
          <w:rFonts w:ascii="Verdana" w:hAnsi="Verdana" w:cs="Verdana"/>
        </w:rPr>
        <w:t xml:space="preserve"> de setembr</w:t>
      </w:r>
      <w:r>
        <w:rPr>
          <w:rFonts w:ascii="Verdana" w:hAnsi="Verdana" w:cs="Verdana"/>
        </w:rPr>
        <w:t xml:space="preserve">o de 2024. </w:t>
      </w:r>
    </w:p>
    <w:p w:rsidR="00F173D0" w:rsidRDefault="00F173D0">
      <w:pPr>
        <w:jc w:val="both"/>
        <w:rPr>
          <w:rFonts w:ascii="Verdana" w:hAnsi="Verdana" w:cs="Verdana"/>
        </w:rPr>
      </w:pPr>
    </w:p>
    <w:p w:rsidR="00F173D0" w:rsidRDefault="00F173D0">
      <w:pPr>
        <w:jc w:val="center"/>
      </w:pPr>
      <w:r>
        <w:rPr>
          <w:rFonts w:ascii="Verdana" w:hAnsi="Verdana" w:cs="Verdana"/>
        </w:rPr>
        <w:br/>
        <w:t>Tribunal de Justiça do Amazonas</w:t>
      </w:r>
    </w:p>
    <w:sectPr w:rsidR="00F173D0"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Lucida San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attachedTemplate r:id="rId1"/>
  <w:stylePaneFormatFilter w:val="0000"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F173D0"/>
    <w:rsid w:val="00F173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Liberation Serif" w:eastAsia="NSimSun" w:hAnsi="Liberation Serif" w:cs="Lucida Sans"/>
      <w:kern w:val="2"/>
      <w:sz w:val="24"/>
      <w:szCs w:val="24"/>
      <w:lang w:eastAsia="zh-CN" w:bidi="hi-I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pPr>
      <w:spacing w:after="140" w:line="276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Caption1">
    <w:name w:val="Caption1"/>
    <w:basedOn w:val="Normal"/>
    <w:pPr>
      <w:suppressLineNumbers/>
      <w:spacing w:before="120" w:after="120"/>
    </w:pPr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cente.depaula\Documents\Comunicado%20-%20N&#227;o%20Haver&#225;%20Sess&#227;o%20Dia%2007.08.2024.dot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Comunicado - Não Haverá Sessão Dia 07.08.2024</Template>
  <TotalTime>1</TotalTime>
  <Pages>1</Pages>
  <Words>67</Words>
  <Characters>367</Characters>
  <Application>Microsoft Office Word</Application>
  <DocSecurity>0</DocSecurity>
  <Lines>3</Lines>
  <Paragraphs>1</Paragraphs>
  <ScaleCrop>false</ScaleCrop>
  <Company/>
  <LinksUpToDate>false</LinksUpToDate>
  <CharactersWithSpaces>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vicente.depaula</dc:creator>
  <cp:lastModifiedBy>vicente.depaula</cp:lastModifiedBy>
  <cp:revision>1</cp:revision>
  <cp:lastPrinted>1601-01-01T00:00:00Z</cp:lastPrinted>
  <dcterms:created xsi:type="dcterms:W3CDTF">2024-08-30T17:20:00Z</dcterms:created>
  <dcterms:modified xsi:type="dcterms:W3CDTF">2024-08-30T17:21:00Z</dcterms:modified>
</cp:coreProperties>
</file>