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media/image1.png" ContentType="image/png"/>
  <Override PartName="/word/settings.xml" ContentType="application/vnd.openxmlformats-officedocument.wordprocessingml.settings+xml"/>
  <Override PartName="/word/styles.xml" ContentType="application/vnd.openxmlformats-officedocument.wordprocessingml.styles+xml"/>
  <Override PartName="/word/header1.xml" ContentType="application/vnd.openxmlformats-officedocument.wordprocessingml.header+xml"/>
  <Override PartName="/word/fontTable.xml" ContentType="application/vnd.openxmlformats-officedocument.wordprocessingml.fontTable+xml"/>
  <Override PartName="/word/_rels/document.xml.rels" ContentType="application/vnd.openxmlformats-package.relationships+xml"/>
  <Override PartName="/word/_rels/header1.xml.rels" ContentType="application/vnd.openxmlformats-package.relationships+xml"/>
  <Override PartName="/word/theme/theme1.xml" ContentType="application/vnd.openxmlformats-officedocument.theme+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pacing w:before="0" w:after="0"/>
        <w:ind w:right="-463"/>
        <w:jc w:val="both"/>
        <w:rPr>
          <w:rFonts w:ascii="Verdana" w:hAnsi="Verdana" w:cs="Arial"/>
          <w:b/>
          <w:bCs/>
          <w:color w:val="FF0000"/>
          <w:sz w:val="20"/>
          <w:szCs w:val="20"/>
        </w:rPr>
      </w:pPr>
      <w:r>
        <w:rPr/>
      </w:r>
    </w:p>
    <w:p>
      <w:pPr>
        <w:pStyle w:val="Normal"/>
        <w:spacing w:before="0" w:after="0"/>
        <w:ind w:right="-463"/>
        <w:jc w:val="both"/>
        <w:rPr>
          <w:rFonts w:ascii="Verdana" w:hAnsi="Verdana" w:cs="Arial"/>
          <w:b/>
          <w:bCs/>
          <w:color w:val="FF0000"/>
          <w:sz w:val="20"/>
          <w:szCs w:val="20"/>
        </w:rPr>
      </w:pPr>
      <w:r>
        <w:rPr>
          <w:rFonts w:cs="Arial" w:ascii="Verdana" w:hAnsi="Verdana"/>
          <w:b/>
          <w:bCs/>
          <w:color w:val="000000"/>
          <w:sz w:val="20"/>
          <w:szCs w:val="20"/>
        </w:rPr>
        <w:t xml:space="preserve">PAUTA DE JULGAMENTOS DA 26.ª SESSÃO ORDINÁRIA DAS EGRÉGIAS CÂMARAS REUNIDAS, EM MANAUS/AM, 31 DE JULHO DE 2024. </w:t>
      </w:r>
    </w:p>
    <w:p>
      <w:pPr>
        <w:pStyle w:val="Normal"/>
        <w:spacing w:before="0" w:after="0"/>
        <w:ind w:right="-463"/>
        <w:rPr>
          <w:rFonts w:ascii="Verdana" w:hAnsi="Verdana" w:cs="Arial"/>
          <w:b/>
          <w:bCs/>
          <w:color w:val="000000"/>
          <w:sz w:val="20"/>
          <w:szCs w:val="20"/>
        </w:rPr>
      </w:pPr>
      <w:r>
        <w:rPr>
          <w:rFonts w:cs="Arial" w:ascii="Verdana" w:hAnsi="Verdana"/>
          <w:b/>
          <w:bCs/>
          <w:color w:val="000000"/>
          <w:sz w:val="20"/>
          <w:szCs w:val="20"/>
        </w:rPr>
      </w:r>
    </w:p>
    <w:p>
      <w:pPr>
        <w:pStyle w:val="Normal"/>
        <w:spacing w:before="0" w:after="0"/>
        <w:ind w:right="-463"/>
        <w:rPr>
          <w:rFonts w:ascii="Verdana" w:hAnsi="Verdana"/>
          <w:color w:val="000000"/>
          <w:sz w:val="20"/>
          <w:szCs w:val="20"/>
        </w:rPr>
      </w:pPr>
      <w:r>
        <w:rPr>
          <w:rFonts w:cs="Arial" w:ascii="Verdana" w:hAnsi="Verdana"/>
          <w:b/>
          <w:bCs/>
          <w:color w:val="000000"/>
          <w:sz w:val="20"/>
          <w:szCs w:val="20"/>
        </w:rPr>
        <w:t>I - Leitura da Ata da Sessão Anterior</w:t>
      </w:r>
    </w:p>
    <w:p>
      <w:pPr>
        <w:pStyle w:val="Normal"/>
        <w:spacing w:before="0" w:after="0"/>
        <w:ind w:right="-463"/>
        <w:rPr>
          <w:rFonts w:ascii="Verdana" w:hAnsi="Verdana"/>
          <w:color w:val="000000"/>
          <w:sz w:val="20"/>
          <w:szCs w:val="20"/>
        </w:rPr>
      </w:pPr>
      <w:r>
        <w:rPr>
          <w:rFonts w:cs="Arial" w:ascii="Verdana" w:hAnsi="Verdana"/>
          <w:b/>
          <w:bCs/>
          <w:color w:val="000000"/>
          <w:sz w:val="20"/>
          <w:szCs w:val="20"/>
        </w:rPr>
        <w:t>II - Leitura de Acórdãos</w:t>
      </w:r>
    </w:p>
    <w:p>
      <w:pPr>
        <w:pStyle w:val="Normal"/>
        <w:spacing w:before="0" w:after="0"/>
        <w:ind w:right="-463"/>
        <w:rPr>
          <w:rFonts w:ascii="Verdana" w:hAnsi="Verdana"/>
          <w:color w:val="000000"/>
          <w:sz w:val="20"/>
          <w:szCs w:val="20"/>
        </w:rPr>
      </w:pPr>
      <w:r>
        <w:rPr>
          <w:rFonts w:cs="Arial" w:ascii="Verdana" w:hAnsi="Verdana"/>
          <w:b/>
          <w:bCs/>
          <w:color w:val="000000"/>
          <w:sz w:val="20"/>
          <w:szCs w:val="20"/>
        </w:rPr>
        <w:t>III - Pauta de Julgamentos</w:t>
      </w:r>
    </w:p>
    <w:p>
      <w:pPr>
        <w:pStyle w:val="Normal"/>
        <w:spacing w:before="0" w:after="0"/>
        <w:ind w:right="-463"/>
        <w:rPr>
          <w:rFonts w:ascii="Verdana" w:hAnsi="Verdana" w:cs="Arial"/>
          <w:b/>
          <w:bCs/>
          <w:color w:val="000000"/>
          <w:sz w:val="20"/>
          <w:szCs w:val="20"/>
        </w:rPr>
      </w:pPr>
      <w:r>
        <w:rPr>
          <w:rFonts w:cs="Arial" w:ascii="Verdana" w:hAnsi="Verdana"/>
          <w:b/>
          <w:bCs/>
          <w:color w:val="000000"/>
          <w:sz w:val="20"/>
          <w:szCs w:val="20"/>
        </w:rPr>
        <w:t>IV - Julgamentos em Mesa</w:t>
      </w:r>
    </w:p>
    <w:p>
      <w:pPr>
        <w:pStyle w:val="Normal"/>
        <w:spacing w:before="0" w:after="0"/>
        <w:ind w:right="-463"/>
        <w:rPr>
          <w:rFonts w:ascii="Verdana" w:hAnsi="Verdana" w:cs="Arial"/>
          <w:b/>
          <w:bCs/>
          <w:color w:val="000000"/>
          <w:sz w:val="20"/>
          <w:szCs w:val="20"/>
        </w:rPr>
      </w:pPr>
      <w:r>
        <w:rPr>
          <w:rFonts w:cs="Arial" w:ascii="Verdana" w:hAnsi="Verdana"/>
          <w:b/>
          <w:bCs/>
          <w:color w:val="000000"/>
          <w:sz w:val="20"/>
          <w:szCs w:val="20"/>
        </w:rPr>
      </w:r>
    </w:p>
    <w:p>
      <w:pPr>
        <w:pStyle w:val="Normal"/>
        <w:rPr>
          <w:rFonts w:ascii="Verdana" w:hAnsi="Verdana" w:cs="Arial"/>
          <w:b/>
          <w:color w:themeColor="text2" w:val="1F497D"/>
          <w:sz w:val="20"/>
          <w:szCs w:val="20"/>
          <w:highlight w:val="lightGray"/>
          <w:u w:val="single"/>
          <w:lang w:eastAsia="pt-PT"/>
        </w:rPr>
      </w:pPr>
      <w:r>
        <w:rPr>
          <w:rFonts w:cs="Arial" w:ascii="Verdana" w:hAnsi="Verdana"/>
          <w:b/>
          <w:color w:themeColor="text2" w:val="1F497D"/>
          <w:sz w:val="20"/>
          <w:szCs w:val="20"/>
          <w:highlight w:val="lightGray"/>
          <w:u w:val="single"/>
          <w:lang w:eastAsia="pt-PT"/>
        </w:rPr>
        <w:t>LEITURA DE ACÓRDÃO</w:t>
      </w:r>
    </w:p>
    <w:p>
      <w:pPr>
        <w:pStyle w:val="Normal"/>
        <w:spacing w:lineRule="auto" w:line="240" w:before="0" w:after="0"/>
        <w:rPr>
          <w:rFonts w:ascii="Calibri" w:hAnsi="Calibri" w:eastAsia="Times New Roman" w:cs="Calibri"/>
          <w:color w:val="000000"/>
        </w:rPr>
      </w:pPr>
      <w:r>
        <w:rPr>
          <w:rFonts w:eastAsia="Times New Roman" w:cs="Calibri" w:ascii="Verdana" w:hAnsi="Verdana"/>
          <w:b/>
          <w:bCs/>
          <w:color w:val="000000"/>
          <w:sz w:val="20"/>
          <w:szCs w:val="20"/>
        </w:rPr>
        <w:t xml:space="preserve">01. </w:t>
        <w:tab/>
        <w:tab/>
        <w:t xml:space="preserve">0780547-29.2022.8.04.0001 - Apelação Cível </w:t>
      </w:r>
    </w:p>
    <w:p>
      <w:pPr>
        <w:pStyle w:val="Normal"/>
        <w:spacing w:lineRule="auto" w:line="240" w:before="0" w:after="0"/>
        <w:rPr>
          <w:rFonts w:ascii="Calibri" w:hAnsi="Calibri" w:eastAsia="Times New Roman" w:cs="Calibri"/>
          <w:color w:val="000000"/>
        </w:rPr>
      </w:pPr>
      <w:r>
        <w:rPr>
          <w:rFonts w:eastAsia="Times New Roman" w:cs="Calibri" w:ascii="Verdana" w:hAnsi="Verdana"/>
          <w:color w:val="000000"/>
          <w:sz w:val="20"/>
          <w:szCs w:val="20"/>
        </w:rPr>
        <w:t xml:space="preserve">Origem: </w:t>
        <w:tab/>
        <w:t>3ª Vara da Fazenda Pública</w:t>
      </w:r>
    </w:p>
    <w:p>
      <w:pPr>
        <w:pStyle w:val="Normal"/>
        <w:spacing w:lineRule="auto" w:line="240" w:before="0" w:after="0"/>
        <w:rPr>
          <w:rFonts w:ascii="Calibri" w:hAnsi="Calibri" w:eastAsia="Times New Roman" w:cs="Calibri"/>
          <w:color w:val="000000"/>
        </w:rPr>
      </w:pPr>
      <w:r>
        <w:rPr>
          <w:rFonts w:eastAsia="Times New Roman" w:cs="Calibri" w:ascii="Verdana" w:hAnsi="Verdana"/>
          <w:color w:val="000000"/>
          <w:sz w:val="20"/>
          <w:szCs w:val="20"/>
        </w:rPr>
        <w:t>Juíza Prolatora: Dra. Etelvina Lobo Braga</w:t>
      </w:r>
    </w:p>
    <w:p>
      <w:pPr>
        <w:pStyle w:val="Normal"/>
        <w:spacing w:lineRule="auto" w:line="240" w:before="0" w:after="0"/>
        <w:rPr>
          <w:rFonts w:ascii="Verdana" w:hAnsi="Verdana" w:cs="Verdana"/>
          <w:color w:val="000000"/>
          <w:sz w:val="20"/>
          <w:szCs w:val="20"/>
        </w:rPr>
      </w:pPr>
      <w:r>
        <w:rPr>
          <w:rFonts w:eastAsia="Times New Roman" w:cs="Calibri" w:ascii="Verdana" w:hAnsi="Verdana"/>
          <w:b/>
          <w:bCs/>
          <w:color w:val="000000"/>
          <w:sz w:val="20"/>
          <w:szCs w:val="20"/>
        </w:rPr>
        <w:t xml:space="preserve">Apelante: </w:t>
        <w:tab/>
        <w:t xml:space="preserve">Dayani Brito Dias. </w:t>
      </w:r>
      <w:r>
        <w:rPr>
          <w:rFonts w:eastAsia="Times New Roman" w:cs="Calibri" w:ascii="Verdana" w:hAnsi="Verdana"/>
          <w:color w:val="000000"/>
          <w:sz w:val="20"/>
          <w:szCs w:val="20"/>
        </w:rPr>
        <w:br/>
        <w:t xml:space="preserve">Advogado: </w:t>
        <w:tab/>
        <w:t xml:space="preserve">Dr. Leudyano Adeodato Venâncio (11234/AM). </w:t>
        <w:br/>
        <w:t xml:space="preserve">Advogada: </w:t>
        <w:tab/>
        <w:t xml:space="preserve">Dra. Katlen de Araújo Delgado (16571/AM). </w:t>
        <w:br/>
      </w:r>
      <w:r>
        <w:rPr>
          <w:rFonts w:eastAsia="Times New Roman" w:cs="Calibri" w:ascii="Verdana" w:hAnsi="Verdana"/>
          <w:b/>
          <w:bCs/>
          <w:color w:val="000000"/>
          <w:sz w:val="20"/>
          <w:szCs w:val="20"/>
        </w:rPr>
        <w:t xml:space="preserve">Apelado: </w:t>
        <w:tab/>
        <w:t xml:space="preserve">Estado do Amazonas. </w:t>
      </w:r>
      <w:r>
        <w:rPr>
          <w:rFonts w:eastAsia="Times New Roman" w:cs="Calibri" w:ascii="Verdana" w:hAnsi="Verdana"/>
          <w:color w:val="000000"/>
          <w:sz w:val="20"/>
          <w:szCs w:val="20"/>
        </w:rPr>
        <w:br/>
        <w:t xml:space="preserve">Procuradora do Estado: Dra. Kerinne Maria Freitas Pinheiro (15194/AM). </w:t>
        <w:br/>
      </w:r>
      <w:r>
        <w:rPr>
          <w:rFonts w:cs="Verdana" w:ascii="Verdana" w:hAnsi="Verdana"/>
          <w:color w:val="000000"/>
          <w:sz w:val="20"/>
          <w:szCs w:val="20"/>
        </w:rPr>
        <w:t>Presidente:</w:t>
        <w:tab/>
        <w:t>Exma. Sra. Desa. Joana dos Santos Meirelles.</w:t>
      </w:r>
    </w:p>
    <w:p>
      <w:pPr>
        <w:pStyle w:val="Normal"/>
        <w:spacing w:lineRule="auto" w:line="240" w:before="0" w:after="0"/>
        <w:rPr>
          <w:rFonts w:ascii="Verdana" w:hAnsi="Verdana" w:eastAsia="Times New Roman" w:cs="Calibri"/>
          <w:b/>
          <w:bCs/>
          <w:color w:val="000000"/>
          <w:sz w:val="20"/>
          <w:szCs w:val="20"/>
        </w:rPr>
      </w:pPr>
      <w:r>
        <w:rPr>
          <w:rFonts w:eastAsia="Times New Roman" w:cs="Calibri" w:ascii="Verdana" w:hAnsi="Verdana"/>
          <w:b/>
          <w:bCs/>
          <w:color w:val="000000"/>
          <w:sz w:val="20"/>
          <w:szCs w:val="20"/>
        </w:rPr>
        <w:t>Relator</w:t>
      </w:r>
      <w:r>
        <w:rPr>
          <w:rFonts w:eastAsia="Times New Roman" w:cs="Calibri" w:ascii="Verdana" w:hAnsi="Verdana"/>
          <w:color w:val="000000"/>
          <w:sz w:val="20"/>
          <w:szCs w:val="20"/>
        </w:rPr>
        <w:t xml:space="preserve">: </w:t>
        <w:tab/>
      </w:r>
      <w:r>
        <w:rPr>
          <w:rFonts w:eastAsia="Times New Roman" w:cs="Calibri" w:ascii="Verdana" w:hAnsi="Verdana"/>
          <w:b/>
          <w:bCs/>
          <w:color w:val="000000"/>
          <w:sz w:val="20"/>
          <w:szCs w:val="20"/>
        </w:rPr>
        <w:t>Exmo. Sr. Des. João de Jesus Abdala Simões</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Redator para o Acórdão: </w:t>
      </w:r>
      <w:r>
        <w:rPr>
          <w:rFonts w:eastAsia="Times New Roman" w:cs="Calibri" w:ascii="Verdana" w:hAnsi="Verdana"/>
          <w:b/>
          <w:bCs/>
          <w:color w:val="000000"/>
          <w:sz w:val="20"/>
          <w:szCs w:val="20"/>
        </w:rPr>
        <w:t>Exmo. Sr. Des. Flávio Humberto Pascarelli Lopes.</w:t>
      </w:r>
    </w:p>
    <w:p>
      <w:pPr>
        <w:pStyle w:val="Normal"/>
        <w:spacing w:lineRule="auto" w:line="240"/>
        <w:rPr>
          <w:rFonts w:ascii="Verdana" w:hAnsi="Verdana" w:eastAsia="Times New Roman" w:cs="Calibri"/>
          <w:bCs/>
          <w:color w:val="000000"/>
          <w:sz w:val="20"/>
          <w:szCs w:val="20"/>
        </w:rPr>
      </w:pPr>
      <w:r>
        <w:rPr>
          <w:rFonts w:eastAsia="Times New Roman" w:cs="Calibri" w:ascii="Verdana" w:hAnsi="Verdana"/>
          <w:b/>
          <w:bCs/>
          <w:color w:val="000000"/>
          <w:sz w:val="20"/>
          <w:szCs w:val="20"/>
        </w:rPr>
        <w:t>Resultado:</w:t>
        <w:tab/>
      </w:r>
      <w:r>
        <w:rPr>
          <w:rFonts w:eastAsia="Times New Roman" w:cs="Calibri" w:ascii="Verdana" w:hAnsi="Verdana"/>
          <w:bCs/>
          <w:color w:val="000000"/>
          <w:sz w:val="20"/>
          <w:szCs w:val="20"/>
        </w:rPr>
        <w:t xml:space="preserve">Por maioria de votos, em consonância com o parecer ministerial (fls. 322-326), conhece e dá provimento ao recurso, para reformar a sentença apelada, concedendo a segurança vindicada, nos termos do voto divergente proferido pelo Exmo. Sr. Des. Flávio Humberto Pascarelli Lopes (Leitura adiada por falta de quórum. </w:t>
      </w:r>
      <w:r>
        <w:rPr>
          <w:rFonts w:eastAsia="Times New Roman" w:cs="Calibri" w:ascii="Verdana" w:hAnsi="Verdana"/>
          <w:bCs/>
          <w:color w:val="000000"/>
          <w:sz w:val="20"/>
          <w:szCs w:val="20"/>
        </w:rPr>
        <w:t>(em</w:t>
      </w:r>
      <w:r>
        <w:rPr>
          <w:rFonts w:eastAsia="Times New Roman" w:cs="Calibri" w:ascii="Verdana" w:hAnsi="Verdana"/>
          <w:bCs/>
          <w:color w:val="000000"/>
          <w:sz w:val="20"/>
          <w:szCs w:val="20"/>
        </w:rPr>
        <w:t xml:space="preserve"> 24.07.2024)</w:t>
      </w:r>
    </w:p>
    <w:p>
      <w:pPr>
        <w:pStyle w:val="Normal"/>
        <w:spacing w:lineRule="auto" w:line="240"/>
        <w:rPr>
          <w:rFonts w:ascii="Verdana" w:hAnsi="Verdana" w:eastAsia="Times New Roman" w:cs="Calibri"/>
          <w:b/>
          <w:bCs/>
          <w:color w:val="000000"/>
          <w:sz w:val="20"/>
          <w:szCs w:val="20"/>
        </w:rPr>
      </w:pPr>
      <w:r>
        <w:rPr>
          <w:rFonts w:eastAsia="Times New Roman" w:cs="Calibri" w:ascii="Verdana" w:hAnsi="Verdana"/>
          <w:b/>
          <w:bCs/>
          <w:color w:val="000000"/>
          <w:sz w:val="20"/>
          <w:szCs w:val="20"/>
        </w:rPr>
        <w:t>----------------------------------------------------------------------------------------</w:t>
      </w:r>
    </w:p>
    <w:p>
      <w:pPr>
        <w:pStyle w:val="Normal"/>
        <w:rPr>
          <w:rFonts w:ascii="Verdana" w:hAnsi="Verdana"/>
          <w:b/>
          <w:color w:themeColor="text2" w:val="1F497D"/>
          <w:sz w:val="20"/>
          <w:szCs w:val="20"/>
          <w:u w:val="single"/>
          <w:lang w:eastAsia="pt-PT"/>
        </w:rPr>
      </w:pPr>
      <w:r>
        <w:rPr>
          <w:rFonts w:ascii="Verdana" w:hAnsi="Verdana"/>
          <w:b/>
          <w:color w:themeColor="text2" w:val="1F497D"/>
          <w:sz w:val="20"/>
          <w:szCs w:val="20"/>
          <w:highlight w:val="lightGray"/>
          <w:u w:val="single"/>
          <w:lang w:eastAsia="pt-PT"/>
        </w:rPr>
        <w:t xml:space="preserve">PAUTA ORDINÁRIA </w:t>
      </w:r>
      <w:r>
        <w:rPr>
          <w:rFonts w:ascii="Verdana" w:hAnsi="Verdana"/>
          <w:b/>
          <w:color w:themeColor="text2" w:val="1F497D"/>
          <w:sz w:val="20"/>
          <w:szCs w:val="20"/>
          <w:highlight w:val="lightGray"/>
          <w:u w:val="single"/>
          <w:lang w:eastAsia="pt-PT"/>
        </w:rPr>
        <w:t>E COM OS PROCESSOS ADIADOS DA ÚLTIMA SESSÃO</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01.               0734809-86.2020.8.04.0001  -  Apelação Cível </w:t>
      </w:r>
    </w:p>
    <w:p>
      <w:pPr>
        <w:pStyle w:val="Normal"/>
        <w:spacing w:lineRule="auto" w:line="240" w:before="0" w:after="0"/>
        <w:rPr>
          <w:rFonts w:ascii="Verdana" w:hAnsi="Verdana" w:cs="Verdana"/>
          <w:color w:val="000000"/>
          <w:sz w:val="20"/>
          <w:szCs w:val="20"/>
        </w:rPr>
      </w:pPr>
      <w:r>
        <w:rPr>
          <w:rFonts w:cs="Verdana" w:ascii="Verdana" w:hAnsi="Verdana"/>
          <w:bCs/>
          <w:color w:val="000000"/>
          <w:sz w:val="20"/>
          <w:szCs w:val="20"/>
        </w:rPr>
        <w:t>Origem</w:t>
      </w:r>
      <w:r>
        <w:rPr>
          <w:rFonts w:cs="Verdana" w:ascii="Verdana" w:hAnsi="Verdana"/>
          <w:color w:val="000000"/>
          <w:sz w:val="20"/>
          <w:szCs w:val="20"/>
        </w:rPr>
        <w:t>:        Vara Especializada da Dívida Ativa Estadual</w:t>
      </w:r>
    </w:p>
    <w:p>
      <w:pPr>
        <w:pStyle w:val="Normal"/>
        <w:spacing w:lineRule="auto" w:line="240" w:before="0" w:after="0"/>
        <w:rPr>
          <w:rFonts w:ascii="Verdana" w:hAnsi="Verdana" w:cs="Verdana"/>
          <w:color w:val="000000"/>
          <w:sz w:val="20"/>
          <w:szCs w:val="20"/>
        </w:rPr>
      </w:pPr>
      <w:r>
        <w:rPr>
          <w:rFonts w:cs="Verdana" w:ascii="Verdana" w:hAnsi="Verdana"/>
          <w:bCs/>
          <w:color w:val="000000"/>
          <w:sz w:val="20"/>
          <w:szCs w:val="20"/>
        </w:rPr>
        <w:t>Juiz Prolato</w:t>
      </w:r>
      <w:r>
        <w:rPr>
          <w:rFonts w:cs="Verdana" w:ascii="Verdana" w:hAnsi="Verdana"/>
          <w:color w:val="000000"/>
          <w:sz w:val="20"/>
          <w:szCs w:val="20"/>
        </w:rPr>
        <w:t>r: Dr. Marco Antonio Pinto da Costa</w:t>
      </w:r>
    </w:p>
    <w:p>
      <w:pPr>
        <w:pStyle w:val="Normal"/>
        <w:spacing w:lineRule="auto" w:line="240" w:before="0" w:after="0"/>
        <w:rPr>
          <w:rFonts w:ascii="Verdana" w:hAnsi="Verdana" w:cs="Verdana"/>
          <w:color w:val="000000"/>
          <w:sz w:val="20"/>
          <w:szCs w:val="20"/>
        </w:rPr>
      </w:pPr>
      <w:r>
        <w:rPr>
          <w:rFonts w:cs="Verdana" w:ascii="Verdana" w:hAnsi="Verdana"/>
          <w:b/>
          <w:color w:val="000000"/>
          <w:sz w:val="20"/>
          <w:szCs w:val="20"/>
        </w:rPr>
        <w:t xml:space="preserve">Apelante:     Estado do Amazonas. </w:t>
        <w:br/>
      </w:r>
      <w:r>
        <w:rPr>
          <w:rFonts w:cs="Verdana" w:ascii="Verdana" w:hAnsi="Verdana"/>
          <w:color w:val="000000"/>
          <w:sz w:val="20"/>
          <w:szCs w:val="20"/>
        </w:rPr>
        <w:t xml:space="preserve">Procurador do Estado: Dr. Benedito Evaldo de Lima Moreno (4821/AM). </w:t>
        <w:br/>
      </w:r>
      <w:r>
        <w:rPr>
          <w:rFonts w:cs="Verdana" w:ascii="Verdana" w:hAnsi="Verdana"/>
          <w:b/>
          <w:color w:val="000000"/>
          <w:sz w:val="20"/>
          <w:szCs w:val="20"/>
        </w:rPr>
        <w:t xml:space="preserve">Apelado:      Centro do Alumínio Ltda. </w:t>
        <w:br/>
      </w:r>
      <w:r>
        <w:rPr>
          <w:rFonts w:cs="Verdana" w:ascii="Verdana" w:hAnsi="Verdana"/>
          <w:color w:val="000000"/>
          <w:sz w:val="20"/>
          <w:szCs w:val="20"/>
        </w:rPr>
        <w:t xml:space="preserve">Advogado:     Dr. Nelson Antonio Santiago Neto (17704/AM). </w:t>
        <w:br/>
        <w:t xml:space="preserve">Advogado:     Dr. Pedro de Araújo Ribeiro (6935/AM). </w:t>
        <w:br/>
        <w:t xml:space="preserve">Advogada:     Dra. Ana Carolina Junqueira Castro (15650/AM). </w:t>
        <w:br/>
      </w:r>
      <w:r>
        <w:rPr>
          <w:rFonts w:cs="Verdana" w:ascii="Verdana" w:hAnsi="Verdana"/>
          <w:bCs/>
          <w:color w:val="000000"/>
          <w:sz w:val="20"/>
          <w:szCs w:val="20"/>
        </w:rPr>
        <w:t>Presidente:</w:t>
        <w:tab/>
        <w:t>Exma. Sra. Desa. Joana dos Santos Meirelles.</w:t>
      </w:r>
    </w:p>
    <w:p>
      <w:pPr>
        <w:pStyle w:val="Normal"/>
        <w:spacing w:lineRule="auto" w:line="240" w:before="0" w:after="0"/>
        <w:rPr>
          <w:rFonts w:ascii="Verdana" w:hAnsi="Verdana" w:cs="Verdana"/>
          <w:b/>
          <w:color w:val="000000"/>
          <w:sz w:val="20"/>
          <w:szCs w:val="20"/>
        </w:rPr>
      </w:pPr>
      <w:r>
        <w:rPr>
          <w:rFonts w:cs="Verdana" w:ascii="Verdana" w:hAnsi="Verdana"/>
          <w:b/>
          <w:bCs/>
          <w:color w:val="000000"/>
          <w:sz w:val="20"/>
          <w:szCs w:val="20"/>
        </w:rPr>
        <w:t>Relatora</w:t>
      </w:r>
      <w:r>
        <w:rPr>
          <w:rFonts w:cs="Verdana" w:ascii="Verdana" w:hAnsi="Verdana"/>
          <w:b/>
          <w:color w:val="000000"/>
          <w:sz w:val="20"/>
          <w:szCs w:val="20"/>
        </w:rPr>
        <w:t>:</w:t>
        <w:tab/>
        <w:t>Exma. Sra. Desa. Maria do Perpétuo Socorro Guedes Moura.</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Por falta de quórum (em 24.07.2024).</w:t>
      </w:r>
    </w:p>
    <w:p>
      <w:pPr>
        <w:pStyle w:val="Normal"/>
        <w:spacing w:lineRule="auto" w:line="240" w:before="0" w:after="0"/>
        <w:jc w:val="both"/>
        <w:rPr>
          <w:rFonts w:ascii="Verdana" w:hAnsi="Verdana" w:eastAsia="Times New Roman" w:cs="Calibri"/>
          <w:bCs/>
          <w:color w:val="000000"/>
          <w:sz w:val="20"/>
          <w:szCs w:val="20"/>
        </w:rPr>
      </w:pPr>
      <w:r>
        <w:rPr>
          <w:rFonts w:eastAsia="Times New Roman" w:cs="Calibri" w:ascii="Verdana" w:hAnsi="Verdana"/>
          <w:bCs/>
          <w:color w:val="000000"/>
          <w:sz w:val="20"/>
          <w:szCs w:val="20"/>
          <w:u w:val="single"/>
        </w:rPr>
        <w:t>Voto divergente:</w:t>
      </w:r>
      <w:r>
        <w:rPr>
          <w:rFonts w:eastAsia="Times New Roman" w:cs="Calibri" w:ascii="Verdana" w:hAnsi="Verdana"/>
          <w:bCs/>
          <w:color w:val="000000"/>
          <w:sz w:val="20"/>
          <w:szCs w:val="20"/>
        </w:rPr>
        <w:t xml:space="preserve"> Exmo. Sr. Des. Délcio Luís Santos (em 10.07.2024).</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Cs/>
          <w:color w:val="000000"/>
          <w:sz w:val="20"/>
          <w:szCs w:val="20"/>
          <w:u w:val="single"/>
        </w:rPr>
        <w:t>Adiantou o voto com a Exma. Sra. Desa. Relatora</w:t>
      </w:r>
      <w:r>
        <w:rPr>
          <w:rFonts w:eastAsia="Times New Roman" w:cs="Calibri" w:ascii="Verdana" w:hAnsi="Verdana"/>
          <w:bCs/>
          <w:color w:val="000000"/>
          <w:sz w:val="20"/>
          <w:szCs w:val="20"/>
        </w:rPr>
        <w:t>: Exmo. Sr. Des. Domingos Jorge Chalub Pereira (em 26.06.2024).</w:t>
      </w:r>
    </w:p>
    <w:p>
      <w:pPr>
        <w:pStyle w:val="Normal"/>
        <w:spacing w:lineRule="auto" w:line="240" w:before="0" w:after="0"/>
        <w:jc w:val="both"/>
        <w:rPr>
          <w:rFonts w:ascii="Verdana" w:hAnsi="Verdana" w:eastAsia="Times New Roman" w:cs="Calibri"/>
          <w:bCs/>
          <w:color w:val="000000"/>
          <w:sz w:val="20"/>
          <w:szCs w:val="20"/>
        </w:rPr>
      </w:pPr>
      <w:r>
        <w:rPr>
          <w:rFonts w:eastAsia="Times New Roman" w:cs="Calibri" w:ascii="Verdana" w:hAnsi="Verdana"/>
          <w:bCs/>
          <w:color w:val="000000"/>
          <w:sz w:val="20"/>
          <w:szCs w:val="20"/>
          <w:u w:val="single"/>
        </w:rPr>
        <w:t>Adiantaram o voto com a divergência</w:t>
      </w:r>
      <w:r>
        <w:rPr>
          <w:rFonts w:eastAsia="Times New Roman" w:cs="Calibri" w:ascii="Verdana" w:hAnsi="Verdana"/>
          <w:bCs/>
          <w:color w:val="000000"/>
          <w:sz w:val="20"/>
          <w:szCs w:val="20"/>
        </w:rPr>
        <w:t>: Exma. Sra. Desa. Vânia Maria do Perpétuo Socorro Marques Marinho, Exmo. Sr. Des. Abraham Peixoto Campos Filho, Exma. Sra. Desa. Luiza Cristina Nascimento da Costa Marques, Exmo. Sr. Des. Henrique Veiga Lima, Exmo. Sr. Dr. Rogério José da Costa Vieira, Exmo. Sr. Des. João de Jesus Abdala Simões e Exma. Sra. Desa. Maria das Graças Pessôa Figueiredo.</w:t>
      </w:r>
    </w:p>
    <w:p>
      <w:pPr>
        <w:pStyle w:val="Normal"/>
        <w:spacing w:lineRule="auto" w:line="240" w:before="0" w:after="0"/>
        <w:jc w:val="both"/>
        <w:rPr>
          <w:rFonts w:ascii="Verdana" w:hAnsi="Verdana" w:cs="Verdana"/>
          <w:color w:val="000000"/>
          <w:sz w:val="20"/>
          <w:szCs w:val="20"/>
        </w:rPr>
      </w:pPr>
      <w:r>
        <w:rPr>
          <w:rFonts w:cs="Verdana" w:ascii="Verdana" w:hAnsi="Verdana"/>
          <w:sz w:val="20"/>
          <w:szCs w:val="20"/>
        </w:rPr>
        <w:t>Sustentação oral realizada pelo A</w:t>
      </w:r>
      <w:r>
        <w:rPr>
          <w:rFonts w:cs="Verdana" w:ascii="Verdana" w:hAnsi="Verdana"/>
          <w:color w:val="000000"/>
          <w:sz w:val="20"/>
          <w:szCs w:val="20"/>
        </w:rPr>
        <w:t>pelado: Centro do Alumínio Ltda.</w:t>
      </w:r>
      <w:r>
        <w:rPr>
          <w:rFonts w:cs="Verdana" w:ascii="Verdana" w:hAnsi="Verdana"/>
          <w:b/>
          <w:color w:val="000000"/>
          <w:sz w:val="20"/>
          <w:szCs w:val="20"/>
        </w:rPr>
        <w:t xml:space="preserve"> </w:t>
      </w:r>
      <w:r>
        <w:rPr>
          <w:rFonts w:cs="Verdana" w:ascii="Verdana" w:hAnsi="Verdana"/>
          <w:color w:val="000000"/>
          <w:sz w:val="20"/>
          <w:szCs w:val="20"/>
        </w:rPr>
        <w:t>Advogado: Dr. Pedro de Araújo Ribeiro (6935/AM) (em 26.06.2024).</w:t>
      </w:r>
    </w:p>
    <w:p>
      <w:pPr>
        <w:pStyle w:val="Normal"/>
        <w:spacing w:lineRule="auto" w:line="240" w:before="0" w:after="0"/>
        <w:jc w:val="both"/>
        <w:rPr>
          <w:rFonts w:ascii="Verdana" w:hAnsi="Verdana" w:cs="Verdana"/>
          <w:color w:val="000000"/>
          <w:sz w:val="20"/>
          <w:szCs w:val="20"/>
        </w:rPr>
      </w:pPr>
      <w:r>
        <w:rPr>
          <w:rFonts w:cs="Verdana" w:ascii="Verdana" w:hAnsi="Verdana"/>
          <w:color w:val="000000"/>
          <w:sz w:val="20"/>
          <w:szCs w:val="20"/>
        </w:rPr>
        <w:t xml:space="preserve">  </w:t>
      </w:r>
    </w:p>
    <w:p>
      <w:pPr>
        <w:pStyle w:val="Normal"/>
        <w:spacing w:lineRule="auto" w:line="240" w:before="0" w:after="0"/>
        <w:rPr>
          <w:rFonts w:ascii="Verdana" w:hAnsi="Verdana" w:cs="Verdana"/>
          <w:b/>
          <w:color w:val="000000"/>
          <w:sz w:val="20"/>
          <w:szCs w:val="20"/>
        </w:rPr>
      </w:pPr>
      <w:r>
        <w:rPr>
          <w:rFonts w:cs="Verdana" w:ascii="Verdana" w:hAnsi="Verdana"/>
          <w:b/>
          <w:color w:val="000000"/>
          <w:sz w:val="20"/>
          <w:szCs w:val="20"/>
        </w:rPr>
        <w:t>----------------------------------------------------------------------------------------</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02.               4007876-81.2022.8.04.0000  -  Ação Rescisória </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Requerente: Radija Mary Costa de Melo Lopes. </w:t>
      </w:r>
      <w:r>
        <w:rPr>
          <w:rFonts w:cs="Verdana" w:ascii="Verdana" w:hAnsi="Verdana"/>
          <w:color w:val="000000"/>
          <w:sz w:val="20"/>
          <w:szCs w:val="20"/>
        </w:rPr>
        <w:br/>
        <w:t xml:space="preserve">Soc. Advogados: Bandeira de Melo e Barbirato Advogados (222/AM). </w:t>
        <w:br/>
        <w:t xml:space="preserve">Advogada:      Dra. Any Gresy Carvalho da Silva (12438/AM). </w:t>
        <w:br/>
        <w:t xml:space="preserve">Advogado:      Dr. Fábio Nunes Bandeira de Melo (4331/AM). </w:t>
        <w:br/>
        <w:t xml:space="preserve">Advogado:      Dr. Bruno Vieira da Rocha Barbirato (6975/AM). </w:t>
        <w:br/>
      </w:r>
      <w:r>
        <w:rPr>
          <w:rFonts w:cs="Verdana" w:ascii="Verdana" w:hAnsi="Verdana"/>
          <w:b/>
          <w:bCs/>
          <w:color w:val="000000"/>
          <w:sz w:val="20"/>
          <w:szCs w:val="20"/>
        </w:rPr>
        <w:t>Requerido:    Ministério Público do Estado do Amazonas</w:t>
      </w:r>
    </w:p>
    <w:p>
      <w:pPr>
        <w:pStyle w:val="Normal"/>
        <w:spacing w:lineRule="auto" w:line="240" w:before="0" w:after="0"/>
        <w:rPr>
          <w:rFonts w:ascii="Verdana" w:hAnsi="Verdana" w:cs="Verdana"/>
          <w:color w:val="000000"/>
          <w:sz w:val="20"/>
          <w:szCs w:val="20"/>
        </w:rPr>
      </w:pP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 xml:space="preserve"> Exma. Sra. Desa. Joana dos Santos Meirelles</w:t>
      </w:r>
      <w:r>
        <w:rPr>
          <w:rFonts w:cs="Verdana" w:ascii="Verdana" w:hAnsi="Verdana"/>
          <w:color w:val="000000"/>
          <w:sz w:val="20"/>
          <w:szCs w:val="20"/>
        </w:rPr>
        <w:t>.</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Relator:</w:t>
        <w:tab/>
        <w:t xml:space="preserve"> Exmo. Sr. Des. Yedo Simões de Oliveira</w:t>
      </w:r>
    </w:p>
    <w:p>
      <w:pPr>
        <w:pStyle w:val="Normal"/>
        <w:spacing w:lineRule="auto" w:line="240" w:before="0" w:after="0"/>
        <w:rPr>
          <w:rFonts w:ascii="Verdana" w:hAnsi="Verdana" w:cs="Verdana"/>
          <w:bCs/>
          <w:color w:val="000000"/>
          <w:sz w:val="20"/>
          <w:szCs w:val="20"/>
        </w:rPr>
      </w:pPr>
      <w:r>
        <w:rPr>
          <w:rFonts w:cs="Verdana" w:ascii="Verdana" w:hAnsi="Verdana"/>
          <w:bCs/>
          <w:color w:val="000000"/>
          <w:sz w:val="20"/>
          <w:szCs w:val="20"/>
        </w:rPr>
        <w:t>Impedimento: Exmo. Sr. Des. Elci Simões de Oliveira.</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Por falta de quórum (em 24.07.2024).</w:t>
      </w:r>
    </w:p>
    <w:p>
      <w:pPr>
        <w:pStyle w:val="Normal"/>
        <w:spacing w:lineRule="auto" w:line="240" w:before="0" w:after="0"/>
        <w:jc w:val="both"/>
        <w:rPr>
          <w:rFonts w:ascii="Verdana" w:hAnsi="Verdana" w:cs="Arial"/>
          <w:b/>
          <w:color w:val="000000"/>
          <w:sz w:val="20"/>
          <w:szCs w:val="20"/>
        </w:rPr>
      </w:pPr>
      <w:r>
        <w:rPr>
          <w:rFonts w:eastAsia="Times New Roman" w:cs="Calibri" w:ascii="Verdana" w:hAnsi="Verdana"/>
          <w:bCs/>
          <w:color w:val="000000"/>
          <w:sz w:val="20"/>
          <w:szCs w:val="20"/>
          <w:u w:val="single"/>
        </w:rPr>
        <w:t>Processo com pedido de vista</w:t>
      </w:r>
      <w:r>
        <w:rPr>
          <w:rFonts w:eastAsia="Times New Roman" w:cs="Calibri" w:ascii="Verdana" w:hAnsi="Verdana"/>
          <w:bCs/>
          <w:color w:val="000000"/>
          <w:sz w:val="20"/>
          <w:szCs w:val="20"/>
        </w:rPr>
        <w:t>:</w:t>
      </w:r>
      <w:r>
        <w:rPr>
          <w:rFonts w:eastAsia="Times New Roman" w:cs="Calibri" w:ascii="Verdana" w:hAnsi="Verdana"/>
          <w:b/>
          <w:bCs/>
          <w:color w:val="000000"/>
          <w:sz w:val="20"/>
          <w:szCs w:val="20"/>
        </w:rPr>
        <w:t xml:space="preserve"> </w:t>
      </w:r>
      <w:r>
        <w:rPr>
          <w:rFonts w:eastAsia="Times New Roman" w:cs="Calibri" w:ascii="Verdana" w:hAnsi="Verdana"/>
          <w:bCs/>
          <w:color w:val="000000"/>
          <w:sz w:val="20"/>
          <w:szCs w:val="20"/>
        </w:rPr>
        <w:t>pelo Exmo. Sr. Des. Flávio Humberto Pascarelli Lopes (em 05.06.2024).</w:t>
      </w:r>
    </w:p>
    <w:p>
      <w:pPr>
        <w:pStyle w:val="Normal"/>
        <w:spacing w:lineRule="auto" w:line="240" w:before="0" w:after="0"/>
        <w:jc w:val="both"/>
        <w:rPr>
          <w:rFonts w:ascii="Verdana" w:hAnsi="Verdana" w:cs="Verdana"/>
          <w:color w:val="000000"/>
          <w:sz w:val="20"/>
          <w:szCs w:val="20"/>
        </w:rPr>
      </w:pPr>
      <w:r>
        <w:rPr>
          <w:rFonts w:cs="Verdana" w:ascii="Verdana" w:hAnsi="Verdana"/>
          <w:bCs/>
          <w:color w:val="000000"/>
          <w:sz w:val="20"/>
          <w:szCs w:val="20"/>
        </w:rPr>
        <w:t>Sustentação oral realizada pela Requerente: Radija Mary Costa de Melo Lopes.</w:t>
      </w:r>
      <w:r>
        <w:rPr>
          <w:rFonts w:cs="Verdana" w:ascii="Verdana" w:hAnsi="Verdana"/>
          <w:b/>
          <w:bCs/>
          <w:color w:val="000000"/>
          <w:sz w:val="20"/>
          <w:szCs w:val="20"/>
        </w:rPr>
        <w:t xml:space="preserve"> </w:t>
      </w:r>
      <w:r>
        <w:rPr>
          <w:rFonts w:cs="Verdana" w:ascii="Verdana" w:hAnsi="Verdana"/>
          <w:color w:val="000000"/>
          <w:sz w:val="20"/>
          <w:szCs w:val="20"/>
        </w:rPr>
        <w:t>Advogada: Dra. Laiz Araújo Russo de Melo e Silva (OAB/AM n.º 6.897) (em 05.06.2024).</w:t>
      </w:r>
    </w:p>
    <w:p>
      <w:pPr>
        <w:pStyle w:val="Normal"/>
        <w:spacing w:lineRule="auto" w:line="240" w:before="0" w:after="0"/>
        <w:jc w:val="both"/>
        <w:rPr>
          <w:rFonts w:ascii="Verdana" w:hAnsi="Verdana" w:cs="Verdana"/>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w:t>
      </w:r>
    </w:p>
    <w:p>
      <w:pPr>
        <w:pStyle w:val="Normal"/>
        <w:spacing w:lineRule="auto" w:line="240" w:before="0" w:after="0"/>
        <w:rPr>
          <w:rFonts w:ascii="Verdana" w:hAnsi="Verdana" w:cs="Arial"/>
          <w:b/>
          <w:bCs/>
          <w:sz w:val="20"/>
          <w:szCs w:val="20"/>
        </w:rPr>
      </w:pPr>
      <w:r>
        <w:rPr/>
      </w:r>
    </w:p>
    <w:p>
      <w:pPr>
        <w:pStyle w:val="Normal"/>
        <w:spacing w:lineRule="auto" w:line="240" w:before="0" w:after="0"/>
        <w:rPr>
          <w:rFonts w:ascii="Verdana" w:hAnsi="Verdana" w:cs="Arial"/>
          <w:b/>
          <w:bCs/>
          <w:sz w:val="20"/>
          <w:szCs w:val="20"/>
        </w:rPr>
      </w:pPr>
      <w:r>
        <w:rPr>
          <w:rFonts w:cs="Arial" w:ascii="Verdana" w:hAnsi="Verdana"/>
          <w:b/>
          <w:bCs/>
          <w:sz w:val="20"/>
          <w:szCs w:val="20"/>
        </w:rPr>
        <w:t xml:space="preserve">03.                4003924-60.2023.8.04.0000  -  Revisão Criminal </w:t>
      </w:r>
    </w:p>
    <w:p>
      <w:pPr>
        <w:pStyle w:val="Normal"/>
        <w:spacing w:lineRule="auto" w:line="240" w:before="0" w:after="0"/>
        <w:rPr>
          <w:rFonts w:ascii="Verdana" w:hAnsi="Verdana" w:cs="Arial"/>
          <w:b/>
          <w:bCs/>
          <w:sz w:val="20"/>
          <w:szCs w:val="20"/>
        </w:rPr>
      </w:pPr>
      <w:r>
        <w:rPr>
          <w:rFonts w:cs="Arial" w:ascii="Verdana" w:hAnsi="Verdana"/>
          <w:b/>
          <w:bCs/>
          <w:sz w:val="20"/>
          <w:szCs w:val="20"/>
        </w:rPr>
        <w:t xml:space="preserve">Requerente: Marcelo Rodrigues de Souza. </w:t>
      </w:r>
      <w:r>
        <w:rPr>
          <w:rFonts w:cs="Arial" w:ascii="Verdana" w:hAnsi="Verdana"/>
          <w:sz w:val="20"/>
          <w:szCs w:val="20"/>
        </w:rPr>
        <w:br/>
        <w:t xml:space="preserve">Advogado:     Dr. Frederico Gustavo Távora (6462/AM). </w:t>
        <w:br/>
      </w:r>
      <w:r>
        <w:rPr>
          <w:rFonts w:cs="Arial" w:ascii="Verdana" w:hAnsi="Verdana"/>
          <w:b/>
          <w:bCs/>
          <w:sz w:val="20"/>
          <w:szCs w:val="20"/>
        </w:rPr>
        <w:t>Requerido:   Ministério Público do Estado do Amazonas</w:t>
      </w:r>
    </w:p>
    <w:p>
      <w:pPr>
        <w:pStyle w:val="Normal"/>
        <w:spacing w:lineRule="auto" w:line="240" w:before="0" w:after="0"/>
        <w:rPr>
          <w:rFonts w:ascii="Verdana" w:hAnsi="Verdana" w:cs="Arial"/>
          <w:color w:val="000000"/>
          <w:sz w:val="20"/>
          <w:szCs w:val="20"/>
        </w:rPr>
      </w:pPr>
      <w:r>
        <w:rPr>
          <w:rFonts w:cs="Arial" w:ascii="Verdana" w:hAnsi="Verdana"/>
          <w:sz w:val="20"/>
          <w:szCs w:val="20"/>
        </w:rP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cs="Arial"/>
          <w:b/>
          <w:bCs/>
          <w:color w:val="000000"/>
          <w:sz w:val="20"/>
          <w:szCs w:val="20"/>
        </w:rPr>
      </w:pPr>
      <w:r>
        <w:rPr>
          <w:rFonts w:cs="Arial" w:ascii="Verdana" w:hAnsi="Verdana"/>
          <w:b/>
          <w:bCs/>
          <w:sz w:val="20"/>
          <w:szCs w:val="20"/>
        </w:rPr>
        <w:t>Relator:</w:t>
      </w:r>
      <w:r>
        <w:rPr>
          <w:rFonts w:cs="Arial" w:ascii="Verdana" w:hAnsi="Verdana"/>
          <w:b/>
          <w:bCs/>
          <w:color w:val="000000"/>
          <w:sz w:val="20"/>
          <w:szCs w:val="20"/>
        </w:rPr>
        <w:tab/>
        <w:t>Exmo. Sr. Des. Jorge Manoel Lopes Lins</w:t>
      </w:r>
    </w:p>
    <w:p>
      <w:pPr>
        <w:pStyle w:val="Normal"/>
        <w:spacing w:lineRule="auto" w:line="240" w:before="0" w:after="0"/>
        <w:rPr>
          <w:rFonts w:ascii="Verdana" w:hAnsi="Verdana" w:cs="Arial"/>
          <w:b/>
          <w:color w:val="000000"/>
          <w:sz w:val="20"/>
          <w:szCs w:val="20"/>
        </w:rPr>
      </w:pPr>
      <w:r>
        <w:rPr>
          <w:rFonts w:cs="Arial" w:ascii="Verdana" w:hAnsi="Verdana"/>
          <w:b/>
          <w:sz w:val="20"/>
          <w:szCs w:val="20"/>
        </w:rPr>
        <w:t>Revisor:</w:t>
      </w:r>
      <w:r>
        <w:rPr>
          <w:rFonts w:cs="Arial" w:ascii="Verdana" w:hAnsi="Verdana"/>
          <w:b/>
          <w:color w:val="000000"/>
          <w:sz w:val="20"/>
          <w:szCs w:val="20"/>
        </w:rPr>
        <w:tab/>
        <w:t>Exmo. Sr. Des. Lafayette Carneiro Vieira Júnior</w:t>
      </w:r>
    </w:p>
    <w:p>
      <w:pPr>
        <w:pStyle w:val="Normal"/>
        <w:spacing w:lineRule="auto" w:line="240" w:before="0" w:after="0"/>
        <w:rPr>
          <w:rFonts w:ascii="Verdana" w:hAnsi="Verdana" w:cs="Arial"/>
          <w:color w:val="000000"/>
          <w:sz w:val="20"/>
          <w:szCs w:val="20"/>
        </w:rPr>
      </w:pPr>
      <w:r>
        <w:rPr>
          <w:rFonts w:cs="Arial" w:ascii="Verdana" w:hAnsi="Verdana"/>
          <w:color w:val="000000"/>
          <w:sz w:val="20"/>
          <w:szCs w:val="20"/>
        </w:rPr>
        <w:t>Procurador de Justiça: Exmo. Sr. Dr. Aguinelo Balbi Júnior</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Por falta de quórum (em 24.07.2024).</w:t>
      </w:r>
    </w:p>
    <w:p>
      <w:pPr>
        <w:pStyle w:val="Normal"/>
        <w:spacing w:lineRule="auto" w:line="240" w:before="0" w:after="0"/>
        <w:rPr>
          <w:rFonts w:ascii="Verdana" w:hAnsi="Verdana" w:cs="Arial"/>
          <w:color w:val="000000"/>
          <w:sz w:val="20"/>
          <w:szCs w:val="20"/>
        </w:rPr>
      </w:pPr>
      <w:r>
        <w:rPr>
          <w:rFonts w:cs="Arial" w:ascii="Verdana" w:hAnsi="Verdana"/>
          <w:color w:val="000000"/>
          <w:sz w:val="20"/>
          <w:szCs w:val="20"/>
        </w:rPr>
      </w:r>
    </w:p>
    <w:p>
      <w:pPr>
        <w:pStyle w:val="Normal"/>
        <w:spacing w:lineRule="auto" w:line="240" w:before="0" w:after="0"/>
        <w:ind w:left="851"/>
        <w:rPr>
          <w:rFonts w:ascii="Verdana" w:hAnsi="Verdana" w:cs="Arial"/>
          <w:b/>
          <w:color w:val="000000"/>
          <w:sz w:val="20"/>
          <w:szCs w:val="20"/>
          <w:highlight w:val="yellow"/>
        </w:rPr>
      </w:pPr>
      <w:r>
        <w:rPr>
          <w:rFonts w:cs="Arial" w:ascii="Verdana" w:hAnsi="Verdana"/>
          <w:b/>
          <w:color w:val="000000"/>
          <w:sz w:val="20"/>
          <w:szCs w:val="20"/>
          <w:highlight w:val="yellow"/>
        </w:rPr>
        <w:t>*Pedido de sustentação oral pelo Requerente: Marcelo Rodrigues de Souza</w:t>
      </w:r>
    </w:p>
    <w:p>
      <w:pPr>
        <w:pStyle w:val="Normal"/>
        <w:spacing w:lineRule="auto" w:line="240" w:before="0" w:after="0"/>
        <w:ind w:left="851"/>
        <w:rPr>
          <w:rFonts w:ascii="Verdana" w:hAnsi="Verdana" w:cs="Arial"/>
          <w:sz w:val="20"/>
          <w:szCs w:val="20"/>
        </w:rPr>
      </w:pPr>
      <w:r>
        <w:rPr>
          <w:rFonts w:cs="Arial" w:ascii="Verdana" w:hAnsi="Verdana"/>
          <w:sz w:val="20"/>
          <w:szCs w:val="20"/>
          <w:highlight w:val="yellow"/>
        </w:rPr>
        <w:t>Advogado: Dr. Frederico Gustavo Távora (6462/AM).</w:t>
      </w:r>
      <w:r>
        <w:rPr>
          <w:rFonts w:cs="Arial" w:ascii="Verdana" w:hAnsi="Verdana"/>
          <w:sz w:val="20"/>
          <w:szCs w:val="20"/>
        </w:rPr>
        <w:t xml:space="preserve"> </w:t>
      </w:r>
    </w:p>
    <w:p>
      <w:pPr>
        <w:pStyle w:val="Normal"/>
        <w:spacing w:lineRule="auto" w:line="240" w:before="0" w:after="0"/>
        <w:ind w:left="851"/>
        <w:rPr>
          <w:rFonts w:ascii="Verdana" w:hAnsi="Verdana" w:cs="Arial"/>
          <w:sz w:val="20"/>
          <w:szCs w:val="20"/>
        </w:rPr>
      </w:pPr>
      <w:r>
        <w:rPr/>
      </w:r>
    </w:p>
    <w:p>
      <w:pPr>
        <w:pStyle w:val="Normal"/>
        <w:spacing w:lineRule="auto" w:line="240" w:before="0" w:after="0"/>
        <w:rPr>
          <w:rFonts w:ascii="Verdana" w:hAnsi="Verdana" w:cs="Arial"/>
          <w:b/>
          <w:sz w:val="20"/>
          <w:szCs w:val="20"/>
        </w:rPr>
      </w:pPr>
      <w:r>
        <w:rPr>
          <w:rFonts w:cs="Arial" w:ascii="Verdana" w:hAnsi="Verdana"/>
          <w:b/>
          <w:sz w:val="20"/>
          <w:szCs w:val="20"/>
        </w:rPr>
        <w:t>----------------------------------------------------------------------------------------</w:t>
      </w:r>
    </w:p>
    <w:p>
      <w:pPr>
        <w:pStyle w:val="Normal"/>
        <w:spacing w:lineRule="auto" w:line="240" w:before="0" w:after="0"/>
        <w:rPr>
          <w:rFonts w:ascii="Verdana" w:hAnsi="Verdana" w:cs="Arial"/>
          <w:b/>
          <w:bCs/>
          <w:sz w:val="20"/>
          <w:szCs w:val="20"/>
        </w:rPr>
      </w:pPr>
      <w:r>
        <w:rPr/>
      </w:r>
    </w:p>
    <w:p>
      <w:pPr>
        <w:pStyle w:val="Normal"/>
        <w:spacing w:lineRule="auto" w:line="240" w:before="0" w:after="0"/>
        <w:rPr>
          <w:rFonts w:ascii="Verdana" w:hAnsi="Verdana" w:cs="Arial"/>
          <w:b/>
          <w:bCs/>
          <w:sz w:val="20"/>
          <w:szCs w:val="20"/>
        </w:rPr>
      </w:pPr>
      <w:r>
        <w:rPr>
          <w:rFonts w:cs="Arial" w:ascii="Verdana" w:hAnsi="Verdana"/>
          <w:b/>
          <w:bCs/>
          <w:sz w:val="20"/>
          <w:szCs w:val="20"/>
        </w:rPr>
        <w:t xml:space="preserve">04.                0716604-38.2022.8.04.0001  -  Apelação / Remessa Necessária </w:t>
      </w:r>
    </w:p>
    <w:p>
      <w:pPr>
        <w:pStyle w:val="Normal"/>
        <w:spacing w:lineRule="auto" w:line="240" w:before="0" w:after="0"/>
        <w:rPr>
          <w:rFonts w:ascii="Verdana" w:hAnsi="Verdana" w:cs="Arial"/>
          <w:sz w:val="20"/>
          <w:szCs w:val="20"/>
        </w:rPr>
      </w:pPr>
      <w:r>
        <w:rPr>
          <w:rFonts w:cs="Arial" w:ascii="Verdana" w:hAnsi="Verdana"/>
          <w:sz w:val="20"/>
          <w:szCs w:val="20"/>
        </w:rPr>
        <w:t>Origem:        Vara Especializada da Dívida Ativa Estadual</w:t>
      </w:r>
    </w:p>
    <w:p>
      <w:pPr>
        <w:pStyle w:val="Normal"/>
        <w:spacing w:lineRule="auto" w:line="240" w:before="0" w:after="0"/>
        <w:rPr>
          <w:rFonts w:ascii="Verdana" w:hAnsi="Verdana" w:cs="Arial"/>
          <w:sz w:val="20"/>
          <w:szCs w:val="20"/>
        </w:rPr>
      </w:pPr>
      <w:r>
        <w:rPr>
          <w:rFonts w:cs="Arial" w:ascii="Verdana" w:hAnsi="Verdana"/>
          <w:sz w:val="20"/>
          <w:szCs w:val="20"/>
        </w:rPr>
        <w:t>Juiz Prolator: Dr. Marco Antonio Pinto da Costa</w:t>
      </w:r>
    </w:p>
    <w:p>
      <w:pPr>
        <w:pStyle w:val="Normal"/>
        <w:spacing w:lineRule="auto" w:line="240" w:before="0" w:after="0"/>
        <w:rPr>
          <w:rFonts w:ascii="Verdana" w:hAnsi="Verdana" w:cs="Arial"/>
          <w:b/>
          <w:bCs/>
          <w:sz w:val="20"/>
          <w:szCs w:val="20"/>
        </w:rPr>
      </w:pPr>
      <w:r>
        <w:rPr>
          <w:rFonts w:cs="Arial" w:ascii="Verdana" w:hAnsi="Verdana"/>
          <w:b/>
          <w:bCs/>
          <w:sz w:val="20"/>
          <w:szCs w:val="20"/>
        </w:rPr>
        <w:t xml:space="preserve">Apelante/Apelado: CNN - Cia Norte de Navegação. </w:t>
      </w:r>
      <w:r>
        <w:rPr>
          <w:rFonts w:cs="Arial" w:ascii="Verdana" w:hAnsi="Verdana"/>
          <w:sz w:val="20"/>
          <w:szCs w:val="20"/>
        </w:rPr>
        <w:br/>
        <w:t xml:space="preserve">Advogado:    Dr. Adam Henrique Pinheiro da Silva (11082/AM). </w:t>
        <w:br/>
        <w:t xml:space="preserve">Advogado:    Dr.  Lucas da Costa Souto (14322/AM). </w:t>
        <w:br/>
      </w:r>
      <w:r>
        <w:rPr>
          <w:rFonts w:cs="Arial" w:ascii="Verdana" w:hAnsi="Verdana"/>
          <w:b/>
          <w:bCs/>
          <w:sz w:val="20"/>
          <w:szCs w:val="20"/>
        </w:rPr>
        <w:t xml:space="preserve">Apelado/Apelante: Estado do Amazonas. </w:t>
      </w:r>
    </w:p>
    <w:p>
      <w:pPr>
        <w:pStyle w:val="Normal"/>
        <w:spacing w:lineRule="auto" w:line="240" w:before="0" w:after="0"/>
        <w:rPr>
          <w:rFonts w:ascii="Verdana" w:hAnsi="Verdana" w:cs="Arial"/>
          <w:color w:val="000000"/>
          <w:sz w:val="20"/>
          <w:szCs w:val="20"/>
        </w:rPr>
      </w:pPr>
      <w:r>
        <w:rPr>
          <w:rFonts w:cs="Arial" w:ascii="Verdana" w:hAnsi="Verdana"/>
          <w:sz w:val="20"/>
          <w:szCs w:val="20"/>
        </w:rPr>
        <w:t xml:space="preserve">Procuradora do Estado: Dra. Gabriela Muniz de Moura (14809/MA). </w:t>
        <w:br/>
        <w:t>Presidente:</w:t>
        <w:tab/>
        <w:t>Exma. Sra. Desa. Joana dos Santos Meirelles.</w:t>
      </w:r>
    </w:p>
    <w:p>
      <w:pPr>
        <w:pStyle w:val="Normal"/>
        <w:spacing w:lineRule="auto" w:line="240" w:before="0" w:after="0"/>
        <w:rPr>
          <w:rFonts w:ascii="Verdana" w:hAnsi="Verdana" w:cs="Arial"/>
          <w:b/>
          <w:bCs/>
          <w:color w:val="000000"/>
          <w:sz w:val="20"/>
          <w:szCs w:val="20"/>
        </w:rPr>
      </w:pPr>
      <w:r>
        <w:rPr>
          <w:rFonts w:cs="Arial" w:ascii="Verdana" w:hAnsi="Verdana"/>
          <w:b/>
          <w:bCs/>
          <w:sz w:val="20"/>
          <w:szCs w:val="20"/>
        </w:rPr>
        <w:t>Relator</w:t>
      </w:r>
      <w:r>
        <w:rPr>
          <w:rFonts w:cs="Arial" w:ascii="Verdana" w:hAnsi="Verdana"/>
          <w:sz w:val="20"/>
          <w:szCs w:val="20"/>
        </w:rPr>
        <w:t>:</w:t>
      </w:r>
      <w:r>
        <w:rPr>
          <w:rFonts w:cs="Arial" w:ascii="Verdana" w:hAnsi="Verdana"/>
          <w:color w:val="000000"/>
          <w:sz w:val="20"/>
          <w:szCs w:val="20"/>
        </w:rPr>
        <w:tab/>
      </w:r>
      <w:r>
        <w:rPr>
          <w:rFonts w:cs="Arial" w:ascii="Verdana" w:hAnsi="Verdana"/>
          <w:b/>
          <w:bCs/>
          <w:color w:val="000000"/>
          <w:sz w:val="20"/>
          <w:szCs w:val="20"/>
        </w:rPr>
        <w:t>Exmo. Sr. Des. Lafayette Carneiro Vieira Júnior</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Procuradora de Justiça: Exma. Sra. Dra. Jussara Maria Pordeus e Silva</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Por falta de quórum (em 24.07.2024).</w:t>
      </w:r>
    </w:p>
    <w:p>
      <w:pPr>
        <w:pStyle w:val="Normal"/>
        <w:spacing w:lineRule="auto" w:line="240" w:before="0" w:after="0"/>
        <w:rPr>
          <w:rFonts w:ascii="Verdana" w:hAnsi="Verdana" w:cs="Arial"/>
          <w:b/>
          <w:bCs/>
          <w:color w:val="000000"/>
          <w:sz w:val="20"/>
          <w:szCs w:val="20"/>
        </w:rPr>
      </w:pPr>
      <w:r>
        <w:rPr>
          <w:rFonts w:cs="Arial" w:ascii="Verdana" w:hAnsi="Verdana"/>
          <w:b/>
          <w:bCs/>
          <w:color w:val="000000"/>
          <w:sz w:val="20"/>
          <w:szCs w:val="20"/>
        </w:rPr>
      </w:r>
    </w:p>
    <w:p>
      <w:pPr>
        <w:pStyle w:val="ListParagraph"/>
        <w:spacing w:lineRule="auto" w:line="240" w:before="0" w:after="0"/>
        <w:ind w:left="851"/>
        <w:contextualSpacing/>
        <w:rPr>
          <w:rFonts w:ascii="Verdana" w:hAnsi="Verdana" w:cs="Arial"/>
          <w:b/>
          <w:bCs/>
          <w:sz w:val="20"/>
          <w:szCs w:val="20"/>
        </w:rPr>
      </w:pPr>
      <w:r>
        <w:rPr>
          <w:rFonts w:cs="Arial" w:ascii="Verdana" w:hAnsi="Verdana"/>
          <w:b/>
          <w:bCs/>
          <w:color w:val="000000"/>
          <w:sz w:val="20"/>
          <w:szCs w:val="20"/>
          <w:highlight w:val="yellow"/>
        </w:rPr>
        <w:t>*Pedido de sustentação oral pelo Apelante/Apelado</w:t>
      </w:r>
      <w:r>
        <w:rPr>
          <w:rFonts w:cs="Arial" w:ascii="Verdana" w:hAnsi="Verdana"/>
          <w:b/>
          <w:bCs/>
          <w:sz w:val="20"/>
          <w:szCs w:val="20"/>
          <w:highlight w:val="yellow"/>
        </w:rPr>
        <w:t xml:space="preserve"> CNN -</w:t>
      </w:r>
      <w:r>
        <w:rPr>
          <w:rFonts w:cs="Arial" w:ascii="Verdana" w:hAnsi="Verdana"/>
          <w:b/>
          <w:bCs/>
          <w:sz w:val="20"/>
          <w:szCs w:val="20"/>
        </w:rPr>
        <w:t xml:space="preserve">  </w:t>
      </w:r>
    </w:p>
    <w:p>
      <w:pPr>
        <w:pStyle w:val="ListParagraph"/>
        <w:spacing w:lineRule="auto" w:line="240" w:before="0" w:after="0"/>
        <w:ind w:left="851"/>
        <w:contextualSpacing/>
        <w:rPr>
          <w:rFonts w:ascii="Verdana" w:hAnsi="Verdana" w:cs="Arial"/>
          <w:b/>
          <w:bCs/>
          <w:sz w:val="20"/>
          <w:szCs w:val="20"/>
        </w:rPr>
      </w:pPr>
      <w:r>
        <w:rPr>
          <w:rFonts w:cs="Arial" w:ascii="Verdana" w:hAnsi="Verdana"/>
          <w:b/>
          <w:bCs/>
          <w:sz w:val="20"/>
          <w:szCs w:val="20"/>
          <w:highlight w:val="yellow"/>
        </w:rPr>
        <w:t>Cia Norte de Navegação</w:t>
      </w:r>
    </w:p>
    <w:p>
      <w:pPr>
        <w:pStyle w:val="ListParagraph"/>
        <w:spacing w:lineRule="auto" w:line="240" w:before="0" w:after="0"/>
        <w:ind w:left="851"/>
        <w:contextualSpacing/>
        <w:rPr>
          <w:rFonts w:ascii="Verdana" w:hAnsi="Verdana" w:cs="Arial"/>
          <w:bCs/>
          <w:color w:val="000000"/>
          <w:sz w:val="20"/>
          <w:szCs w:val="20"/>
        </w:rPr>
      </w:pPr>
      <w:r>
        <w:rPr>
          <w:rFonts w:cs="Arial" w:ascii="Verdana" w:hAnsi="Verdana"/>
          <w:bCs/>
          <w:sz w:val="20"/>
          <w:szCs w:val="20"/>
          <w:highlight w:val="yellow"/>
        </w:rPr>
        <w:t xml:space="preserve">Advogados: </w:t>
      </w:r>
      <w:r>
        <w:rPr>
          <w:rFonts w:cs="Arial" w:ascii="Verdana" w:hAnsi="Verdana"/>
          <w:sz w:val="20"/>
          <w:szCs w:val="20"/>
          <w:highlight w:val="yellow"/>
        </w:rPr>
        <w:t>Dr. Adam Henrique Pinheiro da Silva (11082/AM) e Dr. Lucas da Costa Souto (14322/AM).</w:t>
      </w:r>
      <w:r>
        <w:rPr>
          <w:rFonts w:cs="Arial" w:ascii="Verdana" w:hAnsi="Verdana"/>
          <w:bCs/>
          <w:color w:val="000000"/>
          <w:sz w:val="20"/>
          <w:szCs w:val="20"/>
        </w:rPr>
        <w:t xml:space="preserve">  </w:t>
      </w:r>
    </w:p>
    <w:p>
      <w:pPr>
        <w:pStyle w:val="ListParagraph"/>
        <w:spacing w:lineRule="auto" w:line="240" w:before="0" w:after="0"/>
        <w:ind w:left="851"/>
        <w:contextualSpacing/>
        <w:rPr>
          <w:rFonts w:ascii="Verdana" w:hAnsi="Verdana" w:cs="Arial"/>
          <w:bCs/>
          <w:color w:val="000000"/>
          <w:sz w:val="20"/>
          <w:szCs w:val="20"/>
        </w:rPr>
      </w:pPr>
      <w:r>
        <w:rPr>
          <w:rFonts w:cs="Arial" w:ascii="Verdana" w:hAnsi="Verdana"/>
          <w:bCs/>
          <w:color w:val="000000"/>
          <w:sz w:val="20"/>
          <w:szCs w:val="20"/>
        </w:rPr>
        <w:t xml:space="preserve">    </w:t>
      </w:r>
    </w:p>
    <w:p>
      <w:pPr>
        <w:pStyle w:val="Normal"/>
        <w:spacing w:lineRule="auto" w:line="240" w:before="0" w:after="0"/>
        <w:rPr>
          <w:rFonts w:ascii="Verdana" w:hAnsi="Verdana" w:cs="Arial"/>
          <w:color w:val="000000"/>
          <w:sz w:val="20"/>
          <w:szCs w:val="20"/>
        </w:rPr>
      </w:pPr>
      <w:r>
        <w:rPr>
          <w:rFonts w:cs="Arial" w:ascii="Verdana" w:hAnsi="Verdana"/>
          <w:b/>
          <w:bCs/>
          <w:color w:val="000000"/>
          <w:sz w:val="20"/>
          <w:szCs w:val="20"/>
        </w:rPr>
        <w:t>----------------------------------------------------------------------------------------</w:t>
      </w:r>
    </w:p>
    <w:p>
      <w:pPr>
        <w:pStyle w:val="Normal"/>
        <w:spacing w:lineRule="auto" w:line="240" w:before="0" w:after="0"/>
        <w:rPr>
          <w:rFonts w:ascii="Verdana" w:hAnsi="Verdana" w:cs="Verdana"/>
          <w:color w:val="000000"/>
          <w:sz w:val="20"/>
          <w:szCs w:val="20"/>
        </w:rPr>
      </w:pPr>
      <w:r>
        <w:rPr/>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 xml:space="preserve">05.                0800233-73.2023.8.04.0000  -  Agravo de Instrumento </w:t>
      </w:r>
      <w:r>
        <w:rPr>
          <w:rFonts w:cs="Verdana" w:ascii="Verdana" w:hAnsi="Verdana"/>
          <w:bCs/>
          <w:color w:val="000000"/>
          <w:sz w:val="20"/>
          <w:szCs w:val="20"/>
        </w:rPr>
        <w:t>Origem</w:t>
      </w:r>
      <w:r>
        <w:rPr>
          <w:rFonts w:cs="Verdana" w:ascii="Verdana" w:hAnsi="Verdana"/>
          <w:color w:val="000000"/>
          <w:sz w:val="20"/>
          <w:szCs w:val="20"/>
        </w:rPr>
        <w:t>:         Vara Especializada da Dívida Ativa Estadual</w:t>
      </w:r>
    </w:p>
    <w:p>
      <w:pPr>
        <w:pStyle w:val="Normal"/>
        <w:spacing w:lineRule="auto" w:line="240" w:before="0" w:after="0"/>
        <w:rPr>
          <w:rFonts w:ascii="Verdana" w:hAnsi="Verdana" w:cs="Verdana"/>
          <w:color w:val="000000"/>
          <w:sz w:val="20"/>
          <w:szCs w:val="20"/>
        </w:rPr>
      </w:pPr>
      <w:r>
        <w:rPr>
          <w:rFonts w:cs="Verdana" w:ascii="Verdana" w:hAnsi="Verdana"/>
          <w:bCs/>
          <w:color w:val="000000"/>
          <w:sz w:val="20"/>
          <w:szCs w:val="20"/>
        </w:rPr>
        <w:t>Juiz Prolato</w:t>
      </w:r>
      <w:r>
        <w:rPr>
          <w:rFonts w:cs="Verdana" w:ascii="Verdana" w:hAnsi="Verdana"/>
          <w:color w:val="000000"/>
          <w:sz w:val="20"/>
          <w:szCs w:val="20"/>
        </w:rPr>
        <w:t>r:  Dr. Marco Antonio Pinto da Costa</w:t>
      </w:r>
    </w:p>
    <w:p>
      <w:pPr>
        <w:pStyle w:val="Normal"/>
        <w:spacing w:lineRule="auto" w:line="240" w:before="0" w:after="0"/>
        <w:rPr>
          <w:rFonts w:ascii="Verdana" w:hAnsi="Verdana" w:cs="Verdana"/>
          <w:color w:val="000000"/>
          <w:sz w:val="20"/>
          <w:szCs w:val="20"/>
        </w:rPr>
      </w:pPr>
      <w:r>
        <w:rPr>
          <w:rFonts w:cs="Verdana" w:ascii="Verdana" w:hAnsi="Verdana"/>
          <w:b/>
          <w:color w:val="000000"/>
          <w:sz w:val="20"/>
          <w:szCs w:val="20"/>
        </w:rPr>
        <w:t xml:space="preserve">Agravante:   Estado do Amazonas. </w:t>
        <w:br/>
      </w:r>
      <w:r>
        <w:rPr>
          <w:rFonts w:cs="Verdana" w:ascii="Verdana" w:hAnsi="Verdana"/>
          <w:color w:val="000000"/>
          <w:sz w:val="20"/>
          <w:szCs w:val="20"/>
        </w:rPr>
        <w:t>Procurador do Estado: Dr. João Paulo Pereira Neto (66143/GO).</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 xml:space="preserve">Procurador do Estado: Dr. Leandro Venícius Fonseca Rozeira (10.483/AM) </w:t>
        <w:br/>
      </w:r>
      <w:r>
        <w:rPr>
          <w:rFonts w:cs="Verdana" w:ascii="Verdana" w:hAnsi="Verdana"/>
          <w:b/>
          <w:color w:val="000000"/>
          <w:sz w:val="20"/>
          <w:szCs w:val="20"/>
        </w:rPr>
        <w:t xml:space="preserve">Agravado:    Barão de Serro Azul Transporte Ltda. </w:t>
        <w:br/>
      </w:r>
      <w:r>
        <w:rPr>
          <w:rFonts w:cs="Verdana" w:ascii="Verdana" w:hAnsi="Verdana"/>
          <w:color w:val="000000"/>
          <w:sz w:val="20"/>
          <w:szCs w:val="20"/>
        </w:rPr>
        <w:t>Advogado:     Dr. Jhonathas Aparecido Guimarães Sucupira (349850/SP).</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Advogada:</w:t>
        <w:tab/>
        <w:t xml:space="preserve">Dra. Natalia Carolina da Silva (42382/PR) </w:t>
        <w:br/>
      </w:r>
      <w:r>
        <w:rPr>
          <w:rFonts w:cs="Verdana" w:ascii="Verdana" w:hAnsi="Verdana"/>
          <w:bCs/>
          <w:color w:val="000000"/>
          <w:sz w:val="20"/>
          <w:szCs w:val="20"/>
        </w:rPr>
        <w:t>Presidente:</w:t>
        <w:tab/>
        <w:t>Exma. Sra. Desa. Joana dos Santos Meirelles.</w:t>
      </w:r>
    </w:p>
    <w:p>
      <w:pPr>
        <w:pStyle w:val="Normal"/>
        <w:spacing w:lineRule="auto" w:line="240" w:before="0" w:after="0"/>
        <w:rPr>
          <w:rFonts w:ascii="Verdana" w:hAnsi="Verdana" w:cs="Verdana"/>
          <w:b/>
          <w:color w:val="000000"/>
          <w:sz w:val="20"/>
          <w:szCs w:val="20"/>
        </w:rPr>
      </w:pPr>
      <w:r>
        <w:rPr>
          <w:rFonts w:cs="Verdana" w:ascii="Verdana" w:hAnsi="Verdana"/>
          <w:b/>
          <w:bCs/>
          <w:color w:val="000000"/>
          <w:sz w:val="20"/>
          <w:szCs w:val="20"/>
        </w:rPr>
        <w:t>Relator</w:t>
      </w:r>
      <w:r>
        <w:rPr>
          <w:rFonts w:cs="Verdana" w:ascii="Verdana" w:hAnsi="Verdana"/>
          <w:color w:val="000000"/>
          <w:sz w:val="20"/>
          <w:szCs w:val="20"/>
        </w:rPr>
        <w:t>:</w:t>
        <w:tab/>
      </w:r>
      <w:r>
        <w:rPr>
          <w:rFonts w:cs="Verdana" w:ascii="Verdana" w:hAnsi="Verdana"/>
          <w:b/>
          <w:color w:val="000000"/>
          <w:sz w:val="20"/>
          <w:szCs w:val="20"/>
        </w:rPr>
        <w:t>Exmo. Sr. Des. Lafayette Carneiro Vieira Júnior</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Por falta de quórum (em 24.07.2024).</w:t>
      </w:r>
    </w:p>
    <w:p>
      <w:pPr>
        <w:pStyle w:val="Normal"/>
        <w:spacing w:lineRule="auto" w:line="240" w:before="0" w:after="0"/>
        <w:rPr>
          <w:rFonts w:ascii="Verdana" w:hAnsi="Verdana" w:cs="Verdana"/>
          <w:b/>
          <w:color w:val="000000"/>
          <w:sz w:val="20"/>
          <w:szCs w:val="20"/>
        </w:rPr>
      </w:pPr>
      <w:r>
        <w:rPr>
          <w:rFonts w:cs="Verdana" w:ascii="Verdana" w:hAnsi="Verdana"/>
          <w:b/>
          <w:color w:val="000000"/>
          <w:sz w:val="20"/>
          <w:szCs w:val="20"/>
        </w:rPr>
      </w:r>
    </w:p>
    <w:p>
      <w:pPr>
        <w:pStyle w:val="Normal"/>
        <w:spacing w:lineRule="auto" w:line="240" w:before="0" w:after="0"/>
        <w:ind w:left="851"/>
        <w:jc w:val="both"/>
        <w:rPr>
          <w:rFonts w:ascii="Verdana" w:hAnsi="Verdana" w:cs="Verdana"/>
          <w:b/>
          <w:color w:val="000000"/>
          <w:sz w:val="20"/>
          <w:szCs w:val="20"/>
          <w:highlight w:val="yellow"/>
        </w:rPr>
      </w:pPr>
      <w:r>
        <w:rPr>
          <w:rFonts w:cs="Verdana" w:ascii="Verdana" w:hAnsi="Verdana"/>
          <w:b/>
          <w:color w:val="000000"/>
          <w:sz w:val="20"/>
          <w:szCs w:val="20"/>
          <w:highlight w:val="yellow"/>
        </w:rPr>
        <w:t>*Pedido de sustentação oral pelo Agravante Estado do Amazonas</w:t>
      </w:r>
    </w:p>
    <w:p>
      <w:pPr>
        <w:pStyle w:val="Normal"/>
        <w:spacing w:lineRule="auto" w:line="240" w:before="0" w:after="0"/>
        <w:ind w:left="851"/>
        <w:jc w:val="both"/>
        <w:rPr>
          <w:rFonts w:ascii="Verdana" w:hAnsi="Verdana" w:cs="Verdana"/>
          <w:color w:val="000000"/>
          <w:sz w:val="20"/>
          <w:szCs w:val="20"/>
        </w:rPr>
      </w:pPr>
      <w:r>
        <w:rPr>
          <w:rFonts w:cs="Verdana" w:ascii="Verdana" w:hAnsi="Verdana"/>
          <w:color w:val="000000"/>
          <w:sz w:val="20"/>
          <w:szCs w:val="20"/>
          <w:highlight w:val="yellow"/>
        </w:rPr>
        <w:t xml:space="preserve">  </w:t>
      </w:r>
      <w:r>
        <w:rPr>
          <w:rFonts w:cs="Verdana" w:ascii="Verdana" w:hAnsi="Verdana"/>
          <w:color w:val="000000"/>
          <w:sz w:val="20"/>
          <w:szCs w:val="20"/>
          <w:highlight w:val="yellow"/>
        </w:rPr>
        <w:t>Procurador do Estado: Dr. Leandro Venícius Fonseca Rozeira (OAB/AM n.º 10.483)</w:t>
      </w:r>
    </w:p>
    <w:p>
      <w:pPr>
        <w:pStyle w:val="Normal"/>
        <w:spacing w:lineRule="auto" w:line="240" w:before="0" w:after="0"/>
        <w:ind w:left="851"/>
        <w:jc w:val="both"/>
        <w:rPr>
          <w:rFonts w:ascii="Verdana" w:hAnsi="Verdana" w:cs="Verdana"/>
          <w:b/>
          <w:color w:val="000000"/>
          <w:sz w:val="20"/>
          <w:szCs w:val="20"/>
          <w:highlight w:val="yellow"/>
        </w:rPr>
      </w:pPr>
      <w:r>
        <w:rPr>
          <w:rFonts w:cs="Verdana" w:ascii="Verdana" w:hAnsi="Verdana"/>
          <w:b/>
          <w:color w:val="000000"/>
          <w:sz w:val="20"/>
          <w:szCs w:val="20"/>
          <w:highlight w:val="yellow"/>
        </w:rPr>
        <w:t>*Pedido de sustentação oral pelo Agravado Barão de Serro Azul Transporte Ltda.</w:t>
      </w:r>
    </w:p>
    <w:p>
      <w:pPr>
        <w:pStyle w:val="Normal"/>
        <w:spacing w:lineRule="auto" w:line="240" w:before="0" w:after="0"/>
        <w:ind w:left="851"/>
        <w:jc w:val="both"/>
        <w:rPr>
          <w:rFonts w:ascii="Verdana" w:hAnsi="Verdana" w:cs="Verdana"/>
          <w:color w:val="000000"/>
          <w:sz w:val="20"/>
          <w:szCs w:val="20"/>
        </w:rPr>
      </w:pPr>
      <w:r>
        <w:rPr>
          <w:rFonts w:cs="Verdana" w:ascii="Verdana" w:hAnsi="Verdana"/>
          <w:color w:val="000000"/>
          <w:sz w:val="20"/>
          <w:szCs w:val="20"/>
          <w:highlight w:val="yellow"/>
        </w:rPr>
        <w:t>Advogado: Dr. Jhonathas Aparecido Guimarães Sucupira (349850/SP)</w:t>
      </w:r>
    </w:p>
    <w:p>
      <w:pPr>
        <w:pStyle w:val="Normal"/>
        <w:spacing w:lineRule="auto" w:line="240" w:before="0" w:after="0"/>
        <w:ind w:left="851"/>
        <w:jc w:val="both"/>
        <w:rPr>
          <w:rFonts w:ascii="Verdana" w:hAnsi="Verdana" w:cs="Verdana"/>
          <w:b/>
          <w:color w:val="000000"/>
          <w:sz w:val="20"/>
          <w:szCs w:val="20"/>
        </w:rPr>
      </w:pPr>
      <w:r>
        <w:rPr>
          <w:rFonts w:cs="Verdana" w:ascii="Verdana" w:hAnsi="Verdana"/>
          <w:color w:val="000000"/>
          <w:sz w:val="20"/>
          <w:szCs w:val="20"/>
          <w:highlight w:val="yellow"/>
        </w:rPr>
        <w:t>Advogada: Dra. Natalia Carolina da Silva (42382/PR)</w:t>
      </w:r>
      <w:r>
        <w:rPr>
          <w:rFonts w:cs="Verdana" w:ascii="Verdana" w:hAnsi="Verdana"/>
          <w:color w:val="000000"/>
          <w:sz w:val="20"/>
          <w:szCs w:val="20"/>
        </w:rPr>
        <w:t xml:space="preserve"> </w:t>
      </w:r>
      <w:r>
        <w:rPr>
          <w:rFonts w:cs="Verdana" w:ascii="Verdana" w:hAnsi="Verdana"/>
          <w:b/>
          <w:color w:val="000000"/>
          <w:sz w:val="20"/>
          <w:szCs w:val="20"/>
          <w:highlight w:val="yellow"/>
        </w:rPr>
        <w:t>(Videoconferência)</w:t>
      </w:r>
    </w:p>
    <w:p>
      <w:pPr>
        <w:pStyle w:val="Normal"/>
        <w:spacing w:lineRule="auto" w:line="240" w:before="0" w:after="0"/>
        <w:ind w:left="851"/>
        <w:rPr>
          <w:rFonts w:ascii="Verdana" w:hAnsi="Verdana" w:cs="Verdana"/>
          <w:color w:val="000000"/>
          <w:sz w:val="20"/>
          <w:szCs w:val="20"/>
        </w:rPr>
      </w:pPr>
      <w:r>
        <w:rPr>
          <w:rFonts w:cs="Verdana" w:ascii="Verdana" w:hAnsi="Verdana"/>
          <w:color w:val="000000"/>
          <w:sz w:val="20"/>
          <w:szCs w:val="20"/>
        </w:rPr>
      </w:r>
    </w:p>
    <w:p>
      <w:pPr>
        <w:pStyle w:val="Normal"/>
        <w:spacing w:lineRule="auto" w:line="240" w:before="0" w:after="0"/>
        <w:rPr>
          <w:rFonts w:ascii="Verdana" w:hAnsi="Verdana" w:cs="Verdana"/>
          <w:b/>
          <w:bCs/>
          <w:sz w:val="20"/>
          <w:szCs w:val="20"/>
        </w:rPr>
      </w:pPr>
      <w:r>
        <w:rPr>
          <w:rFonts w:cs="Verdana" w:ascii="Verdana" w:hAnsi="Verdana"/>
          <w:b/>
          <w:bCs/>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06.               0607163-93.2020.8.04.0001  -  Conflito de Competência Cível </w:t>
      </w:r>
      <w:r>
        <w:rPr>
          <w:rFonts w:cs="Verdana" w:ascii="Verdana" w:hAnsi="Verdana"/>
          <w:b/>
          <w:bCs/>
          <w:color w:val="FF0000"/>
          <w:sz w:val="20"/>
          <w:szCs w:val="20"/>
        </w:rPr>
        <w:t>–SEGREDO DE JUSTIÇA</w:t>
      </w:r>
    </w:p>
    <w:p>
      <w:pPr>
        <w:pStyle w:val="Normal"/>
        <w:spacing w:lineRule="auto" w:line="240" w:before="0" w:after="0"/>
        <w:rPr>
          <w:rFonts w:ascii="Verdana" w:hAnsi="Verdana" w:cs="Verdana"/>
          <w:color w:val="000000"/>
          <w:sz w:val="20"/>
          <w:szCs w:val="20"/>
        </w:rPr>
      </w:pPr>
      <w:r>
        <w:rPr>
          <w:rFonts w:cs="Verdana" w:ascii="Verdana" w:hAnsi="Verdana"/>
          <w:bCs/>
          <w:color w:val="000000"/>
          <w:sz w:val="20"/>
          <w:szCs w:val="20"/>
        </w:rPr>
        <w:t>Origem</w:t>
      </w:r>
      <w:r>
        <w:rPr>
          <w:rFonts w:cs="Verdana" w:ascii="Verdana" w:hAnsi="Verdana"/>
          <w:color w:val="000000"/>
          <w:sz w:val="20"/>
          <w:szCs w:val="20"/>
        </w:rPr>
        <w:t>:        Juizado da Infância e Juventude - Cível</w:t>
      </w:r>
    </w:p>
    <w:p>
      <w:pPr>
        <w:pStyle w:val="Normal"/>
        <w:spacing w:lineRule="auto" w:line="240" w:before="0" w:after="0"/>
        <w:rPr>
          <w:rFonts w:ascii="Verdana" w:hAnsi="Verdana" w:cs="Verdana"/>
          <w:color w:val="000000"/>
          <w:sz w:val="20"/>
          <w:szCs w:val="20"/>
        </w:rPr>
      </w:pPr>
      <w:r>
        <w:rPr>
          <w:rFonts w:cs="Verdana" w:ascii="Verdana" w:hAnsi="Verdana"/>
          <w:bCs/>
          <w:color w:val="000000"/>
          <w:sz w:val="20"/>
          <w:szCs w:val="20"/>
        </w:rPr>
        <w:t>Juíza Prolato</w:t>
      </w:r>
      <w:r>
        <w:rPr>
          <w:rFonts w:cs="Verdana" w:ascii="Verdana" w:hAnsi="Verdana"/>
          <w:color w:val="000000"/>
          <w:sz w:val="20"/>
          <w:szCs w:val="20"/>
        </w:rPr>
        <w:t>ra: Dra. Scarlet Braga Barbosa Viana</w:t>
      </w:r>
    </w:p>
    <w:p>
      <w:pPr>
        <w:pStyle w:val="Normal"/>
        <w:spacing w:lineRule="auto" w:line="240" w:before="0" w:after="0"/>
        <w:rPr>
          <w:rFonts w:ascii="Verdana" w:hAnsi="Verdana" w:cs="Verdana"/>
          <w:color w:val="000000"/>
          <w:sz w:val="20"/>
          <w:szCs w:val="20"/>
        </w:rPr>
      </w:pPr>
      <w:r>
        <w:rPr>
          <w:rFonts w:cs="Verdana" w:ascii="Verdana" w:hAnsi="Verdana"/>
          <w:b/>
          <w:color w:val="000000"/>
          <w:sz w:val="20"/>
          <w:szCs w:val="20"/>
        </w:rPr>
        <w:t>Suscitante:  Juizado da Infância e Juventude da Comarca de Manaus/AM. Suscitado:   Juízo de Direito da 1.ª Vara Cível e de Acidentes de Trabalho da Comarca de Manaus/AM</w:t>
      </w:r>
      <w:r>
        <w:rPr>
          <w:rFonts w:cs="Verdana" w:ascii="Verdana" w:hAnsi="Verdana"/>
          <w:color w:val="000000"/>
          <w:sz w:val="20"/>
          <w:szCs w:val="20"/>
        </w:rPr>
        <w:br/>
        <w:t xml:space="preserve">Terceiro I:     F. R. B. C. . </w:t>
        <w:br/>
        <w:t xml:space="preserve">Advogado:     Dra. Steffani de Souza (412564/SP). </w:t>
        <w:br/>
        <w:t>Advogada:     Dra. Raissa Moreira Soares (365112/SP)</w:t>
      </w:r>
    </w:p>
    <w:p>
      <w:pPr>
        <w:pStyle w:val="Normal"/>
        <w:spacing w:lineRule="auto" w:line="240" w:before="0" w:after="0"/>
        <w:rPr>
          <w:rFonts w:ascii="Verdana" w:hAnsi="Verdana" w:cs="Verdana"/>
          <w:color w:val="000000"/>
          <w:sz w:val="20"/>
          <w:szCs w:val="20"/>
        </w:rPr>
      </w:pPr>
      <w:r>
        <w:rPr>
          <w:rFonts w:cs="Verdana" w:ascii="Verdana" w:hAnsi="Verdana"/>
          <w:bCs/>
          <w:color w:val="000000"/>
          <w:sz w:val="20"/>
          <w:szCs w:val="20"/>
        </w:rPr>
        <w:t>Presidente</w:t>
      </w:r>
      <w:r>
        <w:rPr>
          <w:rFonts w:cs="Verdana" w:ascii="Verdana" w:hAnsi="Verdana"/>
          <w:color w:val="000000"/>
          <w:sz w:val="20"/>
          <w:szCs w:val="20"/>
        </w:rPr>
        <w:t>:</w:t>
        <w:tab/>
        <w:t>Exma. Sra. Desa. Joana dos Santos Meirelles</w:t>
      </w:r>
    </w:p>
    <w:p>
      <w:pPr>
        <w:pStyle w:val="Normal"/>
        <w:spacing w:lineRule="auto" w:line="240" w:before="0" w:after="0"/>
        <w:rPr>
          <w:rFonts w:ascii="Verdana" w:hAnsi="Verdana" w:cs="Verdana"/>
          <w:b/>
          <w:color w:val="000000"/>
          <w:sz w:val="20"/>
          <w:szCs w:val="20"/>
        </w:rPr>
      </w:pPr>
      <w:r>
        <w:rPr>
          <w:rFonts w:cs="Verdana" w:ascii="Verdana" w:hAnsi="Verdana"/>
          <w:b/>
          <w:bCs/>
          <w:color w:val="000000"/>
          <w:sz w:val="20"/>
          <w:szCs w:val="20"/>
        </w:rPr>
        <w:t>Relator</w:t>
      </w:r>
      <w:r>
        <w:rPr>
          <w:rFonts w:cs="Verdana" w:ascii="Verdana" w:hAnsi="Verdana"/>
          <w:color w:val="000000"/>
          <w:sz w:val="20"/>
          <w:szCs w:val="20"/>
        </w:rPr>
        <w:t>:</w:t>
        <w:tab/>
      </w:r>
      <w:r>
        <w:rPr>
          <w:rFonts w:cs="Verdana" w:ascii="Verdana" w:hAnsi="Verdana"/>
          <w:b/>
          <w:color w:val="000000"/>
          <w:sz w:val="20"/>
          <w:szCs w:val="20"/>
        </w:rPr>
        <w:t>Exmo. Sr. Des. Airton Luís Corrêa Gentil</w:t>
      </w:r>
    </w:p>
    <w:p>
      <w:pPr>
        <w:pStyle w:val="Normal"/>
        <w:spacing w:lineRule="auto" w:line="240" w:before="0" w:after="0"/>
        <w:rPr>
          <w:rFonts w:ascii="Verdana" w:hAnsi="Verdana" w:eastAsia="Times New Roman" w:cs="Calibri"/>
          <w:b/>
          <w:bCs/>
          <w:color w:val="000000"/>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Por falta de quórum (em 24.07.2024).</w:t>
      </w:r>
    </w:p>
    <w:p>
      <w:pPr>
        <w:pStyle w:val="Normal"/>
        <w:spacing w:lineRule="auto" w:line="240" w:before="0" w:after="0"/>
        <w:rPr>
          <w:rFonts w:ascii="Verdana" w:hAnsi="Verdana" w:eastAsia="Times New Roman" w:cs="Calibri"/>
          <w:b/>
          <w:bCs/>
          <w:color w:val="000000"/>
          <w:sz w:val="20"/>
          <w:szCs w:val="20"/>
        </w:rPr>
      </w:pPr>
      <w:r>
        <w:rPr/>
      </w:r>
    </w:p>
    <w:p>
      <w:pPr>
        <w:pStyle w:val="Normal"/>
        <w:spacing w:lineRule="auto" w:line="240" w:before="0" w:after="0"/>
        <w:rPr>
          <w:rFonts w:ascii="Verdana" w:hAnsi="Verdana" w:eastAsia="Times New Roman" w:cs="Calibri"/>
          <w:b/>
          <w:bCs/>
          <w:color w:val="000000"/>
          <w:sz w:val="20"/>
          <w:szCs w:val="20"/>
        </w:rPr>
      </w:pPr>
      <w:r>
        <w:rPr>
          <w:rFonts w:eastAsia="Times New Roman" w:cs="Calibri" w:ascii="Verdana" w:hAnsi="Verdana"/>
          <w:b/>
          <w:bCs/>
          <w:color w:val="000000"/>
          <w:sz w:val="20"/>
          <w:szCs w:val="20"/>
        </w:rPr>
        <w:t>-------------------------------------------------------------------------------------</w:t>
      </w:r>
    </w:p>
    <w:p>
      <w:pPr>
        <w:pStyle w:val="Normal"/>
        <w:spacing w:lineRule="auto" w:line="240" w:before="0" w:after="0"/>
        <w:rPr>
          <w:rFonts w:ascii="Verdana" w:hAnsi="Verdana" w:cs="Verdana"/>
          <w:b/>
          <w:color w:val="000000"/>
          <w:sz w:val="20"/>
          <w:szCs w:val="20"/>
        </w:rPr>
      </w:pPr>
      <w:r>
        <w:rPr>
          <w:rFonts w:cs="Verdana" w:ascii="Verdana" w:hAnsi="Verdana"/>
          <w:b/>
          <w:color w:val="000000"/>
          <w:sz w:val="20"/>
          <w:szCs w:val="20"/>
        </w:rPr>
      </w:r>
    </w:p>
    <w:p>
      <w:pPr>
        <w:pStyle w:val="Normal"/>
        <w:spacing w:lineRule="auto" w:line="240" w:before="0" w:after="0"/>
        <w:rPr>
          <w:rFonts w:ascii="Verdana" w:hAnsi="Verdana" w:cs="Verdana"/>
          <w:b/>
          <w:color w:val="000000"/>
          <w:sz w:val="20"/>
          <w:szCs w:val="20"/>
        </w:rPr>
      </w:pPr>
      <w:r>
        <w:rPr>
          <w:rFonts w:cs="Verdana" w:ascii="Verdana" w:hAnsi="Verdana"/>
          <w:b/>
          <w:color w:val="000000"/>
          <w:sz w:val="20"/>
          <w:szCs w:val="20"/>
        </w:rPr>
        <w:t xml:space="preserve">07.                0787474-11.2022.8.04.0001  -  Apelação Cível </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Origem:         3.ª Vara da Fazenda Pública</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Juiz Prolator:  Dra. Etelvina Lobo Braga</w:t>
      </w:r>
    </w:p>
    <w:p>
      <w:pPr>
        <w:pStyle w:val="Normal"/>
        <w:spacing w:lineRule="auto" w:line="240" w:before="0" w:after="0"/>
        <w:rPr>
          <w:rFonts w:ascii="Verdana" w:hAnsi="Verdana" w:cs="Verdana"/>
          <w:color w:val="000000"/>
          <w:sz w:val="20"/>
          <w:szCs w:val="20"/>
        </w:rPr>
      </w:pPr>
      <w:r>
        <w:rPr>
          <w:rFonts w:cs="Verdana" w:ascii="Verdana" w:hAnsi="Verdana"/>
          <w:b/>
          <w:color w:val="000000"/>
          <w:sz w:val="20"/>
          <w:szCs w:val="20"/>
        </w:rPr>
        <w:t xml:space="preserve">Apelante:      Myrta Concepcion Doldan Roman. </w:t>
      </w:r>
      <w:r>
        <w:rPr>
          <w:rFonts w:cs="Verdana" w:ascii="Verdana" w:hAnsi="Verdana"/>
          <w:color w:val="000000"/>
          <w:sz w:val="20"/>
          <w:szCs w:val="20"/>
        </w:rPr>
        <w:br/>
        <w:t xml:space="preserve">Soc. Advogados: Dr. Karleno José Pereira (222/AM). </w:t>
        <w:br/>
        <w:t xml:space="preserve">Advogada:      Dra. Any Gresy Carvalho da Silva (12438/AM). </w:t>
        <w:br/>
        <w:t xml:space="preserve">Advogada:      Dra. Laiz Araujo Russo de Melo (6897/AM). </w:t>
        <w:br/>
        <w:t xml:space="preserve">Advogado:      Dr. Igor Ferreira Arnaud (10428/AM). </w:t>
        <w:br/>
      </w:r>
      <w:r>
        <w:rPr>
          <w:rFonts w:cs="Verdana" w:ascii="Verdana" w:hAnsi="Verdana"/>
          <w:b/>
          <w:color w:val="000000"/>
          <w:sz w:val="20"/>
          <w:szCs w:val="20"/>
        </w:rPr>
        <w:t xml:space="preserve">Apelada:        Vanusa Batista Bezerra. </w:t>
        <w:br/>
      </w:r>
      <w:r>
        <w:rPr>
          <w:rFonts w:cs="Verdana" w:ascii="Verdana" w:hAnsi="Verdana"/>
          <w:color w:val="000000"/>
          <w:sz w:val="20"/>
          <w:szCs w:val="20"/>
        </w:rPr>
        <w:t xml:space="preserve">Advogado:      Dr. Roberto Alves (9258/AM). </w:t>
        <w:br/>
      </w:r>
      <w:r>
        <w:rPr>
          <w:rFonts w:cs="Verdana" w:ascii="Verdana" w:hAnsi="Verdana"/>
          <w:b/>
          <w:color w:val="000000"/>
          <w:sz w:val="20"/>
          <w:szCs w:val="20"/>
        </w:rPr>
        <w:t xml:space="preserve">Apelado:        Fundo Previdenciário do Estado do Amazonas - AMAZONPREV </w:t>
      </w:r>
      <w:r>
        <w:rPr>
          <w:rFonts w:cs="Verdana" w:ascii="Verdana" w:hAnsi="Verdana"/>
          <w:color w:val="000000"/>
          <w:sz w:val="20"/>
          <w:szCs w:val="20"/>
        </w:rPr>
        <w:t xml:space="preserve">Advogada:      Dra. Luciane Barros de Souza (4789/AM). </w:t>
        <w:br/>
      </w: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 xml:space="preserve"> Exma. Sra. Desa. Joana dos Santos Meirelles</w:t>
      </w:r>
      <w:r>
        <w:rPr>
          <w:rFonts w:cs="Verdana" w:ascii="Verdana" w:hAnsi="Verdana"/>
          <w:color w:val="000000"/>
          <w:sz w:val="20"/>
          <w:szCs w:val="20"/>
        </w:rPr>
        <w:t>.</w:t>
      </w:r>
    </w:p>
    <w:p>
      <w:pPr>
        <w:pStyle w:val="Normal"/>
        <w:spacing w:lineRule="auto" w:line="240" w:before="0" w:after="0"/>
        <w:rPr>
          <w:rFonts w:ascii="Verdana" w:hAnsi="Verdana" w:cs="Verdana"/>
          <w:b/>
          <w:color w:val="000000"/>
          <w:sz w:val="20"/>
          <w:szCs w:val="20"/>
        </w:rPr>
      </w:pPr>
      <w:r>
        <w:rPr>
          <w:rFonts w:cs="Verdana" w:ascii="Verdana" w:hAnsi="Verdana"/>
          <w:b/>
          <w:color w:val="000000"/>
          <w:sz w:val="20"/>
          <w:szCs w:val="20"/>
        </w:rPr>
        <w:t>Relator:</w:t>
        <w:tab/>
        <w:t xml:space="preserve"> Exmo. Sr. Des. Airton Luís Corrêa Gentil</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Procuradora de Justiça: Exma. Sra. Dra. Silvana Nobre de Lima Cabral</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Por falta de quórum (em 24.07.2024).</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Cs/>
          <w:color w:val="000000"/>
          <w:sz w:val="20"/>
          <w:szCs w:val="20"/>
          <w:u w:val="single"/>
        </w:rPr>
        <w:t>Processo devolvido</w:t>
      </w:r>
      <w:r>
        <w:rPr>
          <w:rFonts w:eastAsia="Times New Roman" w:cs="Calibri" w:ascii="Verdana" w:hAnsi="Verdana"/>
          <w:bCs/>
          <w:color w:val="000000"/>
          <w:sz w:val="20"/>
          <w:szCs w:val="20"/>
          <w:u w:val="none"/>
        </w:rPr>
        <w:t xml:space="preserve"> </w:t>
      </w:r>
      <w:r>
        <w:rPr>
          <w:rFonts w:eastAsia="Times New Roman" w:cs="Calibri" w:ascii="Verdana" w:hAnsi="Verdana"/>
          <w:bCs/>
          <w:color w:val="000000"/>
          <w:sz w:val="20"/>
          <w:szCs w:val="20"/>
        </w:rPr>
        <w:t>pela Exma. Sra. Desa. Maria das Graças Pessôa Figueiredo</w:t>
      </w:r>
      <w:r>
        <w:rPr>
          <w:rFonts w:eastAsia="Times New Roman" w:cs="Calibri" w:ascii="Verdana" w:hAnsi="Verdana"/>
          <w:b/>
          <w:bCs/>
          <w:color w:val="000000"/>
          <w:sz w:val="20"/>
          <w:szCs w:val="20"/>
        </w:rPr>
        <w:t xml:space="preserve"> </w:t>
      </w:r>
      <w:r>
        <w:rPr>
          <w:rFonts w:eastAsia="Times New Roman" w:cs="Calibri" w:ascii="Verdana" w:hAnsi="Verdana"/>
          <w:bCs/>
          <w:color w:val="000000"/>
          <w:sz w:val="20"/>
          <w:szCs w:val="20"/>
        </w:rPr>
        <w:t>(em 24.07.2024).</w:t>
      </w:r>
    </w:p>
    <w:p>
      <w:pPr>
        <w:pStyle w:val="Normal"/>
        <w:tabs>
          <w:tab w:val="clear" w:pos="708"/>
          <w:tab w:val="right" w:pos="8504" w:leader="none"/>
        </w:tabs>
        <w:spacing w:lineRule="auto" w:line="240" w:before="0" w:after="0"/>
        <w:rPr>
          <w:rFonts w:ascii="Verdana" w:hAnsi="Verdana" w:cs="Verdana"/>
          <w:color w:val="000000"/>
          <w:sz w:val="20"/>
          <w:szCs w:val="20"/>
        </w:rPr>
      </w:pPr>
      <w:r>
        <w:rPr>
          <w:rFonts w:eastAsia="Times New Roman" w:cs="Calibri" w:ascii="Verdana" w:hAnsi="Verdana"/>
          <w:bCs/>
          <w:color w:val="000000"/>
          <w:sz w:val="20"/>
          <w:szCs w:val="20"/>
        </w:rPr>
        <w:t xml:space="preserve">Sustentação oral realizada </w:t>
      </w:r>
      <w:r>
        <w:rPr>
          <w:rFonts w:cs="Verdana" w:ascii="Verdana" w:hAnsi="Verdana"/>
          <w:color w:val="000000"/>
          <w:sz w:val="20"/>
          <w:szCs w:val="20"/>
        </w:rPr>
        <w:t>pela Apelante: Myrta Concepcion Doldan Roman.</w:t>
        <w:tab/>
      </w:r>
    </w:p>
    <w:p>
      <w:pPr>
        <w:pStyle w:val="Normal"/>
        <w:tabs>
          <w:tab w:val="clear" w:pos="708"/>
          <w:tab w:val="right" w:pos="8504" w:leader="none"/>
        </w:tabs>
        <w:spacing w:lineRule="auto" w:line="240" w:before="0" w:after="0"/>
        <w:rPr>
          <w:rFonts w:ascii="Verdana" w:hAnsi="Verdana" w:cs="Verdana"/>
          <w:color w:val="000000"/>
          <w:sz w:val="20"/>
          <w:szCs w:val="20"/>
        </w:rPr>
      </w:pPr>
      <w:r>
        <w:rPr>
          <w:rFonts w:cs="Verdana" w:ascii="Verdana" w:hAnsi="Verdana"/>
          <w:color w:val="000000"/>
          <w:sz w:val="20"/>
          <w:szCs w:val="20"/>
        </w:rPr>
        <w:t xml:space="preserve">Advogada: Dra. Laiz Araújo Russo de Melo (6897/AM) </w:t>
      </w:r>
      <w:r>
        <w:rPr>
          <w:rFonts w:eastAsia="Times New Roman" w:cs="Calibri" w:ascii="Verdana" w:hAnsi="Verdana"/>
          <w:bCs/>
          <w:color w:val="000000"/>
          <w:sz w:val="20"/>
          <w:szCs w:val="20"/>
        </w:rPr>
        <w:t>(em 10.07.2024).</w:t>
      </w:r>
    </w:p>
    <w:p>
      <w:pPr>
        <w:pStyle w:val="Normal"/>
        <w:tabs>
          <w:tab w:val="clear" w:pos="708"/>
          <w:tab w:val="right" w:pos="8504" w:leader="none"/>
        </w:tabs>
        <w:spacing w:lineRule="auto" w:line="240" w:before="0" w:after="0"/>
        <w:rPr>
          <w:rFonts w:ascii="Verdana" w:hAnsi="Verdana" w:cs="Verdana"/>
          <w:color w:val="000000"/>
          <w:sz w:val="20"/>
          <w:szCs w:val="20"/>
        </w:rPr>
      </w:pPr>
      <w:r>
        <w:rPr/>
      </w:r>
    </w:p>
    <w:p>
      <w:pPr>
        <w:pStyle w:val="Normal"/>
        <w:spacing w:lineRule="auto" w:line="240" w:before="0" w:after="0"/>
        <w:rPr>
          <w:rFonts w:ascii="Verdana" w:hAnsi="Verdana" w:cs="Verdana"/>
          <w:color w:val="000000"/>
          <w:sz w:val="20"/>
          <w:szCs w:val="20"/>
        </w:rPr>
      </w:pPr>
      <w:r>
        <w:rPr>
          <w:rFonts w:cs="Verdana" w:ascii="Verdana" w:hAnsi="Verdana"/>
          <w:b/>
          <w:color w:val="000000"/>
          <w:sz w:val="20"/>
          <w:szCs w:val="20"/>
        </w:rPr>
        <w:t>----------------------------------------------------------------------------------------</w:t>
      </w:r>
    </w:p>
    <w:p>
      <w:pPr>
        <w:pStyle w:val="Normal"/>
        <w:spacing w:lineRule="auto" w:line="240" w:before="0" w:after="0"/>
        <w:rPr>
          <w:rFonts w:ascii="Verdana" w:hAnsi="Verdana" w:cs="Arial"/>
          <w:b/>
          <w:bCs/>
          <w:sz w:val="20"/>
          <w:szCs w:val="20"/>
        </w:rPr>
      </w:pPr>
      <w:r>
        <w:rPr/>
      </w:r>
    </w:p>
    <w:p>
      <w:pPr>
        <w:pStyle w:val="Normal"/>
        <w:spacing w:lineRule="auto" w:line="240" w:before="0" w:after="0"/>
        <w:rPr>
          <w:rFonts w:ascii="Verdana" w:hAnsi="Verdana" w:cs="Arial"/>
          <w:b/>
          <w:bCs/>
          <w:sz w:val="20"/>
          <w:szCs w:val="20"/>
        </w:rPr>
      </w:pPr>
      <w:r>
        <w:rPr>
          <w:rFonts w:cs="Arial" w:ascii="Verdana" w:hAnsi="Verdana"/>
          <w:b/>
          <w:bCs/>
          <w:sz w:val="20"/>
          <w:szCs w:val="20"/>
        </w:rPr>
        <w:t xml:space="preserve">08.                0664195-51.2023.8.04.0001  -  Remessa Necessária Cível </w:t>
      </w:r>
    </w:p>
    <w:p>
      <w:pPr>
        <w:pStyle w:val="Normal"/>
        <w:spacing w:lineRule="auto" w:line="240" w:before="0" w:after="0"/>
        <w:rPr>
          <w:rFonts w:ascii="Verdana" w:hAnsi="Verdana" w:cs="Arial"/>
          <w:sz w:val="20"/>
          <w:szCs w:val="20"/>
        </w:rPr>
      </w:pPr>
      <w:r>
        <w:rPr>
          <w:rFonts w:cs="Arial" w:ascii="Verdana" w:hAnsi="Verdana"/>
          <w:sz w:val="20"/>
          <w:szCs w:val="20"/>
        </w:rPr>
        <w:t>Origem:         3.ª Vara da Fazenda Pública</w:t>
      </w:r>
    </w:p>
    <w:p>
      <w:pPr>
        <w:pStyle w:val="Normal"/>
        <w:spacing w:lineRule="auto" w:line="240" w:before="0" w:after="0"/>
        <w:rPr>
          <w:rFonts w:ascii="Verdana" w:hAnsi="Verdana" w:cs="Arial"/>
          <w:sz w:val="20"/>
          <w:szCs w:val="20"/>
        </w:rPr>
      </w:pPr>
      <w:r>
        <w:rPr>
          <w:rFonts w:cs="Arial" w:ascii="Verdana" w:hAnsi="Verdana"/>
          <w:sz w:val="20"/>
          <w:szCs w:val="20"/>
        </w:rPr>
        <w:t>Juíza Prolatora: Dra. Etelvina Lobo Braga</w:t>
      </w:r>
    </w:p>
    <w:p>
      <w:pPr>
        <w:pStyle w:val="Normal"/>
        <w:spacing w:lineRule="auto" w:line="240" w:before="0" w:after="0"/>
        <w:rPr>
          <w:rFonts w:ascii="Verdana" w:hAnsi="Verdana" w:cs="Arial"/>
          <w:b/>
          <w:bCs/>
          <w:sz w:val="20"/>
          <w:szCs w:val="20"/>
        </w:rPr>
      </w:pPr>
      <w:r>
        <w:rPr>
          <w:rFonts w:cs="Arial" w:ascii="Verdana" w:hAnsi="Verdana"/>
          <w:b/>
          <w:bCs/>
          <w:sz w:val="20"/>
          <w:szCs w:val="20"/>
        </w:rPr>
        <w:t xml:space="preserve">Requerente: Alexander Gomes Barroso. </w:t>
      </w:r>
    </w:p>
    <w:p>
      <w:pPr>
        <w:pStyle w:val="Normal"/>
        <w:spacing w:lineRule="auto" w:line="240" w:before="0" w:after="0"/>
        <w:rPr>
          <w:rFonts w:ascii="Verdana" w:hAnsi="Verdana" w:cs="Arial"/>
          <w:b/>
          <w:bCs/>
          <w:sz w:val="20"/>
          <w:szCs w:val="20"/>
        </w:rPr>
      </w:pPr>
      <w:r>
        <w:rPr>
          <w:rFonts w:cs="Arial" w:ascii="Verdana" w:hAnsi="Verdana"/>
          <w:sz w:val="20"/>
          <w:szCs w:val="20"/>
        </w:rPr>
        <w:t>Advogada:     Dra. Maiara Brito de Araújo (OAB/AM n. 14.491)</w:t>
        <w:br/>
      </w:r>
      <w:r>
        <w:rPr>
          <w:rFonts w:cs="Arial" w:ascii="Verdana" w:hAnsi="Verdana"/>
          <w:b/>
          <w:bCs/>
          <w:sz w:val="20"/>
          <w:szCs w:val="20"/>
        </w:rPr>
        <w:t>Requerido:   Estado do Amazonas.</w:t>
      </w:r>
    </w:p>
    <w:p>
      <w:pPr>
        <w:pStyle w:val="Normal"/>
        <w:spacing w:lineRule="auto" w:line="240" w:before="0" w:after="0"/>
        <w:rPr>
          <w:rFonts w:ascii="Verdana" w:hAnsi="Verdana" w:cs="Arial"/>
          <w:color w:val="000000"/>
          <w:sz w:val="20"/>
          <w:szCs w:val="20"/>
        </w:rPr>
      </w:pPr>
      <w:r>
        <w:rPr>
          <w:rFonts w:cs="Arial" w:ascii="Verdana" w:hAnsi="Verdana"/>
          <w:bCs/>
          <w:sz w:val="20"/>
          <w:szCs w:val="20"/>
        </w:rPr>
        <w:t>Procurador do Estado: Dr. Ernando Simião Da Silva Filho (OAB/AM 9.069)</w:t>
      </w:r>
      <w:r>
        <w:rPr>
          <w:rFonts w:cs="Arial" w:ascii="Verdana" w:hAnsi="Verdana"/>
          <w:b/>
          <w:bCs/>
          <w:sz w:val="20"/>
          <w:szCs w:val="20"/>
        </w:rPr>
        <w:t xml:space="preserve"> </w:t>
      </w:r>
      <w:r>
        <w:rPr>
          <w:rFonts w:cs="Arial" w:ascii="Verdana" w:hAnsi="Verdana"/>
          <w:sz w:val="20"/>
          <w:szCs w:val="20"/>
        </w:rPr>
        <w:b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cs="Arial"/>
          <w:b/>
          <w:bCs/>
          <w:color w:val="000000"/>
          <w:sz w:val="20"/>
          <w:szCs w:val="20"/>
        </w:rPr>
      </w:pPr>
      <w:r>
        <w:rPr>
          <w:rFonts w:cs="Arial" w:ascii="Verdana" w:hAnsi="Verdana"/>
          <w:b/>
          <w:bCs/>
          <w:sz w:val="20"/>
          <w:szCs w:val="20"/>
        </w:rPr>
        <w:t>Relator</w:t>
      </w:r>
      <w:r>
        <w:rPr>
          <w:rFonts w:cs="Arial" w:ascii="Verdana" w:hAnsi="Verdana"/>
          <w:sz w:val="20"/>
          <w:szCs w:val="20"/>
        </w:rPr>
        <w:t>:</w:t>
      </w:r>
      <w:r>
        <w:rPr>
          <w:rFonts w:cs="Arial" w:ascii="Verdana" w:hAnsi="Verdana"/>
          <w:color w:val="000000"/>
          <w:sz w:val="20"/>
          <w:szCs w:val="20"/>
        </w:rPr>
        <w:tab/>
      </w:r>
      <w:r>
        <w:rPr>
          <w:rFonts w:cs="Arial" w:ascii="Verdana" w:hAnsi="Verdana"/>
          <w:b/>
          <w:bCs/>
          <w:color w:val="000000"/>
          <w:sz w:val="20"/>
          <w:szCs w:val="20"/>
        </w:rPr>
        <w:t>Exmo. Sr. Des. Airton Luís Corrêa Gentil</w:t>
      </w:r>
    </w:p>
    <w:p>
      <w:pPr>
        <w:pStyle w:val="Normal"/>
        <w:spacing w:lineRule="auto" w:line="240" w:before="0" w:after="0"/>
        <w:rPr>
          <w:rFonts w:ascii="Verdana" w:hAnsi="Verdana" w:cs="Arial"/>
          <w:bCs/>
          <w:color w:val="000000"/>
          <w:sz w:val="20"/>
          <w:szCs w:val="20"/>
        </w:rPr>
      </w:pPr>
      <w:r>
        <w:rPr>
          <w:rFonts w:cs="Arial" w:ascii="Verdana" w:hAnsi="Verdana"/>
          <w:color w:val="000000"/>
          <w:sz w:val="20"/>
          <w:szCs w:val="20"/>
        </w:rPr>
        <w:t xml:space="preserve">Procuradora de Justiça: Exma. Sra. Dra. </w:t>
      </w:r>
      <w:r>
        <w:rPr>
          <w:rFonts w:cs="Arial" w:ascii="Verdana" w:hAnsi="Verdana"/>
          <w:bCs/>
          <w:color w:val="000000"/>
          <w:sz w:val="20"/>
          <w:szCs w:val="20"/>
        </w:rPr>
        <w:t>Jussara Maria Pordeus e Silva</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Por falta de quórum (em 24.07.2024).</w:t>
      </w:r>
    </w:p>
    <w:p>
      <w:pPr>
        <w:pStyle w:val="Normal"/>
        <w:spacing w:lineRule="auto" w:line="240" w:before="0" w:after="0"/>
        <w:rPr>
          <w:rFonts w:ascii="Verdana" w:hAnsi="Verdana" w:eastAsia="Times New Roman" w:cs="Calibri"/>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09.                4001382-35.2024.8.04.0000  -  Mandado de Segurança Cível </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Impetrante: Cleydiomara Braga Ribeiro. </w:t>
      </w:r>
      <w:r>
        <w:rPr>
          <w:rFonts w:cs="Verdana" w:ascii="Verdana" w:hAnsi="Verdana"/>
          <w:color w:val="000000"/>
          <w:sz w:val="20"/>
          <w:szCs w:val="20"/>
        </w:rPr>
        <w:br/>
        <w:t xml:space="preserve">Advogada:     Dra. Maiara Brito de Araujo (14491/AM). </w:t>
        <w:br/>
      </w:r>
      <w:r>
        <w:rPr>
          <w:rFonts w:cs="Verdana" w:ascii="Verdana" w:hAnsi="Verdana"/>
          <w:b/>
          <w:bCs/>
          <w:color w:val="000000"/>
          <w:sz w:val="20"/>
          <w:szCs w:val="20"/>
        </w:rPr>
        <w:t>Impetrado:  Secretário de Estado de Administração e Gestão do Estado do Amazonas - SEAD/AM.</w:t>
      </w:r>
    </w:p>
    <w:p>
      <w:pPr>
        <w:pStyle w:val="Normal"/>
        <w:spacing w:lineRule="auto" w:line="240" w:before="0" w:after="0"/>
        <w:rPr>
          <w:rFonts w:ascii="Verdana" w:hAnsi="Verdana" w:cs="Verdana"/>
          <w:color w:val="000000"/>
          <w:sz w:val="20"/>
          <w:szCs w:val="20"/>
        </w:rPr>
      </w:pPr>
      <w:r>
        <w:rPr>
          <w:rFonts w:cs="Verdana" w:ascii="Verdana" w:hAnsi="Verdana"/>
          <w:bCs/>
          <w:color w:val="000000"/>
          <w:sz w:val="20"/>
          <w:szCs w:val="20"/>
        </w:rPr>
        <w:t>Procuradora do Estado: Dra. Beatriz Fernandes Bezerra</w:t>
      </w:r>
      <w:r>
        <w:rPr>
          <w:rFonts w:cs="Verdana" w:ascii="Verdana" w:hAnsi="Verdana"/>
          <w:b/>
          <w:bCs/>
          <w:color w:val="000000"/>
          <w:sz w:val="20"/>
          <w:szCs w:val="20"/>
        </w:rPr>
        <w:t xml:space="preserve"> </w:t>
      </w:r>
      <w:r>
        <w:rPr>
          <w:rFonts w:cs="Verdana" w:ascii="Verdana" w:hAnsi="Verdana"/>
          <w:color w:val="000000"/>
          <w:sz w:val="20"/>
          <w:szCs w:val="20"/>
        </w:rPr>
        <w:br/>
        <w:t>Presidente:</w:t>
        <w:tab/>
        <w:t>Exma. Sra. Desa. Joana dos Santos Meirelles.</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Relator</w:t>
      </w:r>
      <w:r>
        <w:rPr>
          <w:rFonts w:cs="Verdana" w:ascii="Verdana" w:hAnsi="Verdana"/>
          <w:color w:val="000000"/>
          <w:sz w:val="20"/>
          <w:szCs w:val="20"/>
        </w:rPr>
        <w:t>:</w:t>
        <w:tab/>
      </w:r>
      <w:r>
        <w:rPr>
          <w:rFonts w:cs="Verdana" w:ascii="Verdana" w:hAnsi="Verdana"/>
          <w:b/>
          <w:bCs/>
          <w:color w:val="000000"/>
          <w:sz w:val="20"/>
          <w:szCs w:val="20"/>
        </w:rPr>
        <w:t>Exmo. Sr. Des. Airton Luís Corrêa Gentil</w:t>
      </w:r>
    </w:p>
    <w:p>
      <w:pPr>
        <w:pStyle w:val="Normal"/>
        <w:spacing w:lineRule="auto" w:line="240" w:before="0" w:after="0"/>
        <w:rPr>
          <w:rFonts w:ascii="Verdana" w:hAnsi="Verdana" w:cs="Verdana"/>
          <w:bCs/>
          <w:color w:val="000000"/>
          <w:sz w:val="20"/>
          <w:szCs w:val="20"/>
        </w:rPr>
      </w:pPr>
      <w:r>
        <w:rPr>
          <w:rFonts w:cs="Verdana" w:ascii="Verdana" w:hAnsi="Verdana"/>
          <w:bCs/>
          <w:color w:val="000000"/>
          <w:sz w:val="20"/>
          <w:szCs w:val="20"/>
        </w:rPr>
        <w:t>Procurador de Justiça: Exmo. Sr. Dr. Jorge Michel Ayres Martins</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Por falta de quórum (em 24.07.2024).</w:t>
      </w:r>
    </w:p>
    <w:p>
      <w:pPr>
        <w:pStyle w:val="Normal"/>
        <w:spacing w:lineRule="auto" w:line="240" w:before="0" w:after="0"/>
        <w:rPr>
          <w:rFonts w:ascii="Verdana" w:hAnsi="Verdana" w:eastAsia="Times New Roman" w:cs="Calibri"/>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10.                4002255-35.2024.8.04.0000  -  Mandado de Segurança Cível </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Impetrante: Erivan de Sousa Nascimento. </w:t>
      </w:r>
      <w:r>
        <w:rPr>
          <w:rFonts w:cs="Verdana" w:ascii="Verdana" w:hAnsi="Verdana"/>
          <w:color w:val="000000"/>
          <w:sz w:val="20"/>
          <w:szCs w:val="20"/>
        </w:rPr>
        <w:br/>
        <w:t xml:space="preserve">Advogado:     Dr. Ricardo de Carvalho Torres (7917/AM). </w:t>
        <w:br/>
        <w:t xml:space="preserve">Advogado:     Dr. Clailton Costa de Oliveira (9880/AM). </w:t>
        <w:br/>
      </w:r>
      <w:r>
        <w:rPr>
          <w:rFonts w:cs="Verdana" w:ascii="Verdana" w:hAnsi="Verdana"/>
          <w:b/>
          <w:bCs/>
          <w:color w:val="000000"/>
          <w:sz w:val="20"/>
          <w:szCs w:val="20"/>
        </w:rPr>
        <w:t xml:space="preserve">Impetrados: Estado do Amazonas, Comandante Geral da Polícia Militar do Estado do Amazonas e Secretário de Estado de Administração e Gestão do Estado do Amazonas - SEAD/AM. </w:t>
      </w:r>
    </w:p>
    <w:p>
      <w:pPr>
        <w:pStyle w:val="Normal"/>
        <w:spacing w:lineRule="auto" w:line="240" w:before="0" w:after="0"/>
        <w:rPr>
          <w:rFonts w:ascii="Verdana" w:hAnsi="Verdana" w:cs="Verdana"/>
          <w:color w:val="000000"/>
          <w:sz w:val="20"/>
          <w:szCs w:val="20"/>
        </w:rPr>
      </w:pPr>
      <w:r>
        <w:rPr>
          <w:rFonts w:cs="Verdana" w:ascii="Verdana" w:hAnsi="Verdana"/>
          <w:bCs/>
          <w:color w:val="000000"/>
          <w:sz w:val="20"/>
          <w:szCs w:val="20"/>
        </w:rPr>
        <w:t>Procuradora do Estado: Dra. Beatriz Fernandes Bezerra</w:t>
      </w:r>
      <w:r>
        <w:rPr>
          <w:rFonts w:cs="Verdana" w:ascii="Verdana" w:hAnsi="Verdana"/>
          <w:b/>
          <w:bCs/>
          <w:color w:val="000000"/>
          <w:sz w:val="20"/>
          <w:szCs w:val="20"/>
        </w:rPr>
        <w:br/>
      </w:r>
      <w:r>
        <w:rPr>
          <w:rFonts w:cs="Verdana" w:ascii="Verdana" w:hAnsi="Verdana"/>
          <w:color w:val="000000"/>
          <w:sz w:val="20"/>
          <w:szCs w:val="20"/>
        </w:rPr>
        <w:t>Presidente:</w:t>
        <w:tab/>
        <w:t>Exma. Sra. Desa. Joana dos Santos Meirelles.</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Relator</w:t>
      </w:r>
      <w:r>
        <w:rPr>
          <w:rFonts w:cs="Verdana" w:ascii="Verdana" w:hAnsi="Verdana"/>
          <w:color w:val="000000"/>
          <w:sz w:val="20"/>
          <w:szCs w:val="20"/>
        </w:rPr>
        <w:t>:</w:t>
        <w:tab/>
      </w:r>
      <w:r>
        <w:rPr>
          <w:rFonts w:cs="Verdana" w:ascii="Verdana" w:hAnsi="Verdana"/>
          <w:b/>
          <w:bCs/>
          <w:color w:val="000000"/>
          <w:sz w:val="20"/>
          <w:szCs w:val="20"/>
        </w:rPr>
        <w:t>Exmo. Sr. Des. Airton Luís Corrêa Gentil</w:t>
      </w:r>
    </w:p>
    <w:p>
      <w:pPr>
        <w:pStyle w:val="Normal"/>
        <w:spacing w:lineRule="auto" w:line="240" w:before="0" w:after="0"/>
        <w:rPr>
          <w:rFonts w:ascii="Verdana" w:hAnsi="Verdana" w:cs="Verdana"/>
          <w:bCs/>
          <w:color w:val="000000"/>
          <w:sz w:val="20"/>
          <w:szCs w:val="20"/>
        </w:rPr>
      </w:pPr>
      <w:r>
        <w:rPr>
          <w:rFonts w:cs="Verdana" w:ascii="Verdana" w:hAnsi="Verdana"/>
          <w:bCs/>
          <w:color w:val="000000"/>
          <w:sz w:val="20"/>
          <w:szCs w:val="20"/>
        </w:rPr>
        <w:t>Procurador de Justiça: Exmo. Sr. Dr. Jorge Wilson Lopes Cavalcante</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Por falta de quórum (em 24.07.2024).</w:t>
      </w:r>
    </w:p>
    <w:p>
      <w:pPr>
        <w:pStyle w:val="Normal"/>
        <w:spacing w:lineRule="auto" w:line="240" w:before="0" w:after="0"/>
        <w:rPr>
          <w:rFonts w:ascii="Verdana" w:hAnsi="Verdana"/>
          <w:b/>
          <w:color w:val="002060"/>
          <w:sz w:val="20"/>
          <w:szCs w:val="20"/>
          <w:u w:val="single"/>
          <w:lang w:eastAsia="pt-PT"/>
        </w:rPr>
      </w:pPr>
      <w:r>
        <w:rPr/>
      </w:r>
    </w:p>
    <w:p>
      <w:pPr>
        <w:pStyle w:val="Normal"/>
        <w:spacing w:lineRule="auto" w:line="240" w:before="0" w:after="0"/>
        <w:rPr>
          <w:rFonts w:ascii="Verdana" w:hAnsi="Verdana"/>
          <w:b/>
          <w:color w:val="002060"/>
          <w:sz w:val="20"/>
          <w:szCs w:val="20"/>
          <w:u w:val="single"/>
          <w:lang w:eastAsia="pt-PT"/>
        </w:rPr>
      </w:pPr>
      <w:r>
        <w:rPr>
          <w:rFonts w:cs="Verdana" w:ascii="Verdana" w:hAnsi="Verdana"/>
          <w:b/>
          <w:bCs/>
          <w:color w:val="000000"/>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11.               0586597-21.2023.8.04.0001  -  Apelação Cível </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Origem:        4ª Vara da Fazenda Pública</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Juiz Prolator: Dr. Paulo Fernando de Britto Feitoza</w:t>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 xml:space="preserve">Apelante:     William dos Santos Aguiar. </w:t>
      </w:r>
      <w:r>
        <w:rPr>
          <w:rFonts w:cs="Verdana" w:ascii="Verdana" w:hAnsi="Verdana"/>
          <w:color w:val="000000"/>
          <w:sz w:val="20"/>
          <w:szCs w:val="20"/>
        </w:rPr>
        <w:br/>
        <w:t xml:space="preserve">Advogado:     Dr. Leudyano Adeodato Venâncio (11234/AM). </w:t>
        <w:br/>
        <w:t xml:space="preserve">Advogado:     Dra. Katlen de  Araújo Delgado (16571/AM). </w:t>
        <w:br/>
      </w:r>
      <w:r>
        <w:rPr>
          <w:rFonts w:cs="Verdana" w:ascii="Verdana" w:hAnsi="Verdana"/>
          <w:b/>
          <w:bCs/>
          <w:color w:val="000000"/>
          <w:sz w:val="20"/>
          <w:szCs w:val="20"/>
        </w:rPr>
        <w:t>Apelado:      Departamento Estadual de Trânsito do Amazonas - DETRAN/AM.</w:t>
      </w:r>
      <w:r>
        <w:rPr>
          <w:rFonts w:cs="Verdana" w:ascii="Verdana" w:hAnsi="Verdana"/>
          <w:color w:val="000000"/>
          <w:sz w:val="20"/>
          <w:szCs w:val="20"/>
        </w:rPr>
        <w:t xml:space="preserve"> </w:t>
        <w:br/>
        <w:t xml:space="preserve">Advogada:     Dra. Marita Santos de Oliveira Corrêa (5391/AM). </w:t>
        <w:br/>
        <w:t xml:space="preserve">Advogado:     Dr. José Roberto Gioia Alfaia (1746/AM). </w:t>
        <w:br/>
        <w:t xml:space="preserve">Advogado:     Dr. Sérgio Augusto Graça Cavalcante (4895/AM). </w:t>
        <w:br/>
        <w:t xml:space="preserve">Advogada:     Dra. Ike Kennedy Veiga da Silva (4519/AM). </w:t>
        <w:br/>
      </w:r>
      <w:r>
        <w:rPr>
          <w:rFonts w:cs="Verdana" w:ascii="Verdana" w:hAnsi="Verdana"/>
          <w:b/>
          <w:bCs/>
          <w:color w:val="000000"/>
          <w:sz w:val="20"/>
          <w:szCs w:val="20"/>
        </w:rPr>
        <w:t xml:space="preserve">Apelado:       IBFC – Instituto Brasileiro de Formação e Capacitação. </w:t>
      </w:r>
      <w:r>
        <w:rPr>
          <w:rFonts w:cs="Verdana" w:ascii="Verdana" w:hAnsi="Verdana"/>
          <w:color w:val="000000"/>
          <w:sz w:val="20"/>
          <w:szCs w:val="20"/>
        </w:rPr>
        <w:br/>
        <w:t xml:space="preserve">Advogada:     Dra. Deborah Regina Assis de Almeida (315249/SP). </w:t>
        <w:br/>
        <w:t>Presidente:</w:t>
        <w:tab/>
        <w:t>Exma. Sra. Desa. Joana dos Santos Meirelles.</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Relator</w:t>
      </w:r>
      <w:r>
        <w:rPr>
          <w:rFonts w:cs="Verdana" w:ascii="Verdana" w:hAnsi="Verdana"/>
          <w:color w:val="000000"/>
          <w:sz w:val="20"/>
          <w:szCs w:val="20"/>
        </w:rPr>
        <w:t>:</w:t>
        <w:tab/>
      </w:r>
      <w:r>
        <w:rPr>
          <w:rFonts w:cs="Verdana" w:ascii="Verdana" w:hAnsi="Verdana"/>
          <w:b/>
          <w:bCs/>
          <w:color w:val="000000"/>
          <w:sz w:val="20"/>
          <w:szCs w:val="20"/>
        </w:rPr>
        <w:t>Exmo. Sr. Des. Anselmo Chíxaro</w:t>
      </w:r>
    </w:p>
    <w:p>
      <w:pPr>
        <w:pStyle w:val="Normal"/>
        <w:spacing w:lineRule="auto" w:line="240" w:before="0" w:after="0"/>
        <w:rPr>
          <w:rFonts w:ascii="Verdana" w:hAnsi="Verdana" w:cs="Verdana"/>
          <w:bCs/>
          <w:color w:val="000000"/>
          <w:sz w:val="20"/>
          <w:szCs w:val="20"/>
        </w:rPr>
      </w:pPr>
      <w:r>
        <w:rPr>
          <w:rFonts w:cs="Verdana" w:ascii="Verdana" w:hAnsi="Verdana"/>
          <w:bCs/>
          <w:color w:val="000000"/>
          <w:sz w:val="20"/>
          <w:szCs w:val="20"/>
        </w:rPr>
        <w:t>Procuradora de Justiça: Exma. Sra. Dra. Delisa Olívia Vieiralves Ferreira</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Por falta de quórum (em 24.07.2024).</w:t>
      </w:r>
    </w:p>
    <w:p>
      <w:pPr>
        <w:pStyle w:val="Normal"/>
        <w:spacing w:lineRule="auto" w:line="240" w:before="0" w:after="0"/>
        <w:jc w:val="both"/>
        <w:rPr>
          <w:rFonts w:ascii="Verdana" w:hAnsi="Verdana" w:cs="Verdana"/>
          <w:bCs/>
          <w:color w:val="000000"/>
          <w:sz w:val="20"/>
          <w:szCs w:val="20"/>
        </w:rPr>
      </w:pPr>
      <w:r>
        <w:rPr>
          <w:rFonts w:cs="Verdana" w:ascii="Verdana" w:hAnsi="Verdana"/>
          <w:bCs/>
          <w:color w:val="000000"/>
          <w:sz w:val="20"/>
          <w:szCs w:val="20"/>
        </w:rPr>
        <w:t xml:space="preserve">Sustentação oral realizada pelo Apelante: William dos Santos Aguiar. </w:t>
      </w:r>
    </w:p>
    <w:p>
      <w:pPr>
        <w:pStyle w:val="Normal"/>
        <w:spacing w:lineRule="auto" w:line="240" w:before="0" w:after="0"/>
        <w:jc w:val="both"/>
        <w:rPr>
          <w:rFonts w:ascii="Verdana" w:hAnsi="Verdana" w:cs="Verdana"/>
          <w:bCs/>
          <w:color w:val="000000"/>
          <w:sz w:val="20"/>
          <w:szCs w:val="20"/>
        </w:rPr>
      </w:pPr>
      <w:r>
        <w:rPr>
          <w:rFonts w:cs="Verdana" w:ascii="Verdana" w:hAnsi="Verdana"/>
          <w:color w:val="000000"/>
          <w:sz w:val="20"/>
          <w:szCs w:val="20"/>
        </w:rPr>
        <w:t>Advogado: Dr. Leudyano Adeodato Venâncio (11234/AM) (em 17.07.2024).</w:t>
      </w:r>
      <w:r>
        <w:rPr>
          <w:rFonts w:cs="Verdana" w:ascii="Verdana" w:hAnsi="Verdana"/>
          <w:bCs/>
          <w:color w:val="000000"/>
          <w:sz w:val="20"/>
          <w:szCs w:val="20"/>
        </w:rPr>
        <w:t xml:space="preserve">                   </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12.                0626001-79.2023.8.04.0001  -  Mandado de Segurança Cível </w:t>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 xml:space="preserve">Impetrante: Danielly Gonçalves Xavier. </w:t>
      </w:r>
      <w:r>
        <w:rPr>
          <w:rFonts w:cs="Verdana" w:ascii="Verdana" w:hAnsi="Verdana"/>
          <w:color w:val="000000"/>
          <w:sz w:val="20"/>
          <w:szCs w:val="20"/>
        </w:rPr>
        <w:br/>
        <w:t xml:space="preserve">Advogado:     Dr. Clóvis João Barreto do Nascimento (8302/AM). </w:t>
        <w:br/>
      </w:r>
      <w:r>
        <w:rPr>
          <w:rFonts w:cs="Verdana" w:ascii="Verdana" w:hAnsi="Verdana"/>
          <w:b/>
          <w:bCs/>
          <w:color w:val="000000"/>
          <w:sz w:val="20"/>
          <w:szCs w:val="20"/>
        </w:rPr>
        <w:t xml:space="preserve">Impetrado:   Estado do Amazonas e Secretário de Saúde do Amazonas - SUSAM (SES/AM). </w:t>
        <w:br/>
      </w:r>
      <w:r>
        <w:rPr>
          <w:rFonts w:cs="Verdana" w:ascii="Verdana" w:hAnsi="Verdana"/>
          <w:color w:val="000000"/>
          <w:sz w:val="20"/>
          <w:szCs w:val="20"/>
        </w:rPr>
        <w:t xml:space="preserve">Procuradora do Estado: Dra. Luciana Araújo Paes (4678/AM). </w:t>
        <w:br/>
        <w:t>Presidente:</w:t>
        <w:tab/>
        <w:t>Exma. Sra. Desa. Joana dos Santos Meirelles.</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Relator</w:t>
      </w:r>
      <w:r>
        <w:rPr>
          <w:rFonts w:cs="Verdana" w:ascii="Verdana" w:hAnsi="Verdana"/>
          <w:color w:val="000000"/>
          <w:sz w:val="20"/>
          <w:szCs w:val="20"/>
        </w:rPr>
        <w:t>:</w:t>
        <w:tab/>
      </w:r>
      <w:r>
        <w:rPr>
          <w:rFonts w:cs="Verdana" w:ascii="Verdana" w:hAnsi="Verdana"/>
          <w:b/>
          <w:bCs/>
          <w:color w:val="000000"/>
          <w:sz w:val="20"/>
          <w:szCs w:val="20"/>
        </w:rPr>
        <w:t>Exmo. Sr. Des. Anselmo Chíxaro</w:t>
      </w:r>
    </w:p>
    <w:p>
      <w:pPr>
        <w:pStyle w:val="Normal"/>
        <w:spacing w:lineRule="auto" w:line="240" w:before="0" w:after="0"/>
        <w:rPr>
          <w:rFonts w:ascii="Verdana" w:hAnsi="Verdana" w:cs="Verdana"/>
          <w:bCs/>
          <w:color w:val="000000"/>
          <w:sz w:val="20"/>
          <w:szCs w:val="20"/>
        </w:rPr>
      </w:pPr>
      <w:r>
        <w:rPr>
          <w:rFonts w:cs="Verdana" w:ascii="Verdana" w:hAnsi="Verdana"/>
          <w:bCs/>
          <w:color w:val="000000"/>
          <w:sz w:val="20"/>
          <w:szCs w:val="20"/>
        </w:rPr>
        <w:t>Procurador de Justiça: Exmo. Sr. Dr. Jorge Michel Ayres Martins</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Por falta de quórum (em 24.07.2024).</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r>
    </w:p>
    <w:p>
      <w:pPr>
        <w:pStyle w:val="Normal"/>
        <w:spacing w:lineRule="auto" w:line="240" w:before="0" w:after="0"/>
        <w:ind w:left="851"/>
        <w:rPr>
          <w:rFonts w:ascii="Verdana" w:hAnsi="Verdana" w:cs="Verdana"/>
          <w:b/>
          <w:bCs/>
          <w:color w:val="000000"/>
          <w:sz w:val="20"/>
          <w:szCs w:val="20"/>
          <w:highlight w:val="yellow"/>
        </w:rPr>
      </w:pPr>
      <w:r>
        <w:rPr>
          <w:rFonts w:cs="Verdana" w:ascii="Verdana" w:hAnsi="Verdana"/>
          <w:b/>
          <w:bCs/>
          <w:color w:val="000000"/>
          <w:sz w:val="20"/>
          <w:szCs w:val="20"/>
          <w:highlight w:val="yellow"/>
        </w:rPr>
        <w:t>*Pedido de sustentação oral pelo Impetrado: Estado do Amazonas e Secretário de Saúde do Amazonas – SUSAM (SES/AM)</w:t>
      </w:r>
    </w:p>
    <w:p>
      <w:pPr>
        <w:pStyle w:val="Normal"/>
        <w:spacing w:lineRule="auto" w:line="240" w:before="0" w:after="0"/>
        <w:ind w:left="851"/>
        <w:rPr>
          <w:rFonts w:ascii="Verdana" w:hAnsi="Verdana" w:cs="Verdana"/>
          <w:bCs/>
          <w:color w:val="000000"/>
          <w:sz w:val="20"/>
          <w:szCs w:val="20"/>
        </w:rPr>
      </w:pPr>
      <w:r>
        <w:rPr>
          <w:rFonts w:cs="Verdana" w:ascii="Verdana" w:hAnsi="Verdana"/>
          <w:bCs/>
          <w:color w:val="000000"/>
          <w:sz w:val="20"/>
          <w:szCs w:val="20"/>
          <w:highlight w:val="yellow"/>
        </w:rPr>
        <w:t>Procuradora do Estado: Dra. Luciana Araújo Paes</w:t>
      </w:r>
      <w:r>
        <w:rPr>
          <w:rFonts w:cs="Verdana" w:ascii="Verdana" w:hAnsi="Verdana"/>
          <w:bCs/>
          <w:color w:val="000000"/>
          <w:sz w:val="20"/>
          <w:szCs w:val="20"/>
        </w:rPr>
        <w:t xml:space="preserve">     </w:t>
      </w:r>
    </w:p>
    <w:p>
      <w:pPr>
        <w:pStyle w:val="Normal"/>
        <w:spacing w:lineRule="auto" w:line="240" w:before="0" w:after="0"/>
        <w:ind w:left="851"/>
        <w:rPr>
          <w:rFonts w:ascii="Verdana" w:hAnsi="Verdana" w:cs="Verdana"/>
          <w:bCs/>
          <w:color w:val="000000"/>
          <w:sz w:val="20"/>
          <w:szCs w:val="20"/>
        </w:rPr>
      </w:pPr>
      <w:r>
        <w:rPr>
          <w:rFonts w:cs="Verdana" w:ascii="Verdana" w:hAnsi="Verdana"/>
          <w:bCs/>
          <w:color w:val="000000"/>
          <w:sz w:val="20"/>
          <w:szCs w:val="20"/>
        </w:rPr>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13.            </w:t>
        <w:tab/>
        <w:t xml:space="preserve">0441052-17.2023.8.04.0001  -  Apelação Cível </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 xml:space="preserve">Origem:        </w:t>
        <w:tab/>
        <w:t>Vara Especializada da Dívida Ativa Estadual</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 xml:space="preserve">Juiz Prolator: </w:t>
        <w:tab/>
        <w:t>Dr. Marco Antonio Pinto da Costa</w:t>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 xml:space="preserve">Apelante:     Estado do Amazonas. </w:t>
      </w:r>
      <w:r>
        <w:rPr>
          <w:rFonts w:cs="Verdana" w:ascii="Verdana" w:hAnsi="Verdana"/>
          <w:color w:val="000000"/>
          <w:sz w:val="20"/>
          <w:szCs w:val="20"/>
        </w:rPr>
        <w:br/>
        <w:t xml:space="preserve">Procuradora do Estado: Dra. Stephanie Andrade Freitas (18821/AM). </w:t>
        <w:br/>
      </w:r>
      <w:r>
        <w:rPr>
          <w:rFonts w:cs="Verdana" w:ascii="Verdana" w:hAnsi="Verdana"/>
          <w:b/>
          <w:bCs/>
          <w:color w:val="000000"/>
          <w:sz w:val="20"/>
          <w:szCs w:val="20"/>
        </w:rPr>
        <w:t xml:space="preserve">Apelado:      </w:t>
        <w:tab/>
        <w:t xml:space="preserve">S. V. Instalações Ltda. </w:t>
      </w:r>
      <w:r>
        <w:rPr>
          <w:rFonts w:cs="Verdana" w:ascii="Verdana" w:hAnsi="Verdana"/>
          <w:color w:val="000000"/>
          <w:sz w:val="20"/>
          <w:szCs w:val="20"/>
        </w:rPr>
        <w:br/>
        <w:t xml:space="preserve">Advogado:     Dr. Raul Armonia Zaidan Filho (17600/AM). </w:t>
        <w:br/>
        <w:t xml:space="preserve">Advogado:     Dr. João Paulo Alfredo Carvalho da Costa Lima (16247/AM). </w:t>
        <w:br/>
        <w:t xml:space="preserve">Advogado:     Dr. Roosevelt Bernart Mousse de Souza (15677/AM). </w:t>
        <w:br/>
        <w:t>Presidente:</w:t>
        <w:tab/>
        <w:t>Exma. Sra. Desa. Joana dos Santos Meirelles.</w:t>
      </w:r>
    </w:p>
    <w:p>
      <w:pPr>
        <w:pStyle w:val="Normal"/>
        <w:spacing w:lineRule="auto" w:line="240" w:before="0" w:after="0"/>
        <w:rPr>
          <w:rFonts w:ascii="Verdana" w:hAnsi="Verdana" w:cs="Arial"/>
          <w:b/>
          <w:bCs/>
          <w:sz w:val="20"/>
          <w:szCs w:val="20"/>
        </w:rPr>
      </w:pPr>
      <w:r>
        <w:rPr>
          <w:rFonts w:cs="Verdana" w:ascii="Verdana" w:hAnsi="Verdana"/>
          <w:b/>
          <w:bCs/>
          <w:color w:val="000000"/>
          <w:sz w:val="20"/>
          <w:szCs w:val="20"/>
        </w:rPr>
        <w:t>Relatora:</w:t>
        <w:tab/>
        <w:t>Exma. Sra. Desa. Vânia Maria Marques Marinho</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 xml:space="preserve">Julgamento adiado: </w:t>
      </w:r>
      <w:r>
        <w:rPr>
          <w:rFonts w:eastAsia="Times New Roman" w:cs="Calibri" w:ascii="Verdana" w:hAnsi="Verdana"/>
          <w:bCs/>
          <w:color w:val="000000"/>
          <w:sz w:val="20"/>
          <w:szCs w:val="20"/>
        </w:rPr>
        <w:t>em virtude da falta de quórum (em 24.07.2024).</w:t>
      </w:r>
    </w:p>
    <w:p>
      <w:pPr>
        <w:pStyle w:val="Normal"/>
        <w:spacing w:lineRule="auto" w:line="240" w:before="0" w:after="0"/>
        <w:jc w:val="both"/>
        <w:rPr>
          <w:rFonts w:ascii="Verdana" w:hAnsi="Verdana" w:eastAsia="Times New Roman" w:cs="Calibri"/>
          <w:b/>
          <w:bCs/>
          <w:color w:val="000000"/>
          <w:sz w:val="20"/>
          <w:szCs w:val="20"/>
        </w:rPr>
      </w:pPr>
      <w:r>
        <w:rPr/>
      </w:r>
    </w:p>
    <w:p>
      <w:pPr>
        <w:pStyle w:val="Normal"/>
        <w:spacing w:lineRule="auto" w:line="240" w:before="0" w:after="0"/>
        <w:jc w:val="both"/>
        <w:rPr>
          <w:rFonts w:ascii="Verdana" w:hAnsi="Verdana" w:eastAsia="Times New Roman" w:cs="Calibri"/>
          <w:b/>
          <w:bCs/>
          <w:color w:val="000000"/>
          <w:sz w:val="20"/>
          <w:szCs w:val="20"/>
        </w:rPr>
      </w:pPr>
      <w:r>
        <w:rPr>
          <w:rFonts w:eastAsia="Times New Roman" w:cs="Calibri" w:ascii="Verdana" w:hAnsi="Verdana"/>
          <w:b/>
          <w:bCs/>
          <w:color w:val="000000"/>
          <w:sz w:val="20"/>
          <w:szCs w:val="20"/>
        </w:rPr>
        <w:t>----------------------------------------------------------------------------------------</w:t>
      </w:r>
    </w:p>
    <w:p>
      <w:pPr>
        <w:pStyle w:val="Normal"/>
        <w:spacing w:lineRule="auto" w:line="240" w:before="0" w:after="0"/>
        <w:rPr>
          <w:rFonts w:ascii="Verdana" w:hAnsi="Verdana" w:cs="Arial"/>
          <w:b/>
          <w:bCs/>
          <w:sz w:val="20"/>
          <w:szCs w:val="20"/>
        </w:rPr>
      </w:pPr>
      <w:r>
        <w:rPr/>
      </w:r>
    </w:p>
    <w:p>
      <w:pPr>
        <w:pStyle w:val="Normal"/>
        <w:spacing w:lineRule="auto" w:line="240" w:before="0" w:after="0"/>
        <w:rPr>
          <w:rFonts w:ascii="Verdana" w:hAnsi="Verdana" w:cs="Arial"/>
          <w:b/>
          <w:bCs/>
          <w:sz w:val="20"/>
          <w:szCs w:val="20"/>
        </w:rPr>
      </w:pPr>
      <w:r>
        <w:rPr>
          <w:rFonts w:cs="Arial" w:ascii="Verdana" w:hAnsi="Verdana"/>
          <w:b/>
          <w:bCs/>
          <w:sz w:val="20"/>
          <w:szCs w:val="20"/>
        </w:rPr>
        <w:t xml:space="preserve">14.               0609384-62.2023.8.04.6300  -  Conflito de Competência Cível </w:t>
      </w:r>
    </w:p>
    <w:p>
      <w:pPr>
        <w:pStyle w:val="Normal"/>
        <w:spacing w:lineRule="auto" w:line="240" w:before="0" w:after="0"/>
        <w:rPr>
          <w:rFonts w:ascii="Verdana" w:hAnsi="Verdana" w:cs="Arial"/>
          <w:sz w:val="20"/>
          <w:szCs w:val="20"/>
        </w:rPr>
      </w:pPr>
      <w:r>
        <w:rPr>
          <w:rFonts w:cs="Arial" w:ascii="Verdana" w:hAnsi="Verdana"/>
          <w:sz w:val="20"/>
          <w:szCs w:val="20"/>
        </w:rPr>
        <w:t>Origem:        1ª Vara de Parintins/AM</w:t>
      </w:r>
    </w:p>
    <w:p>
      <w:pPr>
        <w:pStyle w:val="Normal"/>
        <w:spacing w:lineRule="auto" w:line="240" w:before="0" w:after="0"/>
        <w:rPr>
          <w:rFonts w:ascii="Verdana" w:hAnsi="Verdana" w:cs="Arial"/>
          <w:sz w:val="20"/>
          <w:szCs w:val="20"/>
        </w:rPr>
      </w:pPr>
      <w:r>
        <w:rPr>
          <w:rFonts w:cs="Arial" w:ascii="Verdana" w:hAnsi="Verdana"/>
          <w:sz w:val="20"/>
          <w:szCs w:val="20"/>
        </w:rPr>
        <w:t>Juíza Prolatora: Juliana Arrais Mousinho</w:t>
      </w:r>
    </w:p>
    <w:p>
      <w:pPr>
        <w:pStyle w:val="Normal"/>
        <w:spacing w:lineRule="auto" w:line="240" w:before="0" w:after="0"/>
        <w:rPr>
          <w:rFonts w:ascii="Verdana" w:hAnsi="Verdana" w:cs="Arial"/>
          <w:color w:val="000000"/>
          <w:sz w:val="20"/>
          <w:szCs w:val="20"/>
        </w:rPr>
      </w:pPr>
      <w:r>
        <w:rPr>
          <w:rFonts w:cs="Arial" w:ascii="Verdana" w:hAnsi="Verdana"/>
          <w:b/>
          <w:bCs/>
          <w:sz w:val="20"/>
          <w:szCs w:val="20"/>
        </w:rPr>
        <w:t xml:space="preserve">Suscitante:   Juízo de Direito da 1.ª Vara da Comarca de Parintins/AM. </w:t>
        <w:br/>
        <w:t>Suscitado:    Juízo de Direito da 2.ª Vara da Comarca de Parintins/AM.</w:t>
      </w:r>
      <w:r>
        <w:rPr>
          <w:rFonts w:cs="Arial" w:ascii="Verdana" w:hAnsi="Verdana"/>
          <w:sz w:val="20"/>
          <w:szCs w:val="20"/>
        </w:rPr>
        <w:t xml:space="preserve"> </w:t>
        <w:br/>
      </w: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cs="Arial"/>
          <w:b/>
          <w:color w:val="000000"/>
          <w:sz w:val="20"/>
          <w:szCs w:val="20"/>
        </w:rPr>
      </w:pPr>
      <w:r>
        <w:rPr>
          <w:rFonts w:cs="Arial" w:ascii="Verdana" w:hAnsi="Verdana"/>
          <w:b/>
          <w:bCs/>
          <w:sz w:val="20"/>
          <w:szCs w:val="20"/>
        </w:rPr>
        <w:t>Relator</w:t>
      </w:r>
      <w:r>
        <w:rPr>
          <w:rFonts w:cs="Arial" w:ascii="Verdana" w:hAnsi="Verdana"/>
          <w:b/>
          <w:sz w:val="20"/>
          <w:szCs w:val="20"/>
        </w:rPr>
        <w:t>a:</w:t>
      </w:r>
      <w:r>
        <w:rPr>
          <w:rFonts w:cs="Arial" w:ascii="Verdana" w:hAnsi="Verdana"/>
          <w:color w:val="000000"/>
          <w:sz w:val="20"/>
          <w:szCs w:val="20"/>
        </w:rPr>
        <w:tab/>
      </w:r>
      <w:r>
        <w:rPr>
          <w:rFonts w:cs="Arial" w:ascii="Verdana" w:hAnsi="Verdana"/>
          <w:b/>
          <w:color w:val="000000"/>
          <w:sz w:val="20"/>
          <w:szCs w:val="20"/>
        </w:rPr>
        <w:t>Exma. Sra. Desa. Vânia Maria Marques Marinho</w:t>
      </w:r>
    </w:p>
    <w:p>
      <w:pPr>
        <w:pStyle w:val="Normal"/>
        <w:spacing w:lineRule="auto" w:line="240" w:before="0" w:after="0"/>
        <w:rPr>
          <w:rFonts w:ascii="Verdana" w:hAnsi="Verdana" w:cs="Arial"/>
          <w:color w:val="000000"/>
          <w:sz w:val="20"/>
          <w:szCs w:val="20"/>
        </w:rPr>
      </w:pPr>
      <w:r>
        <w:rPr>
          <w:rFonts w:cs="Arial" w:ascii="Verdana" w:hAnsi="Verdana"/>
          <w:color w:val="000000"/>
          <w:sz w:val="20"/>
          <w:szCs w:val="20"/>
        </w:rPr>
        <w:t>Procurador de Justiça: Exmo. Sr. Dr. Adelton Albuquerque Matos</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 xml:space="preserve">Julgamento adiado: </w:t>
      </w:r>
      <w:r>
        <w:rPr>
          <w:rFonts w:eastAsia="Times New Roman" w:cs="Calibri" w:ascii="Verdana" w:hAnsi="Verdana"/>
          <w:bCs/>
          <w:color w:val="000000"/>
          <w:sz w:val="20"/>
          <w:szCs w:val="20"/>
        </w:rPr>
        <w:t>em virtude da falta de quórum (em 24.07.2024).</w:t>
      </w:r>
    </w:p>
    <w:p>
      <w:pPr>
        <w:pStyle w:val="Normal"/>
        <w:spacing w:lineRule="auto" w:line="240" w:before="0" w:after="0"/>
        <w:rPr>
          <w:rFonts w:ascii="Verdana" w:hAnsi="Verdana" w:eastAsia="Times New Roman" w:cs="Calibri"/>
          <w:bCs/>
          <w:color w:val="000000"/>
          <w:sz w:val="20"/>
          <w:szCs w:val="20"/>
        </w:rPr>
      </w:pPr>
      <w:r>
        <w:rPr/>
      </w:r>
    </w:p>
    <w:p>
      <w:pPr>
        <w:pStyle w:val="Normal"/>
        <w:spacing w:lineRule="auto" w:line="240" w:before="0" w:after="0"/>
        <w:rPr>
          <w:rFonts w:ascii="Verdana" w:hAnsi="Verdana" w:eastAsia="Times New Roman" w:cs="Calibri"/>
          <w:b/>
          <w:bCs/>
          <w:color w:val="000000"/>
          <w:sz w:val="20"/>
          <w:szCs w:val="20"/>
        </w:rPr>
      </w:pPr>
      <w:r>
        <w:rPr>
          <w:rFonts w:eastAsia="Times New Roman" w:cs="Calibri" w:ascii="Verdana" w:hAnsi="Verdana"/>
          <w:b/>
          <w:bCs/>
          <w:color w:val="000000"/>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15.                0765847-48.2022.8.04.0001  -  Apelação Cível </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Origem:         3ª Vara da Fazenda Pública</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Juíza Prolatora: Dra. Etelvina Lobo Braga</w:t>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 xml:space="preserve">Apelante:      Luccas Eduardo Barroso dos Santos. </w:t>
      </w:r>
      <w:r>
        <w:rPr>
          <w:rFonts w:cs="Verdana" w:ascii="Verdana" w:hAnsi="Verdana"/>
          <w:color w:val="000000"/>
          <w:sz w:val="20"/>
          <w:szCs w:val="20"/>
        </w:rPr>
        <w:br/>
        <w:t xml:space="preserve">Advogado:      Dr. Thiago Calandrini de Oliveira dos Anjos (15899/AM). </w:t>
        <w:br/>
      </w:r>
      <w:r>
        <w:rPr>
          <w:rFonts w:cs="Verdana" w:ascii="Verdana" w:hAnsi="Verdana"/>
          <w:b/>
          <w:bCs/>
          <w:color w:val="000000"/>
          <w:sz w:val="20"/>
          <w:szCs w:val="20"/>
        </w:rPr>
        <w:t>Apelado:</w:t>
        <w:tab/>
        <w:t xml:space="preserve"> Estado do Amazonas. </w:t>
      </w:r>
      <w:r>
        <w:rPr>
          <w:rFonts w:cs="Verdana" w:ascii="Verdana" w:hAnsi="Verdana"/>
          <w:color w:val="000000"/>
          <w:sz w:val="20"/>
          <w:szCs w:val="20"/>
        </w:rPr>
        <w:br/>
        <w:t xml:space="preserve">Procuradora do Estado: Dra. Kerinne Maria Freitas Pinheiro (15194/AM). </w:t>
        <w:br/>
      </w:r>
      <w:r>
        <w:rPr>
          <w:rFonts w:cs="Verdana" w:ascii="Verdana" w:hAnsi="Verdana"/>
          <w:b/>
          <w:bCs/>
          <w:color w:val="000000"/>
          <w:sz w:val="20"/>
          <w:szCs w:val="20"/>
        </w:rPr>
        <w:t xml:space="preserve">Apelado:       Fundação Getúlio Vargas - FGV. </w:t>
      </w:r>
      <w:r>
        <w:rPr>
          <w:rFonts w:cs="Verdana" w:ascii="Verdana" w:hAnsi="Verdana"/>
          <w:color w:val="000000"/>
          <w:sz w:val="20"/>
          <w:szCs w:val="20"/>
        </w:rPr>
        <w:br/>
      </w: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 xml:space="preserve"> Exma. Sra. Desa. Joana dos Santos Meirelles</w:t>
      </w:r>
      <w:r>
        <w:rPr>
          <w:rFonts w:cs="Verdana" w:ascii="Verdana" w:hAnsi="Verdana"/>
          <w:color w:val="000000"/>
          <w:sz w:val="20"/>
          <w:szCs w:val="20"/>
        </w:rPr>
        <w:t>.</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Relator</w:t>
      </w:r>
      <w:r>
        <w:rPr>
          <w:rFonts w:cs="Verdana" w:ascii="Verdana" w:hAnsi="Verdana"/>
          <w:color w:val="000000"/>
          <w:sz w:val="20"/>
          <w:szCs w:val="20"/>
        </w:rPr>
        <w:t>:</w:t>
        <w:tab/>
        <w:t xml:space="preserve"> </w:t>
      </w:r>
      <w:r>
        <w:rPr>
          <w:rFonts w:cs="Verdana" w:ascii="Verdana" w:hAnsi="Verdana"/>
          <w:b/>
          <w:bCs/>
          <w:color w:val="000000"/>
          <w:sz w:val="20"/>
          <w:szCs w:val="20"/>
        </w:rPr>
        <w:t>Exmo. Sr. Des. Cezar Luiz Bandiera</w:t>
      </w:r>
    </w:p>
    <w:p>
      <w:pPr>
        <w:pStyle w:val="Normal"/>
        <w:spacing w:lineRule="auto" w:line="240" w:before="0" w:after="0"/>
        <w:rPr>
          <w:rFonts w:ascii="Verdana" w:hAnsi="Verdana" w:cs="Verdana"/>
          <w:bCs/>
          <w:color w:val="000000"/>
          <w:sz w:val="20"/>
          <w:szCs w:val="20"/>
        </w:rPr>
      </w:pPr>
      <w:r>
        <w:rPr>
          <w:rFonts w:cs="Verdana" w:ascii="Verdana" w:hAnsi="Verdana"/>
          <w:bCs/>
          <w:color w:val="000000"/>
          <w:sz w:val="20"/>
          <w:szCs w:val="20"/>
        </w:rPr>
        <w:t>Impedimento: Exma. Sra. Desa. Maria das Graças Pessôa Figueiredo</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Julgamento adiado:</w:t>
      </w:r>
      <w:r>
        <w:rPr>
          <w:rFonts w:eastAsia="Times New Roman" w:cs="Calibri" w:ascii="Verdana" w:hAnsi="Verdana"/>
          <w:bCs/>
          <w:color w:val="000000"/>
          <w:sz w:val="20"/>
          <w:szCs w:val="20"/>
        </w:rPr>
        <w:t xml:space="preserve"> Por falta de quórum (em 24.07.2024).</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r>
    </w:p>
    <w:p>
      <w:pPr>
        <w:pStyle w:val="Normal"/>
        <w:spacing w:lineRule="auto" w:line="240" w:before="0" w:after="0"/>
        <w:ind w:left="851"/>
        <w:jc w:val="both"/>
        <w:rPr>
          <w:rFonts w:ascii="Verdana" w:hAnsi="Verdana" w:cs="Verdana"/>
          <w:b/>
          <w:bCs/>
          <w:color w:val="000000"/>
          <w:sz w:val="20"/>
          <w:szCs w:val="20"/>
          <w:highlight w:val="yellow"/>
        </w:rPr>
      </w:pPr>
      <w:r>
        <w:rPr>
          <w:rFonts w:cs="Verdana" w:ascii="Verdana" w:hAnsi="Verdana"/>
          <w:b/>
          <w:bCs/>
          <w:color w:val="000000"/>
          <w:sz w:val="20"/>
          <w:szCs w:val="20"/>
          <w:highlight w:val="yellow"/>
        </w:rPr>
        <w:t>*Pedido de sustentação oral pelo Apelante: Luccas Eduardo                         Barroso dos Santos</w:t>
      </w:r>
    </w:p>
    <w:p>
      <w:pPr>
        <w:pStyle w:val="Normal"/>
        <w:spacing w:lineRule="auto" w:line="240" w:before="0" w:after="0"/>
        <w:ind w:left="851"/>
        <w:rPr>
          <w:rFonts w:ascii="Verdana" w:hAnsi="Verdana" w:cs="Verdana"/>
          <w:b/>
          <w:bCs/>
          <w:color w:val="000000"/>
          <w:sz w:val="20"/>
          <w:szCs w:val="20"/>
        </w:rPr>
      </w:pPr>
      <w:r>
        <w:rPr>
          <w:rFonts w:cs="Verdana" w:ascii="Verdana" w:hAnsi="Verdana"/>
          <w:color w:val="000000"/>
          <w:sz w:val="20"/>
          <w:szCs w:val="20"/>
          <w:highlight w:val="yellow"/>
        </w:rPr>
        <w:t>Advogado: Dr. Thiago Calandrini de Oliveira dos Anjos (15899/AM).</w:t>
      </w:r>
      <w:r>
        <w:rPr>
          <w:rFonts w:cs="Verdana" w:ascii="Verdana" w:hAnsi="Verdana"/>
          <w:color w:val="000000"/>
          <w:sz w:val="20"/>
          <w:szCs w:val="20"/>
        </w:rPr>
        <w:t xml:space="preserve"> </w:t>
      </w:r>
    </w:p>
    <w:p>
      <w:pPr>
        <w:pStyle w:val="Normal"/>
        <w:spacing w:lineRule="auto" w:line="240" w:before="0" w:after="0"/>
        <w:rPr>
          <w:rFonts w:ascii="Verdana" w:hAnsi="Verdana" w:cs="Arial"/>
          <w:b/>
          <w:bCs/>
          <w:sz w:val="20"/>
        </w:rPr>
      </w:pPr>
      <w:r>
        <w:rPr>
          <w:rFonts w:cs="Arial" w:ascii="Verdana" w:hAnsi="Verdana"/>
          <w:b/>
          <w:bCs/>
          <w:sz w:val="20"/>
        </w:rPr>
      </w:r>
    </w:p>
    <w:p>
      <w:pPr>
        <w:pStyle w:val="Normal"/>
        <w:spacing w:lineRule="auto" w:line="240" w:before="0" w:after="0"/>
        <w:rPr>
          <w:rFonts w:ascii="Verdana" w:hAnsi="Verdana" w:cs="Arial"/>
          <w:b/>
          <w:color w:val="000000"/>
          <w:sz w:val="20"/>
          <w:szCs w:val="20"/>
        </w:rPr>
      </w:pPr>
      <w:r>
        <w:rPr>
          <w:rFonts w:cs="Arial" w:ascii="Verdana" w:hAnsi="Verdana"/>
          <w:b/>
          <w:color w:val="000000"/>
          <w:sz w:val="20"/>
          <w:szCs w:val="20"/>
        </w:rPr>
        <w:t>--------------------------------------------------------------------------------------</w:t>
      </w:r>
    </w:p>
    <w:p>
      <w:pPr>
        <w:pStyle w:val="Normal"/>
        <w:spacing w:lineRule="auto" w:line="240" w:before="0" w:after="0"/>
        <w:rPr>
          <w:rFonts w:ascii="Verdana" w:hAnsi="Verdana" w:cs="Arial"/>
          <w:b/>
          <w:bCs/>
          <w:sz w:val="20"/>
          <w:szCs w:val="20"/>
        </w:rPr>
      </w:pPr>
      <w:r>
        <w:rPr/>
      </w:r>
    </w:p>
    <w:p>
      <w:pPr>
        <w:pStyle w:val="Normal"/>
        <w:spacing w:lineRule="auto" w:line="240" w:before="0" w:after="0"/>
        <w:rPr>
          <w:rFonts w:ascii="Verdana" w:hAnsi="Verdana" w:cs="Arial"/>
          <w:b/>
          <w:bCs/>
          <w:sz w:val="20"/>
          <w:szCs w:val="20"/>
        </w:rPr>
      </w:pPr>
      <w:r>
        <w:rPr>
          <w:rFonts w:cs="Arial" w:ascii="Verdana" w:hAnsi="Verdana"/>
          <w:b/>
          <w:bCs/>
          <w:sz w:val="20"/>
          <w:szCs w:val="20"/>
        </w:rPr>
        <w:t xml:space="preserve">16.               0402898-27.2023.8.04.0001  -  Apelação/Remessa Necessária </w:t>
      </w:r>
    </w:p>
    <w:p>
      <w:pPr>
        <w:pStyle w:val="Normal"/>
        <w:spacing w:lineRule="auto" w:line="240" w:before="0" w:after="0"/>
        <w:rPr>
          <w:rFonts w:ascii="Verdana" w:hAnsi="Verdana" w:cs="Arial"/>
          <w:sz w:val="20"/>
          <w:szCs w:val="20"/>
        </w:rPr>
      </w:pPr>
      <w:r>
        <w:rPr>
          <w:rFonts w:cs="Arial" w:ascii="Verdana" w:hAnsi="Verdana"/>
          <w:sz w:val="20"/>
          <w:szCs w:val="20"/>
        </w:rPr>
        <w:t xml:space="preserve">Origem:        1ª Vara da Fazenda Pública Municipal da Capital/AM. </w:t>
      </w:r>
    </w:p>
    <w:p>
      <w:pPr>
        <w:pStyle w:val="Normal"/>
        <w:spacing w:lineRule="auto" w:line="240" w:before="0" w:after="0"/>
        <w:rPr>
          <w:rFonts w:ascii="Verdana" w:hAnsi="Verdana" w:cs="Arial"/>
          <w:sz w:val="20"/>
          <w:szCs w:val="20"/>
        </w:rPr>
      </w:pPr>
      <w:r>
        <w:rPr>
          <w:rFonts w:cs="Arial" w:ascii="Verdana" w:hAnsi="Verdana"/>
          <w:sz w:val="20"/>
          <w:szCs w:val="20"/>
        </w:rPr>
        <w:t>Juiz Prolator: Dr. Ronnie Frank T. Stone</w:t>
      </w:r>
    </w:p>
    <w:p>
      <w:pPr>
        <w:pStyle w:val="Normal"/>
        <w:spacing w:lineRule="auto" w:line="240" w:before="0" w:after="0"/>
        <w:rPr>
          <w:rFonts w:ascii="Verdana" w:hAnsi="Verdana" w:cs="Arial"/>
          <w:sz w:val="20"/>
          <w:szCs w:val="20"/>
        </w:rPr>
      </w:pPr>
      <w:r>
        <w:rPr>
          <w:rFonts w:cs="Arial" w:ascii="Verdana" w:hAnsi="Verdana"/>
          <w:b/>
          <w:sz w:val="20"/>
          <w:szCs w:val="20"/>
        </w:rPr>
        <w:t xml:space="preserve">Apelante:     Estado do Amazonas. </w:t>
        <w:br/>
      </w:r>
      <w:r>
        <w:rPr>
          <w:rFonts w:cs="Arial" w:ascii="Verdana" w:hAnsi="Verdana"/>
          <w:sz w:val="20"/>
          <w:szCs w:val="20"/>
        </w:rPr>
        <w:t xml:space="preserve">Procuradora do Estado: Dra. Kerinne Maria Freitas Pinheiro (15194/AM). </w:t>
        <w:br/>
      </w:r>
      <w:r>
        <w:rPr>
          <w:rFonts w:cs="Arial" w:ascii="Verdana" w:hAnsi="Verdana"/>
          <w:b/>
          <w:sz w:val="20"/>
          <w:szCs w:val="20"/>
        </w:rPr>
        <w:t>Apelado:      Rodrigo Souza da Silva.</w:t>
      </w:r>
      <w:r>
        <w:rPr>
          <w:rFonts w:cs="Arial" w:ascii="Verdana" w:hAnsi="Verdana"/>
          <w:sz w:val="20"/>
          <w:szCs w:val="20"/>
        </w:rPr>
        <w:t xml:space="preserve"> </w:t>
        <w:br/>
        <w:t>Advogado:     Dr. Thiago Calandrini de Oliveira dos Anjos (15899/AM)</w:t>
      </w:r>
    </w:p>
    <w:p>
      <w:pPr>
        <w:pStyle w:val="Normal"/>
        <w:spacing w:lineRule="auto" w:line="240" w:before="0" w:after="0"/>
        <w:rPr>
          <w:rFonts w:ascii="Verdana" w:hAnsi="Verdana" w:cs="Arial"/>
          <w:color w:val="000000"/>
          <w:sz w:val="20"/>
          <w:szCs w:val="20"/>
        </w:rPr>
      </w:pPr>
      <w:r>
        <w:rPr>
          <w:rFonts w:cs="Arial" w:ascii="Verdana" w:hAnsi="Verdana"/>
          <w:sz w:val="20"/>
          <w:szCs w:val="20"/>
        </w:rPr>
        <w:t xml:space="preserve">Advogada      Dra. Mayene Chaul Amorim (OAB/AM n. 17681) </w:t>
        <w:b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cs="Arial"/>
          <w:b/>
          <w:bCs/>
          <w:color w:val="000000"/>
          <w:sz w:val="20"/>
          <w:szCs w:val="20"/>
        </w:rPr>
      </w:pPr>
      <w:r>
        <w:rPr>
          <w:rFonts w:cs="Arial" w:ascii="Verdana" w:hAnsi="Verdana"/>
          <w:b/>
          <w:bCs/>
          <w:sz w:val="20"/>
          <w:szCs w:val="20"/>
        </w:rPr>
        <w:t>Relator</w:t>
      </w:r>
      <w:r>
        <w:rPr>
          <w:rFonts w:cs="Arial" w:ascii="Verdana" w:hAnsi="Verdana"/>
          <w:sz w:val="20"/>
          <w:szCs w:val="20"/>
        </w:rPr>
        <w:t>:</w:t>
      </w:r>
      <w:r>
        <w:rPr>
          <w:rFonts w:cs="Arial" w:ascii="Verdana" w:hAnsi="Verdana"/>
          <w:color w:val="000000"/>
          <w:sz w:val="20"/>
          <w:szCs w:val="20"/>
        </w:rPr>
        <w:tab/>
      </w:r>
      <w:r>
        <w:rPr>
          <w:rFonts w:cs="Arial" w:ascii="Verdana" w:hAnsi="Verdana"/>
          <w:b/>
          <w:bCs/>
          <w:color w:val="000000"/>
          <w:sz w:val="20"/>
          <w:szCs w:val="20"/>
        </w:rPr>
        <w:t>Exmo. Sr. Des. Henrique Veiga Lima</w:t>
      </w:r>
    </w:p>
    <w:p>
      <w:pPr>
        <w:pStyle w:val="Normal"/>
        <w:spacing w:lineRule="auto" w:line="240" w:before="0" w:after="0"/>
        <w:rPr>
          <w:rFonts w:ascii="Verdana" w:hAnsi="Verdana" w:cs="Arial"/>
          <w:b/>
          <w:bCs/>
          <w:color w:val="000000"/>
          <w:sz w:val="20"/>
          <w:szCs w:val="20"/>
        </w:rPr>
      </w:pPr>
      <w:r>
        <w:rPr>
          <w:rFonts w:cs="Arial" w:ascii="Verdana" w:hAnsi="Verdana"/>
          <w:color w:val="000000"/>
          <w:sz w:val="20"/>
          <w:szCs w:val="20"/>
        </w:rPr>
        <w:t xml:space="preserve">Procuradora de Justiça: Exma. Sra. Dra. </w:t>
      </w:r>
      <w:r>
        <w:rPr>
          <w:rFonts w:cs="Arial" w:ascii="Verdana" w:hAnsi="Verdana"/>
          <w:bCs/>
          <w:color w:val="000000"/>
          <w:sz w:val="20"/>
          <w:szCs w:val="20"/>
        </w:rPr>
        <w:t>Jussara Maria Pordeus e Silva</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 xml:space="preserve">Julgamento adiado: </w:t>
      </w:r>
      <w:r>
        <w:rPr>
          <w:rFonts w:eastAsia="Times New Roman" w:cs="Calibri" w:ascii="Verdana" w:hAnsi="Verdana"/>
          <w:bCs/>
          <w:color w:val="000000"/>
          <w:sz w:val="20"/>
          <w:szCs w:val="20"/>
        </w:rPr>
        <w:t>Por falta de quórum (em 24.07.2024).</w:t>
      </w:r>
    </w:p>
    <w:p>
      <w:pPr>
        <w:pStyle w:val="Normal"/>
        <w:spacing w:lineRule="auto" w:line="240" w:before="0" w:after="0"/>
        <w:rPr>
          <w:rFonts w:ascii="Verdana" w:hAnsi="Verdana" w:cs="Arial"/>
          <w:b/>
          <w:bCs/>
          <w:color w:val="000000"/>
          <w:sz w:val="20"/>
          <w:szCs w:val="20"/>
        </w:rPr>
      </w:pPr>
      <w:r>
        <w:rPr>
          <w:rFonts w:cs="Arial" w:ascii="Verdana" w:hAnsi="Verdana"/>
          <w:b/>
          <w:bCs/>
          <w:color w:val="000000"/>
          <w:sz w:val="20"/>
          <w:szCs w:val="20"/>
        </w:rPr>
      </w:r>
    </w:p>
    <w:p>
      <w:pPr>
        <w:pStyle w:val="Normal"/>
        <w:spacing w:lineRule="auto" w:line="240" w:before="0" w:after="0"/>
        <w:ind w:left="851"/>
        <w:rPr>
          <w:rFonts w:ascii="Verdana" w:hAnsi="Verdana" w:cs="Arial"/>
          <w:b/>
          <w:sz w:val="20"/>
          <w:szCs w:val="20"/>
          <w:highlight w:val="yellow"/>
        </w:rPr>
      </w:pPr>
      <w:r>
        <w:rPr>
          <w:rFonts w:cs="Arial" w:ascii="Verdana" w:hAnsi="Verdana"/>
          <w:b/>
          <w:bCs/>
          <w:color w:val="000000"/>
          <w:sz w:val="20"/>
          <w:szCs w:val="20"/>
          <w:highlight w:val="yellow"/>
        </w:rPr>
        <w:t>*Pedido de sustentação oral pelo Apelado:</w:t>
      </w:r>
      <w:r>
        <w:rPr>
          <w:rFonts w:cs="Arial" w:ascii="Verdana" w:hAnsi="Verdana"/>
          <w:b/>
          <w:sz w:val="20"/>
          <w:szCs w:val="20"/>
          <w:highlight w:val="yellow"/>
        </w:rPr>
        <w:t xml:space="preserve"> Rodrigo Souza da Silva</w:t>
      </w:r>
    </w:p>
    <w:p>
      <w:pPr>
        <w:pStyle w:val="Normal"/>
        <w:spacing w:lineRule="auto" w:line="240" w:before="0" w:after="0"/>
        <w:ind w:left="851"/>
        <w:rPr>
          <w:rFonts w:ascii="Verdana" w:hAnsi="Verdana" w:cs="Arial"/>
          <w:sz w:val="20"/>
          <w:szCs w:val="20"/>
          <w:highlight w:val="yellow"/>
        </w:rPr>
      </w:pPr>
      <w:r>
        <w:rPr>
          <w:rFonts w:cs="Arial" w:ascii="Verdana" w:hAnsi="Verdana"/>
          <w:b/>
          <w:sz w:val="20"/>
          <w:szCs w:val="20"/>
        </w:rPr>
        <w:t xml:space="preserve"> </w:t>
      </w:r>
      <w:r>
        <w:rPr>
          <w:rFonts w:cs="Arial" w:ascii="Verdana" w:hAnsi="Verdana"/>
          <w:sz w:val="20"/>
          <w:szCs w:val="20"/>
          <w:highlight w:val="yellow"/>
        </w:rPr>
        <w:t>Advogado: Dr. Thiago Calandrini de Oliveira dos Anjos</w:t>
      </w:r>
      <w:r>
        <w:rPr>
          <w:rFonts w:cs="Arial" w:ascii="Verdana" w:hAnsi="Verdana"/>
          <w:sz w:val="20"/>
          <w:szCs w:val="20"/>
        </w:rPr>
        <w:t xml:space="preserve"> </w:t>
      </w:r>
      <w:r>
        <w:rPr>
          <w:rFonts w:cs="Arial" w:ascii="Verdana" w:hAnsi="Verdana"/>
          <w:sz w:val="20"/>
          <w:szCs w:val="20"/>
          <w:highlight w:val="yellow"/>
        </w:rPr>
        <w:t>(15899/AM)</w:t>
      </w:r>
    </w:p>
    <w:p>
      <w:pPr>
        <w:pStyle w:val="Normal"/>
        <w:spacing w:lineRule="auto" w:line="240" w:before="0" w:after="0"/>
        <w:ind w:left="851"/>
        <w:rPr>
          <w:rFonts w:ascii="Verdana" w:hAnsi="Verdana" w:cs="Arial"/>
          <w:sz w:val="20"/>
          <w:szCs w:val="20"/>
        </w:rPr>
      </w:pPr>
      <w:r>
        <w:rPr>
          <w:rFonts w:cs="Arial" w:ascii="Verdana" w:hAnsi="Verdana"/>
          <w:sz w:val="20"/>
          <w:szCs w:val="20"/>
          <w:highlight w:val="yellow"/>
        </w:rPr>
        <w:t xml:space="preserve"> </w:t>
      </w:r>
      <w:r>
        <w:rPr>
          <w:rFonts w:cs="Arial" w:ascii="Verdana" w:hAnsi="Verdana"/>
          <w:sz w:val="20"/>
          <w:szCs w:val="20"/>
          <w:highlight w:val="yellow"/>
        </w:rPr>
        <w:t>Advogada: Dra. Mayene Chaul Amorim (OAB/AM n. 17681)</w:t>
      </w:r>
      <w:r>
        <w:rPr>
          <w:rFonts w:cs="Arial" w:ascii="Verdana" w:hAnsi="Verdana"/>
          <w:sz w:val="20"/>
          <w:szCs w:val="20"/>
        </w:rPr>
        <w:t xml:space="preserve"> </w:t>
      </w:r>
    </w:p>
    <w:p>
      <w:pPr>
        <w:pStyle w:val="Normal"/>
        <w:spacing w:lineRule="auto" w:line="240" w:before="0" w:after="0"/>
        <w:ind w:left="851"/>
        <w:rPr>
          <w:rFonts w:ascii="Verdana" w:hAnsi="Verdana" w:cs="Arial"/>
          <w:sz w:val="20"/>
          <w:szCs w:val="20"/>
        </w:rPr>
      </w:pPr>
      <w:r>
        <w:rPr>
          <w:rFonts w:cs="Arial" w:ascii="Verdana" w:hAnsi="Verdana"/>
          <w:sz w:val="20"/>
          <w:szCs w:val="20"/>
        </w:rPr>
      </w:r>
    </w:p>
    <w:p>
      <w:pPr>
        <w:pStyle w:val="Normal"/>
        <w:spacing w:lineRule="auto" w:line="240" w:before="0" w:after="0"/>
        <w:rPr>
          <w:rFonts w:ascii="Verdana" w:hAnsi="Verdana" w:cs="Arial"/>
          <w:b/>
          <w:bCs/>
          <w:color w:val="000000"/>
          <w:sz w:val="20"/>
          <w:szCs w:val="20"/>
        </w:rPr>
      </w:pPr>
      <w:r>
        <w:rPr>
          <w:rFonts w:cs="Arial" w:ascii="Verdana" w:hAnsi="Verdana"/>
          <w:b/>
          <w:bCs/>
          <w:color w:val="000000"/>
          <w:sz w:val="20"/>
          <w:szCs w:val="20"/>
        </w:rPr>
        <w:t xml:space="preserve"> </w:t>
      </w:r>
      <w:r>
        <w:rPr>
          <w:rFonts w:cs="Arial" w:ascii="Verdana" w:hAnsi="Verdana"/>
          <w:b/>
          <w:bCs/>
          <w:color w:val="000000"/>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sz w:val="20"/>
          <w:szCs w:val="20"/>
        </w:rPr>
      </w:pPr>
      <w:r>
        <w:rPr>
          <w:rFonts w:cs="Arial" w:ascii="Verdana" w:hAnsi="Verdana"/>
          <w:b/>
          <w:bCs/>
          <w:sz w:val="20"/>
          <w:szCs w:val="20"/>
        </w:rPr>
        <w:t>1</w:t>
      </w:r>
      <w:r>
        <w:rPr>
          <w:rFonts w:cs="Arial" w:ascii="Verdana" w:hAnsi="Verdana"/>
          <w:b/>
          <w:bCs/>
          <w:sz w:val="20"/>
          <w:szCs w:val="20"/>
        </w:rPr>
        <w:t>7</w:t>
      </w:r>
      <w:r>
        <w:rPr>
          <w:rFonts w:cs="Arial" w:ascii="Verdana" w:hAnsi="Verdana"/>
          <w:b/>
          <w:bCs/>
          <w:sz w:val="20"/>
          <w:szCs w:val="20"/>
        </w:rPr>
        <w:t xml:space="preserve">.               </w:t>
      </w:r>
      <w:r>
        <w:rPr>
          <w:rFonts w:cs="Arial" w:ascii="Verdana" w:hAnsi="Verdana"/>
          <w:b/>
          <w:bCs/>
          <w:sz w:val="20"/>
          <w:szCs w:val="20"/>
        </w:rPr>
        <w:t>4009414-34</w:t>
      </w:r>
      <w:r>
        <w:rPr>
          <w:rFonts w:cs="Arial" w:ascii="Verdana" w:hAnsi="Verdana"/>
          <w:b/>
          <w:bCs/>
          <w:sz w:val="20"/>
          <w:szCs w:val="20"/>
        </w:rPr>
        <w:t>.202</w:t>
      </w:r>
      <w:r>
        <w:rPr>
          <w:rFonts w:cs="Arial" w:ascii="Verdana" w:hAnsi="Verdana"/>
          <w:b/>
          <w:bCs/>
          <w:sz w:val="20"/>
          <w:szCs w:val="20"/>
        </w:rPr>
        <w:t>1</w:t>
      </w:r>
      <w:r>
        <w:rPr>
          <w:rFonts w:cs="Arial" w:ascii="Verdana" w:hAnsi="Verdana"/>
          <w:b/>
          <w:bCs/>
          <w:sz w:val="20"/>
          <w:szCs w:val="20"/>
        </w:rPr>
        <w:t>.8.04.000</w:t>
      </w:r>
      <w:r>
        <w:rPr>
          <w:rFonts w:cs="Arial" w:ascii="Verdana" w:hAnsi="Verdana"/>
          <w:b/>
          <w:bCs/>
          <w:sz w:val="20"/>
          <w:szCs w:val="20"/>
        </w:rPr>
        <w:t>0</w:t>
      </w:r>
      <w:r>
        <w:rPr>
          <w:rFonts w:cs="Arial" w:ascii="Verdana" w:hAnsi="Verdana"/>
          <w:b/>
          <w:bCs/>
          <w:sz w:val="20"/>
          <w:szCs w:val="20"/>
        </w:rPr>
        <w:t xml:space="preserve">  -  </w:t>
      </w:r>
      <w:r>
        <w:rPr>
          <w:rFonts w:cs="Arial" w:ascii="Verdana" w:hAnsi="Verdana"/>
          <w:b/>
          <w:bCs/>
          <w:sz w:val="20"/>
          <w:szCs w:val="20"/>
        </w:rPr>
        <w:t>Mandado de Segurança Cível</w:t>
      </w:r>
      <w:r>
        <w:rPr>
          <w:rFonts w:cs="Arial" w:ascii="Verdana" w:hAnsi="Verdana"/>
          <w:b/>
          <w:bCs/>
          <w:sz w:val="20"/>
          <w:szCs w:val="20"/>
        </w:rPr>
        <w:t xml:space="preserve"> </w:t>
      </w:r>
    </w:p>
    <w:p>
      <w:pPr>
        <w:pStyle w:val="Normal"/>
        <w:spacing w:lineRule="auto" w:line="240" w:before="0" w:after="0"/>
        <w:rPr>
          <w:rFonts w:ascii="Verdana" w:hAnsi="Verdana"/>
          <w:sz w:val="20"/>
          <w:szCs w:val="20"/>
        </w:rPr>
      </w:pPr>
      <w:r>
        <w:rPr>
          <w:rFonts w:cs="Arial" w:ascii="Verdana" w:hAnsi="Verdana"/>
          <w:b/>
          <w:sz w:val="20"/>
          <w:szCs w:val="20"/>
        </w:rPr>
        <w:t>Impetrante</w:t>
      </w:r>
      <w:r>
        <w:rPr>
          <w:rFonts w:cs="Arial" w:ascii="Verdana" w:hAnsi="Verdana"/>
          <w:b/>
          <w:sz w:val="20"/>
          <w:szCs w:val="20"/>
        </w:rPr>
        <w:t>:</w:t>
        <w:tab/>
      </w:r>
      <w:r>
        <w:rPr>
          <w:rFonts w:cs="Arial" w:ascii="Verdana" w:hAnsi="Verdana"/>
          <w:b/>
          <w:sz w:val="20"/>
          <w:szCs w:val="20"/>
        </w:rPr>
        <w:t>Marcela Lima Tenório</w:t>
      </w:r>
      <w:r>
        <w:rPr>
          <w:rFonts w:cs="Arial" w:ascii="Verdana" w:hAnsi="Verdana"/>
          <w:b/>
          <w:sz w:val="20"/>
          <w:szCs w:val="20"/>
        </w:rPr>
        <w:t xml:space="preserve">. </w:t>
        <w:br/>
      </w:r>
      <w:r>
        <w:rPr>
          <w:rFonts w:cs="Arial" w:ascii="Verdana" w:hAnsi="Verdana"/>
          <w:b w:val="false"/>
          <w:bCs w:val="false"/>
          <w:sz w:val="20"/>
          <w:szCs w:val="20"/>
        </w:rPr>
        <w:t>Advogado</w:t>
      </w:r>
      <w:r>
        <w:rPr>
          <w:rFonts w:cs="Arial" w:ascii="Verdana" w:hAnsi="Verdana"/>
          <w:b w:val="false"/>
          <w:bCs w:val="false"/>
          <w:sz w:val="20"/>
          <w:szCs w:val="20"/>
        </w:rPr>
        <w:t>:</w:t>
        <w:tab/>
      </w:r>
      <w:r>
        <w:rPr>
          <w:rFonts w:cs="Arial" w:ascii="Verdana" w:hAnsi="Verdana"/>
          <w:sz w:val="20"/>
          <w:szCs w:val="20"/>
        </w:rPr>
        <w:t xml:space="preserve">Dr. </w:t>
      </w:r>
      <w:r>
        <w:rPr>
          <w:rFonts w:cs="Arial" w:ascii="Verdana" w:hAnsi="Verdana"/>
          <w:sz w:val="20"/>
          <w:szCs w:val="20"/>
        </w:rPr>
        <w:t>Fabrício de Melo Parente</w:t>
      </w:r>
      <w:r>
        <w:rPr>
          <w:rFonts w:cs="Arial" w:ascii="Verdana" w:hAnsi="Verdana"/>
          <w:sz w:val="20"/>
          <w:szCs w:val="20"/>
        </w:rPr>
        <w:t xml:space="preserve"> (</w:t>
      </w:r>
      <w:r>
        <w:rPr>
          <w:rFonts w:cs="Arial" w:ascii="Verdana" w:hAnsi="Verdana"/>
          <w:sz w:val="20"/>
          <w:szCs w:val="20"/>
        </w:rPr>
        <w:t>5772</w:t>
      </w:r>
      <w:r>
        <w:rPr>
          <w:rFonts w:cs="Arial" w:ascii="Verdana" w:hAnsi="Verdana"/>
          <w:sz w:val="20"/>
          <w:szCs w:val="20"/>
        </w:rPr>
        <w:t xml:space="preserve">/AM). </w:t>
      </w:r>
    </w:p>
    <w:p>
      <w:pPr>
        <w:pStyle w:val="Normal"/>
        <w:spacing w:lineRule="auto" w:line="240" w:before="0" w:after="0"/>
        <w:rPr>
          <w:rFonts w:ascii="Verdana" w:hAnsi="Verdana"/>
          <w:sz w:val="20"/>
          <w:szCs w:val="20"/>
        </w:rPr>
      </w:pPr>
      <w:r>
        <w:rPr>
          <w:rFonts w:cs="Arial" w:ascii="Verdana" w:hAnsi="Verdana"/>
          <w:sz w:val="20"/>
          <w:szCs w:val="20"/>
        </w:rPr>
        <w:t>Advogada:</w:t>
        <w:tab/>
        <w:t>Dra. Lubênia Pinheiro de Melo Parente (10090/AM)</w:t>
      </w:r>
      <w:r>
        <w:rPr>
          <w:rFonts w:cs="Arial" w:ascii="Verdana" w:hAnsi="Verdana"/>
          <w:sz w:val="20"/>
          <w:szCs w:val="20"/>
        </w:rPr>
        <w:br/>
      </w:r>
      <w:r>
        <w:rPr>
          <w:rFonts w:cs="Arial" w:ascii="Verdana" w:hAnsi="Verdana"/>
          <w:b/>
          <w:bCs/>
          <w:sz w:val="20"/>
          <w:szCs w:val="20"/>
        </w:rPr>
        <w:t>Impetrada</w:t>
      </w:r>
      <w:r>
        <w:rPr>
          <w:rFonts w:cs="Arial" w:ascii="Verdana" w:hAnsi="Verdana"/>
          <w:b/>
          <w:bCs/>
          <w:sz w:val="20"/>
          <w:szCs w:val="20"/>
        </w:rPr>
        <w:t xml:space="preserve">:  </w:t>
        <w:tab/>
      </w:r>
      <w:r>
        <w:rPr>
          <w:rFonts w:cs="Arial" w:ascii="Verdana" w:hAnsi="Verdana"/>
          <w:b/>
          <w:sz w:val="20"/>
          <w:szCs w:val="20"/>
        </w:rPr>
        <w:t>Monaliza Sayure Takahashi</w:t>
      </w:r>
      <w:r>
        <w:rPr>
          <w:rFonts w:cs="Arial" w:ascii="Verdana" w:hAnsi="Verdana"/>
          <w:b/>
          <w:sz w:val="20"/>
          <w:szCs w:val="20"/>
        </w:rPr>
        <w:t xml:space="preserve">    </w:t>
      </w:r>
      <w:r>
        <w:rPr>
          <w:rFonts w:cs="Arial" w:ascii="Verdana" w:hAnsi="Verdana"/>
          <w:sz w:val="20"/>
          <w:szCs w:val="20"/>
        </w:rPr>
        <w:t xml:space="preserve"> </w:t>
        <w:br/>
        <w:t xml:space="preserve">Advogado:     Dr. </w:t>
      </w:r>
      <w:r>
        <w:rPr>
          <w:rFonts w:cs="Arial" w:ascii="Verdana" w:hAnsi="Verdana"/>
          <w:sz w:val="20"/>
          <w:szCs w:val="20"/>
        </w:rPr>
        <w:t>João da Silva Pessôa Júnior (10074/AM)</w:t>
      </w:r>
      <w:r>
        <w:rPr>
          <w:rFonts w:cs="Arial" w:ascii="Verdana" w:hAnsi="Verdana"/>
          <w:sz w:val="20"/>
          <w:szCs w:val="20"/>
        </w:rPr>
        <w:b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sz w:val="20"/>
          <w:szCs w:val="20"/>
        </w:rPr>
      </w:pPr>
      <w:r>
        <w:rPr>
          <w:rFonts w:cs="Arial" w:ascii="Verdana" w:hAnsi="Verdana"/>
          <w:b/>
          <w:bCs/>
          <w:sz w:val="20"/>
          <w:szCs w:val="20"/>
        </w:rPr>
        <w:t>Relator</w:t>
      </w:r>
      <w:r>
        <w:rPr>
          <w:rFonts w:cs="Arial" w:ascii="Verdana" w:hAnsi="Verdana"/>
          <w:sz w:val="20"/>
          <w:szCs w:val="20"/>
        </w:rPr>
        <w:t>:</w:t>
      </w:r>
      <w:r>
        <w:rPr>
          <w:rFonts w:cs="Arial" w:ascii="Verdana" w:hAnsi="Verdana"/>
          <w:color w:val="000000"/>
          <w:sz w:val="20"/>
          <w:szCs w:val="20"/>
        </w:rPr>
        <w:tab/>
      </w:r>
      <w:r>
        <w:rPr>
          <w:rFonts w:cs="Arial" w:ascii="Verdana" w:hAnsi="Verdana"/>
          <w:b/>
          <w:bCs/>
          <w:color w:val="000000"/>
          <w:sz w:val="20"/>
          <w:szCs w:val="20"/>
        </w:rPr>
        <w:t>Exmo. Sr. Des. Jo</w:t>
      </w:r>
      <w:r>
        <w:rPr>
          <w:rFonts w:ascii="Verdana" w:hAnsi="Verdana"/>
          <w:b/>
          <w:bCs/>
          <w:sz w:val="20"/>
          <w:szCs w:val="20"/>
        </w:rPr>
        <w:t>ão de Jesus Abdala Simões</w:t>
      </w:r>
    </w:p>
    <w:p>
      <w:pPr>
        <w:pStyle w:val="Normal"/>
        <w:spacing w:lineRule="auto" w:line="240" w:before="0" w:after="0"/>
        <w:rPr>
          <w:rFonts w:ascii="Verdana" w:hAnsi="Verdana"/>
          <w:sz w:val="20"/>
          <w:szCs w:val="20"/>
        </w:rPr>
      </w:pPr>
      <w:r>
        <w:rPr>
          <w:rFonts w:cs="Arial" w:ascii="Verdana" w:hAnsi="Verdana"/>
          <w:color w:val="000000"/>
          <w:sz w:val="20"/>
          <w:szCs w:val="20"/>
        </w:rPr>
        <w:t>Procuradora de Justiça: Ex</w:t>
      </w:r>
      <w:r>
        <w:rPr>
          <w:rFonts w:cs="Arial" w:ascii="Verdana" w:hAnsi="Verdana"/>
          <w:color w:val="000000"/>
          <w:sz w:val="20"/>
          <w:szCs w:val="20"/>
        </w:rPr>
        <w:t>ma. Sra. Dra. Mara Nóbia Albuquerque da Cunha</w:t>
      </w:r>
    </w:p>
    <w:p>
      <w:pPr>
        <w:pStyle w:val="Normal"/>
        <w:spacing w:lineRule="auto" w:line="240" w:before="0" w:after="0"/>
        <w:rPr>
          <w:rFonts w:ascii="Verdana" w:hAnsi="Verdana" w:cs="Arial"/>
          <w:b/>
          <w:bCs/>
          <w:color w:val="000000"/>
          <w:sz w:val="20"/>
          <w:szCs w:val="20"/>
        </w:rPr>
      </w:pPr>
      <w:r>
        <w:rPr>
          <w:rFonts w:cs="Arial" w:ascii="Verdana" w:hAnsi="Verdana"/>
          <w:b/>
          <w:bCs/>
          <w:color w:val="000000"/>
          <w:sz w:val="20"/>
          <w:szCs w:val="20"/>
        </w:rPr>
      </w:r>
    </w:p>
    <w:p>
      <w:pPr>
        <w:pStyle w:val="Normal"/>
        <w:spacing w:lineRule="auto" w:line="240" w:before="0" w:after="0"/>
        <w:ind w:left="851"/>
        <w:rPr>
          <w:rFonts w:ascii="Verdana" w:hAnsi="Verdana"/>
          <w:sz w:val="20"/>
          <w:szCs w:val="20"/>
        </w:rPr>
      </w:pPr>
      <w:r>
        <w:rPr>
          <w:rFonts w:cs="Arial" w:ascii="Verdana" w:hAnsi="Verdana"/>
          <w:b/>
          <w:bCs/>
          <w:color w:val="000000"/>
          <w:sz w:val="20"/>
          <w:szCs w:val="20"/>
          <w:highlight w:val="yellow"/>
        </w:rPr>
        <w:t xml:space="preserve">*Pedido de </w:t>
      </w:r>
      <w:r>
        <w:rPr>
          <w:rFonts w:cs="Arial" w:ascii="Verdana" w:hAnsi="Verdana"/>
          <w:b/>
          <w:bCs/>
          <w:color w:val="000000"/>
          <w:sz w:val="20"/>
          <w:szCs w:val="20"/>
          <w:highlight w:val="yellow"/>
        </w:rPr>
        <w:t>Destaque pelo Exmo. Sr. Des. José Hamilton Saraiva dos Santos.</w:t>
      </w:r>
    </w:p>
    <w:p>
      <w:pPr>
        <w:pStyle w:val="Normal"/>
        <w:spacing w:lineRule="auto" w:line="240" w:before="0" w:after="0"/>
        <w:ind w:left="851"/>
        <w:rPr>
          <w:rFonts w:ascii="Verdana" w:hAnsi="Verdana"/>
          <w:sz w:val="20"/>
          <w:szCs w:val="20"/>
        </w:rPr>
      </w:pPr>
      <w:r>
        <w:rPr>
          <w:rFonts w:ascii="Verdana" w:hAnsi="Verdana"/>
          <w:sz w:val="20"/>
          <w:szCs w:val="20"/>
        </w:rPr>
      </w:r>
    </w:p>
    <w:p>
      <w:pPr>
        <w:pStyle w:val="Normal"/>
        <w:spacing w:lineRule="auto" w:line="240" w:before="0" w:after="0"/>
        <w:rPr>
          <w:rFonts w:ascii="Verdana" w:hAnsi="Verdana" w:cs="Verdana"/>
          <w:b/>
          <w:bCs/>
          <w:color w:val="000000"/>
          <w:sz w:val="20"/>
          <w:szCs w:val="20"/>
        </w:rPr>
      </w:pPr>
      <w:r>
        <w:rPr>
          <w:rFonts w:cs="Arial" w:ascii="Verdana" w:hAnsi="Verdana"/>
          <w:b/>
          <w:bCs/>
          <w:color w:val="000000"/>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1</w:t>
      </w:r>
      <w:r>
        <w:rPr>
          <w:rFonts w:cs="Verdana" w:ascii="Verdana" w:hAnsi="Verdana"/>
          <w:b/>
          <w:bCs/>
          <w:color w:val="000000"/>
          <w:sz w:val="20"/>
          <w:szCs w:val="20"/>
        </w:rPr>
        <w:t>8</w:t>
      </w:r>
      <w:r>
        <w:rPr>
          <w:rFonts w:cs="Verdana" w:ascii="Verdana" w:hAnsi="Verdana"/>
          <w:b/>
          <w:bCs/>
          <w:color w:val="000000"/>
          <w:sz w:val="20"/>
          <w:szCs w:val="20"/>
        </w:rPr>
        <w:t xml:space="preserve">.                0767707-84.2022.8.04.0001  -  Apelação Cível </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Origem:        1ª Vara da Fazenda Pública</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Juiz Prolator: Dr. Ronnie Frank T. Stone</w:t>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 xml:space="preserve">Apelante:     Anny Priscila Cardoso Loureiro. </w:t>
      </w:r>
      <w:r>
        <w:rPr>
          <w:rFonts w:cs="Verdana" w:ascii="Verdana" w:hAnsi="Verdana"/>
          <w:color w:val="000000"/>
          <w:sz w:val="20"/>
          <w:szCs w:val="20"/>
        </w:rPr>
        <w:br/>
        <w:t xml:space="preserve">Advogado:     Dr. Paulo César Laborda Valente (1403/AM). </w:t>
        <w:br/>
      </w:r>
      <w:r>
        <w:rPr>
          <w:rFonts w:cs="Verdana" w:ascii="Verdana" w:hAnsi="Verdana"/>
          <w:b/>
          <w:bCs/>
          <w:color w:val="000000"/>
          <w:sz w:val="20"/>
          <w:szCs w:val="20"/>
        </w:rPr>
        <w:t xml:space="preserve">Apelados:     Estado do Amazonas e Comandante-Geral do Corpo de Bombeiros Militar do Estado do Amazonas - Sr. Orleílso Ximenes Muniz. </w:t>
      </w:r>
      <w:r>
        <w:rPr>
          <w:rFonts w:cs="Verdana" w:ascii="Verdana" w:hAnsi="Verdana"/>
          <w:color w:val="000000"/>
          <w:sz w:val="20"/>
          <w:szCs w:val="20"/>
        </w:rPr>
        <w:br/>
        <w:t xml:space="preserve">Procuradoras do Estado: Dra. Luciana Barroso de Freitas (5144/AM) e Dra. Leila Maria Raposo Xavier Leite (3726/AM). </w:t>
        <w:br/>
        <w:t>Presidente:</w:t>
        <w:tab/>
        <w:t>Exma. Sra. Desa. Joana dos Santos Meirelles</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Relatora:</w:t>
        <w:tab/>
        <w:t>Exma. Sra. Desa. Maria das Graças Pessôa Figueiredo</w:t>
      </w:r>
    </w:p>
    <w:p>
      <w:pPr>
        <w:pStyle w:val="Normal"/>
        <w:spacing w:lineRule="auto" w:line="240" w:before="0" w:after="0"/>
        <w:rPr>
          <w:rFonts w:ascii="Verdana" w:hAnsi="Verdana" w:cs="Verdana"/>
          <w:bCs/>
          <w:color w:val="000000"/>
          <w:sz w:val="20"/>
          <w:szCs w:val="20"/>
        </w:rPr>
      </w:pPr>
      <w:r>
        <w:rPr>
          <w:rFonts w:cs="Verdana" w:ascii="Verdana" w:hAnsi="Verdana"/>
          <w:bCs/>
          <w:color w:val="000000"/>
          <w:sz w:val="20"/>
          <w:szCs w:val="20"/>
        </w:rPr>
        <w:t>Impedimento: Exmo. Sr. Des. Cezar Luiz Bandiera</w:t>
      </w:r>
    </w:p>
    <w:p>
      <w:pPr>
        <w:pStyle w:val="Normal"/>
        <w:spacing w:lineRule="auto" w:line="240" w:before="0" w:after="0"/>
        <w:rPr>
          <w:rFonts w:ascii="Verdana" w:hAnsi="Verdana" w:cs="Verdana"/>
          <w:bCs/>
          <w:color w:val="000000"/>
          <w:sz w:val="20"/>
          <w:szCs w:val="20"/>
        </w:rPr>
      </w:pPr>
      <w:r>
        <w:rPr>
          <w:rFonts w:cs="Verdana" w:ascii="Verdana" w:hAnsi="Verdana"/>
          <w:bCs/>
          <w:color w:val="000000"/>
          <w:sz w:val="20"/>
          <w:szCs w:val="20"/>
        </w:rPr>
        <w:t>Procuradora de Justiça: Exma. Sra. Dra. Jussara Maria Pordeus e Silva</w:t>
      </w:r>
    </w:p>
    <w:p>
      <w:pPr>
        <w:pStyle w:val="Normal"/>
        <w:spacing w:lineRule="auto" w:line="240" w:before="0" w:after="0"/>
        <w:rPr>
          <w:rFonts w:ascii="Verdana" w:hAnsi="Verdana" w:eastAsia="Times New Roman" w:cs="Calibri"/>
          <w:bCs/>
          <w:color w:val="000000"/>
          <w:sz w:val="20"/>
          <w:szCs w:val="20"/>
        </w:rPr>
      </w:pPr>
      <w:r>
        <w:rPr>
          <w:rFonts w:cs="Verdana" w:ascii="Verdana" w:hAnsi="Verdana"/>
          <w:bCs/>
          <w:color w:val="000000"/>
          <w:sz w:val="20"/>
          <w:szCs w:val="20"/>
        </w:rPr>
      </w:r>
    </w:p>
    <w:p>
      <w:pPr>
        <w:pStyle w:val="Normal"/>
        <w:spacing w:lineRule="auto" w:line="240" w:before="0" w:after="0"/>
        <w:ind w:left="851"/>
        <w:rPr>
          <w:rFonts w:ascii="Verdana" w:hAnsi="Verdana" w:cs="Verdana"/>
          <w:b/>
          <w:bCs/>
          <w:color w:val="000000"/>
          <w:sz w:val="20"/>
          <w:szCs w:val="20"/>
        </w:rPr>
      </w:pPr>
      <w:r>
        <w:rPr>
          <w:rFonts w:cs="Verdana" w:ascii="Verdana" w:hAnsi="Verdana"/>
          <w:b/>
          <w:bCs/>
          <w:color w:val="000000"/>
          <w:sz w:val="20"/>
          <w:szCs w:val="20"/>
          <w:highlight w:val="yellow"/>
        </w:rPr>
        <w:t>*Pedido de Destaque: Exmo. Sr. Des. Yedo Simões de Oliveira</w:t>
      </w:r>
    </w:p>
    <w:p>
      <w:pPr>
        <w:pStyle w:val="Normal"/>
        <w:spacing w:lineRule="auto" w:line="240" w:before="0" w:after="0"/>
        <w:rPr>
          <w:rFonts w:ascii="Verdana" w:hAnsi="Verdana"/>
          <w:b/>
          <w:color w:val="002060"/>
          <w:sz w:val="20"/>
          <w:szCs w:val="20"/>
          <w:u w:val="single"/>
          <w:lang w:eastAsia="pt-PT"/>
        </w:rPr>
      </w:pPr>
      <w:r>
        <w:rPr/>
      </w:r>
    </w:p>
    <w:p>
      <w:pPr>
        <w:pStyle w:val="Normal"/>
        <w:spacing w:lineRule="auto" w:line="240" w:before="0" w:after="0"/>
        <w:rPr>
          <w:rFonts w:ascii="Verdana" w:hAnsi="Verdana"/>
          <w:b/>
          <w:color w:val="002060"/>
          <w:sz w:val="20"/>
          <w:szCs w:val="20"/>
          <w:u w:val="single"/>
          <w:lang w:eastAsia="pt-PT"/>
        </w:rPr>
      </w:pPr>
      <w:r>
        <w:rPr>
          <w:rFonts w:cs="Verdana" w:ascii="Verdana" w:hAnsi="Verdana"/>
          <w:b/>
          <w:bCs/>
          <w:color w:val="000000"/>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1</w:t>
      </w:r>
      <w:r>
        <w:rPr>
          <w:rFonts w:cs="Verdana" w:ascii="Verdana" w:hAnsi="Verdana"/>
          <w:b/>
          <w:bCs/>
          <w:color w:val="000000"/>
          <w:sz w:val="20"/>
          <w:szCs w:val="20"/>
        </w:rPr>
        <w:t>9</w:t>
      </w:r>
      <w:r>
        <w:rPr>
          <w:rFonts w:cs="Verdana" w:ascii="Verdana" w:hAnsi="Verdana"/>
          <w:b/>
          <w:bCs/>
          <w:color w:val="000000"/>
          <w:sz w:val="20"/>
          <w:szCs w:val="20"/>
        </w:rPr>
        <w:t xml:space="preserve">.                4013998-76.2023.8.04.0000  -  Reclamação </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Reclamante: Fundo de Investimento Em Direitos Creditórios Multsegmentos. </w:t>
      </w:r>
      <w:r>
        <w:rPr>
          <w:rFonts w:cs="Verdana" w:ascii="Verdana" w:hAnsi="Verdana"/>
          <w:color w:val="000000"/>
          <w:sz w:val="20"/>
          <w:szCs w:val="20"/>
        </w:rPr>
        <w:br/>
        <w:t xml:space="preserve">Advogada:     Dra. Larissa Sento Sé Rossi (1079/SE) (A1539/AM). </w:t>
        <w:br/>
      </w:r>
      <w:r>
        <w:rPr>
          <w:rFonts w:cs="Verdana" w:ascii="Verdana" w:hAnsi="Verdana"/>
          <w:b/>
          <w:bCs/>
          <w:color w:val="000000"/>
          <w:sz w:val="20"/>
          <w:szCs w:val="20"/>
        </w:rPr>
        <w:t>Reclamado:  Juízo de Direito da 2.ª Turma Recursal do Juizado Especial Cível do Estado do Amazonas.</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 xml:space="preserve">Interessado:  José Chales Rodrigues </w:t>
        <w:br/>
        <w:t>Presidente:</w:t>
        <w:tab/>
        <w:t>Exma. Sra. Desa. Joana dos Santos Meirelles</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Relator</w:t>
      </w:r>
      <w:r>
        <w:rPr>
          <w:rFonts w:cs="Verdana" w:ascii="Verdana" w:hAnsi="Verdana"/>
          <w:color w:val="000000"/>
          <w:sz w:val="20"/>
          <w:szCs w:val="20"/>
        </w:rPr>
        <w:t>:</w:t>
        <w:tab/>
      </w:r>
      <w:r>
        <w:rPr>
          <w:rFonts w:cs="Verdana" w:ascii="Verdana" w:hAnsi="Verdana"/>
          <w:b/>
          <w:bCs/>
          <w:color w:val="000000"/>
          <w:sz w:val="20"/>
          <w:szCs w:val="20"/>
        </w:rPr>
        <w:t>Exmo. Sr. Des. José Hamilton Saraiva dos Santos</w:t>
      </w:r>
    </w:p>
    <w:p>
      <w:pPr>
        <w:pStyle w:val="Normal"/>
        <w:spacing w:lineRule="auto" w:line="240" w:before="0" w:after="0"/>
        <w:rPr>
          <w:rFonts w:ascii="Verdana" w:hAnsi="Verdana" w:cs="Verdana"/>
          <w:b/>
          <w:bCs/>
          <w:color w:val="000000"/>
          <w:sz w:val="20"/>
          <w:szCs w:val="20"/>
        </w:rPr>
      </w:pPr>
      <w:r>
        <w:rPr>
          <w:rFonts w:cs="Verdana" w:ascii="Verdana" w:hAnsi="Verdana"/>
          <w:bCs/>
          <w:color w:val="000000"/>
          <w:sz w:val="20"/>
          <w:szCs w:val="20"/>
        </w:rPr>
        <w:t>Procuradora de Justiça: Exma. Sra. Dra. Anabel Vitória Mendonça de Souza</w:t>
      </w:r>
    </w:p>
    <w:p>
      <w:pPr>
        <w:pStyle w:val="Normal"/>
        <w:spacing w:lineRule="auto" w:line="240" w:before="0" w:after="0"/>
        <w:rPr>
          <w:rFonts w:ascii="Verdana" w:hAnsi="Verdana" w:eastAsia="Times New Roman" w:cs="Calibri"/>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r>
    </w:p>
    <w:p>
      <w:pPr>
        <w:pStyle w:val="Normal"/>
        <w:spacing w:lineRule="auto" w:line="240" w:before="0" w:after="0"/>
        <w:ind w:left="851"/>
        <w:jc w:val="both"/>
        <w:rPr>
          <w:rFonts w:ascii="Verdana" w:hAnsi="Verdana" w:cs="Verdana"/>
          <w:b/>
          <w:bCs/>
          <w:color w:val="000000"/>
          <w:sz w:val="20"/>
          <w:szCs w:val="20"/>
        </w:rPr>
      </w:pPr>
      <w:r>
        <w:rPr>
          <w:rFonts w:cs="Verdana" w:ascii="Verdana" w:hAnsi="Verdana"/>
          <w:b/>
          <w:bCs/>
          <w:color w:val="000000"/>
          <w:sz w:val="20"/>
          <w:szCs w:val="20"/>
          <w:highlight w:val="yellow"/>
        </w:rPr>
        <w:t>*Pedido de sustentação oral pelo Reclamante Fundo de Investimento Em Direitos Creditórios Multsegmentos</w:t>
      </w:r>
      <w:r>
        <w:rPr>
          <w:rFonts w:cs="Verdana" w:ascii="Verdana" w:hAnsi="Verdana"/>
          <w:b/>
          <w:bCs/>
          <w:color w:val="000000"/>
          <w:sz w:val="20"/>
          <w:szCs w:val="20"/>
        </w:rPr>
        <w:t>.</w:t>
      </w:r>
    </w:p>
    <w:p>
      <w:pPr>
        <w:pStyle w:val="Normal"/>
        <w:spacing w:lineRule="auto" w:line="240" w:before="0" w:after="0"/>
        <w:ind w:left="851"/>
        <w:rPr>
          <w:rFonts w:ascii="Verdana" w:hAnsi="Verdana" w:cs="Verdana"/>
          <w:bCs/>
          <w:color w:val="000000"/>
          <w:sz w:val="20"/>
          <w:szCs w:val="20"/>
        </w:rPr>
      </w:pPr>
      <w:r>
        <w:rPr>
          <w:rFonts w:cs="Verdana" w:ascii="Verdana" w:hAnsi="Verdana"/>
          <w:color w:val="000000"/>
          <w:sz w:val="20"/>
          <w:szCs w:val="20"/>
          <w:highlight w:val="yellow"/>
        </w:rPr>
        <w:t xml:space="preserve">Advogada: Dra. Yan Meirelles de Meireles (OAB/BA 25.088) </w:t>
      </w:r>
      <w:r>
        <w:rPr>
          <w:rFonts w:cs="Verdana" w:ascii="Verdana" w:hAnsi="Verdana"/>
          <w:b/>
          <w:color w:val="000000"/>
          <w:sz w:val="20"/>
          <w:szCs w:val="20"/>
          <w:highlight w:val="yellow"/>
        </w:rPr>
        <w:t>(Videoconferência).</w:t>
      </w:r>
    </w:p>
    <w:p>
      <w:pPr>
        <w:pStyle w:val="Normal"/>
        <w:spacing w:lineRule="auto" w:line="240" w:before="0" w:after="0"/>
        <w:ind w:left="851"/>
        <w:rPr>
          <w:rFonts w:ascii="Verdana" w:hAnsi="Verdana" w:cs="Verdana"/>
          <w:bCs/>
          <w:color w:val="000000"/>
          <w:sz w:val="20"/>
          <w:szCs w:val="20"/>
        </w:rPr>
      </w:pPr>
      <w:r>
        <w:rPr/>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20</w:t>
      </w:r>
      <w:r>
        <w:rPr>
          <w:rFonts w:cs="Verdana" w:ascii="Verdana" w:hAnsi="Verdana"/>
          <w:b/>
          <w:bCs/>
          <w:color w:val="000000"/>
          <w:sz w:val="20"/>
          <w:szCs w:val="20"/>
        </w:rPr>
        <w:t xml:space="preserve">.                 4001581-57.2024.8.04.0000  -  Ação Rescisória </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Origem: 1ª Vara da Fazenda Pública</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Juiz Prolator: Dr. Ronnie Frank T. Stone</w:t>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 xml:space="preserve">Requerente: Andreia de Fátima Lima da Silva Santos. </w:t>
      </w:r>
      <w:r>
        <w:rPr>
          <w:rFonts w:cs="Verdana" w:ascii="Verdana" w:hAnsi="Verdana"/>
          <w:color w:val="000000"/>
          <w:sz w:val="20"/>
          <w:szCs w:val="20"/>
        </w:rPr>
        <w:br/>
        <w:t xml:space="preserve">Advogado: Dr. Luiz Fernando Silva de Arruda Rodrigues (24556/MS). </w:t>
        <w:br/>
        <w:t xml:space="preserve">Advogado: Dr. Elias Guilherme de Paulo (1362A/AM). </w:t>
        <w:br/>
      </w:r>
      <w:r>
        <w:rPr>
          <w:rFonts w:cs="Verdana" w:ascii="Verdana" w:hAnsi="Verdana"/>
          <w:b/>
          <w:bCs/>
          <w:color w:val="000000"/>
          <w:sz w:val="20"/>
          <w:szCs w:val="20"/>
        </w:rPr>
        <w:t>Requerida: Fundação de Vigilância em Saúde - FVS/AM.</w:t>
      </w:r>
      <w:r>
        <w:rPr>
          <w:rFonts w:cs="Verdana" w:ascii="Verdana" w:hAnsi="Verdana"/>
          <w:color w:val="000000"/>
          <w:sz w:val="20"/>
          <w:szCs w:val="20"/>
        </w:rPr>
        <w:t xml:space="preserve"> </w:t>
        <w:br/>
        <w:t xml:space="preserve">Procuradora do Estado: Dra. Ingrid Khamylla Monteiro Ximenes de Sousa (3629/AM). </w:t>
        <w:br/>
        <w:t>Presidente:</w:t>
        <w:tab/>
        <w:t>Exma. Sra. Desa. Joana dos Santos Meirelles</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Relator:</w:t>
        <w:tab/>
        <w:t>Exmo. Sr. Des. José Hamilton Saraiva dos Santos</w:t>
      </w:r>
    </w:p>
    <w:p>
      <w:pPr>
        <w:pStyle w:val="Normal"/>
        <w:spacing w:lineRule="auto" w:line="240" w:before="0" w:after="0"/>
        <w:rPr>
          <w:rFonts w:ascii="Verdana" w:hAnsi="Verdana" w:eastAsia="Times New Roman" w:cs="Calibri"/>
          <w:bCs/>
          <w:color w:val="000000"/>
          <w:sz w:val="20"/>
          <w:szCs w:val="20"/>
        </w:rPr>
      </w:pPr>
      <w:r>
        <w:rPr>
          <w:rFonts w:cs="Verdana" w:ascii="Verdana" w:hAnsi="Verdana"/>
          <w:b/>
          <w:bCs/>
          <w:color w:val="000000"/>
          <w:sz w:val="20"/>
          <w:szCs w:val="20"/>
        </w:rPr>
      </w:r>
    </w:p>
    <w:p>
      <w:pPr>
        <w:pStyle w:val="ListParagraph"/>
        <w:spacing w:lineRule="auto" w:line="240" w:before="0" w:after="0"/>
        <w:ind w:left="851"/>
        <w:contextualSpacing/>
        <w:rPr>
          <w:rFonts w:ascii="Verdana" w:hAnsi="Verdana" w:cs="Verdana"/>
          <w:b/>
          <w:bCs/>
          <w:color w:val="000000"/>
          <w:sz w:val="20"/>
          <w:szCs w:val="20"/>
        </w:rPr>
      </w:pPr>
      <w:r>
        <w:rPr>
          <w:rFonts w:cs="Verdana" w:ascii="Verdana" w:hAnsi="Verdana"/>
          <w:b/>
          <w:bCs/>
          <w:color w:val="000000"/>
          <w:sz w:val="20"/>
          <w:szCs w:val="20"/>
          <w:highlight w:val="yellow"/>
        </w:rPr>
        <w:t>*Pedido de sustentação oral pela Requerente  Andreia de</w:t>
      </w:r>
      <w:r>
        <w:rPr>
          <w:rFonts w:cs="Verdana" w:ascii="Verdana" w:hAnsi="Verdana"/>
          <w:b/>
          <w:bCs/>
          <w:color w:val="000000"/>
          <w:sz w:val="20"/>
          <w:szCs w:val="20"/>
        </w:rPr>
        <w:t xml:space="preserve"> </w:t>
      </w:r>
      <w:r>
        <w:rPr>
          <w:rFonts w:cs="Verdana" w:ascii="Verdana" w:hAnsi="Verdana"/>
          <w:b/>
          <w:bCs/>
          <w:color w:val="000000"/>
          <w:sz w:val="20"/>
          <w:szCs w:val="20"/>
          <w:highlight w:val="yellow"/>
        </w:rPr>
        <w:t>Fátima Lima da Silva Santos</w:t>
      </w:r>
    </w:p>
    <w:p>
      <w:pPr>
        <w:pStyle w:val="ListParagraph"/>
        <w:spacing w:lineRule="auto" w:line="240" w:before="0" w:after="0"/>
        <w:ind w:left="851"/>
        <w:contextualSpacing/>
        <w:rPr>
          <w:rFonts w:ascii="Verdana" w:hAnsi="Verdana" w:cs="Verdana"/>
          <w:bCs/>
          <w:color w:val="000000"/>
          <w:sz w:val="20"/>
          <w:szCs w:val="20"/>
        </w:rPr>
      </w:pPr>
      <w:r>
        <w:rPr>
          <w:rFonts w:cs="Verdana" w:ascii="Verdana" w:hAnsi="Verdana"/>
          <w:color w:val="000000"/>
          <w:sz w:val="20"/>
          <w:szCs w:val="20"/>
          <w:highlight w:val="yellow"/>
        </w:rPr>
        <w:t>Advogado: Dr. Elias Guilherme de Paulo (1362A/AM)</w:t>
      </w:r>
    </w:p>
    <w:p>
      <w:pPr>
        <w:pStyle w:val="ListParagraph"/>
        <w:spacing w:lineRule="auto" w:line="240" w:before="0" w:after="0"/>
        <w:ind w:left="851"/>
        <w:contextualSpacing/>
        <w:rPr>
          <w:rFonts w:ascii="Verdana" w:hAnsi="Verdana" w:cs="Verdana"/>
          <w:bCs/>
          <w:color w:val="000000"/>
          <w:sz w:val="20"/>
          <w:szCs w:val="20"/>
        </w:rPr>
      </w:pPr>
      <w:r>
        <w:rPr>
          <w:rFonts w:cs="Verdana" w:ascii="Verdana" w:hAnsi="Verdana"/>
          <w:bCs/>
          <w:color w:val="000000"/>
          <w:sz w:val="20"/>
          <w:szCs w:val="20"/>
        </w:rPr>
        <w:t xml:space="preserve">             </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2</w:t>
      </w:r>
      <w:r>
        <w:rPr>
          <w:rFonts w:cs="Verdana" w:ascii="Verdana" w:hAnsi="Verdana"/>
          <w:b/>
          <w:bCs/>
          <w:color w:val="000000"/>
          <w:sz w:val="20"/>
          <w:szCs w:val="20"/>
        </w:rPr>
        <w:t>1</w:t>
      </w:r>
      <w:r>
        <w:rPr>
          <w:rFonts w:cs="Verdana" w:ascii="Verdana" w:hAnsi="Verdana"/>
          <w:b/>
          <w:bCs/>
          <w:color w:val="000000"/>
          <w:sz w:val="20"/>
          <w:szCs w:val="20"/>
        </w:rPr>
        <w:t xml:space="preserve">.               0691557-96.2021.8.04.0001  -  Apelação Cível </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Origem:        2ª Vara da Fazenda Pública</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Juiz Prolator: Dr. Leoney F. Harraquian</w:t>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 xml:space="preserve">Apelante:     C e C Serviços de Const. Ltda. </w:t>
      </w:r>
      <w:r>
        <w:rPr>
          <w:rFonts w:cs="Verdana" w:ascii="Verdana" w:hAnsi="Verdana"/>
          <w:color w:val="000000"/>
          <w:sz w:val="20"/>
          <w:szCs w:val="20"/>
        </w:rPr>
        <w:br/>
        <w:t xml:space="preserve">Advogado:     Dr. Alysson Silva Falcão (6158/AM). </w:t>
        <w:br/>
      </w:r>
      <w:r>
        <w:rPr>
          <w:rFonts w:cs="Verdana" w:ascii="Verdana" w:hAnsi="Verdana"/>
          <w:b/>
          <w:bCs/>
          <w:color w:val="000000"/>
          <w:sz w:val="20"/>
          <w:szCs w:val="20"/>
        </w:rPr>
        <w:t xml:space="preserve">Apelado:       Estado do Amazonas. </w:t>
      </w:r>
      <w:r>
        <w:rPr>
          <w:rFonts w:cs="Verdana" w:ascii="Verdana" w:hAnsi="Verdana"/>
          <w:color w:val="000000"/>
          <w:sz w:val="20"/>
          <w:szCs w:val="20"/>
        </w:rPr>
        <w:br/>
        <w:t xml:space="preserve">Procuradora do Estado: Dra. Patrícia Petrucelli Marinho (3319/AM). </w:t>
        <w:br/>
      </w:r>
      <w:r>
        <w:rPr>
          <w:rFonts w:cs="Verdana" w:ascii="Verdana" w:hAnsi="Verdana"/>
          <w:bCs/>
          <w:color w:val="000000"/>
          <w:sz w:val="20"/>
          <w:szCs w:val="20"/>
        </w:rPr>
        <w:t>Presidente</w:t>
      </w:r>
      <w:r>
        <w:rPr>
          <w:rFonts w:cs="Verdana" w:ascii="Verdana" w:hAnsi="Verdana"/>
          <w:color w:val="000000"/>
          <w:sz w:val="20"/>
          <w:szCs w:val="20"/>
        </w:rPr>
        <w:t>:</w:t>
        <w:tab/>
        <w:t>Exma. Sra. Desa. Joana dos Santos Meirelles</w:t>
      </w:r>
    </w:p>
    <w:p>
      <w:pPr>
        <w:pStyle w:val="Normal"/>
        <w:spacing w:lineRule="auto" w:line="240" w:before="0" w:after="0"/>
        <w:rPr>
          <w:rFonts w:ascii="Verdana" w:hAnsi="Verdana" w:cs="Verdana"/>
          <w:b/>
          <w:color w:val="000000"/>
          <w:sz w:val="20"/>
          <w:szCs w:val="20"/>
        </w:rPr>
      </w:pPr>
      <w:r>
        <w:rPr>
          <w:rFonts w:cs="Verdana" w:ascii="Verdana" w:hAnsi="Verdana"/>
          <w:b/>
          <w:bCs/>
          <w:color w:val="000000"/>
          <w:sz w:val="20"/>
          <w:szCs w:val="20"/>
        </w:rPr>
        <w:t>Relator</w:t>
      </w:r>
      <w:r>
        <w:rPr>
          <w:rFonts w:cs="Verdana" w:ascii="Verdana" w:hAnsi="Verdana"/>
          <w:b/>
          <w:color w:val="000000"/>
          <w:sz w:val="20"/>
          <w:szCs w:val="20"/>
        </w:rPr>
        <w:t>a:</w:t>
        <w:tab/>
        <w:t>Exma. Sra. Desa. Vânia Maria Marques Marinho</w:t>
      </w:r>
    </w:p>
    <w:p>
      <w:pPr>
        <w:pStyle w:val="Normal"/>
        <w:spacing w:lineRule="auto" w:line="240" w:before="0" w:after="0"/>
        <w:rPr>
          <w:rFonts w:ascii="Verdana" w:hAnsi="Verdana" w:cs="Verdana"/>
          <w:bCs/>
          <w:color w:val="000000"/>
          <w:sz w:val="20"/>
          <w:szCs w:val="20"/>
        </w:rPr>
      </w:pPr>
      <w:r>
        <w:rPr>
          <w:rFonts w:cs="Verdana" w:ascii="Verdana" w:hAnsi="Verdana"/>
          <w:bCs/>
          <w:color w:val="000000"/>
          <w:sz w:val="20"/>
          <w:szCs w:val="20"/>
        </w:rPr>
        <w:t>Procuradora de Justiça: Exma. Sra. Dra. Mara Nóbia Albuquerque da Cunha</w:t>
      </w:r>
    </w:p>
    <w:p>
      <w:pPr>
        <w:pStyle w:val="Normal"/>
        <w:spacing w:lineRule="auto" w:line="240" w:before="0" w:after="0"/>
        <w:rPr>
          <w:rFonts w:ascii="Verdana" w:hAnsi="Verdana" w:eastAsia="Times New Roman" w:cs="Calibri"/>
          <w:bCs/>
          <w:color w:val="000000"/>
          <w:sz w:val="20"/>
          <w:szCs w:val="20"/>
        </w:rPr>
      </w:pPr>
      <w:r>
        <w:rPr>
          <w:rFonts w:cs="Verdana" w:ascii="Verdana" w:hAnsi="Verdana"/>
          <w:b/>
          <w:color w:val="000000"/>
          <w:sz w:val="20"/>
          <w:szCs w:val="20"/>
        </w:rPr>
      </w:r>
    </w:p>
    <w:p>
      <w:pPr>
        <w:pStyle w:val="Normal"/>
        <w:spacing w:lineRule="auto" w:line="240" w:before="0" w:after="0"/>
        <w:rPr>
          <w:rFonts w:ascii="Verdana" w:hAnsi="Verdana" w:cs="Verdana"/>
          <w:color w:val="000000"/>
          <w:sz w:val="20"/>
          <w:szCs w:val="20"/>
        </w:rPr>
      </w:pPr>
      <w:r>
        <w:rPr>
          <w:rFonts w:cs="Verdana" w:ascii="Verdana" w:hAnsi="Verdana"/>
          <w:b/>
          <w:color w:val="000000"/>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2</w:t>
      </w:r>
      <w:r>
        <w:rPr>
          <w:rFonts w:cs="Verdana" w:ascii="Verdana" w:hAnsi="Verdana"/>
          <w:b/>
          <w:bCs/>
          <w:color w:val="000000"/>
          <w:sz w:val="20"/>
          <w:szCs w:val="20"/>
        </w:rPr>
        <w:t>2</w:t>
      </w:r>
      <w:r>
        <w:rPr>
          <w:rFonts w:cs="Verdana" w:ascii="Verdana" w:hAnsi="Verdana"/>
          <w:b/>
          <w:bCs/>
          <w:color w:val="000000"/>
          <w:sz w:val="20"/>
          <w:szCs w:val="20"/>
        </w:rPr>
        <w:t xml:space="preserve">.               0530912-29.2023.8.04.0001  -  Apelação Cível </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Origem:        2ª Vara da Fazenda Pública</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Juiz Prolator: Dr. Leoney F. Harraquian</w:t>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Apelante:     David Valentim Leandro</w:t>
      </w:r>
      <w:r>
        <w:rPr>
          <w:rFonts w:cs="Verdana" w:ascii="Verdana" w:hAnsi="Verdana"/>
          <w:color w:val="000000"/>
          <w:sz w:val="20"/>
          <w:szCs w:val="20"/>
        </w:rPr>
        <w:t xml:space="preserve">. </w:t>
        <w:br/>
        <w:t xml:space="preserve">Advogado:     Dr. Leudyano Adeodato Venâncio (11234/AM). </w:t>
        <w:br/>
        <w:t xml:space="preserve">Advogada:     Dra. Katlen de Araújo Delgado (16571/AM). </w:t>
        <w:br/>
      </w:r>
      <w:r>
        <w:rPr>
          <w:rFonts w:cs="Verdana" w:ascii="Verdana" w:hAnsi="Verdana"/>
          <w:b/>
          <w:bCs/>
          <w:color w:val="000000"/>
          <w:sz w:val="20"/>
          <w:szCs w:val="20"/>
        </w:rPr>
        <w:t>Apelado:      Carlos Ivan Simonsen Leal - Presidente da FGV</w:t>
      </w:r>
      <w:r>
        <w:rPr>
          <w:rFonts w:cs="Verdana" w:ascii="Verdana" w:hAnsi="Verdana"/>
          <w:color w:val="000000"/>
          <w:sz w:val="20"/>
          <w:szCs w:val="20"/>
        </w:rPr>
        <w:t xml:space="preserve">. </w:t>
        <w:br/>
        <w:t xml:space="preserve">Advogado:     Dr. Décio Flávio Gonçalves Torres Freire (697A/AM). </w:t>
        <w:br/>
      </w:r>
      <w:r>
        <w:rPr>
          <w:rFonts w:cs="Verdana" w:ascii="Verdana" w:hAnsi="Verdana"/>
          <w:b/>
          <w:bCs/>
          <w:color w:val="000000"/>
          <w:sz w:val="20"/>
          <w:szCs w:val="20"/>
        </w:rPr>
        <w:t>Apelado:       Estado do Amazonas</w:t>
      </w:r>
      <w:r>
        <w:rPr>
          <w:rFonts w:cs="Verdana" w:ascii="Verdana" w:hAnsi="Verdana"/>
          <w:color w:val="000000"/>
          <w:sz w:val="20"/>
          <w:szCs w:val="20"/>
        </w:rPr>
        <w:t xml:space="preserve">. </w:t>
        <w:br/>
      </w:r>
      <w:r>
        <w:rPr>
          <w:rFonts w:cs="Verdana" w:ascii="Verdana" w:hAnsi="Verdana"/>
          <w:bCs/>
          <w:color w:val="000000"/>
          <w:sz w:val="20"/>
          <w:szCs w:val="20"/>
        </w:rPr>
        <w:t>Presidente</w:t>
      </w:r>
      <w:r>
        <w:rPr>
          <w:rFonts w:cs="Verdana" w:ascii="Verdana" w:hAnsi="Verdana"/>
          <w:color w:val="000000"/>
          <w:sz w:val="20"/>
          <w:szCs w:val="20"/>
        </w:rPr>
        <w:t>:</w:t>
        <w:tab/>
        <w:t>Exma. Sra. Desa. Joana dos Santos Meirelles</w:t>
      </w:r>
    </w:p>
    <w:p>
      <w:pPr>
        <w:pStyle w:val="Normal"/>
        <w:spacing w:lineRule="auto" w:line="240" w:before="0" w:after="0"/>
        <w:rPr>
          <w:rFonts w:ascii="Verdana" w:hAnsi="Verdana" w:cs="Verdana"/>
          <w:b/>
          <w:color w:val="000000"/>
          <w:sz w:val="20"/>
          <w:szCs w:val="20"/>
        </w:rPr>
      </w:pPr>
      <w:r>
        <w:rPr>
          <w:rFonts w:cs="Verdana" w:ascii="Verdana" w:hAnsi="Verdana"/>
          <w:b/>
          <w:bCs/>
          <w:color w:val="000000"/>
          <w:sz w:val="20"/>
          <w:szCs w:val="20"/>
        </w:rPr>
        <w:t>Relator</w:t>
      </w:r>
      <w:r>
        <w:rPr>
          <w:rFonts w:cs="Verdana" w:ascii="Verdana" w:hAnsi="Verdana"/>
          <w:b/>
          <w:color w:val="000000"/>
          <w:sz w:val="20"/>
          <w:szCs w:val="20"/>
        </w:rPr>
        <w:t>a:</w:t>
        <w:tab/>
        <w:t>Exma. Sra. Desa. Vânia Maria Marques Marinho</w:t>
      </w:r>
    </w:p>
    <w:p>
      <w:pPr>
        <w:pStyle w:val="Normal"/>
        <w:spacing w:lineRule="auto" w:line="240" w:before="0" w:after="0"/>
        <w:rPr>
          <w:rFonts w:ascii="Verdana" w:hAnsi="Verdana" w:cs="Verdana"/>
          <w:bCs/>
          <w:color w:val="000000"/>
          <w:sz w:val="20"/>
          <w:szCs w:val="20"/>
        </w:rPr>
      </w:pPr>
      <w:r>
        <w:rPr>
          <w:rFonts w:cs="Verdana" w:ascii="Verdana" w:hAnsi="Verdana"/>
          <w:bCs/>
          <w:color w:val="000000"/>
          <w:sz w:val="20"/>
          <w:szCs w:val="20"/>
        </w:rPr>
        <w:t>Procuradora de Justiça: Exma. Sra. Dra. Suzete Maria dos Santos</w:t>
      </w:r>
    </w:p>
    <w:p>
      <w:pPr>
        <w:pStyle w:val="Normal"/>
        <w:spacing w:lineRule="auto" w:line="240" w:before="0" w:after="0"/>
        <w:rPr>
          <w:rFonts w:ascii="Verdana" w:hAnsi="Verdana" w:eastAsia="Times New Roman" w:cs="Calibri"/>
          <w:b/>
          <w:bCs/>
          <w:color w:val="000000"/>
          <w:sz w:val="20"/>
          <w:szCs w:val="20"/>
        </w:rPr>
      </w:pPr>
      <w:r>
        <w:rPr/>
      </w:r>
    </w:p>
    <w:p>
      <w:pPr>
        <w:pStyle w:val="Normal"/>
        <w:spacing w:lineRule="auto" w:line="240" w:before="0" w:after="0"/>
        <w:rPr>
          <w:rFonts w:ascii="Verdana" w:hAnsi="Verdana" w:eastAsia="Times New Roman" w:cs="Calibri"/>
          <w:b/>
          <w:bCs/>
          <w:color w:val="000000"/>
          <w:sz w:val="20"/>
          <w:szCs w:val="20"/>
        </w:rPr>
      </w:pPr>
      <w:r>
        <w:rPr>
          <w:rFonts w:eastAsia="Times New Roman" w:cs="Calibri" w:ascii="Verdana" w:hAnsi="Verdana"/>
          <w:b/>
          <w:bCs/>
          <w:color w:val="000000"/>
          <w:sz w:val="20"/>
          <w:szCs w:val="20"/>
        </w:rPr>
        <w:t>-------------------------------------------------------------------------------------</w:t>
      </w:r>
    </w:p>
    <w:p>
      <w:pPr>
        <w:pStyle w:val="Normal"/>
        <w:rPr>
          <w:rFonts w:ascii="Verdana" w:hAnsi="Verdana"/>
          <w:b/>
          <w:color w:themeColor="text2" w:val="1F497D"/>
          <w:sz w:val="20"/>
          <w:szCs w:val="20"/>
          <w:u w:val="single"/>
        </w:rPr>
      </w:pPr>
      <w:r>
        <w:rPr/>
      </w:r>
    </w:p>
    <w:p>
      <w:pPr>
        <w:pStyle w:val="Normal"/>
        <w:rPr>
          <w:rFonts w:ascii="Verdana" w:hAnsi="Verdana"/>
          <w:b/>
          <w:color w:themeColor="text2" w:val="1F497D"/>
          <w:sz w:val="20"/>
          <w:szCs w:val="20"/>
          <w:u w:val="single"/>
        </w:rPr>
      </w:pPr>
      <w:r>
        <w:rPr>
          <w:rFonts w:ascii="Verdana" w:hAnsi="Verdana"/>
          <w:b/>
          <w:color w:themeColor="text2" w:val="1F497D"/>
          <w:sz w:val="20"/>
          <w:szCs w:val="20"/>
          <w:highlight w:val="lightGray"/>
          <w:u w:val="single"/>
        </w:rPr>
        <w:t>JULGAMENTOS EM MESA</w:t>
      </w:r>
    </w:p>
    <w:p>
      <w:pPr>
        <w:pStyle w:val="Normal"/>
        <w:spacing w:lineRule="auto" w:line="240" w:before="0" w:after="0"/>
        <w:rPr>
          <w:rFonts w:ascii="Verdana" w:hAnsi="Verdana" w:cs="Arial"/>
          <w:b/>
          <w:bCs/>
          <w:sz w:val="20"/>
          <w:szCs w:val="20"/>
        </w:rPr>
      </w:pPr>
      <w:r>
        <w:rPr>
          <w:rFonts w:cs="Arial" w:ascii="Verdana" w:hAnsi="Verdana"/>
          <w:b/>
          <w:bCs/>
          <w:sz w:val="20"/>
          <w:szCs w:val="20"/>
        </w:rPr>
        <w:t xml:space="preserve">01.                  0003919-72.2024.8.04.0000  -  Embargos de Declaração Cível </w:t>
      </w:r>
    </w:p>
    <w:p>
      <w:pPr>
        <w:pStyle w:val="Normal"/>
        <w:spacing w:lineRule="auto" w:line="240" w:before="0" w:after="0"/>
        <w:rPr>
          <w:rFonts w:ascii="Verdana" w:hAnsi="Verdana" w:cs="Arial"/>
          <w:color w:val="000000"/>
          <w:sz w:val="20"/>
          <w:szCs w:val="20"/>
        </w:rPr>
      </w:pPr>
      <w:r>
        <w:rPr>
          <w:rFonts w:cs="Arial" w:ascii="Verdana" w:hAnsi="Verdana"/>
          <w:b/>
          <w:sz w:val="20"/>
          <w:szCs w:val="20"/>
        </w:rPr>
        <w:t>Embargantes: Nadia Simões Barbosa Brito; Fátima Maria Ramos Elias; Francisco das Chagas Coelho Lima; Yeth Domingues de Abreu; Michele Siza Monteiro e Raimundo Gilmar Vasconcelos Belém</w:t>
      </w:r>
      <w:r>
        <w:rPr>
          <w:rFonts w:cs="Arial" w:ascii="Verdana" w:hAnsi="Verdana"/>
          <w:sz w:val="20"/>
          <w:szCs w:val="20"/>
        </w:rPr>
        <w:t xml:space="preserve">. </w:t>
        <w:br/>
        <w:t xml:space="preserve">Advogada:     Dra. Ivana da Cunha Leite Ruiz (4814/AM). </w:t>
        <w:br/>
      </w:r>
      <w:r>
        <w:rPr>
          <w:rFonts w:cs="Arial" w:ascii="Verdana" w:hAnsi="Verdana"/>
          <w:b/>
          <w:sz w:val="20"/>
          <w:szCs w:val="20"/>
        </w:rPr>
        <w:t xml:space="preserve">Embargado: Estado do Amazonas. </w:t>
        <w:br/>
      </w:r>
      <w:r>
        <w:rPr>
          <w:rFonts w:cs="Arial" w:ascii="Verdana" w:hAnsi="Verdana"/>
          <w:sz w:val="20"/>
          <w:szCs w:val="20"/>
        </w:rPr>
        <w:t xml:space="preserve">Procuradora do Estado: Dra. Ingrid Khamylla Monteiro Ximenes de Sousa (697A/AM). </w:t>
        <w:br/>
      </w: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cs="Arial"/>
          <w:b/>
          <w:color w:val="000000"/>
          <w:sz w:val="20"/>
          <w:szCs w:val="20"/>
        </w:rPr>
      </w:pPr>
      <w:r>
        <w:rPr>
          <w:rFonts w:cs="Arial" w:ascii="Verdana" w:hAnsi="Verdana"/>
          <w:b/>
          <w:bCs/>
          <w:sz w:val="20"/>
          <w:szCs w:val="20"/>
        </w:rPr>
        <w:t>Relator</w:t>
      </w:r>
      <w:r>
        <w:rPr>
          <w:rFonts w:cs="Arial" w:ascii="Verdana" w:hAnsi="Verdana"/>
          <w:b/>
          <w:sz w:val="20"/>
          <w:szCs w:val="20"/>
        </w:rPr>
        <w:t>:</w:t>
      </w:r>
      <w:r>
        <w:rPr>
          <w:rFonts w:cs="Arial" w:ascii="Verdana" w:hAnsi="Verdana"/>
          <w:b/>
          <w:color w:val="000000"/>
          <w:sz w:val="20"/>
          <w:szCs w:val="20"/>
        </w:rPr>
        <w:tab/>
        <w:t>Exmo. Sr. Des. Domingos Jorge Chalub Pereira</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 xml:space="preserve">Julgamento adiado: </w:t>
      </w:r>
      <w:r>
        <w:rPr>
          <w:rFonts w:eastAsia="Times New Roman" w:cs="Calibri" w:ascii="Verdana" w:hAnsi="Verdana"/>
          <w:bCs/>
          <w:color w:val="000000"/>
          <w:sz w:val="20"/>
          <w:szCs w:val="20"/>
        </w:rPr>
        <w:t>Por falta de quórum (em 24.07.2024).</w:t>
      </w:r>
    </w:p>
    <w:p>
      <w:pPr>
        <w:pStyle w:val="Normal"/>
        <w:spacing w:lineRule="auto" w:line="240" w:before="0" w:after="0"/>
        <w:rPr>
          <w:rFonts w:ascii="Verdana" w:hAnsi="Verdana" w:cs="Arial"/>
          <w:b/>
          <w:color w:val="000000"/>
          <w:sz w:val="20"/>
          <w:szCs w:val="20"/>
        </w:rPr>
      </w:pPr>
      <w:r>
        <w:rPr>
          <w:rFonts w:cs="Arial" w:ascii="Verdana" w:hAnsi="Verdana"/>
          <w:b/>
          <w:color w:val="000000"/>
          <w:sz w:val="20"/>
          <w:szCs w:val="20"/>
        </w:rPr>
      </w:r>
    </w:p>
    <w:p>
      <w:pPr>
        <w:pStyle w:val="Normal"/>
        <w:spacing w:lineRule="auto" w:line="240" w:before="0" w:after="0"/>
        <w:ind w:left="851"/>
        <w:jc w:val="both"/>
        <w:rPr>
          <w:rFonts w:ascii="Verdana" w:hAnsi="Verdana" w:cs="Arial"/>
          <w:sz w:val="20"/>
          <w:szCs w:val="20"/>
          <w:highlight w:val="yellow"/>
        </w:rPr>
      </w:pPr>
      <w:r>
        <w:rPr>
          <w:rFonts w:cs="Arial" w:ascii="Verdana" w:hAnsi="Verdana"/>
          <w:b/>
          <w:bCs/>
          <w:color w:val="000000"/>
          <w:sz w:val="20"/>
          <w:szCs w:val="20"/>
          <w:highlight w:val="yellow"/>
        </w:rPr>
        <w:t xml:space="preserve">*Pedido de sustentação oral pelos </w:t>
      </w:r>
      <w:r>
        <w:rPr>
          <w:rFonts w:cs="Arial" w:ascii="Verdana" w:hAnsi="Verdana"/>
          <w:b/>
          <w:sz w:val="20"/>
          <w:szCs w:val="20"/>
          <w:highlight w:val="yellow"/>
        </w:rPr>
        <w:t>Embargantes: Nadia Simões Barbosa Brito; Fátima Maria Ramos Elias; Francisco das Chagas Coelho Lima; Yeth Domingues de Abreu; Michele Siza Monteiro e Raimundo Gilmar Vasconcelos Belém</w:t>
      </w:r>
      <w:r>
        <w:rPr>
          <w:rFonts w:cs="Arial" w:ascii="Verdana" w:hAnsi="Verdana"/>
          <w:sz w:val="20"/>
          <w:szCs w:val="20"/>
          <w:highlight w:val="yellow"/>
        </w:rPr>
        <w:t xml:space="preserve">. </w:t>
      </w:r>
    </w:p>
    <w:p>
      <w:pPr>
        <w:pStyle w:val="Normal"/>
        <w:spacing w:lineRule="auto" w:line="240" w:before="0" w:after="0"/>
        <w:ind w:left="851"/>
        <w:jc w:val="both"/>
        <w:rPr>
          <w:rFonts w:ascii="Verdana" w:hAnsi="Verdana" w:cs="Arial"/>
          <w:b/>
          <w:sz w:val="20"/>
          <w:szCs w:val="20"/>
        </w:rPr>
      </w:pPr>
      <w:r>
        <w:rPr>
          <w:rFonts w:cs="Arial" w:ascii="Verdana" w:hAnsi="Verdana"/>
          <w:sz w:val="20"/>
          <w:szCs w:val="20"/>
          <w:highlight w:val="yellow"/>
        </w:rPr>
        <w:t>Advogada: Dra. Ivana da Cunha Leite Ruiz (4814/AM) (Videoconferência).</w:t>
      </w:r>
    </w:p>
    <w:p>
      <w:pPr>
        <w:pStyle w:val="Normal"/>
        <w:spacing w:lineRule="auto" w:line="240" w:before="0" w:after="0"/>
        <w:ind w:left="851"/>
        <w:jc w:val="both"/>
        <w:rPr>
          <w:rFonts w:ascii="Verdana" w:hAnsi="Verdana" w:cs="Arial"/>
          <w:b/>
          <w:sz w:val="20"/>
          <w:szCs w:val="20"/>
        </w:rPr>
      </w:pPr>
      <w:r>
        <w:rPr/>
      </w:r>
    </w:p>
    <w:p>
      <w:pPr>
        <w:pStyle w:val="Normal"/>
        <w:spacing w:lineRule="auto" w:line="240" w:before="0" w:after="0"/>
        <w:jc w:val="both"/>
        <w:rPr>
          <w:rFonts w:ascii="Verdana" w:hAnsi="Verdana" w:cs="Arial"/>
          <w:b/>
          <w:bCs/>
          <w:color w:val="000000"/>
          <w:sz w:val="20"/>
          <w:szCs w:val="20"/>
        </w:rPr>
      </w:pPr>
      <w:r>
        <w:rPr>
          <w:rFonts w:cs="Arial" w:ascii="Verdana" w:hAnsi="Verdana"/>
          <w:b/>
          <w:sz w:val="20"/>
          <w:szCs w:val="20"/>
        </w:rPr>
        <w:t>----------------------------------------------------------------------------------------</w:t>
      </w:r>
    </w:p>
    <w:p>
      <w:pPr>
        <w:pStyle w:val="Normal"/>
        <w:spacing w:lineRule="auto" w:line="240" w:before="0" w:after="0"/>
        <w:rPr>
          <w:rFonts w:ascii="Verdana" w:hAnsi="Verdana" w:cs="Arial"/>
          <w:b/>
          <w:bCs/>
          <w:sz w:val="20"/>
          <w:szCs w:val="20"/>
        </w:rPr>
      </w:pPr>
      <w:r>
        <w:rPr/>
      </w:r>
    </w:p>
    <w:p>
      <w:pPr>
        <w:pStyle w:val="Normal"/>
        <w:spacing w:lineRule="auto" w:line="240" w:before="0" w:after="0"/>
        <w:rPr>
          <w:rFonts w:ascii="Verdana" w:hAnsi="Verdana" w:cs="Arial"/>
          <w:b/>
          <w:bCs/>
          <w:sz w:val="20"/>
          <w:szCs w:val="20"/>
        </w:rPr>
      </w:pPr>
      <w:r>
        <w:rPr>
          <w:rFonts w:cs="Arial" w:ascii="Verdana" w:hAnsi="Verdana"/>
          <w:b/>
          <w:bCs/>
          <w:sz w:val="20"/>
          <w:szCs w:val="20"/>
        </w:rPr>
        <w:t xml:space="preserve">02.               0010491-78.2023.8.04.0000  -  Embargos de Declaração Cível </w:t>
      </w:r>
    </w:p>
    <w:p>
      <w:pPr>
        <w:pStyle w:val="Normal"/>
        <w:spacing w:lineRule="auto" w:line="240" w:before="0" w:after="0"/>
        <w:rPr>
          <w:rFonts w:ascii="Verdana" w:hAnsi="Verdana" w:cs="Arial"/>
          <w:sz w:val="20"/>
          <w:szCs w:val="20"/>
        </w:rPr>
      </w:pPr>
      <w:r>
        <w:rPr>
          <w:rFonts w:cs="Arial" w:ascii="Verdana" w:hAnsi="Verdana"/>
          <w:sz w:val="20"/>
          <w:szCs w:val="20"/>
        </w:rPr>
        <w:t>Origem:        Vara Especializada da Dívida Ativa Estadual</w:t>
      </w:r>
    </w:p>
    <w:p>
      <w:pPr>
        <w:pStyle w:val="Normal"/>
        <w:spacing w:lineRule="auto" w:line="240" w:before="0" w:after="0"/>
        <w:rPr>
          <w:rFonts w:ascii="Verdana" w:hAnsi="Verdana" w:cs="Arial"/>
          <w:sz w:val="20"/>
          <w:szCs w:val="20"/>
        </w:rPr>
      </w:pPr>
      <w:r>
        <w:rPr>
          <w:rFonts w:cs="Arial" w:ascii="Verdana" w:hAnsi="Verdana"/>
          <w:sz w:val="20"/>
          <w:szCs w:val="20"/>
        </w:rPr>
        <w:t>Juiz Prolator: Dr. Marco Antonio Pinto da Costa</w:t>
      </w:r>
    </w:p>
    <w:p>
      <w:pPr>
        <w:pStyle w:val="Normal"/>
        <w:spacing w:lineRule="auto" w:line="240" w:before="0" w:after="0"/>
        <w:rPr>
          <w:rFonts w:ascii="Verdana" w:hAnsi="Verdana" w:cs="Arial"/>
          <w:color w:val="000000"/>
          <w:sz w:val="20"/>
          <w:szCs w:val="20"/>
        </w:rPr>
      </w:pPr>
      <w:r>
        <w:rPr>
          <w:rFonts w:cs="Arial" w:ascii="Verdana" w:hAnsi="Verdana"/>
          <w:b/>
          <w:bCs/>
          <w:sz w:val="20"/>
          <w:szCs w:val="20"/>
        </w:rPr>
        <w:t xml:space="preserve">Embargante: Estado do Amazonas. </w:t>
      </w:r>
      <w:r>
        <w:rPr>
          <w:rFonts w:cs="Arial" w:ascii="Verdana" w:hAnsi="Verdana"/>
          <w:sz w:val="20"/>
          <w:szCs w:val="20"/>
        </w:rPr>
        <w:br/>
        <w:t xml:space="preserve">Procurador do Estado: Dr. Leandro Venícius Fonseca Rozeira (29991/BA). </w:t>
        <w:br/>
      </w:r>
      <w:r>
        <w:rPr>
          <w:rFonts w:cs="Arial" w:ascii="Verdana" w:hAnsi="Verdana"/>
          <w:b/>
          <w:bCs/>
          <w:sz w:val="20"/>
          <w:szCs w:val="20"/>
        </w:rPr>
        <w:t xml:space="preserve">Embargado:  Soenergy Sistemas Internacionais de Energia S/A. </w:t>
      </w:r>
      <w:r>
        <w:rPr>
          <w:rFonts w:cs="Arial" w:ascii="Verdana" w:hAnsi="Verdana"/>
          <w:sz w:val="20"/>
          <w:szCs w:val="20"/>
        </w:rPr>
        <w:br/>
        <w:t xml:space="preserve">Advogada:     Dra. Paula Regina da Silva Melo (7490/AM). </w:t>
        <w:br/>
        <w:t>Presidente:</w:t>
      </w:r>
      <w:r>
        <w:rPr>
          <w:rFonts w:cs="Arial" w:ascii="Verdana" w:hAnsi="Verdana"/>
          <w:color w:val="000000"/>
          <w:sz w:val="20"/>
          <w:szCs w:val="20"/>
        </w:rPr>
        <w:tab/>
        <w:t>Exma. Sra. Desa. Joana dos Santos Meirelles</w:t>
      </w:r>
    </w:p>
    <w:p>
      <w:pPr>
        <w:pStyle w:val="Normal"/>
        <w:spacing w:lineRule="auto" w:line="240" w:before="0" w:after="0"/>
        <w:rPr>
          <w:rFonts w:ascii="Verdana" w:hAnsi="Verdana" w:cs="Arial"/>
          <w:b/>
          <w:bCs/>
          <w:color w:val="000000"/>
          <w:sz w:val="20"/>
          <w:szCs w:val="20"/>
        </w:rPr>
      </w:pPr>
      <w:r>
        <w:rPr>
          <w:rFonts w:cs="Arial" w:ascii="Verdana" w:hAnsi="Verdana"/>
          <w:b/>
          <w:bCs/>
          <w:sz w:val="20"/>
          <w:szCs w:val="20"/>
        </w:rPr>
        <w:t>Relator</w:t>
      </w:r>
      <w:r>
        <w:rPr>
          <w:rFonts w:cs="Arial" w:ascii="Verdana" w:hAnsi="Verdana"/>
          <w:sz w:val="20"/>
          <w:szCs w:val="20"/>
        </w:rPr>
        <w:t>:</w:t>
      </w:r>
      <w:r>
        <w:rPr>
          <w:rFonts w:cs="Arial" w:ascii="Verdana" w:hAnsi="Verdana"/>
          <w:color w:val="000000"/>
          <w:sz w:val="20"/>
          <w:szCs w:val="20"/>
        </w:rPr>
        <w:tab/>
      </w:r>
      <w:r>
        <w:rPr>
          <w:rFonts w:cs="Arial" w:ascii="Verdana" w:hAnsi="Verdana"/>
          <w:b/>
          <w:bCs/>
          <w:color w:val="000000"/>
          <w:sz w:val="20"/>
          <w:szCs w:val="20"/>
        </w:rPr>
        <w:t>Exmo. Sr. Des. Airton Luís Corrêa Gentil</w:t>
      </w:r>
    </w:p>
    <w:p>
      <w:pPr>
        <w:pStyle w:val="Normal"/>
        <w:spacing w:lineRule="auto" w:line="240" w:before="0" w:after="0"/>
        <w:rPr>
          <w:rFonts w:ascii="Verdana" w:hAnsi="Verdana" w:cs="Verdana"/>
          <w:b/>
          <w:bCs/>
          <w:color w:val="000000"/>
          <w:sz w:val="20"/>
          <w:szCs w:val="20"/>
        </w:rPr>
      </w:pPr>
      <w:r>
        <w:rPr>
          <w:rFonts w:eastAsia="Times New Roman" w:cs="Calibri" w:ascii="Verdana" w:hAnsi="Verdana"/>
          <w:b/>
          <w:bCs/>
          <w:color w:val="000000"/>
          <w:sz w:val="20"/>
          <w:szCs w:val="20"/>
        </w:rPr>
        <w:t xml:space="preserve">Julgamento adiado: </w:t>
      </w:r>
      <w:r>
        <w:rPr>
          <w:rFonts w:eastAsia="Times New Roman" w:cs="Calibri" w:ascii="Verdana" w:hAnsi="Verdana"/>
          <w:bCs/>
          <w:color w:val="000000"/>
          <w:sz w:val="20"/>
          <w:szCs w:val="20"/>
        </w:rPr>
        <w:t>Por falta de quórum (em 24.07.2024).</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03.                0011004-46.2023.8.04.0000  -  Embargos de Declaração Cível </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Origem:         4.ª Vara da Fazenda Pública</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Juiz Prolator:  Dr. Leoney F. Harraquian</w:t>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Embargante: Pronefro Serviços Especializados de Medicina Interna e Nefrologia S/s Ltda.</w:t>
      </w:r>
      <w:r>
        <w:rPr>
          <w:rFonts w:cs="Verdana" w:ascii="Verdana" w:hAnsi="Verdana"/>
          <w:color w:val="000000"/>
          <w:sz w:val="20"/>
          <w:szCs w:val="20"/>
        </w:rPr>
        <w:t xml:space="preserve">. </w:t>
        <w:br/>
        <w:t xml:space="preserve">Advogada:      Dra. Ana Cecília Ortiz e Silva (8387/AM). </w:t>
        <w:br/>
      </w:r>
      <w:r>
        <w:rPr>
          <w:rFonts w:cs="Verdana" w:ascii="Verdana" w:hAnsi="Verdana"/>
          <w:b/>
          <w:bCs/>
          <w:color w:val="000000"/>
          <w:sz w:val="20"/>
          <w:szCs w:val="20"/>
        </w:rPr>
        <w:t>Embargado:  Estado do Amazonas.</w:t>
      </w:r>
      <w:r>
        <w:rPr>
          <w:rFonts w:cs="Verdana" w:ascii="Verdana" w:hAnsi="Verdana"/>
          <w:color w:val="000000"/>
          <w:sz w:val="20"/>
          <w:szCs w:val="20"/>
        </w:rPr>
        <w:t xml:space="preserve"> </w:t>
        <w:br/>
        <w:t xml:space="preserve">Procuradora do Estado: Dra. Natasha Yukie Hara de Oliveira (7302/AM). </w:t>
        <w:br/>
      </w:r>
      <w:r>
        <w:rPr>
          <w:rFonts w:cs="Verdana" w:ascii="Verdana" w:hAnsi="Verdana"/>
          <w:b/>
          <w:bCs/>
          <w:color w:val="000000"/>
          <w:sz w:val="20"/>
          <w:szCs w:val="20"/>
        </w:rPr>
        <w:t xml:space="preserve">Lits. Passivo: Rc Gestão Empresarial Ltda. </w:t>
      </w:r>
      <w:r>
        <w:rPr>
          <w:rFonts w:cs="Verdana" w:ascii="Verdana" w:hAnsi="Verdana"/>
          <w:color w:val="000000"/>
          <w:sz w:val="20"/>
          <w:szCs w:val="20"/>
        </w:rPr>
        <w:br/>
        <w:t xml:space="preserve">Advogada:      Dra. Josilene da Silva do Espírito Santo Urbano (144582/RJ). </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Advogado:</w:t>
        <w:tab/>
        <w:t xml:space="preserve"> Dr. Augusto Moutella Nepomuceno (146.038/RJ).</w:t>
        <w:br/>
      </w: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 xml:space="preserve"> Exma. Sra. Desa. Joana dos Santos Meirelles</w:t>
      </w:r>
      <w:r>
        <w:rPr>
          <w:rFonts w:cs="Verdana" w:ascii="Verdana" w:hAnsi="Verdana"/>
          <w:color w:val="000000"/>
          <w:sz w:val="20"/>
          <w:szCs w:val="20"/>
        </w:rPr>
        <w:t>.</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Relator</w:t>
      </w:r>
      <w:r>
        <w:rPr>
          <w:rFonts w:cs="Verdana" w:ascii="Verdana" w:hAnsi="Verdana"/>
          <w:color w:val="000000"/>
          <w:sz w:val="20"/>
          <w:szCs w:val="20"/>
        </w:rPr>
        <w:t>:</w:t>
        <w:tab/>
        <w:t xml:space="preserve"> </w:t>
      </w:r>
      <w:r>
        <w:rPr>
          <w:rFonts w:cs="Verdana" w:ascii="Verdana" w:hAnsi="Verdana"/>
          <w:b/>
          <w:bCs/>
          <w:color w:val="000000"/>
          <w:sz w:val="20"/>
          <w:szCs w:val="20"/>
        </w:rPr>
        <w:t>Exmo. Sr. Des. Airton Luís Corrêa Gentil</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 xml:space="preserve">Julgamento adiado: </w:t>
      </w:r>
      <w:r>
        <w:rPr>
          <w:rFonts w:eastAsia="Times New Roman" w:cs="Calibri" w:ascii="Verdana" w:hAnsi="Verdana"/>
          <w:bCs/>
          <w:color w:val="000000"/>
          <w:sz w:val="20"/>
          <w:szCs w:val="20"/>
        </w:rPr>
        <w:t>Por falta de quórum (em 24.07.2024).</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r>
    </w:p>
    <w:p>
      <w:pPr>
        <w:pStyle w:val="Normal"/>
        <w:spacing w:lineRule="auto" w:line="240" w:before="0" w:after="0"/>
        <w:ind w:left="851"/>
        <w:jc w:val="both"/>
        <w:rPr>
          <w:rFonts w:ascii="Verdana" w:hAnsi="Verdana" w:cs="Verdana"/>
          <w:b/>
          <w:bCs/>
          <w:color w:val="000000"/>
          <w:sz w:val="20"/>
          <w:szCs w:val="20"/>
          <w:highlight w:val="yellow"/>
        </w:rPr>
      </w:pPr>
      <w:r>
        <w:rPr>
          <w:rFonts w:cs="Verdana" w:ascii="Verdana" w:hAnsi="Verdana"/>
          <w:b/>
          <w:bCs/>
          <w:color w:val="000000"/>
          <w:sz w:val="20"/>
          <w:szCs w:val="20"/>
          <w:highlight w:val="yellow"/>
        </w:rPr>
        <w:t xml:space="preserve">*Pedido de sustentação oral pelo Lits. Passivo: Rc Gestão Empresarial Ltda. </w:t>
      </w:r>
    </w:p>
    <w:p>
      <w:pPr>
        <w:pStyle w:val="Normal"/>
        <w:spacing w:lineRule="auto" w:line="240" w:before="0" w:after="0"/>
        <w:ind w:left="851"/>
        <w:rPr>
          <w:rFonts w:ascii="Verdana" w:hAnsi="Verdana" w:cs="Verdana"/>
          <w:bCs/>
          <w:color w:val="000000"/>
          <w:sz w:val="20"/>
          <w:szCs w:val="20"/>
        </w:rPr>
      </w:pPr>
      <w:r>
        <w:rPr>
          <w:rFonts w:cs="Verdana" w:ascii="Verdana" w:hAnsi="Verdana"/>
          <w:bCs/>
          <w:color w:val="000000"/>
          <w:sz w:val="20"/>
          <w:szCs w:val="20"/>
          <w:highlight w:val="yellow"/>
        </w:rPr>
        <w:t>Advogado: Dr. Augusto Moutella Nepomuceno (146.038/RJ).</w:t>
      </w:r>
    </w:p>
    <w:p>
      <w:pPr>
        <w:pStyle w:val="Normal"/>
        <w:spacing w:lineRule="auto" w:line="240" w:before="0" w:after="0"/>
        <w:ind w:left="851"/>
        <w:rPr>
          <w:rFonts w:ascii="Verdana" w:hAnsi="Verdana" w:cs="Verdana"/>
          <w:bCs/>
          <w:color w:val="000000"/>
          <w:sz w:val="20"/>
          <w:szCs w:val="20"/>
        </w:rPr>
      </w:pPr>
      <w:r>
        <w:rPr>
          <w:rFonts w:cs="Verdana" w:ascii="Verdana" w:hAnsi="Verdana"/>
          <w:bCs/>
          <w:color w:val="000000"/>
          <w:sz w:val="20"/>
          <w:szCs w:val="20"/>
        </w:rPr>
      </w:r>
    </w:p>
    <w:p>
      <w:pPr>
        <w:pStyle w:val="Normal"/>
        <w:spacing w:lineRule="auto" w:line="240" w:before="0" w:after="0"/>
        <w:rPr>
          <w:rFonts w:ascii="Verdana" w:hAnsi="Verdana"/>
          <w:b/>
          <w:color w:themeColor="text2" w:val="1F497D"/>
          <w:sz w:val="20"/>
          <w:szCs w:val="20"/>
          <w:u w:val="single"/>
        </w:rPr>
      </w:pPr>
      <w:r>
        <w:rPr>
          <w:rFonts w:cs="Verdana" w:ascii="Verdana" w:hAnsi="Verdana"/>
          <w:b/>
          <w:bCs/>
          <w:color w:val="000000"/>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04.             </w:t>
        <w:tab/>
        <w:t xml:space="preserve">0002373-79.2024.8.04.0000  -  Agravo Interno Cível </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 xml:space="preserve">Origem:       </w:t>
        <w:tab/>
        <w:t>1ª Vara da Fazenda Pública</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Juiz Prolator:</w:t>
        <w:tab/>
        <w:t>Dr. Ronnie Frank T. Stone</w:t>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Agravante:</w:t>
        <w:tab/>
        <w:t xml:space="preserve">Daniel Oliveira de Souza. </w:t>
      </w:r>
      <w:r>
        <w:rPr>
          <w:rFonts w:cs="Verdana" w:ascii="Verdana" w:hAnsi="Verdana"/>
          <w:color w:val="000000"/>
          <w:sz w:val="20"/>
          <w:szCs w:val="20"/>
        </w:rPr>
        <w:br/>
        <w:t xml:space="preserve">Advogado:    </w:t>
        <w:tab/>
        <w:t xml:space="preserve">Dr. Thiago Calandrini de Oliveira dos Anjos (15899/AM). </w:t>
        <w:br/>
        <w:t xml:space="preserve">Advogada:    </w:t>
        <w:tab/>
        <w:t xml:space="preserve">Dra. Mayene Chaul Amorim (17681/AM). </w:t>
        <w:br/>
      </w:r>
      <w:r>
        <w:rPr>
          <w:rFonts w:cs="Verdana" w:ascii="Verdana" w:hAnsi="Verdana"/>
          <w:b/>
          <w:bCs/>
          <w:color w:val="000000"/>
          <w:sz w:val="20"/>
          <w:szCs w:val="20"/>
        </w:rPr>
        <w:t xml:space="preserve">Agravado:   </w:t>
        <w:tab/>
        <w:t xml:space="preserve">Fundação Getúlio Vargas - FGV. </w:t>
      </w:r>
      <w:r>
        <w:rPr>
          <w:rFonts w:cs="Verdana" w:ascii="Verdana" w:hAnsi="Verdana"/>
          <w:color w:val="000000"/>
          <w:sz w:val="20"/>
          <w:szCs w:val="20"/>
        </w:rPr>
        <w:br/>
        <w:t xml:space="preserve">Advogado:    </w:t>
        <w:tab/>
        <w:t xml:space="preserve">Dr. Décio Flávio Gonçalves Torres Freire (697A/AM). </w:t>
        <w:br/>
      </w:r>
      <w:r>
        <w:rPr>
          <w:rFonts w:cs="Verdana" w:ascii="Verdana" w:hAnsi="Verdana"/>
          <w:b/>
          <w:bCs/>
          <w:color w:val="000000"/>
          <w:sz w:val="20"/>
          <w:szCs w:val="20"/>
        </w:rPr>
        <w:t xml:space="preserve">Agravado:   </w:t>
        <w:tab/>
        <w:t xml:space="preserve">Estado do Amazonas. </w:t>
      </w:r>
      <w:r>
        <w:rPr>
          <w:rFonts w:cs="Verdana" w:ascii="Verdana" w:hAnsi="Verdana"/>
          <w:color w:val="000000"/>
          <w:sz w:val="20"/>
          <w:szCs w:val="20"/>
        </w:rPr>
        <w:br/>
        <w:t xml:space="preserve">Procuradora do Estado: Dra. Luciana Barroso de Freitas (5144/AM). </w:t>
        <w:br/>
      </w: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Exma. Sra. Desa. Joana dos Santos Meirelles</w:t>
      </w:r>
      <w:r>
        <w:rPr>
          <w:rFonts w:cs="Verdana" w:ascii="Verdana" w:hAnsi="Verdana"/>
          <w:color w:val="000000"/>
          <w:sz w:val="20"/>
          <w:szCs w:val="20"/>
        </w:rPr>
        <w:t>.</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Relator</w:t>
      </w:r>
      <w:r>
        <w:rPr>
          <w:rFonts w:cs="Verdana" w:ascii="Verdana" w:hAnsi="Verdana"/>
          <w:color w:val="000000"/>
          <w:sz w:val="20"/>
          <w:szCs w:val="20"/>
        </w:rPr>
        <w:t xml:space="preserve">:     </w:t>
        <w:tab/>
      </w:r>
      <w:r>
        <w:rPr>
          <w:rFonts w:cs="Verdana" w:ascii="Verdana" w:hAnsi="Verdana"/>
          <w:b/>
          <w:bCs/>
          <w:color w:val="000000"/>
          <w:sz w:val="20"/>
          <w:szCs w:val="20"/>
        </w:rPr>
        <w:t>Exmo</w:t>
      </w:r>
      <w:r>
        <w:rPr>
          <w:rFonts w:cs="Verdana" w:ascii="Verdana" w:hAnsi="Verdana"/>
          <w:b/>
          <w:bCs/>
          <w:color w:val="000000"/>
          <w:sz w:val="20"/>
          <w:szCs w:val="20"/>
          <w:vertAlign w:val="superscript"/>
        </w:rPr>
        <w:t>.</w:t>
      </w:r>
      <w:r>
        <w:rPr>
          <w:rFonts w:cs="Verdana" w:ascii="Verdana" w:hAnsi="Verdana"/>
          <w:b/>
          <w:bCs/>
          <w:color w:val="000000"/>
          <w:sz w:val="20"/>
          <w:szCs w:val="20"/>
        </w:rPr>
        <w:t xml:space="preserve"> Sr. Des. Elci Simões de Oliveira</w:t>
      </w:r>
    </w:p>
    <w:p>
      <w:pPr>
        <w:pStyle w:val="Normal"/>
        <w:spacing w:lineRule="auto" w:line="240" w:before="0" w:after="0"/>
        <w:rPr>
          <w:rFonts w:ascii="Verdana" w:hAnsi="Verdana" w:cs="Verdana"/>
          <w:bCs/>
          <w:color w:val="000000"/>
          <w:sz w:val="20"/>
          <w:szCs w:val="20"/>
        </w:rPr>
      </w:pPr>
      <w:r>
        <w:rPr>
          <w:rFonts w:cs="Verdana" w:ascii="Verdana" w:hAnsi="Verdana"/>
          <w:bCs/>
          <w:color w:val="000000"/>
          <w:sz w:val="20"/>
          <w:szCs w:val="20"/>
        </w:rPr>
        <w:t>Impedimento: Exmo</w:t>
      </w:r>
      <w:r>
        <w:rPr>
          <w:rFonts w:cs="Verdana" w:ascii="Verdana" w:hAnsi="Verdana"/>
          <w:bCs/>
          <w:color w:val="000000"/>
          <w:sz w:val="20"/>
          <w:szCs w:val="20"/>
          <w:vertAlign w:val="superscript"/>
        </w:rPr>
        <w:t>.</w:t>
      </w:r>
      <w:r>
        <w:rPr>
          <w:rFonts w:cs="Verdana" w:ascii="Verdana" w:hAnsi="Verdana"/>
          <w:bCs/>
          <w:color w:val="000000"/>
          <w:sz w:val="20"/>
          <w:szCs w:val="20"/>
        </w:rPr>
        <w:t xml:space="preserve"> Sr. Des. Yedo Simões de Oliveira</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 xml:space="preserve">Julgamento adiado: </w:t>
      </w:r>
      <w:r>
        <w:rPr>
          <w:rFonts w:eastAsia="Times New Roman" w:cs="Calibri" w:ascii="Verdana" w:hAnsi="Verdana"/>
          <w:bCs/>
          <w:color w:val="000000"/>
          <w:sz w:val="20"/>
          <w:szCs w:val="20"/>
        </w:rPr>
        <w:t>Por falta de quórum (em 24.07.2024).</w:t>
      </w:r>
    </w:p>
    <w:p>
      <w:pPr>
        <w:pStyle w:val="Normal"/>
        <w:spacing w:lineRule="auto" w:line="240" w:before="0" w:after="0"/>
        <w:rPr>
          <w:rFonts w:ascii="Verdana" w:hAnsi="Verdana" w:cs="Verdana"/>
          <w:bCs/>
          <w:color w:val="000000"/>
          <w:sz w:val="20"/>
          <w:szCs w:val="20"/>
        </w:rPr>
      </w:pPr>
      <w:r>
        <w:rPr>
          <w:rFonts w:cs="Verdana" w:ascii="Verdana" w:hAnsi="Verdana"/>
          <w:bCs/>
          <w:color w:val="000000"/>
          <w:sz w:val="20"/>
          <w:szCs w:val="20"/>
        </w:rPr>
      </w:r>
    </w:p>
    <w:p>
      <w:pPr>
        <w:pStyle w:val="Normal"/>
        <w:spacing w:lineRule="auto" w:line="240" w:before="0" w:after="0"/>
        <w:ind w:left="851"/>
        <w:rPr>
          <w:rFonts w:ascii="Verdana" w:hAnsi="Verdana" w:cs="Verdana"/>
          <w:color w:val="000000"/>
          <w:sz w:val="20"/>
          <w:szCs w:val="20"/>
        </w:rPr>
      </w:pPr>
      <w:r>
        <w:rPr>
          <w:rFonts w:cs="Verdana" w:ascii="Verdana" w:hAnsi="Verdana"/>
          <w:b/>
          <w:bCs/>
          <w:color w:val="000000"/>
          <w:sz w:val="20"/>
          <w:szCs w:val="20"/>
          <w:highlight w:val="yellow"/>
        </w:rPr>
        <w:t xml:space="preserve">*Pedido de sustentação oral pelo Agravante: Daniel Oliveira de Souza. </w:t>
      </w:r>
      <w:r>
        <w:rPr>
          <w:rFonts w:cs="Verdana" w:ascii="Verdana" w:hAnsi="Verdana"/>
          <w:color w:val="000000"/>
          <w:sz w:val="20"/>
          <w:szCs w:val="20"/>
          <w:highlight w:val="yellow"/>
        </w:rPr>
        <w:br/>
        <w:t>Advogado: Dr. Thiago Calandrini de Oliveira dos Anjos (15899/AM).</w:t>
      </w:r>
    </w:p>
    <w:p>
      <w:pPr>
        <w:pStyle w:val="Normal"/>
        <w:spacing w:lineRule="auto" w:line="240" w:before="0" w:after="0"/>
        <w:ind w:left="851"/>
        <w:rPr>
          <w:rFonts w:ascii="Verdana" w:hAnsi="Verdana" w:cs="Verdana"/>
          <w:bCs/>
          <w:color w:val="000000"/>
          <w:sz w:val="20"/>
          <w:szCs w:val="20"/>
        </w:rPr>
      </w:pPr>
      <w:r>
        <w:rPr>
          <w:rFonts w:cs="Verdana" w:ascii="Verdana" w:hAnsi="Verdana"/>
          <w:bCs/>
          <w:color w:val="000000"/>
          <w:sz w:val="20"/>
          <w:szCs w:val="20"/>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05.            </w:t>
        <w:tab/>
        <w:t xml:space="preserve">0002965-26.2024.8.04.0000  -  Agravo Interno Cível </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 xml:space="preserve">Origem:     </w:t>
        <w:tab/>
        <w:t>Vara Especializada da Dívida Ativa Estadual</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 xml:space="preserve">Juiz Prolator: </w:t>
        <w:tab/>
        <w:t>Dr. Marco Antonio Pinto da Costa</w:t>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Agravante:</w:t>
        <w:tab/>
        <w:t xml:space="preserve">Flávia Cristina Silva Pimenta Eireli. </w:t>
      </w:r>
      <w:r>
        <w:rPr>
          <w:rFonts w:cs="Verdana" w:ascii="Verdana" w:hAnsi="Verdana"/>
          <w:color w:val="000000"/>
          <w:sz w:val="20"/>
          <w:szCs w:val="20"/>
        </w:rPr>
        <w:br/>
        <w:t xml:space="preserve">Advogado:    </w:t>
        <w:tab/>
        <w:t xml:space="preserve">Dr. Harone Prates Vilas Bôas (315301/SP). </w:t>
        <w:br/>
      </w:r>
      <w:r>
        <w:rPr>
          <w:rFonts w:cs="Verdana" w:ascii="Verdana" w:hAnsi="Verdana"/>
          <w:b/>
          <w:bCs/>
          <w:color w:val="000000"/>
          <w:sz w:val="20"/>
          <w:szCs w:val="20"/>
        </w:rPr>
        <w:t xml:space="preserve">Agravado:   </w:t>
        <w:tab/>
        <w:t xml:space="preserve">Estado do Amazonas. </w:t>
      </w:r>
      <w:r>
        <w:rPr>
          <w:rFonts w:cs="Verdana" w:ascii="Verdana" w:hAnsi="Verdana"/>
          <w:color w:val="000000"/>
          <w:sz w:val="20"/>
          <w:szCs w:val="20"/>
        </w:rPr>
        <w:br/>
        <w:t xml:space="preserve">Procurador do Estado: Dr. Thiago Araújo Rezende Mendes (9416/AM). </w:t>
        <w:br/>
      </w:r>
      <w:r>
        <w:rPr>
          <w:rFonts w:cs="Arial" w:ascii="Verdana" w:hAnsi="Verdana"/>
          <w:bCs/>
          <w:sz w:val="20"/>
          <w:szCs w:val="20"/>
        </w:rPr>
        <w:t>Presidente</w:t>
      </w:r>
      <w:r>
        <w:rPr>
          <w:rFonts w:cs="Arial" w:ascii="Verdana" w:hAnsi="Verdana"/>
          <w:sz w:val="20"/>
          <w:szCs w:val="20"/>
        </w:rPr>
        <w:t>:</w:t>
      </w:r>
      <w:r>
        <w:rPr>
          <w:rFonts w:cs="Arial" w:ascii="Verdana" w:hAnsi="Verdana"/>
          <w:color w:val="000000"/>
          <w:sz w:val="20"/>
          <w:szCs w:val="20"/>
        </w:rPr>
        <w:tab/>
        <w:t>Exma. Sra. Desa. Joana dos Santos Meirelles</w:t>
      </w:r>
      <w:r>
        <w:rPr>
          <w:rFonts w:cs="Verdana" w:ascii="Verdana" w:hAnsi="Verdana"/>
          <w:color w:val="000000"/>
          <w:sz w:val="20"/>
          <w:szCs w:val="20"/>
        </w:rPr>
        <w:t>.</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Relator</w:t>
      </w:r>
      <w:r>
        <w:rPr>
          <w:rFonts w:cs="Verdana" w:ascii="Verdana" w:hAnsi="Verdana"/>
          <w:color w:val="000000"/>
          <w:sz w:val="20"/>
          <w:szCs w:val="20"/>
        </w:rPr>
        <w:t xml:space="preserve">:      </w:t>
        <w:tab/>
      </w:r>
      <w:r>
        <w:rPr>
          <w:rFonts w:cs="Verdana" w:ascii="Verdana" w:hAnsi="Verdana"/>
          <w:b/>
          <w:bCs/>
          <w:color w:val="000000"/>
          <w:sz w:val="20"/>
          <w:szCs w:val="20"/>
        </w:rPr>
        <w:t>Exmo. Sr. Des. Elci Simões de Oliveira</w:t>
      </w:r>
    </w:p>
    <w:p>
      <w:pPr>
        <w:pStyle w:val="Normal"/>
        <w:spacing w:lineRule="auto" w:line="240" w:before="0" w:after="0"/>
        <w:rPr>
          <w:rFonts w:ascii="Verdana" w:hAnsi="Verdana" w:cs="Verdana"/>
          <w:bCs/>
          <w:color w:val="000000"/>
          <w:sz w:val="20"/>
          <w:szCs w:val="20"/>
        </w:rPr>
      </w:pPr>
      <w:r>
        <w:rPr>
          <w:rFonts w:cs="Verdana" w:ascii="Verdana" w:hAnsi="Verdana"/>
          <w:bCs/>
          <w:color w:val="000000"/>
          <w:sz w:val="20"/>
          <w:szCs w:val="20"/>
        </w:rPr>
        <w:t>Impedimento: Exmo</w:t>
      </w:r>
      <w:r>
        <w:rPr>
          <w:rFonts w:cs="Verdana" w:ascii="Verdana" w:hAnsi="Verdana"/>
          <w:bCs/>
          <w:color w:val="000000"/>
          <w:sz w:val="20"/>
          <w:szCs w:val="20"/>
          <w:vertAlign w:val="superscript"/>
        </w:rPr>
        <w:t>.</w:t>
      </w:r>
      <w:r>
        <w:rPr>
          <w:rFonts w:cs="Verdana" w:ascii="Verdana" w:hAnsi="Verdana"/>
          <w:bCs/>
          <w:color w:val="000000"/>
          <w:sz w:val="20"/>
          <w:szCs w:val="20"/>
        </w:rPr>
        <w:t xml:space="preserve"> Sr. Des. Yedo Simões de Oliveira</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 xml:space="preserve">Julgamento adiado: </w:t>
      </w:r>
      <w:r>
        <w:rPr>
          <w:rFonts w:eastAsia="Times New Roman" w:cs="Calibri" w:ascii="Verdana" w:hAnsi="Verdana"/>
          <w:bCs/>
          <w:color w:val="000000"/>
          <w:sz w:val="20"/>
          <w:szCs w:val="20"/>
        </w:rPr>
        <w:t>Por falta de quórum (em 24.07.2024).</w:t>
      </w:r>
    </w:p>
    <w:p>
      <w:pPr>
        <w:pStyle w:val="Normal"/>
        <w:spacing w:lineRule="auto" w:line="240" w:before="0" w:after="0"/>
        <w:rPr>
          <w:rFonts w:ascii="Verdana" w:hAnsi="Verdana" w:cs="Verdana"/>
          <w:bCs/>
          <w:color w:val="000000"/>
          <w:sz w:val="20"/>
          <w:szCs w:val="20"/>
        </w:rPr>
      </w:pPr>
      <w:r>
        <w:rPr>
          <w:rFonts w:cs="Verdana" w:ascii="Verdana" w:hAnsi="Verdana"/>
          <w:bCs/>
          <w:color w:val="000000"/>
          <w:sz w:val="20"/>
          <w:szCs w:val="20"/>
        </w:rPr>
      </w:r>
    </w:p>
    <w:p>
      <w:pPr>
        <w:pStyle w:val="Normal"/>
        <w:spacing w:lineRule="auto" w:line="240" w:before="0" w:after="0"/>
        <w:ind w:left="851"/>
        <w:rPr>
          <w:rFonts w:ascii="Verdana" w:hAnsi="Verdana" w:cs="Verdana"/>
          <w:b/>
          <w:bCs/>
          <w:color w:val="000000"/>
          <w:sz w:val="20"/>
          <w:szCs w:val="20"/>
        </w:rPr>
      </w:pPr>
      <w:r>
        <w:rPr>
          <w:rFonts w:cs="Verdana" w:ascii="Verdana" w:hAnsi="Verdana"/>
          <w:b/>
          <w:bCs/>
          <w:color w:val="000000"/>
          <w:sz w:val="20"/>
          <w:szCs w:val="20"/>
          <w:highlight w:val="yellow"/>
        </w:rPr>
        <w:t xml:space="preserve">*Pedido de sustentação oral pelo Agravante: Flávia Cristina Silva Pimenta Eireli. </w:t>
      </w:r>
      <w:r>
        <w:rPr>
          <w:rFonts w:cs="Verdana" w:ascii="Verdana" w:hAnsi="Verdana"/>
          <w:color w:val="000000"/>
          <w:sz w:val="20"/>
          <w:szCs w:val="20"/>
          <w:highlight w:val="yellow"/>
        </w:rPr>
        <w:br/>
        <w:t>Advogado: Dr. Harone Prates Vilas Bôas (315301/SP)</w:t>
      </w:r>
      <w:r>
        <w:rPr>
          <w:rFonts w:cs="Verdana" w:ascii="Verdana" w:hAnsi="Verdana"/>
          <w:color w:val="000000"/>
          <w:sz w:val="20"/>
          <w:szCs w:val="20"/>
        </w:rPr>
        <w:t xml:space="preserve"> </w:t>
      </w:r>
      <w:r>
        <w:rPr>
          <w:rFonts w:cs="Verdana" w:ascii="Verdana" w:hAnsi="Verdana"/>
          <w:b/>
          <w:color w:val="000000"/>
          <w:sz w:val="20"/>
          <w:szCs w:val="20"/>
          <w:highlight w:val="yellow"/>
        </w:rPr>
        <w:t>(Videoconferência)</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06.               0006170-63.2024.8.04.0000  -  Agravo Interno Cível </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Origem:        3ª Vara da Fazenda Pública</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Juiz Prolator: Dra. Etelvina Lobo Braga</w:t>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 xml:space="preserve">Agravante:  Estado do Amazonas. </w:t>
      </w:r>
      <w:r>
        <w:rPr>
          <w:rFonts w:cs="Verdana" w:ascii="Verdana" w:hAnsi="Verdana"/>
          <w:color w:val="000000"/>
          <w:sz w:val="20"/>
          <w:szCs w:val="20"/>
        </w:rPr>
        <w:br/>
        <w:t xml:space="preserve">Procuradora do Estado: Dra. Kerinne Maria Freitas Pinheiro (15194/AM). </w:t>
        <w:br/>
      </w:r>
      <w:r>
        <w:rPr>
          <w:rFonts w:cs="Verdana" w:ascii="Verdana" w:hAnsi="Verdana"/>
          <w:b/>
          <w:bCs/>
          <w:color w:val="000000"/>
          <w:sz w:val="20"/>
          <w:szCs w:val="20"/>
        </w:rPr>
        <w:t xml:space="preserve">Agravado:    Breno Neves Espindola. </w:t>
      </w:r>
      <w:r>
        <w:rPr>
          <w:rFonts w:cs="Verdana" w:ascii="Verdana" w:hAnsi="Verdana"/>
          <w:color w:val="000000"/>
          <w:sz w:val="20"/>
          <w:szCs w:val="20"/>
        </w:rPr>
        <w:br/>
        <w:t xml:space="preserve">Advogado:     Dr. Carlos Carioca da Costa Filho (14349/AM). </w:t>
        <w:br/>
        <w:t>Soc. Advogados: Costa e Costa Advogados Associados (64321/AM)</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Presidente:</w:t>
        <w:tab/>
        <w:t>Exma. Sra. Desa. Joana dos Santos Meirelles.</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Relator</w:t>
      </w:r>
      <w:r>
        <w:rPr>
          <w:rFonts w:cs="Verdana" w:ascii="Verdana" w:hAnsi="Verdana"/>
          <w:color w:val="000000"/>
          <w:sz w:val="20"/>
          <w:szCs w:val="20"/>
        </w:rPr>
        <w:t>:</w:t>
        <w:tab/>
      </w:r>
      <w:r>
        <w:rPr>
          <w:rFonts w:cs="Verdana" w:ascii="Verdana" w:hAnsi="Verdana"/>
          <w:b/>
          <w:bCs/>
          <w:color w:val="000000"/>
          <w:sz w:val="20"/>
          <w:szCs w:val="20"/>
        </w:rPr>
        <w:t>Exmo. Sr. Des. Elci Simões de Oliveira</w:t>
      </w:r>
    </w:p>
    <w:p>
      <w:pPr>
        <w:pStyle w:val="Normal"/>
        <w:spacing w:lineRule="auto" w:line="240" w:before="0" w:after="0"/>
        <w:rPr>
          <w:rFonts w:ascii="Verdana" w:hAnsi="Verdana" w:cs="Verdana"/>
          <w:bCs/>
          <w:color w:val="000000"/>
          <w:sz w:val="20"/>
          <w:szCs w:val="20"/>
        </w:rPr>
      </w:pPr>
      <w:r>
        <w:rPr>
          <w:rFonts w:cs="Verdana" w:ascii="Verdana" w:hAnsi="Verdana"/>
          <w:bCs/>
          <w:color w:val="000000"/>
          <w:sz w:val="20"/>
          <w:szCs w:val="20"/>
        </w:rPr>
        <w:t>Impedimento:  Exmo. Sr. Des. Yedo Simões de Oliveira</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 xml:space="preserve">Julgamento adiado: </w:t>
      </w:r>
      <w:r>
        <w:rPr>
          <w:rFonts w:eastAsia="Times New Roman" w:cs="Calibri" w:ascii="Verdana" w:hAnsi="Verdana"/>
          <w:bCs/>
          <w:color w:val="000000"/>
          <w:sz w:val="20"/>
          <w:szCs w:val="20"/>
        </w:rPr>
        <w:t>Por falta de quórum (em 24.07.2024).</w:t>
      </w:r>
    </w:p>
    <w:p>
      <w:pPr>
        <w:pStyle w:val="Normal"/>
        <w:spacing w:lineRule="auto" w:line="240" w:before="0" w:after="0"/>
        <w:rPr>
          <w:rFonts w:ascii="Verdana" w:hAnsi="Verdana" w:cs="Verdana"/>
          <w:bCs/>
          <w:color w:val="000000"/>
          <w:sz w:val="20"/>
          <w:szCs w:val="20"/>
        </w:rPr>
      </w:pPr>
      <w:r>
        <w:rPr>
          <w:rFonts w:cs="Verdana" w:ascii="Verdana" w:hAnsi="Verdana"/>
          <w:bCs/>
          <w:color w:val="000000"/>
          <w:sz w:val="20"/>
          <w:szCs w:val="20"/>
        </w:rPr>
      </w:r>
    </w:p>
    <w:p>
      <w:pPr>
        <w:pStyle w:val="Normal"/>
        <w:spacing w:lineRule="auto" w:line="240" w:before="0" w:after="0"/>
        <w:ind w:left="851"/>
        <w:jc w:val="both"/>
        <w:rPr>
          <w:rFonts w:ascii="Verdana" w:hAnsi="Verdana" w:cs="Verdana"/>
          <w:color w:val="000000"/>
          <w:sz w:val="20"/>
          <w:szCs w:val="20"/>
        </w:rPr>
      </w:pPr>
      <w:r>
        <w:rPr>
          <w:rFonts w:cs="Verdana" w:ascii="Verdana" w:hAnsi="Verdana"/>
          <w:b/>
          <w:bCs/>
          <w:color w:val="000000"/>
          <w:sz w:val="20"/>
          <w:szCs w:val="20"/>
          <w:highlight w:val="yellow"/>
        </w:rPr>
        <w:t xml:space="preserve">*Pedido de sustentação oral pelo Agravado: Breno Neves Espindola. </w:t>
      </w:r>
      <w:r>
        <w:rPr>
          <w:rFonts w:cs="Verdana" w:ascii="Verdana" w:hAnsi="Verdana"/>
          <w:color w:val="000000"/>
          <w:sz w:val="20"/>
          <w:szCs w:val="20"/>
          <w:highlight w:val="yellow"/>
        </w:rPr>
        <w:br/>
        <w:t>Advogado: Dr. Carlos Carioca da Costa Filho (14349/AM).</w:t>
      </w:r>
    </w:p>
    <w:p>
      <w:pPr>
        <w:pStyle w:val="Normal"/>
        <w:spacing w:lineRule="auto" w:line="240" w:before="0" w:after="0"/>
        <w:ind w:left="851"/>
        <w:jc w:val="both"/>
        <w:rPr>
          <w:rFonts w:ascii="Verdana" w:hAnsi="Verdana" w:cs="Verdana"/>
          <w:bCs/>
          <w:color w:val="000000"/>
          <w:sz w:val="20"/>
          <w:szCs w:val="20"/>
        </w:rPr>
      </w:pPr>
      <w:r>
        <w:rPr>
          <w:rFonts w:cs="Verdana" w:ascii="Verdana" w:hAnsi="Verdana"/>
          <w:bCs/>
          <w:color w:val="000000"/>
          <w:sz w:val="20"/>
          <w:szCs w:val="20"/>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07.                0003076-10.2024.8.04.0000  -  Embargos de Declaração Cível </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Origem:         Vara Especializada da Dívida Ativa Municipal</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Juíza Prolatora: Dra. Ana Maria de O. Diógenes</w:t>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 xml:space="preserve">Embargante: Gráfica e Editora Raphaela Ltda. </w:t>
      </w:r>
      <w:r>
        <w:rPr>
          <w:rFonts w:cs="Verdana" w:ascii="Verdana" w:hAnsi="Verdana"/>
          <w:color w:val="000000"/>
          <w:sz w:val="20"/>
          <w:szCs w:val="20"/>
        </w:rPr>
        <w:br/>
        <w:t xml:space="preserve">Advogado:     Dr. Eduardo Bonates Lima (5076/AM). </w:t>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Embargado: Município de Manaus/AM.</w:t>
      </w:r>
      <w:r>
        <w:rPr>
          <w:rFonts w:cs="Verdana" w:ascii="Verdana" w:hAnsi="Verdana"/>
          <w:color w:val="000000"/>
          <w:sz w:val="20"/>
          <w:szCs w:val="20"/>
        </w:rPr>
        <w:t xml:space="preserve"> </w:t>
        <w:br/>
        <w:t>Presidente:</w:t>
        <w:tab/>
        <w:t>Exma. Sra. Desa. Joana dos Santos Meirelles.</w:t>
      </w:r>
    </w:p>
    <w:p>
      <w:pPr>
        <w:pStyle w:val="Normal"/>
        <w:spacing w:lineRule="auto" w:line="240" w:before="0" w:after="0"/>
        <w:rPr>
          <w:rFonts w:ascii="Verdana" w:hAnsi="Verdana" w:cs="Verdana"/>
          <w:b/>
          <w:color w:val="000000"/>
          <w:sz w:val="20"/>
          <w:szCs w:val="20"/>
        </w:rPr>
      </w:pPr>
      <w:r>
        <w:rPr>
          <w:rFonts w:cs="Verdana" w:ascii="Verdana" w:hAnsi="Verdana"/>
          <w:b/>
          <w:bCs/>
          <w:color w:val="000000"/>
          <w:sz w:val="20"/>
          <w:szCs w:val="20"/>
        </w:rPr>
        <w:t>Relator</w:t>
      </w:r>
      <w:r>
        <w:rPr>
          <w:rFonts w:cs="Verdana" w:ascii="Verdana" w:hAnsi="Verdana"/>
          <w:b/>
          <w:color w:val="000000"/>
          <w:sz w:val="20"/>
          <w:szCs w:val="20"/>
        </w:rPr>
        <w:t>a</w:t>
      </w:r>
      <w:r>
        <w:rPr>
          <w:rFonts w:cs="Verdana" w:ascii="Verdana" w:hAnsi="Verdana"/>
          <w:color w:val="000000"/>
          <w:sz w:val="20"/>
          <w:szCs w:val="20"/>
        </w:rPr>
        <w:t>:</w:t>
        <w:tab/>
      </w:r>
      <w:r>
        <w:rPr>
          <w:rFonts w:cs="Verdana" w:ascii="Verdana" w:hAnsi="Verdana"/>
          <w:b/>
          <w:color w:val="000000"/>
          <w:sz w:val="20"/>
          <w:szCs w:val="20"/>
        </w:rPr>
        <w:t>Exma. Sra. Desa. Mirza Telma de Oliveira</w:t>
      </w:r>
      <w:r>
        <w:rPr>
          <w:rFonts w:cs="Verdana" w:ascii="Verdana" w:hAnsi="Verdana"/>
          <w:color w:val="000000"/>
          <w:sz w:val="20"/>
          <w:szCs w:val="20"/>
        </w:rPr>
        <w:t xml:space="preserve"> </w:t>
      </w:r>
      <w:r>
        <w:rPr>
          <w:rFonts w:cs="Verdana" w:ascii="Verdana" w:hAnsi="Verdana"/>
          <w:b/>
          <w:color w:val="000000"/>
          <w:sz w:val="20"/>
          <w:szCs w:val="20"/>
        </w:rPr>
        <w:t>Cunha</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 xml:space="preserve">Julgamento adiado: </w:t>
      </w:r>
      <w:r>
        <w:rPr>
          <w:rFonts w:eastAsia="Times New Roman" w:cs="Calibri" w:ascii="Verdana" w:hAnsi="Verdana"/>
          <w:bCs/>
          <w:color w:val="000000"/>
          <w:sz w:val="20"/>
          <w:szCs w:val="20"/>
        </w:rPr>
        <w:t>Por falta de quórum (em 24.07.2024).</w:t>
      </w:r>
    </w:p>
    <w:p>
      <w:pPr>
        <w:pStyle w:val="Normal"/>
        <w:spacing w:lineRule="auto" w:line="240" w:before="0" w:after="0"/>
        <w:ind w:left="851"/>
        <w:rPr>
          <w:rFonts w:ascii="Verdana" w:hAnsi="Verdana" w:cs="Verdana"/>
          <w:b/>
          <w:color w:val="000000"/>
          <w:sz w:val="20"/>
          <w:szCs w:val="20"/>
          <w:highlight w:val="yellow"/>
        </w:rPr>
      </w:pPr>
      <w:r>
        <w:rPr>
          <w:rFonts w:cs="Verdana" w:ascii="Verdana" w:hAnsi="Verdana"/>
          <w:b/>
          <w:color w:val="000000"/>
          <w:sz w:val="20"/>
          <w:szCs w:val="20"/>
          <w:highlight w:val="yellow"/>
        </w:rPr>
      </w:r>
    </w:p>
    <w:p>
      <w:pPr>
        <w:pStyle w:val="Normal"/>
        <w:spacing w:lineRule="auto" w:line="240" w:before="0" w:after="0"/>
        <w:ind w:left="851"/>
        <w:rPr>
          <w:rFonts w:ascii="Verdana" w:hAnsi="Verdana" w:cs="Verdana"/>
          <w:color w:val="000000"/>
          <w:sz w:val="20"/>
          <w:szCs w:val="20"/>
        </w:rPr>
      </w:pPr>
      <w:r>
        <w:rPr>
          <w:rFonts w:cs="Verdana" w:ascii="Verdana" w:hAnsi="Verdana"/>
          <w:b/>
          <w:color w:val="000000"/>
          <w:sz w:val="20"/>
          <w:szCs w:val="20"/>
          <w:highlight w:val="yellow"/>
        </w:rPr>
        <w:t xml:space="preserve">*Pedido de sustentação oral pelo Embargante: </w:t>
      </w:r>
      <w:r>
        <w:rPr>
          <w:rFonts w:cs="Verdana" w:ascii="Verdana" w:hAnsi="Verdana"/>
          <w:b/>
          <w:bCs/>
          <w:color w:val="000000"/>
          <w:sz w:val="20"/>
          <w:szCs w:val="20"/>
          <w:highlight w:val="yellow"/>
        </w:rPr>
        <w:t xml:space="preserve">Gráfica e Editora Raphaela Ltda. </w:t>
      </w:r>
      <w:r>
        <w:rPr>
          <w:rFonts w:cs="Verdana" w:ascii="Verdana" w:hAnsi="Verdana"/>
          <w:color w:val="000000"/>
          <w:sz w:val="20"/>
          <w:szCs w:val="20"/>
          <w:highlight w:val="yellow"/>
        </w:rPr>
        <w:br/>
        <w:t>Advogada: Dra. Elimeury Figueiredo de Sena</w:t>
      </w:r>
    </w:p>
    <w:p>
      <w:pPr>
        <w:pStyle w:val="Normal"/>
        <w:spacing w:lineRule="auto" w:line="240" w:before="0" w:after="0"/>
        <w:ind w:left="851"/>
        <w:rPr>
          <w:rFonts w:ascii="Verdana" w:hAnsi="Verdana" w:cs="Verdana"/>
          <w:color w:val="000000"/>
          <w:sz w:val="20"/>
          <w:szCs w:val="20"/>
        </w:rPr>
      </w:pPr>
      <w:r>
        <w:rPr/>
      </w:r>
    </w:p>
    <w:p>
      <w:pPr>
        <w:pStyle w:val="Normal"/>
        <w:spacing w:lineRule="auto" w:line="240" w:before="0" w:after="0"/>
        <w:rPr>
          <w:rFonts w:ascii="Verdana" w:hAnsi="Verdana" w:cs="Verdana"/>
          <w:b/>
          <w:color w:val="000000"/>
          <w:sz w:val="20"/>
          <w:szCs w:val="20"/>
        </w:rPr>
      </w:pPr>
      <w:r>
        <w:rPr>
          <w:rFonts w:cs="Verdana" w:ascii="Verdana" w:hAnsi="Verdana"/>
          <w:b/>
          <w:color w:val="000000"/>
          <w:sz w:val="20"/>
          <w:szCs w:val="20"/>
        </w:rPr>
        <w:t>----------------------------------------------------------------------------------------</w:t>
      </w:r>
    </w:p>
    <w:p>
      <w:pPr>
        <w:pStyle w:val="Normal"/>
        <w:spacing w:lineRule="auto" w:line="240" w:before="0" w:after="0"/>
        <w:rPr>
          <w:rFonts w:ascii="Verdana" w:hAnsi="Verdana" w:cs="Verdana"/>
          <w:b/>
          <w:bCs/>
          <w:color w:val="000000"/>
          <w:sz w:val="20"/>
          <w:szCs w:val="20"/>
        </w:rPr>
      </w:pPr>
      <w:r>
        <w:rPr/>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 xml:space="preserve">08.              </w:t>
        <w:tab/>
        <w:t xml:space="preserve">0000906-65.2024.8.04.0000  -  Embargos de Declaração Cível </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 xml:space="preserve">Origem:       </w:t>
        <w:tab/>
        <w:t>1ª Vara da Fazenda Pública</w:t>
      </w:r>
    </w:p>
    <w:p>
      <w:pPr>
        <w:pStyle w:val="Normal"/>
        <w:spacing w:lineRule="auto" w:line="240" w:before="0" w:after="0"/>
        <w:rPr>
          <w:rFonts w:ascii="Verdana" w:hAnsi="Verdana" w:cs="Verdana"/>
          <w:color w:val="000000"/>
          <w:sz w:val="20"/>
          <w:szCs w:val="20"/>
        </w:rPr>
      </w:pPr>
      <w:r>
        <w:rPr>
          <w:rFonts w:cs="Verdana" w:ascii="Verdana" w:hAnsi="Verdana"/>
          <w:color w:val="000000"/>
          <w:sz w:val="20"/>
          <w:szCs w:val="20"/>
        </w:rPr>
        <w:t xml:space="preserve">Juiz Prolator: </w:t>
        <w:tab/>
        <w:t>Dr. Ronnie Frank T. Stone</w:t>
      </w:r>
    </w:p>
    <w:p>
      <w:pPr>
        <w:pStyle w:val="Normal"/>
        <w:spacing w:lineRule="auto" w:line="240" w:before="0" w:after="0"/>
        <w:rPr>
          <w:rFonts w:ascii="Verdana" w:hAnsi="Verdana" w:cs="Verdana"/>
          <w:color w:val="000000"/>
          <w:sz w:val="20"/>
          <w:szCs w:val="20"/>
        </w:rPr>
      </w:pPr>
      <w:r>
        <w:rPr>
          <w:rFonts w:cs="Verdana" w:ascii="Verdana" w:hAnsi="Verdana"/>
          <w:b/>
          <w:bCs/>
          <w:color w:val="000000"/>
          <w:sz w:val="20"/>
          <w:szCs w:val="20"/>
        </w:rPr>
        <w:t xml:space="preserve">Embargante: Município de Manaus. </w:t>
      </w:r>
      <w:r>
        <w:rPr>
          <w:rFonts w:cs="Verdana" w:ascii="Verdana" w:hAnsi="Verdana"/>
          <w:color w:val="000000"/>
          <w:sz w:val="20"/>
          <w:szCs w:val="20"/>
        </w:rPr>
        <w:br/>
        <w:t xml:space="preserve">Procurador do Município: Dr. José Lupércio Ramos de Oliveira Júnior (6830/AM). </w:t>
        <w:br/>
      </w:r>
      <w:r>
        <w:rPr>
          <w:rFonts w:cs="Verdana" w:ascii="Verdana" w:hAnsi="Verdana"/>
          <w:b/>
          <w:bCs/>
          <w:color w:val="000000"/>
          <w:sz w:val="20"/>
          <w:szCs w:val="20"/>
        </w:rPr>
        <w:t xml:space="preserve">Embargado: Eyes N Where Sistemas Inteligentes de Imagens Ltda. </w:t>
      </w:r>
      <w:r>
        <w:rPr>
          <w:rFonts w:cs="Verdana" w:ascii="Verdana" w:hAnsi="Verdana"/>
          <w:color w:val="000000"/>
          <w:sz w:val="20"/>
          <w:szCs w:val="20"/>
        </w:rPr>
        <w:br/>
        <w:t xml:space="preserve">Advogada:     Dra. Bárbara Taynah Matos de Souza (15147/AM). </w:t>
        <w:br/>
        <w:t xml:space="preserve">Advogado:     Dr. Rennalt Lessa de Freitas (8020/AM). </w:t>
        <w:br/>
        <w:t xml:space="preserve">Advogado:     Dr. Fábio Silva Andrade (9217/AM). </w:t>
        <w:br/>
        <w:t>Presidente:</w:t>
        <w:tab/>
        <w:t>Exma. Sra. Desa. Joana dos Santos Meirelles.</w:t>
      </w:r>
    </w:p>
    <w:p>
      <w:pPr>
        <w:pStyle w:val="Normal"/>
        <w:spacing w:lineRule="auto" w:line="240" w:before="0" w:after="0"/>
        <w:rPr>
          <w:rFonts w:ascii="Verdana" w:hAnsi="Verdana" w:cs="Verdana"/>
          <w:b/>
          <w:bCs/>
          <w:color w:val="000000"/>
          <w:sz w:val="20"/>
          <w:szCs w:val="20"/>
        </w:rPr>
      </w:pPr>
      <w:r>
        <w:rPr>
          <w:rFonts w:cs="Verdana" w:ascii="Verdana" w:hAnsi="Verdana"/>
          <w:b/>
          <w:bCs/>
          <w:color w:val="000000"/>
          <w:sz w:val="20"/>
          <w:szCs w:val="20"/>
        </w:rPr>
        <w:t>Relator</w:t>
      </w:r>
      <w:r>
        <w:rPr>
          <w:rFonts w:cs="Verdana" w:ascii="Verdana" w:hAnsi="Verdana"/>
          <w:color w:val="000000"/>
          <w:sz w:val="20"/>
          <w:szCs w:val="20"/>
        </w:rPr>
        <w:t>:</w:t>
        <w:tab/>
      </w:r>
      <w:r>
        <w:rPr>
          <w:rFonts w:cs="Verdana" w:ascii="Verdana" w:hAnsi="Verdana"/>
          <w:b/>
          <w:bCs/>
          <w:color w:val="000000"/>
          <w:sz w:val="20"/>
          <w:szCs w:val="20"/>
        </w:rPr>
        <w:t>Exmo. Sr. Des. Henrique Veiga Lima</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
          <w:bCs/>
          <w:color w:val="000000"/>
          <w:sz w:val="20"/>
          <w:szCs w:val="20"/>
        </w:rPr>
        <w:t xml:space="preserve">Julgamento adiado: </w:t>
      </w:r>
      <w:r>
        <w:rPr>
          <w:rFonts w:eastAsia="Times New Roman" w:cs="Calibri" w:ascii="Verdana" w:hAnsi="Verdana"/>
          <w:bCs/>
          <w:color w:val="000000"/>
          <w:sz w:val="20"/>
          <w:szCs w:val="20"/>
        </w:rPr>
        <w:t>Por falta de quórum (em 24.07.2024).</w:t>
      </w:r>
    </w:p>
    <w:p>
      <w:pPr>
        <w:pStyle w:val="Normal"/>
        <w:spacing w:lineRule="auto" w:line="240" w:before="0" w:after="0"/>
        <w:rPr>
          <w:rFonts w:ascii="Verdana" w:hAnsi="Verdana"/>
          <w:b/>
          <w:color w:themeColor="text2" w:val="1F497D"/>
          <w:sz w:val="20"/>
          <w:szCs w:val="20"/>
          <w:u w:val="single"/>
        </w:rPr>
      </w:pPr>
      <w:r>
        <w:rPr>
          <w:rFonts w:cs="Arial" w:ascii="Verdana" w:hAnsi="Verdana"/>
          <w:b/>
          <w:color w:val="000000"/>
          <w:sz w:val="20"/>
          <w:szCs w:val="20"/>
        </w:rPr>
        <w:t>----------------------------------------------------------------------------------------</w:t>
      </w:r>
    </w:p>
    <w:p>
      <w:pPr>
        <w:pStyle w:val="Normal"/>
        <w:spacing w:lineRule="auto" w:line="240" w:before="0" w:after="0"/>
        <w:rPr>
          <w:rFonts w:ascii="Verdana" w:hAnsi="Verdana" w:eastAsia="Times New Roman" w:cs="Calibri"/>
          <w:bCs/>
          <w:color w:val="000000"/>
          <w:sz w:val="20"/>
          <w:szCs w:val="20"/>
        </w:rPr>
      </w:pPr>
      <w:r>
        <w:rPr>
          <w:rFonts w:eastAsia="Times New Roman" w:cs="Calibri" w:ascii="Verdana" w:hAnsi="Verdana"/>
          <w:bCs/>
          <w:color w:val="000000"/>
          <w:sz w:val="20"/>
          <w:szCs w:val="20"/>
        </w:rPr>
      </w:r>
    </w:p>
    <w:p>
      <w:pPr>
        <w:pStyle w:val="Normal"/>
        <w:rPr/>
      </w:pPr>
      <w:r>
        <w:rPr/>
      </w:r>
    </w:p>
    <w:p>
      <w:pPr>
        <w:pStyle w:val="Normal"/>
        <w:spacing w:before="0" w:after="0"/>
        <w:ind w:right="-463"/>
        <w:rPr>
          <w:rFonts w:ascii="Verdana" w:hAnsi="Verdana" w:cs="Arial"/>
          <w:b/>
          <w:bCs/>
          <w:color w:val="000000"/>
          <w:sz w:val="20"/>
          <w:szCs w:val="20"/>
        </w:rPr>
      </w:pPr>
      <w:r>
        <w:rPr>
          <w:rFonts w:cs="Arial" w:ascii="Verdana" w:hAnsi="Verdana"/>
          <w:b/>
          <w:bCs/>
          <w:color w:val="000000"/>
          <w:sz w:val="20"/>
          <w:szCs w:val="20"/>
        </w:rPr>
      </w:r>
    </w:p>
    <w:p>
      <w:pPr>
        <w:pStyle w:val="Normal"/>
        <w:spacing w:before="0" w:after="0"/>
        <w:ind w:right="-463"/>
        <w:rPr>
          <w:rFonts w:ascii="Verdana" w:hAnsi="Verdana"/>
          <w:color w:val="000000"/>
          <w:sz w:val="20"/>
          <w:szCs w:val="20"/>
        </w:rPr>
      </w:pPr>
      <w:r>
        <w:rPr>
          <w:rFonts w:ascii="Verdana" w:hAnsi="Verdana"/>
          <w:color w:val="000000"/>
          <w:sz w:val="20"/>
          <w:szCs w:val="20"/>
        </w:rPr>
      </w:r>
    </w:p>
    <w:sectPr>
      <w:headerReference w:type="default" r:id="rId2"/>
      <w:type w:val="nextPage"/>
      <w:pgSz w:w="12240" w:h="15840"/>
      <w:pgMar w:left="1880" w:right="1880" w:gutter="0" w:header="142" w:top="2091" w:footer="0" w:bottom="144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Courier New">
    <w:charset w:val="00"/>
    <w:family w:val="roman"/>
    <w:pitch w:val="variable"/>
  </w:font>
  <w:font w:name="Liberation Sans">
    <w:altName w:val="Arial"/>
    <w:charset w:val="00"/>
    <w:family w:val="swiss"/>
    <w:pitch w:val="variable"/>
  </w:font>
  <w:font w:name="Arial">
    <w:charset w:val="00"/>
    <w:family w:val="roman"/>
    <w:pitch w:val="variable"/>
  </w:font>
  <w:font w:name="Verdana">
    <w:charset w:val="00"/>
    <w:family w:val="roman"/>
    <w:pitch w:val="variable"/>
  </w:font>
  <w:font w:name="Verdana">
    <w:charset w:val="01"/>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center"/>
      <w:rPr/>
    </w:pPr>
    <w:r>
      <w:rPr/>
      <w:drawing>
        <wp:inline distT="0" distB="0" distL="0" distR="0">
          <wp:extent cx="523875" cy="643890"/>
          <wp:effectExtent l="0" t="0" r="0" b="0"/>
          <wp:docPr id="1" name="Imagem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
                  <pic:cNvPicPr>
                    <a:picLocks noChangeAspect="1" noChangeArrowheads="1"/>
                  </pic:cNvPicPr>
                </pic:nvPicPr>
                <pic:blipFill>
                  <a:blip r:embed="rId1"/>
                  <a:stretch>
                    <a:fillRect/>
                  </a:stretch>
                </pic:blipFill>
                <pic:spPr bwMode="auto">
                  <a:xfrm>
                    <a:off x="0" y="0"/>
                    <a:ext cx="523875" cy="643890"/>
                  </a:xfrm>
                  <a:prstGeom prst="rect">
                    <a:avLst/>
                  </a:prstGeom>
                </pic:spPr>
              </pic:pic>
            </a:graphicData>
          </a:graphic>
        </wp:inline>
      </w:drawing>
    </w:r>
  </w:p>
  <w:p>
    <w:pPr>
      <w:pStyle w:val="Normal"/>
      <w:spacing w:lineRule="auto" w:line="240" w:before="0" w:after="0"/>
      <w:jc w:val="center"/>
      <w:rPr>
        <w:rFonts w:ascii="Verdana" w:hAnsi="Verdana" w:cs="Calibri"/>
        <w:b/>
        <w:bCs/>
        <w:sz w:val="18"/>
      </w:rPr>
    </w:pPr>
    <w:r>
      <w:rPr>
        <w:rFonts w:cs="Calibri" w:ascii="Verdana" w:hAnsi="Verdana"/>
        <w:b/>
        <w:bCs/>
        <w:sz w:val="18"/>
      </w:rPr>
      <w:t>PODER JUDICIÁRIO</w:t>
    </w:r>
  </w:p>
  <w:p>
    <w:pPr>
      <w:pStyle w:val="Normal"/>
      <w:spacing w:lineRule="auto" w:line="240" w:before="0" w:after="0"/>
      <w:jc w:val="center"/>
      <w:rPr>
        <w:rFonts w:ascii="Verdana" w:hAnsi="Verdana" w:cs="Calibri"/>
        <w:b/>
        <w:bCs/>
        <w:sz w:val="18"/>
      </w:rPr>
    </w:pPr>
    <w:r>
      <w:rPr>
        <w:rFonts w:cs="Calibri" w:ascii="Verdana" w:hAnsi="Verdana"/>
        <w:b/>
        <w:bCs/>
        <w:sz w:val="18"/>
      </w:rPr>
      <w:t>TRIBUNAL DE JUSTIÇA DO ESTADO DO AMAZONAS</w:t>
    </w:r>
  </w:p>
  <w:p>
    <w:pPr>
      <w:pStyle w:val="Normal"/>
      <w:spacing w:lineRule="auto" w:line="240" w:before="0" w:after="0"/>
      <w:jc w:val="center"/>
      <w:rPr>
        <w:rFonts w:ascii="Verdana" w:hAnsi="Verdana" w:cs="Calibri"/>
        <w:b/>
        <w:bCs/>
        <w:sz w:val="18"/>
      </w:rPr>
    </w:pPr>
    <w:r>
      <w:rPr>
        <w:rFonts w:cs="Calibri" w:ascii="Verdana" w:hAnsi="Verdana"/>
        <w:b/>
        <w:bCs/>
        <w:sz w:val="18"/>
      </w:rPr>
      <w:t xml:space="preserve">SECRETARIA DAS CÂMARAS REUNIDAS </w:t>
    </w:r>
  </w:p>
  <w:p>
    <w:pPr>
      <w:pStyle w:val="Normal"/>
      <w:spacing w:before="0" w:after="0"/>
      <w:ind w:right="-463"/>
      <w:rPr/>
    </w:pPr>
    <w:r>
      <w:rPr>
        <w:rFonts w:ascii="Verdana" w:hAnsi="Verdana"/>
        <w:sz w:val="20"/>
        <w:szCs w:val="20"/>
      </w:rPr>
      <w:t xml:space="preserve">                            </w:t>
    </w:r>
    <w:r>
      <w:rPr>
        <w:rFonts w:ascii="Verdana" w:hAnsi="Verdana"/>
        <w:sz w:val="20"/>
        <w:szCs w:val="20"/>
      </w:rPr>
      <w:t>Endereço eletrônico:</w:t>
    </w:r>
    <w:r>
      <w:rPr>
        <w:rFonts w:cs="Arial" w:ascii="Verdana" w:hAnsi="Verdana"/>
        <w:color w:val="252525"/>
        <w:sz w:val="18"/>
        <w:szCs w:val="14"/>
        <w:shd w:fill="FFFFFF" w:val="clear"/>
      </w:rPr>
      <w:t xml:space="preserve"> sec.camaras.reunidas@tjam.jus.br</w:t>
    </w:r>
  </w:p>
</w:hdr>
</file>

<file path=word/settings.xml><?xml version="1.0" encoding="utf-8"?>
<w:settings xmlns:w="http://schemas.openxmlformats.org/wordprocessingml/2006/main">
  <w:zoom w:percent="90"/>
  <w:defaultTabStop w:val="708"/>
  <w:autoHyphenation w:val="true"/>
  <w:compat>
    <w:doNotBreakWrappedTables/>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 w:val="22"/>
        <w:szCs w:val="22"/>
        <w:lang w:val="pt-BR" w:eastAsia="pt-BR"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58215d"/>
    <w:pPr>
      <w:widowControl/>
      <w:bidi w:val="0"/>
      <w:spacing w:lineRule="auto" w:line="276" w:before="0" w:after="200"/>
      <w:jc w:val="left"/>
    </w:pPr>
    <w:rPr>
      <w:rFonts w:ascii="Calibri" w:hAnsi="Calibri" w:eastAsia="" w:cs="" w:asciiTheme="minorHAnsi" w:cstheme="minorBidi" w:eastAsiaTheme="minorEastAsia" w:hAnsiTheme="minorHAnsi"/>
      <w:color w:val="auto"/>
      <w:kern w:val="0"/>
      <w:sz w:val="22"/>
      <w:szCs w:val="22"/>
      <w:lang w:val="pt-BR" w:eastAsia="pt-BR" w:bidi="ar-SA"/>
    </w:rPr>
  </w:style>
  <w:style w:type="character" w:styleId="DefaultParagraphFont" w:default="1">
    <w:name w:val="Default Paragraph Font"/>
    <w:uiPriority w:val="1"/>
    <w:semiHidden/>
    <w:unhideWhenUsed/>
    <w:qFormat/>
    <w:rPr/>
  </w:style>
  <w:style w:type="character" w:styleId="CabealhoChar" w:customStyle="1">
    <w:name w:val="Cabeçalho Char"/>
    <w:basedOn w:val="DefaultParagraphFont"/>
    <w:uiPriority w:val="99"/>
    <w:semiHidden/>
    <w:qFormat/>
    <w:rsid w:val="00fa62a7"/>
    <w:rPr/>
  </w:style>
  <w:style w:type="character" w:styleId="RodapChar" w:customStyle="1">
    <w:name w:val="Rodapé Char"/>
    <w:basedOn w:val="DefaultParagraphFont"/>
    <w:uiPriority w:val="99"/>
    <w:semiHidden/>
    <w:qFormat/>
    <w:rsid w:val="00fa62a7"/>
    <w:rPr/>
  </w:style>
  <w:style w:type="character" w:styleId="TextodebaloChar" w:customStyle="1">
    <w:name w:val="Texto de balão Char"/>
    <w:basedOn w:val="DefaultParagraphFont"/>
    <w:link w:val="BalloonText"/>
    <w:uiPriority w:val="99"/>
    <w:semiHidden/>
    <w:qFormat/>
    <w:rsid w:val="00fa62a7"/>
    <w:rPr>
      <w:rFonts w:ascii="Tahoma" w:hAnsi="Tahoma" w:cs="Tahoma"/>
      <w:sz w:val="16"/>
      <w:szCs w:val="16"/>
    </w:rPr>
  </w:style>
  <w:style w:type="character" w:styleId="Caracteresdenotadefim">
    <w:name w:val="Caracteres de nota de fim"/>
    <w:qFormat/>
    <w:rPr/>
  </w:style>
  <w:style w:type="character" w:styleId="CITE">
    <w:name w:val="CITE"/>
    <w:qFormat/>
    <w:rPr>
      <w:i/>
    </w:rPr>
  </w:style>
  <w:style w:type="character" w:styleId="CODE">
    <w:name w:val="CODE"/>
    <w:qFormat/>
    <w:rPr>
      <w:rFonts w:ascii="Courier New" w:hAnsi="Courier New"/>
      <w:sz w:val="20"/>
    </w:rPr>
  </w:style>
  <w:style w:type="character" w:styleId="Keyboard">
    <w:name w:val="Keyboard"/>
    <w:qFormat/>
    <w:rPr>
      <w:rFonts w:ascii="Courier New" w:hAnsi="Courier New"/>
      <w:b/>
      <w:sz w:val="20"/>
    </w:rPr>
  </w:style>
  <w:style w:type="character" w:styleId="Sample">
    <w:name w:val="Sample"/>
    <w:qFormat/>
    <w:rPr>
      <w:rFonts w:ascii="Courier New" w:hAnsi="Courier New"/>
    </w:rPr>
  </w:style>
  <w:style w:type="character" w:styleId="Typewriter">
    <w:name w:val="Typewriter"/>
    <w:qFormat/>
    <w:rPr>
      <w:rFonts w:ascii="Courier New" w:hAnsi="Courier New"/>
      <w:sz w:val="20"/>
    </w:rPr>
  </w:style>
  <w:style w:type="character" w:styleId="HTMLMarkup">
    <w:name w:val="HTML Markup"/>
    <w:qFormat/>
    <w:rPr>
      <w:vanish/>
      <w:color w:val="FF0000"/>
    </w:rPr>
  </w:style>
  <w:style w:type="character" w:styleId="Comment">
    <w:name w:val="Comment"/>
    <w:qFormat/>
    <w:rPr>
      <w:vanish/>
    </w:rPr>
  </w:style>
  <w:style w:type="paragraph" w:styleId="Ttulo">
    <w:name w:val="Título"/>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Ndice">
    <w:name w:val="Índice"/>
    <w:basedOn w:val="Normal"/>
    <w:qFormat/>
    <w:pPr>
      <w:suppressLineNumbers/>
    </w:pPr>
    <w:rPr>
      <w:rFonts w:cs="Lucida Sans"/>
    </w:rPr>
  </w:style>
  <w:style w:type="paragraph" w:styleId="CabealhoeRodap">
    <w:name w:val="Cabeçalho e Rodapé"/>
    <w:basedOn w:val="Normal"/>
    <w:qFormat/>
    <w:pPr/>
    <w:rPr/>
  </w:style>
  <w:style w:type="paragraph" w:styleId="Header" w:customStyle="1">
    <w:name w:val="Header"/>
    <w:basedOn w:val="Normal"/>
    <w:link w:val="CabealhoChar"/>
    <w:uiPriority w:val="99"/>
    <w:unhideWhenUsed/>
    <w:rsid w:val="00fa62a7"/>
    <w:pPr>
      <w:tabs>
        <w:tab w:val="clear" w:pos="708"/>
        <w:tab w:val="center" w:pos="4252" w:leader="none"/>
        <w:tab w:val="right" w:pos="8504" w:leader="none"/>
      </w:tabs>
      <w:suppressAutoHyphens w:val="true"/>
      <w:spacing w:lineRule="auto" w:line="240" w:before="0" w:after="0"/>
    </w:pPr>
    <w:rPr/>
  </w:style>
  <w:style w:type="paragraph" w:styleId="Footer">
    <w:name w:val="Footer"/>
    <w:basedOn w:val="Normal"/>
    <w:link w:val="RodapChar"/>
    <w:uiPriority w:val="99"/>
    <w:semiHidden/>
    <w:unhideWhenUsed/>
    <w:rsid w:val="00fa62a7"/>
    <w:pPr>
      <w:tabs>
        <w:tab w:val="clear" w:pos="708"/>
        <w:tab w:val="center" w:pos="4252" w:leader="none"/>
        <w:tab w:val="right" w:pos="8504" w:leader="none"/>
      </w:tabs>
      <w:spacing w:lineRule="auto" w:line="240" w:before="0" w:after="0"/>
    </w:pPr>
    <w:rPr/>
  </w:style>
  <w:style w:type="paragraph" w:styleId="BalloonText">
    <w:name w:val="Balloon Text"/>
    <w:basedOn w:val="Normal"/>
    <w:link w:val="TextodebaloChar"/>
    <w:uiPriority w:val="99"/>
    <w:semiHidden/>
    <w:unhideWhenUsed/>
    <w:qFormat/>
    <w:rsid w:val="00fa62a7"/>
    <w:pPr>
      <w:spacing w:lineRule="auto" w:line="240" w:before="0" w:after="0"/>
    </w:pPr>
    <w:rPr>
      <w:rFonts w:ascii="Tahoma" w:hAnsi="Tahoma" w:cs="Tahoma"/>
      <w:sz w:val="16"/>
      <w:szCs w:val="16"/>
    </w:rPr>
  </w:style>
  <w:style w:type="paragraph" w:styleId="ListParagraph">
    <w:name w:val="List Paragraph"/>
    <w:basedOn w:val="Normal"/>
    <w:uiPriority w:val="34"/>
    <w:qFormat/>
    <w:rsid w:val="00e617e6"/>
    <w:pPr>
      <w:spacing w:before="0" w:after="200"/>
      <w:ind w:left="720"/>
      <w:contextualSpacing/>
    </w:pPr>
    <w:rPr/>
  </w:style>
  <w:style w:type="paragraph" w:styleId="DefinitionTerm">
    <w:name w:val="Definition Term"/>
    <w:basedOn w:val="Normal"/>
    <w:qFormat/>
    <w:pPr/>
    <w:rPr/>
  </w:style>
  <w:style w:type="paragraph" w:styleId="DefinitionList">
    <w:name w:val="Definition List"/>
    <w:basedOn w:val="Normal"/>
    <w:next w:val="DefinitionTerm"/>
    <w:qFormat/>
    <w:pPr>
      <w:ind w:left="360"/>
    </w:pPr>
    <w:rPr/>
  </w:style>
  <w:style w:type="paragraph" w:styleId="H1">
    <w:name w:val="H1"/>
    <w:basedOn w:val="Normal"/>
    <w:next w:val="Normal"/>
    <w:qFormat/>
    <w:pPr>
      <w:keepNext w:val="true"/>
      <w:spacing w:before="100" w:after="100"/>
      <w:outlineLvl w:val="1"/>
    </w:pPr>
    <w:rPr>
      <w:b/>
      <w:kern w:val="2"/>
      <w:sz w:val="48"/>
    </w:rPr>
  </w:style>
  <w:style w:type="paragraph" w:styleId="H2">
    <w:name w:val="H2"/>
    <w:basedOn w:val="Normal"/>
    <w:next w:val="Normal"/>
    <w:qFormat/>
    <w:pPr>
      <w:keepNext w:val="true"/>
      <w:spacing w:before="100" w:after="100"/>
      <w:outlineLvl w:val="2"/>
    </w:pPr>
    <w:rPr>
      <w:b/>
      <w:sz w:val="36"/>
    </w:rPr>
  </w:style>
  <w:style w:type="paragraph" w:styleId="H3">
    <w:name w:val="H3"/>
    <w:basedOn w:val="Normal"/>
    <w:next w:val="Normal"/>
    <w:qFormat/>
    <w:pPr>
      <w:keepNext w:val="true"/>
      <w:spacing w:before="100" w:after="100"/>
      <w:outlineLvl w:val="3"/>
    </w:pPr>
    <w:rPr>
      <w:b/>
      <w:sz w:val="28"/>
    </w:rPr>
  </w:style>
  <w:style w:type="paragraph" w:styleId="H4">
    <w:name w:val="H4"/>
    <w:basedOn w:val="Normal"/>
    <w:next w:val="Normal"/>
    <w:qFormat/>
    <w:pPr>
      <w:keepNext w:val="true"/>
      <w:spacing w:before="100" w:after="100"/>
      <w:outlineLvl w:val="4"/>
    </w:pPr>
    <w:rPr>
      <w:b/>
      <w:sz w:val="24"/>
    </w:rPr>
  </w:style>
  <w:style w:type="paragraph" w:styleId="H5">
    <w:name w:val="H5"/>
    <w:basedOn w:val="Normal"/>
    <w:next w:val="Normal"/>
    <w:qFormat/>
    <w:pPr>
      <w:keepNext w:val="true"/>
      <w:spacing w:before="100" w:after="100"/>
      <w:outlineLvl w:val="5"/>
    </w:pPr>
    <w:rPr>
      <w:b/>
      <w:sz w:val="20"/>
    </w:rPr>
  </w:style>
  <w:style w:type="paragraph" w:styleId="H6">
    <w:name w:val="H6"/>
    <w:basedOn w:val="Normal"/>
    <w:next w:val="Normal"/>
    <w:qFormat/>
    <w:pPr>
      <w:keepNext w:val="true"/>
      <w:spacing w:before="100" w:after="100"/>
      <w:outlineLvl w:val="6"/>
    </w:pPr>
    <w:rPr>
      <w:b/>
      <w:sz w:val="16"/>
    </w:rPr>
  </w:style>
  <w:style w:type="paragraph" w:styleId="Address">
    <w:name w:val="Address"/>
    <w:basedOn w:val="Normal"/>
    <w:next w:val="Normal"/>
    <w:qFormat/>
    <w:pPr/>
    <w:rPr>
      <w:i/>
    </w:rPr>
  </w:style>
  <w:style w:type="paragraph" w:styleId="Blockquote">
    <w:name w:val="Blockquote"/>
    <w:basedOn w:val="Normal"/>
    <w:qFormat/>
    <w:pPr>
      <w:spacing w:before="100" w:after="100"/>
      <w:ind w:left="360" w:right="360"/>
    </w:pPr>
    <w:rPr/>
  </w:style>
  <w:style w:type="paragraph" w:styleId="Preformatted">
    <w:name w:val="Preformatted"/>
    <w:basedOn w:val="Normal"/>
    <w:qFormat/>
    <w:pPr>
      <w:tabs>
        <w:tab w:val="clear" w:pos="708"/>
        <w:tab w:val="left" w:pos="0" w:leader="none"/>
        <w:tab w:val="left" w:pos="959" w:leader="none"/>
        <w:tab w:val="left" w:pos="1918" w:leader="none"/>
        <w:tab w:val="left" w:pos="2877" w:leader="none"/>
        <w:tab w:val="left" w:pos="3836" w:leader="none"/>
        <w:tab w:val="left" w:pos="4795" w:leader="none"/>
        <w:tab w:val="left" w:pos="5754" w:leader="none"/>
        <w:tab w:val="left" w:pos="6713" w:leader="none"/>
        <w:tab w:val="left" w:pos="7672" w:leader="none"/>
        <w:tab w:val="left" w:pos="8631" w:leader="none"/>
        <w:tab w:val="left" w:pos="9590" w:leader="none"/>
      </w:tabs>
      <w:spacing w:before="0" w:after="0"/>
    </w:pPr>
    <w:rPr>
      <w:rFonts w:ascii="Courier New" w:hAnsi="Courier New"/>
      <w:sz w:val="20"/>
    </w:rPr>
  </w:style>
  <w:style w:type="paragraph" w:styleId="Z-BottomofForm">
    <w:name w:val="z-Bottom of Form"/>
    <w:next w:val="Normal"/>
    <w:qFormat/>
    <w:pPr>
      <w:widowControl/>
      <w:pBdr>
        <w:top w:val="double" w:sz="2" w:space="0" w:color="000000"/>
      </w:pBdr>
      <w:bidi w:val="0"/>
      <w:spacing w:lineRule="auto" w:line="276" w:before="0" w:after="200"/>
      <w:jc w:val="center"/>
    </w:pPr>
    <w:rPr>
      <w:rFonts w:ascii="Arial" w:hAnsi="Arial" w:eastAsia="Arial" w:cs="Courier New"/>
      <w:vanish/>
      <w:color w:val="auto"/>
      <w:kern w:val="0"/>
      <w:sz w:val="16"/>
      <w:szCs w:val="24"/>
      <w:lang w:val="pt-BR" w:eastAsia="pt-BR" w:bidi="ar-SA"/>
    </w:rPr>
  </w:style>
  <w:style w:type="paragraph" w:styleId="Z-TopofForm">
    <w:name w:val="z-Top of Form"/>
    <w:next w:val="Normal"/>
    <w:qFormat/>
    <w:pPr>
      <w:widowControl/>
      <w:pBdr>
        <w:bottom w:val="double" w:sz="2" w:space="0" w:color="000000"/>
      </w:pBdr>
      <w:bidi w:val="0"/>
      <w:spacing w:lineRule="auto" w:line="276" w:before="0" w:after="200"/>
      <w:jc w:val="center"/>
    </w:pPr>
    <w:rPr>
      <w:rFonts w:ascii="Arial" w:hAnsi="Arial" w:eastAsia="Arial" w:cs="Courier New"/>
      <w:vanish/>
      <w:color w:val="auto"/>
      <w:kern w:val="0"/>
      <w:sz w:val="16"/>
      <w:szCs w:val="24"/>
      <w:lang w:val="pt-BR" w:eastAsia="pt-BR" w:bidi="ar-SA"/>
    </w:rPr>
  </w:style>
  <w:style w:type="numbering" w:styleId="NoList" w:default="1">
    <w:name w:val="No List"/>
    <w:uiPriority w:val="99"/>
    <w:semiHidden/>
    <w:unhideWhenUsed/>
    <w:qFormat/>
  </w:style>
  <w:style w:type="table" w:default="1" w:styleId="Tabelanormal">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xmlns:r="http://schemas.openxmlformats.org/officeDocument/2006/relationships" name="Tema do Office">
  <a:themeElements>
    <a:clrScheme name="Escritório">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81</TotalTime>
  <Application>LibreOffice/7.6.4.1$Windows_X86_64 LibreOffice_project/e19e193f88cd6c0525a17fb7a176ed8e6a3e2aa1</Application>
  <AppVersion>15.0000</AppVersion>
  <Pages>12</Pages>
  <Words>3308</Words>
  <Characters>22644</Characters>
  <CharactersWithSpaces>27024</CharactersWithSpaces>
  <Paragraphs>291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2024-07-17T15:42:00Z</dcterms:created>
  <dc:creator>Domingos Chalub</dc:creator>
  <dc:description/>
  <dc:language>pt-BR</dc:language>
  <cp:lastModifiedBy/>
  <dcterms:modified xsi:type="dcterms:W3CDTF">2024-07-25T09:02:16Z</dcterms:modified>
  <cp:revision>81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Encoding">
    <vt:lpwstr>utf-8</vt:lpwstr>
  </property>
  <property fmtid="{D5CDD505-2E9C-101B-9397-08002B2CF9AE}" pid="3" name="HTML">
    <vt:bool>1</vt:bool>
  </property>
</Properties>
</file>