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570" w:rsidRDefault="00240570" w:rsidP="00B603A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603A2" w:rsidRDefault="00B603A2" w:rsidP="00B603A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18.ª SESSÃO ORDINÁRIA DAS EGRÉGIAS CÂMARAS REUNIDAS, EM MANAUS/AM, 05 DE JUNHO DE 2024 (</w:t>
      </w:r>
      <w:r w:rsidR="00240570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 E PARA AS PRÓXIMAS SESSÕES</w:t>
      </w:r>
    </w:p>
    <w:p w:rsidR="00B603A2" w:rsidRDefault="00B603A2" w:rsidP="00B603A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603A2" w:rsidRDefault="00B603A2" w:rsidP="00B603A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603A2" w:rsidRDefault="00B603A2" w:rsidP="00B603A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603A2" w:rsidRDefault="00B603A2" w:rsidP="00B603A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603A2" w:rsidRDefault="00B603A2" w:rsidP="00B603A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ACÓRDÃOS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  0672178-38.2022.8.04.0001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 Vara Especializada da Dívida Ativa Estadual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Axes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de Comunicação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Anderson Lopes Reuse (12183/AM).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Pr="00BB7281">
        <w:rPr>
          <w:rFonts w:ascii="Verdana" w:hAnsi="Verdana" w:cs="Verdana"/>
          <w:color w:val="000000"/>
          <w:sz w:val="20"/>
          <w:szCs w:val="20"/>
        </w:rPr>
        <w:t>Dra</w:t>
      </w:r>
      <w:r>
        <w:rPr>
          <w:rFonts w:ascii="Verdana" w:hAnsi="Verdana" w:cs="Verdana"/>
          <w:color w:val="000000"/>
          <w:sz w:val="20"/>
          <w:szCs w:val="20"/>
        </w:rPr>
        <w:t xml:space="preserve">. Bruna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Meirelles.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gramStart"/>
      <w:r w:rsid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 w:rsid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P</w:t>
      </w:r>
      <w:r w:rsidR="00CF0F54" w:rsidRP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or maioria de votos, em conhecer do presente Recurso para dar-lhe provimento, nos termos do Voto da Relatora</w:t>
      </w:r>
      <w:r w:rsid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.</w:t>
      </w:r>
    </w:p>
    <w:p w:rsidR="00D206E2" w:rsidRPr="00496D82" w:rsidRDefault="00D206E2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B35C2E" w:rsidRPr="002C498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0768660-48.2022.8.04.0001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4.ª Vara da Fazenda Pública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Giulia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Lofiego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Braslavsky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Ayrton de Sena Gentil Neto (12521/AM).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Fundação Getulio Vargas.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Cézar Lima Brandão (2258/AM).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Onilza Abreu Gerth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0719A">
        <w:rPr>
          <w:rFonts w:ascii="Verdana" w:hAnsi="Verdana" w:cs="Verdana"/>
          <w:b/>
          <w:color w:val="000000"/>
          <w:sz w:val="20"/>
          <w:szCs w:val="20"/>
        </w:rPr>
        <w:t>Redator para o Acórdão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Délcio Luís Santos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 w:rsid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  <w:t>P</w:t>
      </w:r>
      <w:r w:rsidR="00CF0F54" w:rsidRPr="00CF0F54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or maioria de votos, em conhecer do presente Recurso e dar-lhe provimento, nos termos do voto divergente proferido pelo Exmo. Sr. Des. Délcio Luís Santos.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  <w:t xml:space="preserve">  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B35C2E" w:rsidRDefault="00B35C2E" w:rsidP="00B35C2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36D8" w:rsidRPr="00244C46" w:rsidRDefault="009636D8" w:rsidP="009636D8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9636D8" w:rsidRPr="00244C46" w:rsidRDefault="009636D8" w:rsidP="009636D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9636D8" w:rsidRPr="00244C46" w:rsidRDefault="009636D8" w:rsidP="009636D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9636D8" w:rsidRDefault="009636D8" w:rsidP="009636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9636D8" w:rsidRDefault="009636D8" w:rsidP="009636D8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9636D8" w:rsidRPr="00EE3517" w:rsidRDefault="009636D8" w:rsidP="009636D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 pedido de vista 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636D8" w:rsidRDefault="009636D8" w:rsidP="009636D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9636D8" w:rsidRPr="00BF5429" w:rsidRDefault="009636D8" w:rsidP="009636D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9636D8" w:rsidRDefault="009636D8" w:rsidP="009636D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531071" w:rsidRDefault="00531071" w:rsidP="009636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36D8" w:rsidRDefault="0053107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636D8" w:rsidRDefault="009636D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0653897-34.2022.8.04.0001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Allied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Tecnologia S.A.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Danilo Andrade Maia (A1111/AM).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2D83" w:rsidRPr="00D107E9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107E9"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92D83" w:rsidRPr="00981079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9636D8" w:rsidRDefault="009636D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0755881-61.2022.8.04.0001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4.ª Vara da Fazenda Pública Estadual (AM).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Johan da Costa Araujo.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Letícia Nascimento Soares da Silva (16719/AM).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2D83" w:rsidRPr="00D107E9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9636D8" w:rsidRDefault="009636D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 – análise do mérito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92D83" w:rsidRDefault="00692D83" w:rsidP="00692D83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320440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Preliminar: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32044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Por maioria de votos, decidiu-se pelo conhecimento do recurso voluntário, nos termos do voto divergente proferido pelo Exmo. Sr.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Des. Paulo César Caminha e Lima (em 22.05.2024).</w:t>
      </w:r>
    </w:p>
    <w:p w:rsidR="009636D8" w:rsidRDefault="009636D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692D83" w:rsidRPr="00D107E9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D83" w:rsidRPr="001A1262" w:rsidRDefault="00692D83" w:rsidP="00692D8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A12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pela Requere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Mary Costa de Melo </w:t>
      </w:r>
      <w:r w:rsidRPr="001A12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Lopes</w:t>
      </w: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9108AB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Soc. Advogados: Bandeira de Melo e </w:t>
      </w:r>
      <w:proofErr w:type="spellStart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Barbirato</w:t>
      </w:r>
      <w:proofErr w:type="spellEnd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Advogados (222/AM).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 Advogado: Dr. Igor Arnaud Ferreira (OAB/AM n.º 10.428).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 Advogada: Dra. </w:t>
      </w:r>
      <w:proofErr w:type="spellStart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Araújo Russo de Melo e Silva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9108AB">
        <w:rPr>
          <w:rFonts w:ascii="Verdana" w:hAnsi="Verdana" w:cs="Verdana"/>
          <w:color w:val="000000"/>
          <w:sz w:val="20"/>
          <w:szCs w:val="20"/>
          <w:highlight w:val="yellow"/>
        </w:rPr>
        <w:t>(OAB/AM n.º 6.897)</w:t>
      </w:r>
    </w:p>
    <w:p w:rsidR="00692D83" w:rsidRPr="009108AB" w:rsidRDefault="00692D83" w:rsidP="00692D8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692D83" w:rsidRDefault="00692D83" w:rsidP="00692D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06</w:t>
      </w:r>
      <w:r w:rsidRPr="00140632">
        <w:rPr>
          <w:rFonts w:ascii="Verdana" w:hAnsi="Verdana" w:cs="Verdana"/>
          <w:b/>
          <w:sz w:val="20"/>
          <w:szCs w:val="20"/>
        </w:rPr>
        <w:t>.               1011820-31.2011.8.04.0000</w:t>
      </w:r>
      <w:proofErr w:type="gramStart"/>
      <w:r w:rsidRPr="00140632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140632">
        <w:rPr>
          <w:rFonts w:ascii="Verdana" w:hAnsi="Verdana" w:cs="Verdana"/>
          <w:b/>
          <w:sz w:val="20"/>
          <w:szCs w:val="20"/>
        </w:rPr>
        <w:t xml:space="preserve">-  Ação Rescisória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 xml:space="preserve">Requerente: Estado do Amazonas.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140632">
        <w:rPr>
          <w:rFonts w:ascii="Verdana" w:hAnsi="Verdana" w:cs="Verdana"/>
          <w:sz w:val="20"/>
          <w:szCs w:val="20"/>
        </w:rPr>
        <w:t>Sálvia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de Souza Haddad (3529/AM).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675DA">
        <w:rPr>
          <w:rFonts w:ascii="Verdana" w:hAnsi="Verdana" w:cs="Verdana"/>
          <w:sz w:val="20"/>
          <w:szCs w:val="20"/>
        </w:rPr>
        <w:t xml:space="preserve">Procurador do Estado: Dr. Franklin Martinz Filho (OAB/AM </w:t>
      </w:r>
      <w:proofErr w:type="gramStart"/>
      <w:r w:rsidRPr="004675DA">
        <w:rPr>
          <w:rFonts w:ascii="Verdana" w:hAnsi="Verdana" w:cs="Verdana"/>
          <w:sz w:val="20"/>
          <w:szCs w:val="20"/>
        </w:rPr>
        <w:t>A1.</w:t>
      </w:r>
      <w:proofErr w:type="gramEnd"/>
      <w:r w:rsidRPr="004675DA">
        <w:rPr>
          <w:rFonts w:ascii="Verdana" w:hAnsi="Verdana" w:cs="Verdana"/>
          <w:sz w:val="20"/>
          <w:szCs w:val="20"/>
        </w:rPr>
        <w:t>251)</w:t>
      </w:r>
      <w:r>
        <w:rPr>
          <w:rFonts w:ascii="Verdana" w:hAnsi="Verdana" w:cs="Verdana"/>
          <w:sz w:val="20"/>
          <w:szCs w:val="20"/>
        </w:rPr>
        <w:t>.</w:t>
      </w:r>
      <w:r w:rsidRPr="00140632">
        <w:rPr>
          <w:rFonts w:ascii="Verdana" w:hAnsi="Verdana" w:cs="Verdana"/>
          <w:sz w:val="20"/>
          <w:szCs w:val="20"/>
        </w:rPr>
        <w:br/>
      </w:r>
      <w:r w:rsidRPr="00140632">
        <w:rPr>
          <w:rFonts w:ascii="Verdana" w:hAnsi="Verdana" w:cs="Verdana"/>
          <w:b/>
          <w:sz w:val="20"/>
          <w:szCs w:val="20"/>
        </w:rPr>
        <w:t xml:space="preserve">Requerido:   Jamil da Silva. </w:t>
      </w:r>
      <w:r w:rsidRPr="00140632">
        <w:rPr>
          <w:rFonts w:ascii="Verdana" w:hAnsi="Verdana" w:cs="Verdana"/>
          <w:b/>
          <w:sz w:val="20"/>
          <w:szCs w:val="20"/>
        </w:rPr>
        <w:br/>
      </w:r>
      <w:r w:rsidRPr="00140632">
        <w:rPr>
          <w:rFonts w:ascii="Verdana" w:hAnsi="Verdana" w:cs="Verdana"/>
          <w:sz w:val="20"/>
          <w:szCs w:val="20"/>
        </w:rPr>
        <w:t xml:space="preserve">Advogada:     Dra. Jamile Ribeiro da Silva (4977/AM). </w:t>
      </w:r>
      <w:r w:rsidRPr="00140632">
        <w:rPr>
          <w:rFonts w:ascii="Verdana" w:hAnsi="Verdana" w:cs="Verdana"/>
          <w:sz w:val="20"/>
          <w:szCs w:val="20"/>
        </w:rPr>
        <w:br/>
        <w:t xml:space="preserve">Advogada      Dra. Izabel Albuquerque </w:t>
      </w:r>
      <w:proofErr w:type="spellStart"/>
      <w:r w:rsidRPr="00140632">
        <w:rPr>
          <w:rFonts w:ascii="Verdana" w:hAnsi="Verdana" w:cs="Verdana"/>
          <w:sz w:val="20"/>
          <w:szCs w:val="20"/>
        </w:rPr>
        <w:t>Signorini</w:t>
      </w:r>
      <w:proofErr w:type="spellEnd"/>
      <w:r w:rsidRPr="00140632">
        <w:rPr>
          <w:rFonts w:ascii="Verdana" w:hAnsi="Verdana" w:cs="Verdana"/>
          <w:sz w:val="20"/>
          <w:szCs w:val="20"/>
        </w:rPr>
        <w:t xml:space="preserve"> (7558/AM). </w:t>
      </w:r>
      <w:r w:rsidRPr="00140632"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40632">
        <w:rPr>
          <w:rFonts w:ascii="Verdana" w:hAnsi="Verdana" w:cs="Verdana"/>
          <w:b/>
          <w:sz w:val="20"/>
          <w:szCs w:val="20"/>
        </w:rPr>
        <w:t>Relator:</w:t>
      </w:r>
      <w:r w:rsidRPr="00140632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Requerente: Estado do Amazonas</w:t>
      </w: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Franklin Martinz Filho (OAB/AM </w:t>
      </w:r>
      <w:proofErr w:type="gramStart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A1.</w:t>
      </w:r>
      <w:proofErr w:type="gramEnd"/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251)</w:t>
      </w: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  <w:highlight w:val="yellow"/>
        </w:rPr>
      </w:pPr>
      <w:r w:rsidRPr="0014063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Requerido: </w:t>
      </w:r>
      <w:r w:rsidRPr="00140632">
        <w:rPr>
          <w:rFonts w:ascii="Verdana" w:hAnsi="Verdana" w:cs="Verdana"/>
          <w:b/>
          <w:sz w:val="20"/>
          <w:szCs w:val="20"/>
          <w:highlight w:val="yellow"/>
        </w:rPr>
        <w:t>Jamil da Silva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140632">
        <w:rPr>
          <w:rFonts w:ascii="Verdana" w:hAnsi="Verdana" w:cs="Verdana"/>
          <w:sz w:val="20"/>
          <w:szCs w:val="20"/>
          <w:highlight w:val="yellow"/>
        </w:rPr>
        <w:lastRenderedPageBreak/>
        <w:t xml:space="preserve"> Advogadas: Dra.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Jamile Ribeiro da Silva (OAB/AM 4.977)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140632">
        <w:rPr>
          <w:rFonts w:ascii="Verdana" w:hAnsi="Verdana" w:cs="Verdana"/>
          <w:color w:val="000000"/>
          <w:sz w:val="20"/>
          <w:szCs w:val="20"/>
          <w:highlight w:val="yellow"/>
        </w:rPr>
        <w:t>Dra. Jackeline Salazar dos Santos (OAB/AM 10.166)</w:t>
      </w:r>
    </w:p>
    <w:p w:rsidR="004F0E54" w:rsidRPr="0014063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Default="004F0E54" w:rsidP="004F0E54">
      <w:pPr>
        <w:tabs>
          <w:tab w:val="left" w:pos="652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</w:p>
    <w:p w:rsidR="004F0E54" w:rsidRPr="00882756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4F0E54" w:rsidRPr="00882756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4F0E54" w:rsidRPr="007660FE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4F0E54" w:rsidRPr="007660FE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4F0E54" w:rsidRPr="00882756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4F0E54" w:rsidRPr="00882756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9636D8" w:rsidRDefault="009636D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0690996-09.2020.8.04.0001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Mercantil Nova Era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Ivson Coêlho e Silva (550A/AM).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E648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8E648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8E648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(10483/AM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 xml:space="preserve">: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Pr="005A66FC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Apelante Mercantil Nova Era </w:t>
      </w:r>
      <w:proofErr w:type="spellStart"/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Ltda</w:t>
      </w:r>
      <w:proofErr w:type="spellEnd"/>
    </w:p>
    <w:p w:rsidR="004F0E54" w:rsidRPr="0057138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</w:t>
      </w:r>
      <w:r w:rsidRPr="00571384">
        <w:rPr>
          <w:rFonts w:ascii="Verdana" w:hAnsi="Verdana" w:cs="Verdana"/>
          <w:color w:val="000000"/>
          <w:sz w:val="20"/>
          <w:szCs w:val="20"/>
          <w:highlight w:val="yellow"/>
        </w:rPr>
        <w:t>: Dr. Ivson Coêlho e Silva (550A/AM)</w:t>
      </w:r>
    </w:p>
    <w:p w:rsidR="004F0E54" w:rsidRPr="005A66FC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5A66FC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Apelado</w:t>
      </w:r>
      <w:r w:rsidRPr="005A66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Procurador do Estado: Dr. Leandro </w:t>
      </w:r>
      <w:proofErr w:type="spellStart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>Venícius</w:t>
      </w:r>
      <w:proofErr w:type="spellEnd"/>
      <w:r w:rsidRPr="0057138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Fonseca </w:t>
      </w:r>
      <w:proofErr w:type="spellStart"/>
      <w:r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>Rozeira</w:t>
      </w:r>
      <w:proofErr w:type="spellEnd"/>
      <w:r w:rsidRPr="008E648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(10483/AM)</w:t>
      </w:r>
    </w:p>
    <w:p w:rsidR="004F0E54" w:rsidRPr="0057138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0671104-46.2022.8.04.0001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F0E54" w:rsidRPr="00850289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50289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850289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Cs/>
          <w:color w:val="000000"/>
          <w:sz w:val="20"/>
          <w:szCs w:val="20"/>
        </w:rPr>
        <w:lastRenderedPageBreak/>
        <w:t>Juiz Prolato</w:t>
      </w:r>
      <w:r w:rsidRPr="00850289">
        <w:rPr>
          <w:rFonts w:ascii="Verdana" w:hAnsi="Verdana" w:cs="Verdana"/>
          <w:color w:val="000000"/>
          <w:sz w:val="20"/>
          <w:szCs w:val="20"/>
        </w:rPr>
        <w:t>r: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Fernando de Britto Feitoza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>DR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Group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proofErr w:type="gram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proofErr w:type="gram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Comércio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Princ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pia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850289">
        <w:rPr>
          <w:rFonts w:ascii="Verdana" w:hAnsi="Verdana" w:cs="Verdana"/>
          <w:b/>
          <w:color w:val="000000"/>
          <w:sz w:val="20"/>
          <w:szCs w:val="20"/>
        </w:rPr>
        <w:t>Es</w:t>
      </w:r>
      <w:proofErr w:type="spellEnd"/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 Com</w:t>
      </w:r>
      <w:r>
        <w:rPr>
          <w:rFonts w:ascii="Verdana" w:hAnsi="Verdana" w:cs="Verdana"/>
          <w:b/>
          <w:color w:val="000000"/>
          <w:sz w:val="20"/>
          <w:szCs w:val="20"/>
        </w:rPr>
        <w:t>ércio de Cosmé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ticos Eireli.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Para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so Com</w:t>
      </w:r>
      <w:r>
        <w:rPr>
          <w:rFonts w:ascii="Verdana" w:hAnsi="Verdana" w:cs="Verdana"/>
          <w:b/>
          <w:color w:val="000000"/>
          <w:sz w:val="20"/>
          <w:szCs w:val="20"/>
        </w:rPr>
        <w:t>é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rcio de Cosméticos Ltda.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Patrícia Cristina Cavallo (162201/SP).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Cristina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Casanova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Cavallo (125734/SP).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502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850289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Anabel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Vitória Mendonça de Souza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4006586-94.2023.8.04.0000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Helton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Pimentel Barroso.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Diego da Silva Soares Cruz (1275A/AM).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Reclamado: Ju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zo de Direito da 3</w:t>
      </w:r>
      <w:r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Beneficiária: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Vivo S/A (Telefônica do Brasil S/A). </w:t>
      </w: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Puget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Oliva (1411A/AM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A5625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5625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                0710787-42.2012.8.04.0001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4F0E54" w:rsidRPr="00A56250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4F0E54" w:rsidRPr="00D107E9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4F0E54" w:rsidRDefault="004F0E54" w:rsidP="004F0E54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F0E54" w:rsidRPr="00DE5FE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Apelante: Estado do Amazonas</w:t>
      </w:r>
    </w:p>
    <w:p w:rsidR="004F0E54" w:rsidRPr="00DE5FE2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</w:t>
      </w:r>
      <w:r w:rsidRPr="00DE5FE2">
        <w:rPr>
          <w:highlight w:val="yellow"/>
        </w:rPr>
        <w:t xml:space="preserve"> </w:t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João Paulo Pereira Neto (OAB/AM nº 18.808)</w:t>
      </w: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Apelado: </w:t>
      </w:r>
      <w:proofErr w:type="spellStart"/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>Friller</w:t>
      </w:r>
      <w:proofErr w:type="spellEnd"/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Brasil Alimentos Ltda. </w:t>
      </w:r>
      <w:r w:rsidRPr="00DE5FE2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>Laureano</w:t>
      </w:r>
      <w:proofErr w:type="spellEnd"/>
      <w:r w:rsidRPr="00DE5F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Cezar Elias Muller (1633/AM).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F0E54" w:rsidRPr="009108AB" w:rsidRDefault="004F0E54" w:rsidP="004F0E5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4F0E54" w:rsidRDefault="004F0E54" w:rsidP="004F0E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4F0E54" w:rsidRDefault="004F0E54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                4001939-22.2024.8.04.0000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Impetrante: Elaine Ribeiro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Meinicke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Moreira.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Andrelino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Nogueira Rabelo (13032/AM).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Marco Aurélio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Lisciotto</w:t>
      </w:r>
      <w:proofErr w:type="spellEnd"/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Vânia Maria Marques Marinho</w:t>
      </w:r>
    </w:p>
    <w:p w:rsidR="00C4528D" w:rsidRDefault="00C4528D" w:rsidP="00C4528D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 w:rsidRPr="00C4528D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Pr="00C4528D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 Exma. Sra. Desa. Relatora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4528D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4528D" w:rsidRPr="0002380A" w:rsidRDefault="00C4528D" w:rsidP="00C452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F0E54" w:rsidRDefault="004F0E54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 4005784-04.2020.8.04.0000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Requerentes: Lúcia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Alaide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Conte de Melo; Rosaria de Souza Ferreira; Raimundo Monteiro Penha; Marta Ribeiro Silva dos Santos; Francisca Pedrosa de Holanda Branco;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Marinilda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Michele Moreira Azevedo; Noemi de Souza Munhoz; Maria Ione de Oliveira Lima; João Martins de Oliveira Filho e Lurdes Ferro de Souza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Renata Andréa Cabral Pestana Vieira (3149/AM). </w:t>
      </w:r>
      <w:r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Fabíola da Silva Guimarães (8422/AM).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Barbara Fernandez de Bastos (14647/AM). </w:t>
      </w:r>
      <w:r>
        <w:rPr>
          <w:rFonts w:ascii="Verdana" w:hAnsi="Verdana" w:cs="Verdana"/>
          <w:color w:val="000000"/>
          <w:sz w:val="20"/>
          <w:szCs w:val="20"/>
        </w:rPr>
        <w:br/>
        <w:t>Procuradora de Justiça: Exma. Sra. Dra. Karla Fregapani Leite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107E9"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Julgamento adiado: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em virtude da ausência justificada pelo Exmo. Sr. Des. Vistante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(em 2</w:t>
      </w:r>
      <w:r>
        <w:rPr>
          <w:rFonts w:ascii="Verdana" w:hAnsi="Verdana" w:cs="Verdana"/>
          <w:bCs/>
          <w:color w:val="000000"/>
          <w:sz w:val="20"/>
          <w:szCs w:val="20"/>
        </w:rPr>
        <w:t>9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>.05.2024).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B6626">
        <w:rPr>
          <w:rFonts w:ascii="Verdana" w:hAnsi="Verdana" w:cs="Verdana"/>
          <w:bCs/>
          <w:color w:val="000000"/>
          <w:sz w:val="20"/>
          <w:szCs w:val="20"/>
          <w:u w:val="single"/>
        </w:rPr>
        <w:t>Pedido de vista:</w:t>
      </w:r>
      <w:r w:rsidRPr="008E21F3">
        <w:rPr>
          <w:rFonts w:ascii="Verdana" w:hAnsi="Verdana" w:cs="Verdana"/>
          <w:bCs/>
          <w:color w:val="000000"/>
          <w:sz w:val="20"/>
          <w:szCs w:val="20"/>
        </w:rPr>
        <w:t xml:space="preserve"> pelo Exmo. Sr. Des. Yedo Simões de Oliveira (em 22.05.2024).</w:t>
      </w:r>
    </w:p>
    <w:p w:rsidR="00AB6626" w:rsidRPr="008E21F3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realizada: Requerentes: </w:t>
      </w:r>
      <w:r w:rsidRPr="008E21F3">
        <w:rPr>
          <w:rFonts w:ascii="Verdana" w:hAnsi="Verdana" w:cs="Verdana"/>
          <w:bCs/>
          <w:color w:val="000000"/>
          <w:sz w:val="20"/>
          <w:szCs w:val="20"/>
        </w:rPr>
        <w:t>Dra. Fabío</w:t>
      </w:r>
      <w:r>
        <w:rPr>
          <w:rFonts w:ascii="Verdana" w:hAnsi="Verdana" w:cs="Verdana"/>
          <w:bCs/>
          <w:color w:val="000000"/>
          <w:sz w:val="20"/>
          <w:szCs w:val="20"/>
        </w:rPr>
        <w:t>la da Silva Guimarães (8422/AM), por videoconferência (em 22.05.2024).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0401046-65.2023.8.04.0001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179B">
        <w:rPr>
          <w:rFonts w:ascii="Verdana" w:hAnsi="Verdana" w:cs="Verdana"/>
          <w:b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Luiza Cristina Nascimento da Costa Marques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Julgamento adiado: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Pr="007F179B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Pr="007F179B">
        <w:rPr>
          <w:rFonts w:ascii="Verdana" w:hAnsi="Verdana" w:cs="Verdana"/>
          <w:bCs/>
          <w:color w:val="000000"/>
          <w:sz w:val="20"/>
          <w:szCs w:val="20"/>
        </w:rPr>
        <w:t xml:space="preserve"> da Exma. Sra. Desa. Relatora (em 2</w:t>
      </w:r>
      <w:r>
        <w:rPr>
          <w:rFonts w:ascii="Verdana" w:hAnsi="Verdana" w:cs="Verdana"/>
          <w:bCs/>
          <w:color w:val="000000"/>
          <w:sz w:val="20"/>
          <w:szCs w:val="20"/>
        </w:rPr>
        <w:t>9</w:t>
      </w:r>
      <w:r w:rsidRPr="007F179B">
        <w:rPr>
          <w:rFonts w:ascii="Verdana" w:hAnsi="Verdana" w:cs="Verdana"/>
          <w:bCs/>
          <w:color w:val="000000"/>
          <w:sz w:val="20"/>
          <w:szCs w:val="20"/>
        </w:rPr>
        <w:t>.05.2024).</w:t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C170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 Apelante: Estado do Amazonas</w:t>
      </w:r>
      <w:r w:rsidRPr="00AC17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. </w:t>
      </w:r>
      <w:r w:rsidRPr="00AC170E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Procuradora do Estado: Dra. Vivian Maria Oliveira da Frota (6880/AM).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AB6626" w:rsidRDefault="00AB6626" w:rsidP="00AB66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692D83" w:rsidRDefault="00692D8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2058E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4005878-78.2022.8.04.0000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400B68" w:rsidRPr="002058E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058E5">
        <w:rPr>
          <w:rFonts w:ascii="Verdana" w:hAnsi="Verdana" w:cs="Verdana"/>
          <w:b/>
          <w:color w:val="000000"/>
          <w:sz w:val="20"/>
          <w:szCs w:val="20"/>
        </w:rPr>
        <w:t>Maxuylen</w:t>
      </w:r>
      <w:proofErr w:type="spell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de Oliveira Batista.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2058E5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Dheymison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da Silva (12223/AM).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2D3E56">
        <w:rPr>
          <w:rFonts w:ascii="Verdana" w:hAnsi="Verdana" w:cs="Verdana"/>
          <w:b/>
          <w:color w:val="000000"/>
          <w:sz w:val="20"/>
          <w:szCs w:val="20"/>
        </w:rPr>
        <w:lastRenderedPageBreak/>
        <w:t>Impetrado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058E5" w:rsidRPr="002058E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>Ju</w:t>
      </w:r>
      <w:r w:rsidR="002058E5" w:rsidRPr="002058E5">
        <w:rPr>
          <w:rFonts w:ascii="Verdana" w:hAnsi="Verdana" w:cs="Verdana"/>
          <w:b/>
          <w:color w:val="000000"/>
          <w:sz w:val="20"/>
          <w:szCs w:val="20"/>
        </w:rPr>
        <w:t>íz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o de Direito da 1</w:t>
      </w:r>
      <w:r w:rsidR="002058E5">
        <w:rPr>
          <w:rFonts w:ascii="Verdana" w:hAnsi="Verdana" w:cs="Verdana"/>
          <w:b/>
          <w:color w:val="000000"/>
          <w:sz w:val="20"/>
          <w:szCs w:val="20"/>
        </w:rPr>
        <w:t xml:space="preserve">.ª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Turma Recursal do Juizado Especial C</w:t>
      </w:r>
      <w:r w:rsidR="002058E5">
        <w:rPr>
          <w:rFonts w:ascii="Verdana" w:hAnsi="Verdana" w:cs="Verdana"/>
          <w:b/>
          <w:color w:val="000000"/>
          <w:sz w:val="20"/>
          <w:szCs w:val="20"/>
        </w:rPr>
        <w:t>ível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7D7B4B" w:rsidRDefault="007D7B4B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23A2A" w:rsidRPr="00523A2A" w:rsidRDefault="00523A2A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</w:t>
      </w:r>
      <w:r w:rsidR="002D3E56"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l pelo Impetrante </w:t>
      </w:r>
      <w:proofErr w:type="spellStart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Maxuylen</w:t>
      </w:r>
      <w:proofErr w:type="spellEnd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Oliveira Batista</w:t>
      </w:r>
    </w:p>
    <w:p w:rsidR="00AC2A4C" w:rsidRDefault="00523A2A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 w:rsid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Dheymison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da Silva (12223/AM)</w:t>
      </w:r>
      <w:r w:rsidR="00AC2A4C">
        <w:rPr>
          <w:rFonts w:ascii="Verdana" w:hAnsi="Verdana" w:cs="Verdana"/>
          <w:color w:val="000000"/>
          <w:sz w:val="20"/>
          <w:szCs w:val="20"/>
        </w:rPr>
        <w:t>.</w:t>
      </w:r>
    </w:p>
    <w:p w:rsidR="00692D83" w:rsidRDefault="00692D83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692D83" w:rsidRDefault="002058E5" w:rsidP="00AC2A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</w:t>
      </w:r>
      <w:r w:rsidR="00692D83">
        <w:rPr>
          <w:rFonts w:ascii="Verdana" w:hAnsi="Verdana" w:cs="Verdana"/>
          <w:b/>
          <w:color w:val="000000"/>
          <w:sz w:val="20"/>
          <w:szCs w:val="20"/>
        </w:rPr>
        <w:t>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</w:t>
      </w:r>
    </w:p>
    <w:p w:rsidR="00692D83" w:rsidRDefault="00692D83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7F94" w:rsidRDefault="00482611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6F472D">
        <w:rPr>
          <w:rFonts w:ascii="Verdana" w:hAnsi="Verdana" w:cs="Verdana"/>
          <w:b/>
          <w:bCs/>
          <w:color w:val="000000"/>
          <w:sz w:val="20"/>
          <w:szCs w:val="20"/>
        </w:rPr>
        <w:t>.               0769441-07.2021.8.04.0001</w:t>
      </w:r>
      <w:proofErr w:type="gramStart"/>
      <w:r w:rsidR="006F472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F472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1.ª Vara da Fazenda Pública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Ronnie Frank T. Stone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="001D24E9">
        <w:rPr>
          <w:rFonts w:ascii="Verdana" w:hAnsi="Verdana" w:cs="Verdana"/>
          <w:b/>
          <w:bCs/>
          <w:color w:val="000000"/>
          <w:sz w:val="20"/>
          <w:szCs w:val="20"/>
        </w:rPr>
        <w:t xml:space="preserve">G. Andrade Gomes EIRELI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Marcelo Ferreira da Costa Filho (7023/AM).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 do Estado: Dra. Natasha Yukie Hara de Oliveira (7302/AM)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</w:t>
      </w:r>
      <w:r w:rsidR="002D3E56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(OAB/AM n.º 11.333)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Domingos Jorge Chalub Pereira</w:t>
      </w:r>
    </w:p>
    <w:p w:rsidR="006F472D" w:rsidRDefault="006F472D" w:rsidP="006F47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F472D" w:rsidRPr="006F472D" w:rsidRDefault="006F472D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6F472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Apelado Estado do Amazonas</w:t>
      </w:r>
    </w:p>
    <w:p w:rsidR="006F472D" w:rsidRPr="00240570" w:rsidRDefault="006F472D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6F472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Lindoso e Lima</w:t>
      </w:r>
      <w:r w:rsidR="00C85D1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n.º </w:t>
      </w:r>
    </w:p>
    <w:p w:rsidR="00AC2A4C" w:rsidRDefault="006F472D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Start"/>
      <w:r w:rsidRPr="00240570">
        <w:rPr>
          <w:rFonts w:ascii="Verdana" w:hAnsi="Verdana" w:cs="Verdana"/>
          <w:color w:val="000000"/>
          <w:sz w:val="20"/>
          <w:szCs w:val="20"/>
          <w:highlight w:val="yellow"/>
        </w:rPr>
        <w:t>11.333)</w:t>
      </w:r>
      <w:proofErr w:type="gramEnd"/>
    </w:p>
    <w:p w:rsidR="00D206E2" w:rsidRPr="00240570" w:rsidRDefault="00D206E2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6F472D" w:rsidRDefault="006F472D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206E2" w:rsidRDefault="00D206E2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24057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0688753-24.2022.8.04.0001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00B68" w:rsidRPr="002058E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2058E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2058E5" w:rsidRPr="002058E5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2058E5">
        <w:rPr>
          <w:rFonts w:ascii="Verdana" w:hAnsi="Verdana" w:cs="Verdana"/>
          <w:color w:val="000000"/>
          <w:sz w:val="20"/>
          <w:szCs w:val="20"/>
        </w:rPr>
        <w:t>1</w:t>
      </w:r>
      <w:r w:rsidR="002058E5" w:rsidRPr="002058E5">
        <w:rPr>
          <w:rFonts w:ascii="Verdana" w:hAnsi="Verdana" w:cs="Verdana"/>
          <w:color w:val="000000"/>
          <w:sz w:val="20"/>
          <w:szCs w:val="20"/>
        </w:rPr>
        <w:t>.</w:t>
      </w:r>
      <w:r w:rsidRPr="002058E5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Cs/>
          <w:color w:val="000000"/>
          <w:sz w:val="20"/>
          <w:szCs w:val="20"/>
        </w:rPr>
        <w:t xml:space="preserve">Juiz </w:t>
      </w:r>
      <w:proofErr w:type="gramStart"/>
      <w:r w:rsidRPr="002058E5">
        <w:rPr>
          <w:rFonts w:ascii="Verdana" w:hAnsi="Verdana" w:cs="Verdana"/>
          <w:bCs/>
          <w:color w:val="000000"/>
          <w:sz w:val="20"/>
          <w:szCs w:val="20"/>
        </w:rPr>
        <w:t>Prolato</w:t>
      </w:r>
      <w:r w:rsidRPr="002058E5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400B68" w:rsidRPr="002058E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058E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David Valentim Leandro.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="002058E5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="002058E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="002058E5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Jefferson Oliveira do Nascimento (13823/AM).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2058E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2058E5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240570" w:rsidRDefault="00240570" w:rsidP="002405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0570"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D206E2" w:rsidRPr="00240570" w:rsidRDefault="00D206E2" w:rsidP="002405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058E5" w:rsidRDefault="002058E5" w:rsidP="002058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206E2" w:rsidRDefault="00D206E2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556AA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4004671-78.2021.8.04.0000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400B68" w:rsidRDefault="00556AA5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6AA5"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BD3420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56AA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762FDD">
        <w:rPr>
          <w:rFonts w:ascii="Verdana" w:hAnsi="Verdana" w:cs="Verdana"/>
          <w:b/>
          <w:color w:val="000000"/>
          <w:sz w:val="20"/>
          <w:szCs w:val="20"/>
        </w:rPr>
        <w:t>Antô</w:t>
      </w:r>
      <w:r w:rsidR="00400B68" w:rsidRPr="00556AA5">
        <w:rPr>
          <w:rFonts w:ascii="Verdana" w:hAnsi="Verdana" w:cs="Verdana"/>
          <w:b/>
          <w:color w:val="000000"/>
          <w:sz w:val="20"/>
          <w:szCs w:val="20"/>
        </w:rPr>
        <w:t>nio Valdemar Santos de Souza</w:t>
      </w:r>
      <w:r w:rsidRPr="00556AA5">
        <w:rPr>
          <w:rFonts w:ascii="Verdana" w:hAnsi="Verdana" w:cs="Verdana"/>
          <w:b/>
          <w:color w:val="000000"/>
          <w:sz w:val="20"/>
          <w:szCs w:val="20"/>
        </w:rPr>
        <w:t xml:space="preserve"> e </w:t>
      </w:r>
      <w:proofErr w:type="spellStart"/>
      <w:r w:rsidR="00400B68" w:rsidRPr="00556AA5">
        <w:rPr>
          <w:rFonts w:ascii="Verdana" w:hAnsi="Verdana" w:cs="Verdana"/>
          <w:b/>
          <w:color w:val="000000"/>
          <w:sz w:val="20"/>
          <w:szCs w:val="20"/>
        </w:rPr>
        <w:t>Valdecy</w:t>
      </w:r>
      <w:proofErr w:type="spellEnd"/>
      <w:r w:rsidR="00400B68" w:rsidRPr="00556AA5">
        <w:rPr>
          <w:rFonts w:ascii="Verdana" w:hAnsi="Verdana" w:cs="Verdana"/>
          <w:b/>
          <w:color w:val="000000"/>
          <w:sz w:val="20"/>
          <w:szCs w:val="20"/>
        </w:rPr>
        <w:t xml:space="preserve"> Santos de Souza. </w:t>
      </w:r>
      <w:r w:rsidR="00400B68" w:rsidRPr="00556AA5">
        <w:rPr>
          <w:rFonts w:ascii="Verdana" w:hAnsi="Verdana" w:cs="Verdana"/>
          <w:b/>
          <w:color w:val="000000"/>
          <w:sz w:val="20"/>
          <w:szCs w:val="20"/>
        </w:rPr>
        <w:br/>
      </w:r>
      <w:r w:rsidR="00400B68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63E9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400B68">
        <w:rPr>
          <w:rFonts w:ascii="Verdana" w:hAnsi="Verdana" w:cs="Verdana"/>
          <w:color w:val="000000"/>
          <w:sz w:val="20"/>
          <w:szCs w:val="20"/>
        </w:rPr>
        <w:t xml:space="preserve">Armando de Souza Negrão (1982/AM). </w:t>
      </w:r>
      <w:r w:rsidR="00400B68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63E97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="00400B68">
        <w:rPr>
          <w:rFonts w:ascii="Verdana" w:hAnsi="Verdana" w:cs="Verdana"/>
          <w:color w:val="000000"/>
          <w:sz w:val="20"/>
          <w:szCs w:val="20"/>
        </w:rPr>
        <w:t>Deywison</w:t>
      </w:r>
      <w:proofErr w:type="spellEnd"/>
      <w:r w:rsidR="00400B68">
        <w:rPr>
          <w:rFonts w:ascii="Verdana" w:hAnsi="Verdana" w:cs="Verdana"/>
          <w:color w:val="000000"/>
          <w:sz w:val="20"/>
          <w:szCs w:val="20"/>
        </w:rPr>
        <w:t xml:space="preserve"> Lima de Souza (12737/AM). </w:t>
      </w:r>
      <w:r w:rsidR="00400B68">
        <w:rPr>
          <w:rFonts w:ascii="Verdana" w:hAnsi="Verdana" w:cs="Verdana"/>
          <w:color w:val="000000"/>
          <w:sz w:val="20"/>
          <w:szCs w:val="20"/>
        </w:rPr>
        <w:br/>
      </w:r>
      <w:r w:rsidR="00400B68" w:rsidRPr="00363E97">
        <w:rPr>
          <w:rFonts w:ascii="Verdana" w:hAnsi="Verdana" w:cs="Verdana"/>
          <w:b/>
          <w:color w:val="000000"/>
          <w:sz w:val="20"/>
          <w:szCs w:val="20"/>
        </w:rPr>
        <w:t>R</w:t>
      </w:r>
      <w:r w:rsidR="00363E97" w:rsidRPr="00363E97">
        <w:rPr>
          <w:rFonts w:ascii="Verdana" w:hAnsi="Verdana" w:cs="Verdana"/>
          <w:b/>
          <w:color w:val="000000"/>
          <w:sz w:val="20"/>
          <w:szCs w:val="20"/>
        </w:rPr>
        <w:t xml:space="preserve">equeridos: </w:t>
      </w:r>
      <w:proofErr w:type="spellStart"/>
      <w:r w:rsidR="00363E97" w:rsidRPr="00363E97">
        <w:rPr>
          <w:rFonts w:ascii="Verdana" w:hAnsi="Verdana" w:cs="Verdana"/>
          <w:b/>
          <w:color w:val="000000"/>
          <w:sz w:val="20"/>
          <w:szCs w:val="20"/>
        </w:rPr>
        <w:t>Adaumir</w:t>
      </w:r>
      <w:proofErr w:type="spellEnd"/>
      <w:r w:rsidR="00762FDD">
        <w:rPr>
          <w:rFonts w:ascii="Verdana" w:hAnsi="Verdana" w:cs="Verdana"/>
          <w:b/>
          <w:color w:val="000000"/>
          <w:sz w:val="20"/>
          <w:szCs w:val="20"/>
        </w:rPr>
        <w:t xml:space="preserve"> Paula da Silva e Francisco Antô</w:t>
      </w:r>
      <w:r w:rsidR="00363E97" w:rsidRPr="00363E97">
        <w:rPr>
          <w:rFonts w:ascii="Verdana" w:hAnsi="Verdana" w:cs="Verdana"/>
          <w:b/>
          <w:color w:val="000000"/>
          <w:sz w:val="20"/>
          <w:szCs w:val="20"/>
        </w:rPr>
        <w:t>nio da Costa</w:t>
      </w:r>
      <w:r w:rsidR="00400B68" w:rsidRPr="00363E9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00B68" w:rsidRPr="00363E97">
        <w:rPr>
          <w:rFonts w:ascii="Verdana" w:hAnsi="Verdana" w:cs="Verdana"/>
          <w:b/>
          <w:color w:val="000000"/>
          <w:sz w:val="20"/>
          <w:szCs w:val="20"/>
        </w:rPr>
        <w:br/>
      </w:r>
      <w:r w:rsidR="00363E97">
        <w:rPr>
          <w:rFonts w:ascii="Verdana" w:hAnsi="Verdana" w:cs="Verdana"/>
          <w:color w:val="000000"/>
          <w:sz w:val="20"/>
          <w:szCs w:val="20"/>
        </w:rPr>
        <w:t>A</w:t>
      </w:r>
      <w:r w:rsidR="00400B68">
        <w:rPr>
          <w:rFonts w:ascii="Verdana" w:hAnsi="Verdana" w:cs="Verdana"/>
          <w:color w:val="000000"/>
          <w:sz w:val="20"/>
          <w:szCs w:val="20"/>
        </w:rPr>
        <w:t>dvogado</w:t>
      </w:r>
      <w:r w:rsidR="00363E97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 w:rsidR="00400B68">
        <w:rPr>
          <w:rFonts w:ascii="Verdana" w:hAnsi="Verdana" w:cs="Verdana"/>
          <w:color w:val="000000"/>
          <w:sz w:val="20"/>
          <w:szCs w:val="20"/>
        </w:rPr>
        <w:t>Denison</w:t>
      </w:r>
      <w:proofErr w:type="spellEnd"/>
      <w:r w:rsidR="00400B68">
        <w:rPr>
          <w:rFonts w:ascii="Verdana" w:hAnsi="Verdana" w:cs="Verdana"/>
          <w:color w:val="000000"/>
          <w:sz w:val="20"/>
          <w:szCs w:val="20"/>
        </w:rPr>
        <w:t xml:space="preserve"> de Souza Santos (12123/AM). </w:t>
      </w:r>
      <w:r w:rsidR="00400B68">
        <w:rPr>
          <w:rFonts w:ascii="Verdana" w:hAnsi="Verdana" w:cs="Verdana"/>
          <w:color w:val="000000"/>
          <w:sz w:val="20"/>
          <w:szCs w:val="20"/>
        </w:rPr>
        <w:br/>
      </w:r>
      <w:r w:rsidR="00400B68" w:rsidRPr="00363E9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400B68" w:rsidRPr="00363E97">
        <w:rPr>
          <w:rFonts w:ascii="Verdana" w:hAnsi="Verdana" w:cs="Verdana"/>
          <w:color w:val="000000"/>
          <w:sz w:val="20"/>
          <w:szCs w:val="20"/>
        </w:rPr>
        <w:t>:</w:t>
      </w:r>
      <w:r w:rsidR="00400B68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="00400B6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363E97">
        <w:rPr>
          <w:rFonts w:ascii="Verdana" w:hAnsi="Verdana" w:cs="Verdana"/>
          <w:b/>
          <w:color w:val="000000"/>
          <w:sz w:val="20"/>
          <w:szCs w:val="20"/>
        </w:rPr>
        <w:t>Exmo. Sr. Des. Paulo César Caminha e Lima</w:t>
      </w:r>
    </w:p>
    <w:p w:rsidR="00BD3420" w:rsidRDefault="00BD3420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D3420" w:rsidRPr="00BD3420" w:rsidRDefault="00BD3420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BD3420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pelos Requer</w:t>
      </w:r>
      <w:r w:rsidR="00762FDD">
        <w:rPr>
          <w:rFonts w:ascii="Verdana" w:hAnsi="Verdana" w:cs="Verdana"/>
          <w:b/>
          <w:color w:val="000000"/>
          <w:sz w:val="20"/>
          <w:szCs w:val="20"/>
          <w:highlight w:val="yellow"/>
        </w:rPr>
        <w:t>entes: Antô</w:t>
      </w:r>
      <w:r w:rsidR="00AC2A4C">
        <w:rPr>
          <w:rFonts w:ascii="Verdana" w:hAnsi="Verdana" w:cs="Verdana"/>
          <w:b/>
          <w:color w:val="000000"/>
          <w:sz w:val="20"/>
          <w:szCs w:val="20"/>
          <w:highlight w:val="yellow"/>
        </w:rPr>
        <w:t>nio Valdemar Santos</w:t>
      </w:r>
      <w:r w:rsidRPr="00BD342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Souza e </w:t>
      </w:r>
      <w:proofErr w:type="spellStart"/>
      <w:r w:rsidRPr="00BD3420">
        <w:rPr>
          <w:rFonts w:ascii="Verdana" w:hAnsi="Verdana" w:cs="Verdana"/>
          <w:b/>
          <w:color w:val="000000"/>
          <w:sz w:val="20"/>
          <w:szCs w:val="20"/>
          <w:highlight w:val="yellow"/>
        </w:rPr>
        <w:t>Valdecy</w:t>
      </w:r>
      <w:proofErr w:type="spellEnd"/>
      <w:r w:rsidRPr="00BD342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Santos de Souza</w:t>
      </w:r>
    </w:p>
    <w:p w:rsidR="00BD3420" w:rsidRDefault="00BD3420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BD3420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 xml:space="preserve"> 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Deywison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Lima de Souza (12737/AM)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D206E2" w:rsidRPr="002D3E56" w:rsidRDefault="00D206E2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2058E5" w:rsidRDefault="002058E5" w:rsidP="002058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206E2" w:rsidRDefault="00D206E2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D72E7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0800233-73.2023.8.04.0000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400B68" w:rsidRPr="00D72E71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D72E71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400B68" w:rsidRPr="00D72E71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D72E71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762FDD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D72E71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D72E71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>
        <w:rPr>
          <w:rFonts w:ascii="Verdana" w:hAnsi="Verdana" w:cs="Verdana"/>
          <w:color w:val="000000"/>
          <w:sz w:val="20"/>
          <w:szCs w:val="20"/>
        </w:rPr>
        <w:t>Joã</w:t>
      </w:r>
      <w:r w:rsidR="00762FDD">
        <w:rPr>
          <w:rFonts w:ascii="Verdana" w:hAnsi="Verdana" w:cs="Verdana"/>
          <w:color w:val="000000"/>
          <w:sz w:val="20"/>
          <w:szCs w:val="20"/>
        </w:rPr>
        <w:t>o Paulo Pereira Neto (66143/GO).</w:t>
      </w:r>
    </w:p>
    <w:p w:rsidR="00400B68" w:rsidRDefault="00762FDD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 w:rsidR="00400B6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400B68">
        <w:rPr>
          <w:rFonts w:ascii="Verdana" w:hAnsi="Verdana" w:cs="Verdana"/>
          <w:color w:val="000000"/>
          <w:sz w:val="20"/>
          <w:szCs w:val="20"/>
        </w:rPr>
        <w:br/>
      </w:r>
      <w:r w:rsidR="00400B68"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="00400B68"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D72E71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400B68"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Serro Azul Transporte Ltda. </w:t>
      </w:r>
      <w:r w:rsidR="00400B68"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 w:rsidR="00400B68">
        <w:rPr>
          <w:rFonts w:ascii="Verdana" w:hAnsi="Verdana" w:cs="Verdana"/>
          <w:color w:val="000000"/>
          <w:sz w:val="20"/>
          <w:szCs w:val="20"/>
        </w:rPr>
        <w:t>Advogado</w:t>
      </w:r>
      <w:r w:rsidR="00D72E71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 w:rsidR="00400B68"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 w:rsidR="00400B68"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 w:rsidR="00400B68"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 w:rsidR="00400B68">
        <w:rPr>
          <w:rFonts w:ascii="Verdana" w:hAnsi="Verdana" w:cs="Verdana"/>
          <w:color w:val="000000"/>
          <w:sz w:val="20"/>
          <w:szCs w:val="20"/>
        </w:rPr>
        <w:t xml:space="preserve"> Sucupira (349850/SP). </w:t>
      </w:r>
      <w:r w:rsidR="00400B68">
        <w:rPr>
          <w:rFonts w:ascii="Verdana" w:hAnsi="Verdana" w:cs="Verdana"/>
          <w:color w:val="000000"/>
          <w:sz w:val="20"/>
          <w:szCs w:val="20"/>
        </w:rPr>
        <w:br/>
      </w:r>
      <w:r w:rsidR="00400B68"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400B68" w:rsidRPr="00D72E71">
        <w:rPr>
          <w:rFonts w:ascii="Verdana" w:hAnsi="Verdana" w:cs="Verdana"/>
          <w:color w:val="000000"/>
          <w:sz w:val="20"/>
          <w:szCs w:val="20"/>
        </w:rPr>
        <w:t>:</w:t>
      </w:r>
      <w:r w:rsidR="00400B68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="00400B6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151B59" w:rsidRDefault="00151B59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51B59" w:rsidRPr="00151B59" w:rsidRDefault="00151B59" w:rsidP="00AC2A4C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151B59" w:rsidRPr="002D3E56" w:rsidRDefault="00151B59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 w:rsidR="00762FD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 w:rsidR="00762FDD"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 w:rsidR="00762FD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 w:rsidR="00762FDD"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 w:rsid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AC2A4C">
        <w:rPr>
          <w:rFonts w:ascii="Verdana" w:hAnsi="Verdana" w:cs="Verdana"/>
          <w:color w:val="000000"/>
          <w:sz w:val="20"/>
          <w:szCs w:val="20"/>
          <w:highlight w:val="yellow"/>
        </w:rPr>
        <w:t>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151B59" w:rsidRPr="00151B59" w:rsidRDefault="00151B59" w:rsidP="005B2F44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Pedido de sustentação oral pelo Agravado Barão Serro Azul Transporte Ltda</w:t>
      </w:r>
      <w:r w:rsid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151B59" w:rsidRDefault="00151B59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</w:t>
      </w:r>
      <w:r w:rsidR="00CC6021" w:rsidRPr="002D3E56">
        <w:rPr>
          <w:rFonts w:ascii="Verdana" w:hAnsi="Verdana" w:cs="Verdana"/>
          <w:color w:val="000000"/>
          <w:sz w:val="20"/>
          <w:szCs w:val="20"/>
          <w:highlight w:val="yellow"/>
        </w:rPr>
        <w:t>ã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es Sucupira (349850/SP)</w:t>
      </w:r>
      <w:r w:rsidR="005B2F44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B2F44"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D206E2" w:rsidRPr="002D3E56" w:rsidRDefault="00D206E2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2058E5" w:rsidRDefault="002058E5" w:rsidP="002058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D206E2" w:rsidRDefault="00D206E2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Pr="00C024DD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49714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4003522-42.2024.8.04.0000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C024DD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C024DD" w:rsidRPr="00C024DD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400B68" w:rsidRPr="00497147" w:rsidRDefault="00497147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>Daire</w:t>
      </w:r>
      <w:proofErr w:type="spellEnd"/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 xml:space="preserve"> Lopes. </w:t>
      </w:r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br/>
      </w:r>
      <w:r w:rsidR="00400B68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400B68">
        <w:rPr>
          <w:rFonts w:ascii="Verdana" w:hAnsi="Verdana" w:cs="Verdana"/>
          <w:color w:val="000000"/>
          <w:sz w:val="20"/>
          <w:szCs w:val="20"/>
        </w:rPr>
        <w:t xml:space="preserve">Geraldo Sérgio Albuquerque Ribeiro (8400/AM). </w:t>
      </w:r>
      <w:r w:rsidR="00400B68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400B68" w:rsidRPr="0049714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400B68" w:rsidRPr="00497147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9714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97147">
        <w:rPr>
          <w:rFonts w:ascii="Verdana" w:hAnsi="Verdana" w:cs="Verdana"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Pr="00497147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9714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49714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ab/>
      </w:r>
      <w:r w:rsidR="00240570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400B68" w:rsidRPr="008C115F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C115F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="00497147" w:rsidRPr="008C115F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ab/>
      </w:r>
      <w:r w:rsidR="00240570" w:rsidRPr="008C115F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9735FF" w:rsidRDefault="009735FF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735FF" w:rsidRPr="009735FF" w:rsidRDefault="009735FF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Requerente Francisco </w:t>
      </w:r>
      <w:proofErr w:type="spellStart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>Daire</w:t>
      </w:r>
      <w:proofErr w:type="spellEnd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Lopes </w:t>
      </w:r>
    </w:p>
    <w:p w:rsidR="009735FF" w:rsidRDefault="009735FF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 w:rsidR="002D3E56"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Dr. Geraldo Sérgio Albuquerque Ribeiro (8400/AM).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D206E2" w:rsidRPr="002D3E56" w:rsidRDefault="00D206E2" w:rsidP="00AC2A4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400B68" w:rsidRPr="00497147" w:rsidRDefault="00497147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206E2" w:rsidRDefault="00D206E2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4E13F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4001878-98.2023.8.04.0000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400B68" w:rsidRPr="00A27F1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7F1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27F1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4E13FE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A27F15">
        <w:rPr>
          <w:rFonts w:ascii="Verdana" w:hAnsi="Verdana" w:cs="Verdana"/>
          <w:color w:val="000000"/>
          <w:sz w:val="20"/>
          <w:szCs w:val="20"/>
        </w:rPr>
        <w:t xml:space="preserve">Vara Única de </w:t>
      </w:r>
      <w:proofErr w:type="spellStart"/>
      <w:r w:rsidRPr="00A27F15">
        <w:rPr>
          <w:rFonts w:ascii="Verdana" w:hAnsi="Verdana" w:cs="Verdana"/>
          <w:color w:val="000000"/>
          <w:sz w:val="20"/>
          <w:szCs w:val="20"/>
        </w:rPr>
        <w:t>Carauari</w:t>
      </w:r>
      <w:proofErr w:type="spellEnd"/>
      <w:r w:rsidR="004E13FE">
        <w:rPr>
          <w:rFonts w:ascii="Verdana" w:hAnsi="Verdana" w:cs="Verdana"/>
          <w:color w:val="000000"/>
          <w:sz w:val="20"/>
          <w:szCs w:val="20"/>
        </w:rPr>
        <w:t>/AM</w:t>
      </w:r>
    </w:p>
    <w:p w:rsidR="00400B68" w:rsidRPr="00A27F1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7F15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27F15">
        <w:rPr>
          <w:rFonts w:ascii="Verdana" w:hAnsi="Verdana" w:cs="Verdana"/>
          <w:color w:val="000000"/>
          <w:sz w:val="20"/>
          <w:szCs w:val="20"/>
        </w:rPr>
        <w:t xml:space="preserve">r: </w:t>
      </w:r>
      <w:r w:rsidR="004E13FE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27F15">
        <w:rPr>
          <w:rFonts w:ascii="Verdana" w:hAnsi="Verdana" w:cs="Verdana"/>
          <w:color w:val="000000"/>
          <w:sz w:val="20"/>
          <w:szCs w:val="20"/>
        </w:rPr>
        <w:t xml:space="preserve">Jânio </w:t>
      </w:r>
      <w:proofErr w:type="spellStart"/>
      <w:r w:rsidRPr="00A27F15">
        <w:rPr>
          <w:rFonts w:ascii="Verdana" w:hAnsi="Verdana" w:cs="Verdana"/>
          <w:color w:val="000000"/>
          <w:sz w:val="20"/>
          <w:szCs w:val="20"/>
        </w:rPr>
        <w:t>Tutomu</w:t>
      </w:r>
      <w:proofErr w:type="spellEnd"/>
      <w:r w:rsidRPr="00A27F15">
        <w:rPr>
          <w:rFonts w:ascii="Verdana" w:hAnsi="Verdana" w:cs="Verdana"/>
          <w:color w:val="000000"/>
          <w:sz w:val="20"/>
          <w:szCs w:val="20"/>
        </w:rPr>
        <w:t xml:space="preserve"> Takeda</w:t>
      </w:r>
    </w:p>
    <w:p w:rsidR="00400B68" w:rsidRPr="00A27F15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27F15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A27F1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E13F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A27F1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27F1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4E13FE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27F15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A27F1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E13FE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A27F15">
        <w:rPr>
          <w:rFonts w:ascii="Verdana" w:hAnsi="Verdana" w:cs="Verdana"/>
          <w:b/>
          <w:color w:val="000000"/>
          <w:sz w:val="20"/>
          <w:szCs w:val="20"/>
        </w:rPr>
        <w:t xml:space="preserve">Daniel Lucas Vasconcelos de Sousa,. </w:t>
      </w:r>
      <w:r w:rsidRPr="00A27F1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4E13F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Francisco Medeiros Rodrigues (17781/AM).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27F1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27F15">
        <w:rPr>
          <w:rFonts w:ascii="Verdana" w:hAnsi="Verdana" w:cs="Verdana"/>
          <w:color w:val="000000"/>
          <w:sz w:val="20"/>
          <w:szCs w:val="20"/>
        </w:rPr>
        <w:t>:</w:t>
      </w:r>
      <w:r w:rsidRPr="00A27F15">
        <w:rPr>
          <w:rFonts w:ascii="Verdana" w:hAnsi="Verdana" w:cs="Verdana"/>
          <w:color w:val="000000"/>
          <w:sz w:val="20"/>
          <w:szCs w:val="20"/>
        </w:rPr>
        <w:tab/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 w:rsidRPr="00A27F1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27F1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27F15">
        <w:rPr>
          <w:rFonts w:ascii="Verdana" w:hAnsi="Verdana" w:cs="Verdana"/>
          <w:b/>
          <w:color w:val="000000"/>
          <w:sz w:val="20"/>
          <w:szCs w:val="20"/>
        </w:rPr>
        <w:t>a:</w:t>
      </w:r>
      <w:r w:rsidRPr="00A27F15">
        <w:rPr>
          <w:rFonts w:ascii="Verdana" w:hAnsi="Verdana" w:cs="Verdana"/>
          <w:b/>
          <w:color w:val="000000"/>
          <w:sz w:val="20"/>
          <w:szCs w:val="20"/>
        </w:rPr>
        <w:tab/>
      </w:r>
      <w:r w:rsidR="00240570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A27F15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B03803" w:rsidRDefault="00B03803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F7F94" w:rsidRDefault="004F7F94" w:rsidP="00B038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B0380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</w:t>
      </w:r>
      <w:r w:rsidR="00B03803" w:rsidRPr="00B03803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Yedo Simões de Oliveira</w:t>
      </w:r>
    </w:p>
    <w:p w:rsidR="00D206E2" w:rsidRPr="00A27F15" w:rsidRDefault="00D206E2" w:rsidP="00B038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D90C80" w:rsidRPr="00497147" w:rsidRDefault="00D90C80" w:rsidP="00D90C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F472D" w:rsidRDefault="006F472D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</w:pPr>
    </w:p>
    <w:p w:rsidR="006F472D" w:rsidRDefault="006F472D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</w:pP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400B6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29280E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S</w:t>
      </w:r>
      <w:r w:rsidRPr="00400B6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 0009509-64.2023.8.04.0000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Maués/AM.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Saulo Gabriel Rodrigues dos Santos (9908/AM).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Maria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Ena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Soares; Maria da Conceição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Travasso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Katia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Simone Santarém;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Auciteia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Pinto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Morae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>; Ademir Silva da Cruz; Maria Nadir Ribeiro Pena e outros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Erika Paiva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Ponce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 (10795/AM).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Wellyngton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Silva e Silva (422A/AM).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Regimira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Fernanda dos Santos Cardoso.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</w:p>
    <w:p w:rsidR="00482611" w:rsidRPr="00D107E9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Cezar Luiz Bandiera</w:t>
      </w:r>
    </w:p>
    <w:p w:rsidR="00482611" w:rsidRPr="00A55616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em virtude da ausência justificada pela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29.05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82611" w:rsidRPr="008A013B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482611" w:rsidRPr="008A013B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482611" w:rsidRPr="008A013B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482611" w:rsidRPr="00A55616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29.05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82611" w:rsidRDefault="00482611" w:rsidP="0048261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482611" w:rsidRPr="008A013B" w:rsidRDefault="00482611" w:rsidP="0048261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482611" w:rsidRPr="002C498E" w:rsidRDefault="00482611" w:rsidP="004826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C498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82611" w:rsidRDefault="00482611" w:rsidP="00A73F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73F4D" w:rsidRPr="00A73F4D" w:rsidRDefault="00482611" w:rsidP="00A73F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="0077396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 </w:t>
      </w:r>
      <w:r w:rsidR="00597408">
        <w:rPr>
          <w:rFonts w:ascii="Verdana" w:hAnsi="Verdana" w:cs="Verdana"/>
          <w:b/>
          <w:bCs/>
          <w:color w:val="000000"/>
          <w:sz w:val="20"/>
          <w:szCs w:val="20"/>
        </w:rPr>
        <w:t>0002839-73.2024.8.04.0000</w:t>
      </w:r>
      <w:proofErr w:type="gramStart"/>
      <w:r w:rsidR="0059740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7408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  <w:r w:rsidR="00A73F4D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A73F4D" w:rsidRPr="00A73F4D"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597408" w:rsidRDefault="00597408" w:rsidP="0059740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Embargantes: Estado do Amazonas e Secretaria de Educação do Estado do Amazonas. </w:t>
      </w:r>
    </w:p>
    <w:p w:rsidR="00597408" w:rsidRDefault="00597408" w:rsidP="0059740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97408">
        <w:rPr>
          <w:rFonts w:ascii="Verdana" w:hAnsi="Verdana" w:cs="Verdana"/>
          <w:bCs/>
          <w:color w:val="000000"/>
          <w:sz w:val="20"/>
          <w:szCs w:val="20"/>
        </w:rPr>
        <w:t>P</w:t>
      </w:r>
      <w:r>
        <w:rPr>
          <w:rFonts w:ascii="Verdana" w:hAnsi="Verdana" w:cs="Verdana"/>
          <w:color w:val="000000"/>
          <w:sz w:val="20"/>
          <w:szCs w:val="20"/>
        </w:rPr>
        <w:t>rocurador do Estado: Dr. Marcelo Augusto Albuquerque da Cunha</w:t>
      </w:r>
      <w:r w:rsidR="002D3E56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(2.538</w:t>
      </w:r>
      <w:r w:rsidR="00893766"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Embargados(as):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Claudinéia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 Sicsu e Davi Campos Sicsu.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 Dra. Mara Lucia Reis de Holanda (10501/AM).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97408" w:rsidRDefault="00597408" w:rsidP="0059740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482611" w:rsidRDefault="00482611" w:rsidP="0059740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16B8C" w:rsidRPr="00400B68" w:rsidRDefault="0059740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82611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00B68" w:rsidRPr="00A73F4D" w:rsidRDefault="00482611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>.                0009390-06.2023.8.04.0000</w:t>
      </w:r>
      <w:proofErr w:type="gramStart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00B68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400B68" w:rsidRP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00B6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400B68">
        <w:rPr>
          <w:rFonts w:ascii="Verdana" w:hAnsi="Verdana" w:cs="Verdana"/>
          <w:color w:val="000000"/>
          <w:sz w:val="20"/>
          <w:szCs w:val="20"/>
        </w:rPr>
        <w:t>:         2.ª Vara da Fazenda Pública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00B6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400B68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4E64CA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00B68">
        <w:rPr>
          <w:rFonts w:ascii="Verdana" w:hAnsi="Verdana" w:cs="Verdana"/>
          <w:b/>
          <w:color w:val="000000"/>
          <w:sz w:val="20"/>
          <w:szCs w:val="20"/>
        </w:rPr>
        <w:t xml:space="preserve">Embargante: Denys Antônio Abdala Tuma (Posto 300). 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br/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r>
        <w:rPr>
          <w:rFonts w:ascii="Verdana" w:hAnsi="Verdana" w:cs="Verdana"/>
          <w:color w:val="000000"/>
          <w:sz w:val="20"/>
          <w:szCs w:val="20"/>
        </w:rPr>
        <w:t xml:space="preserve">Henrique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Abdul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Nour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Tiosso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(17110/AM).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>Advogado</w:t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Rennalt Lessa </w:t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de Freitas (8020/AM). </w:t>
      </w:r>
      <w:r w:rsidR="004E64CA">
        <w:rPr>
          <w:rFonts w:ascii="Verdana" w:hAnsi="Verdana" w:cs="Verdana"/>
          <w:color w:val="000000"/>
          <w:sz w:val="20"/>
          <w:szCs w:val="20"/>
        </w:rPr>
        <w:br/>
        <w:t>Advogada:      Dra.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Cliviane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Silva Pacheco (15463/AM).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400B68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400B6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E64C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400B68">
        <w:rPr>
          <w:rFonts w:ascii="Verdana" w:hAnsi="Verdana" w:cs="Verdana"/>
          <w:b/>
          <w:color w:val="000000"/>
          <w:sz w:val="20"/>
          <w:szCs w:val="20"/>
        </w:rPr>
        <w:t>Instituto Municipal de Planejamento Urbano - I</w:t>
      </w:r>
      <w:r w:rsidR="00A73F4D">
        <w:rPr>
          <w:rFonts w:ascii="Verdana" w:hAnsi="Verdana" w:cs="Verdana"/>
          <w:b/>
          <w:color w:val="000000"/>
          <w:sz w:val="20"/>
          <w:szCs w:val="20"/>
        </w:rPr>
        <w:t>MPLURB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br/>
      </w:r>
      <w:r w:rsidR="0060698B">
        <w:rPr>
          <w:rFonts w:ascii="Verdana" w:hAnsi="Verdana" w:cs="Verdana"/>
          <w:color w:val="000000"/>
          <w:sz w:val="20"/>
          <w:szCs w:val="20"/>
        </w:rPr>
        <w:t>Procuradora do Municí</w:t>
      </w:r>
      <w:r>
        <w:rPr>
          <w:rFonts w:ascii="Verdana" w:hAnsi="Verdana" w:cs="Verdana"/>
          <w:color w:val="000000"/>
          <w:sz w:val="20"/>
          <w:szCs w:val="20"/>
        </w:rPr>
        <w:t xml:space="preserve">pio: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Oleisia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Maximina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Abreu da Silva (5513/AM).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400B6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00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E64C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0570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00B68" w:rsidRDefault="00400B68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00B6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t>a: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tab/>
      </w:r>
      <w:r w:rsidR="004E64C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240570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00B68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CB7CEA" w:rsidRDefault="00CB7CEA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B7CEA" w:rsidRDefault="00CB7CEA" w:rsidP="00CB7CE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CB7CEA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482611" w:rsidRDefault="00482611" w:rsidP="00CB7CE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D64450" w:rsidRPr="00400B68" w:rsidRDefault="00D64450" w:rsidP="00D644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64450" w:rsidRPr="00400B68" w:rsidRDefault="00D64450" w:rsidP="00400B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00B68" w:rsidRPr="00400B68" w:rsidRDefault="00400B68" w:rsidP="00400B68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  <w:sz w:val="20"/>
          <w:szCs w:val="20"/>
        </w:rPr>
      </w:pPr>
    </w:p>
    <w:p w:rsidR="00400B68" w:rsidRPr="00400B68" w:rsidRDefault="00400B68" w:rsidP="00B603A2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</w:p>
    <w:p w:rsidR="00090B45" w:rsidRDefault="00090B45"/>
    <w:sectPr w:rsidR="00090B45" w:rsidSect="00B603A2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A23" w:rsidRDefault="000C1A23" w:rsidP="00B603A2">
      <w:pPr>
        <w:spacing w:after="0" w:line="240" w:lineRule="auto"/>
      </w:pPr>
      <w:r>
        <w:separator/>
      </w:r>
    </w:p>
  </w:endnote>
  <w:endnote w:type="continuationSeparator" w:id="0">
    <w:p w:rsidR="000C1A23" w:rsidRDefault="000C1A23" w:rsidP="00B60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A23" w:rsidRDefault="000C1A23" w:rsidP="00B603A2">
      <w:pPr>
        <w:spacing w:after="0" w:line="240" w:lineRule="auto"/>
      </w:pPr>
      <w:r>
        <w:separator/>
      </w:r>
    </w:p>
  </w:footnote>
  <w:footnote w:type="continuationSeparator" w:id="0">
    <w:p w:rsidR="000C1A23" w:rsidRDefault="000C1A23" w:rsidP="00B60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3A2" w:rsidRDefault="00B603A2" w:rsidP="00B603A2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603A2" w:rsidRDefault="00B603A2" w:rsidP="00B603A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603A2" w:rsidRDefault="00B603A2" w:rsidP="00B603A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603A2" w:rsidRDefault="00B603A2" w:rsidP="00B603A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603A2" w:rsidRDefault="00B603A2" w:rsidP="00B603A2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603A2"/>
    <w:rsid w:val="00090B45"/>
    <w:rsid w:val="000C1A23"/>
    <w:rsid w:val="000C3546"/>
    <w:rsid w:val="00117775"/>
    <w:rsid w:val="00151B59"/>
    <w:rsid w:val="001D24E9"/>
    <w:rsid w:val="002058E5"/>
    <w:rsid w:val="00240570"/>
    <w:rsid w:val="00277F66"/>
    <w:rsid w:val="0029280E"/>
    <w:rsid w:val="002D3E56"/>
    <w:rsid w:val="00363E97"/>
    <w:rsid w:val="003E7D53"/>
    <w:rsid w:val="00400B68"/>
    <w:rsid w:val="004354EB"/>
    <w:rsid w:val="00450B8B"/>
    <w:rsid w:val="004522D5"/>
    <w:rsid w:val="00482611"/>
    <w:rsid w:val="00497147"/>
    <w:rsid w:val="004E13FE"/>
    <w:rsid w:val="004E64CA"/>
    <w:rsid w:val="004F0E54"/>
    <w:rsid w:val="004F7F94"/>
    <w:rsid w:val="00523A2A"/>
    <w:rsid w:val="00531071"/>
    <w:rsid w:val="00556AA5"/>
    <w:rsid w:val="00597408"/>
    <w:rsid w:val="005B2F44"/>
    <w:rsid w:val="005D41A7"/>
    <w:rsid w:val="0060698B"/>
    <w:rsid w:val="00692D83"/>
    <w:rsid w:val="006F472D"/>
    <w:rsid w:val="00762FDD"/>
    <w:rsid w:val="0077396F"/>
    <w:rsid w:val="007D7B4B"/>
    <w:rsid w:val="00893766"/>
    <w:rsid w:val="008C115F"/>
    <w:rsid w:val="009636D8"/>
    <w:rsid w:val="009735FF"/>
    <w:rsid w:val="00A27F15"/>
    <w:rsid w:val="00A73F4D"/>
    <w:rsid w:val="00AB6626"/>
    <w:rsid w:val="00AC2A4C"/>
    <w:rsid w:val="00B03803"/>
    <w:rsid w:val="00B16B8C"/>
    <w:rsid w:val="00B35C2E"/>
    <w:rsid w:val="00B603A2"/>
    <w:rsid w:val="00BD3420"/>
    <w:rsid w:val="00C024DD"/>
    <w:rsid w:val="00C4528D"/>
    <w:rsid w:val="00C85D11"/>
    <w:rsid w:val="00CB7CEA"/>
    <w:rsid w:val="00CC6021"/>
    <w:rsid w:val="00CF0F54"/>
    <w:rsid w:val="00D07EB3"/>
    <w:rsid w:val="00D206E2"/>
    <w:rsid w:val="00D64450"/>
    <w:rsid w:val="00D72E71"/>
    <w:rsid w:val="00D90C80"/>
    <w:rsid w:val="00EA7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EB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B603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603A2"/>
  </w:style>
  <w:style w:type="paragraph" w:styleId="Rodap">
    <w:name w:val="footer"/>
    <w:basedOn w:val="Normal"/>
    <w:link w:val="RodapChar"/>
    <w:uiPriority w:val="99"/>
    <w:semiHidden/>
    <w:unhideWhenUsed/>
    <w:rsid w:val="00B603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603A2"/>
  </w:style>
  <w:style w:type="paragraph" w:customStyle="1" w:styleId="Header">
    <w:name w:val="Header"/>
    <w:basedOn w:val="Normal"/>
    <w:uiPriority w:val="99"/>
    <w:unhideWhenUsed/>
    <w:rsid w:val="00B603A2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B603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603A2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B603A2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3654</Words>
  <Characters>19732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6</cp:revision>
  <dcterms:created xsi:type="dcterms:W3CDTF">2024-05-29T15:48:00Z</dcterms:created>
  <dcterms:modified xsi:type="dcterms:W3CDTF">2024-05-29T15:58:00Z</dcterms:modified>
</cp:coreProperties>
</file>