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2BB3" w:rsidRPr="000C05DC" w:rsidRDefault="003B2BB3" w:rsidP="003B2BB3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82147" cy="292100"/>
            <wp:effectExtent l="1905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105" cy="2999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2BB3" w:rsidRPr="00C865F3" w:rsidRDefault="003B2BB3" w:rsidP="003B2BB3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C865F3">
        <w:rPr>
          <w:rFonts w:ascii="Times New Roman" w:hAnsi="Times New Roman" w:cs="Times New Roman"/>
          <w:b/>
          <w:sz w:val="14"/>
          <w:szCs w:val="14"/>
        </w:rPr>
        <w:t>PODER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pacing w:val="-2"/>
          <w:sz w:val="14"/>
          <w:szCs w:val="14"/>
        </w:rPr>
        <w:t>JUDICIÁRIO</w:t>
      </w:r>
    </w:p>
    <w:p w:rsidR="003B2BB3" w:rsidRPr="00C865F3" w:rsidRDefault="003B2BB3" w:rsidP="003B2BB3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C865F3">
        <w:rPr>
          <w:rFonts w:ascii="Times New Roman" w:hAnsi="Times New Roman" w:cs="Times New Roman"/>
          <w:b/>
          <w:sz w:val="14"/>
          <w:szCs w:val="14"/>
        </w:rPr>
        <w:t>TRIBUNAL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DE</w:t>
      </w:r>
      <w:r w:rsidRPr="00C865F3">
        <w:rPr>
          <w:rFonts w:ascii="Times New Roman" w:hAnsi="Times New Roman" w:cs="Times New Roman"/>
          <w:b/>
          <w:spacing w:val="-2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JUSTIÇA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DO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ESTADO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DO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pacing w:val="-2"/>
          <w:sz w:val="14"/>
          <w:szCs w:val="14"/>
        </w:rPr>
        <w:t>AMAZONAS</w:t>
      </w:r>
    </w:p>
    <w:p w:rsidR="003B2BB3" w:rsidRPr="00C865F3" w:rsidRDefault="003B2BB3" w:rsidP="003B2BB3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C865F3">
        <w:rPr>
          <w:rFonts w:ascii="Times New Roman" w:hAnsi="Times New Roman" w:cs="Times New Roman"/>
          <w:b/>
          <w:sz w:val="14"/>
          <w:szCs w:val="14"/>
        </w:rPr>
        <w:t>1</w:t>
      </w:r>
      <w:r>
        <w:rPr>
          <w:rFonts w:ascii="Times New Roman" w:hAnsi="Times New Roman" w:cs="Times New Roman"/>
          <w:b/>
          <w:sz w:val="14"/>
          <w:szCs w:val="14"/>
        </w:rPr>
        <w:t>6</w:t>
      </w:r>
      <w:r w:rsidRPr="00C865F3">
        <w:rPr>
          <w:rFonts w:ascii="Times New Roman" w:hAnsi="Times New Roman" w:cs="Times New Roman"/>
          <w:b/>
          <w:sz w:val="14"/>
          <w:szCs w:val="14"/>
        </w:rPr>
        <w:t>.ª SESSÃO ORDINÁRIA DA CÂMARA CRIMINAL – 2026</w:t>
      </w:r>
    </w:p>
    <w:p w:rsidR="003B2BB3" w:rsidRPr="000A6E4A" w:rsidRDefault="003B2BB3" w:rsidP="003B2BB3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0A6E4A">
        <w:rPr>
          <w:rFonts w:ascii="Times New Roman" w:hAnsi="Times New Roman" w:cs="Times New Roman"/>
          <w:b/>
          <w:sz w:val="16"/>
          <w:szCs w:val="16"/>
        </w:rPr>
        <w:t>Presidente:</w:t>
      </w:r>
      <w:r w:rsidRPr="000A6E4A">
        <w:rPr>
          <w:rFonts w:ascii="Times New Roman" w:hAnsi="Times New Roman" w:cs="Times New Roman"/>
          <w:b/>
          <w:spacing w:val="-6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Exma.</w:t>
      </w:r>
      <w:r w:rsidRPr="000A6E4A">
        <w:rPr>
          <w:rFonts w:ascii="Times New Roman" w:hAnsi="Times New Roman" w:cs="Times New Roman"/>
          <w:b/>
          <w:spacing w:val="-5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Sra.</w:t>
      </w:r>
      <w:r w:rsidRPr="000A6E4A">
        <w:rPr>
          <w:rFonts w:ascii="Times New Roman" w:hAnsi="Times New Roman" w:cs="Times New Roman"/>
          <w:b/>
          <w:spacing w:val="-5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Desembargadora Luiza Cristina Nascimento da Costa Marques</w:t>
      </w:r>
    </w:p>
    <w:p w:rsidR="003B2BB3" w:rsidRPr="000A6E4A" w:rsidRDefault="003B2BB3" w:rsidP="003B2BB3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0A6E4A">
        <w:rPr>
          <w:rFonts w:ascii="Times New Roman" w:hAnsi="Times New Roman" w:cs="Times New Roman"/>
          <w:sz w:val="16"/>
          <w:szCs w:val="16"/>
        </w:rPr>
        <w:t>Secretário:</w:t>
      </w:r>
      <w:r w:rsidRPr="000A6E4A">
        <w:rPr>
          <w:rFonts w:ascii="Times New Roman" w:hAnsi="Times New Roman" w:cs="Times New Roman"/>
          <w:spacing w:val="-4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Mastewener</w:t>
      </w:r>
      <w:r w:rsidRPr="000A6E4A">
        <w:rPr>
          <w:rFonts w:ascii="Times New Roman" w:hAnsi="Times New Roman" w:cs="Times New Roman"/>
          <w:spacing w:val="-1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Abreu</w:t>
      </w:r>
      <w:r w:rsidRPr="000A6E4A">
        <w:rPr>
          <w:rFonts w:ascii="Times New Roman" w:hAnsi="Times New Roman" w:cs="Times New Roman"/>
          <w:spacing w:val="-3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pacing w:val="-4"/>
          <w:sz w:val="16"/>
          <w:szCs w:val="16"/>
        </w:rPr>
        <w:t>Nery</w:t>
      </w:r>
    </w:p>
    <w:p w:rsidR="003B2BB3" w:rsidRPr="000A6E4A" w:rsidRDefault="003B2BB3" w:rsidP="003B2BB3">
      <w:pPr>
        <w:spacing w:after="0" w:line="240" w:lineRule="auto"/>
        <w:rPr>
          <w:rFonts w:ascii="Times New Roman" w:hAnsi="Times New Roman" w:cs="Times New Roman"/>
          <w:spacing w:val="-5"/>
          <w:sz w:val="16"/>
          <w:szCs w:val="16"/>
        </w:rPr>
      </w:pPr>
      <w:r w:rsidRPr="000A6E4A">
        <w:rPr>
          <w:rFonts w:ascii="Times New Roman" w:hAnsi="Times New Roman" w:cs="Times New Roman"/>
          <w:sz w:val="16"/>
          <w:szCs w:val="16"/>
        </w:rPr>
        <w:t>Data</w:t>
      </w:r>
      <w:r w:rsidRPr="000A6E4A">
        <w:rPr>
          <w:rFonts w:ascii="Times New Roman" w:hAnsi="Times New Roman" w:cs="Times New Roman"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da</w:t>
      </w:r>
      <w:r w:rsidRPr="000A6E4A">
        <w:rPr>
          <w:rFonts w:ascii="Times New Roman" w:hAnsi="Times New Roman" w:cs="Times New Roman"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Sessão Ordinária:</w:t>
      </w:r>
      <w:r w:rsidRPr="000A6E4A">
        <w:rPr>
          <w:rFonts w:ascii="Times New Roman" w:hAnsi="Times New Roman" w:cs="Times New Roman"/>
          <w:spacing w:val="-3"/>
          <w:sz w:val="16"/>
          <w:szCs w:val="16"/>
        </w:rPr>
        <w:t xml:space="preserve"> </w:t>
      </w:r>
      <w:r>
        <w:rPr>
          <w:rFonts w:ascii="Times New Roman" w:hAnsi="Times New Roman" w:cs="Times New Roman"/>
          <w:b/>
          <w:spacing w:val="-3"/>
          <w:sz w:val="16"/>
          <w:szCs w:val="16"/>
        </w:rPr>
        <w:t>8</w:t>
      </w:r>
      <w:r w:rsidRPr="000A6E4A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de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junho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de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2026,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pacing w:val="-5"/>
          <w:sz w:val="16"/>
          <w:szCs w:val="16"/>
        </w:rPr>
        <w:t>9h.</w:t>
      </w:r>
    </w:p>
    <w:p w:rsidR="003B2BB3" w:rsidRPr="00392F53" w:rsidRDefault="003B2BB3" w:rsidP="003B2BB3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392F53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próximas)</w:t>
      </w:r>
    </w:p>
    <w:p w:rsidR="003B2BB3" w:rsidRPr="000A6E4A" w:rsidRDefault="003B2BB3" w:rsidP="003B2BB3">
      <w:pPr>
        <w:pStyle w:val="PargrafodaLista"/>
        <w:spacing w:after="0" w:line="240" w:lineRule="auto"/>
        <w:ind w:left="0" w:firstLine="26"/>
        <w:rPr>
          <w:rFonts w:ascii="Times New Roman" w:hAnsi="Times New Roman" w:cs="Times New Roman"/>
          <w:b/>
          <w:sz w:val="14"/>
          <w:szCs w:val="14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I–</w:t>
      </w:r>
      <w:r w:rsidRPr="000A6E4A">
        <w:rPr>
          <w:rFonts w:ascii="Times New Roman" w:hAnsi="Times New Roman" w:cs="Times New Roman"/>
          <w:b/>
          <w:spacing w:val="-4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Leitura</w:t>
      </w:r>
      <w:r w:rsidRPr="000A6E4A">
        <w:rPr>
          <w:rFonts w:ascii="Times New Roman" w:hAnsi="Times New Roman" w:cs="Times New Roman"/>
          <w:b/>
          <w:spacing w:val="-1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de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pacing w:val="-5"/>
          <w:sz w:val="14"/>
          <w:szCs w:val="14"/>
        </w:rPr>
        <w:t>Ata</w:t>
      </w:r>
    </w:p>
    <w:p w:rsidR="003B2BB3" w:rsidRPr="000A6E4A" w:rsidRDefault="003B2BB3" w:rsidP="003B2BB3">
      <w:pPr>
        <w:pStyle w:val="PargrafodaLista"/>
        <w:spacing w:after="0" w:line="240" w:lineRule="auto"/>
        <w:ind w:left="0"/>
        <w:rPr>
          <w:rFonts w:ascii="Times New Roman" w:hAnsi="Times New Roman" w:cs="Times New Roman"/>
          <w:b/>
          <w:sz w:val="14"/>
          <w:szCs w:val="14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II - Leitura</w:t>
      </w:r>
      <w:r w:rsidRPr="000A6E4A">
        <w:rPr>
          <w:rFonts w:ascii="Times New Roman" w:hAnsi="Times New Roman" w:cs="Times New Roman"/>
          <w:b/>
          <w:spacing w:val="-1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de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pacing w:val="-2"/>
          <w:sz w:val="14"/>
          <w:szCs w:val="14"/>
        </w:rPr>
        <w:t>Acórdãos</w:t>
      </w:r>
    </w:p>
    <w:p w:rsidR="003B2BB3" w:rsidRPr="000A6E4A" w:rsidRDefault="003B2BB3" w:rsidP="003B2BB3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4"/>
          <w:szCs w:val="14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III –</w:t>
      </w:r>
      <w:r w:rsidRPr="000A6E4A">
        <w:rPr>
          <w:rFonts w:ascii="Times New Roman" w:hAnsi="Times New Roman" w:cs="Times New Roman"/>
          <w:b/>
          <w:spacing w:val="-7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Julgamento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em</w:t>
      </w:r>
      <w:r w:rsidRPr="000A6E4A">
        <w:rPr>
          <w:rFonts w:ascii="Times New Roman" w:hAnsi="Times New Roman" w:cs="Times New Roman"/>
          <w:b/>
          <w:spacing w:val="-7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pacing w:val="-4"/>
          <w:sz w:val="14"/>
          <w:szCs w:val="14"/>
        </w:rPr>
        <w:t>Mesa</w:t>
      </w:r>
    </w:p>
    <w:p w:rsidR="003B2BB3" w:rsidRDefault="003B2BB3" w:rsidP="003B2BB3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16"/>
          <w:szCs w:val="16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IV–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Pauta</w:t>
      </w:r>
      <w:r w:rsidRPr="000A6E4A">
        <w:rPr>
          <w:rFonts w:ascii="Times New Roman" w:hAnsi="Times New Roman" w:cs="Times New Roman"/>
          <w:b/>
          <w:spacing w:val="-1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de</w:t>
      </w:r>
      <w:r w:rsidRPr="000A6E4A">
        <w:rPr>
          <w:rFonts w:ascii="Times New Roman" w:hAnsi="Times New Roman" w:cs="Times New Roman"/>
          <w:b/>
          <w:spacing w:val="-2"/>
          <w:sz w:val="14"/>
          <w:szCs w:val="14"/>
        </w:rPr>
        <w:t xml:space="preserve"> Julgamento                 </w:t>
      </w:r>
      <w:r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         </w:t>
      </w:r>
    </w:p>
    <w:p w:rsidR="003B2BB3" w:rsidRDefault="003B2BB3" w:rsidP="003B2BB3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62786B" w:rsidRDefault="0062786B" w:rsidP="006278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1)</w:t>
      </w:r>
      <w:r w:rsidRPr="009F45A0">
        <w:rPr>
          <w:rFonts w:ascii="Times New Roman" w:hAnsi="Times New Roman" w:cs="Times New Roman"/>
          <w:b/>
          <w:sz w:val="24"/>
          <w:szCs w:val="24"/>
        </w:rPr>
        <w:t>Habeas Corpus n</w:t>
      </w:r>
      <w:r w:rsidRPr="0062786B">
        <w:rPr>
          <w:rFonts w:ascii="Times New Roman" w:hAnsi="Times New Roman" w:cs="Times New Roman"/>
          <w:b/>
          <w:sz w:val="24"/>
          <w:szCs w:val="24"/>
        </w:rPr>
        <w:t>º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2786B">
        <w:rPr>
          <w:rFonts w:ascii="Times New Roman" w:hAnsi="Times New Roman" w:cs="Times New Roman"/>
          <w:b/>
          <w:sz w:val="24"/>
          <w:szCs w:val="24"/>
        </w:rPr>
        <w:t>0010440-25.2026.8.04.9001</w:t>
      </w:r>
      <w:r>
        <w:rPr>
          <w:rFonts w:ascii="Times New Roman" w:hAnsi="Times New Roman" w:cs="Times New Roman"/>
          <w:b/>
          <w:sz w:val="24"/>
          <w:szCs w:val="24"/>
        </w:rPr>
        <w:t>-</w:t>
      </w:r>
      <w:r w:rsidRPr="0062786B">
        <w:rPr>
          <w:rFonts w:ascii="Times New Roman" w:hAnsi="Times New Roman" w:cs="Times New Roman"/>
          <w:b/>
          <w:sz w:val="24"/>
          <w:szCs w:val="24"/>
        </w:rPr>
        <w:t>Caapiranga</w:t>
      </w:r>
      <w:r w:rsidRPr="0062786B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62786B" w:rsidRPr="0062786B" w:rsidRDefault="0062786B" w:rsidP="006278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 xml:space="preserve">Origem: </w:t>
      </w:r>
      <w:r w:rsidRPr="0062786B">
        <w:rPr>
          <w:rFonts w:ascii="Times New Roman" w:hAnsi="Times New Roman" w:cs="Times New Roman"/>
          <w:sz w:val="24"/>
          <w:szCs w:val="24"/>
        </w:rPr>
        <w:t>Vara Única da Comarca de Caapiranga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241BF5" w:rsidRPr="0062786B" w:rsidRDefault="0062786B" w:rsidP="00241B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Impetrantes e Advogados:</w:t>
      </w:r>
      <w:r w:rsidR="00241BF5" w:rsidRPr="00241BF5">
        <w:rPr>
          <w:rFonts w:ascii="Times New Roman" w:hAnsi="Times New Roman" w:cs="Times New Roman"/>
          <w:sz w:val="24"/>
          <w:szCs w:val="24"/>
        </w:rPr>
        <w:t xml:space="preserve"> </w:t>
      </w:r>
      <w:r w:rsidR="00241BF5">
        <w:rPr>
          <w:rFonts w:ascii="Times New Roman" w:hAnsi="Times New Roman" w:cs="Times New Roman"/>
          <w:sz w:val="24"/>
          <w:szCs w:val="24"/>
        </w:rPr>
        <w:t xml:space="preserve">Dr. </w:t>
      </w:r>
      <w:r w:rsidR="00241BF5" w:rsidRPr="0062786B">
        <w:rPr>
          <w:rFonts w:ascii="Times New Roman" w:hAnsi="Times New Roman" w:cs="Times New Roman"/>
          <w:sz w:val="24"/>
          <w:szCs w:val="24"/>
        </w:rPr>
        <w:t xml:space="preserve">Fábio Moraes Castello Branco </w:t>
      </w:r>
      <w:r w:rsidR="00241BF5"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241BF5" w:rsidRPr="0062786B">
        <w:rPr>
          <w:rFonts w:ascii="Times New Roman" w:hAnsi="Times New Roman" w:cs="Times New Roman"/>
          <w:sz w:val="24"/>
          <w:szCs w:val="24"/>
        </w:rPr>
        <w:t>4603</w:t>
      </w:r>
      <w:r w:rsidR="00241BF5">
        <w:rPr>
          <w:rFonts w:ascii="Times New Roman" w:hAnsi="Times New Roman" w:cs="Times New Roman"/>
          <w:sz w:val="24"/>
          <w:szCs w:val="24"/>
        </w:rPr>
        <w:t>)</w:t>
      </w:r>
    </w:p>
    <w:p w:rsidR="0062786B" w:rsidRPr="0062786B" w:rsidRDefault="0062786B" w:rsidP="006278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62786B">
        <w:rPr>
          <w:rFonts w:ascii="Times New Roman" w:hAnsi="Times New Roman" w:cs="Times New Roman"/>
          <w:sz w:val="24"/>
          <w:szCs w:val="24"/>
        </w:rPr>
        <w:t xml:space="preserve">Gustavo Augusto Bastos Domingos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62786B">
        <w:rPr>
          <w:rFonts w:ascii="Times New Roman" w:hAnsi="Times New Roman" w:cs="Times New Roman"/>
          <w:sz w:val="24"/>
          <w:szCs w:val="24"/>
        </w:rPr>
        <w:t>13691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2786B" w:rsidRDefault="0062786B" w:rsidP="00047E6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62786B">
        <w:rPr>
          <w:rFonts w:ascii="Times New Roman" w:hAnsi="Times New Roman" w:cs="Times New Roman"/>
          <w:sz w:val="24"/>
          <w:szCs w:val="24"/>
        </w:rPr>
        <w:t xml:space="preserve">Renan Alves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2786B">
        <w:rPr>
          <w:rFonts w:ascii="Times New Roman" w:hAnsi="Times New Roman" w:cs="Times New Roman"/>
          <w:sz w:val="24"/>
          <w:szCs w:val="24"/>
        </w:rPr>
        <w:t>a Costa</w:t>
      </w:r>
    </w:p>
    <w:p w:rsidR="0062786B" w:rsidRDefault="0062786B" w:rsidP="0062786B">
      <w:pPr>
        <w:pStyle w:val="Corpodetexto"/>
        <w:ind w:left="0"/>
        <w:rPr>
          <w:sz w:val="22"/>
          <w:szCs w:val="22"/>
        </w:rPr>
      </w:pPr>
      <w:r>
        <w:t xml:space="preserve">Impetrado: MM. Juiz de Direito da </w:t>
      </w:r>
      <w:r w:rsidRPr="0062786B">
        <w:t>Vara Única da Comarca de Caapiranga</w:t>
      </w:r>
      <w:r>
        <w:rPr>
          <w:sz w:val="22"/>
          <w:szCs w:val="22"/>
        </w:rPr>
        <w:t xml:space="preserve"> </w:t>
      </w:r>
    </w:p>
    <w:p w:rsidR="0062786B" w:rsidRDefault="0062786B" w:rsidP="0062786B">
      <w:pPr>
        <w:pStyle w:val="Corpodetexto"/>
        <w:ind w:left="0"/>
        <w:rPr>
          <w:sz w:val="22"/>
          <w:szCs w:val="22"/>
        </w:rPr>
      </w:pPr>
      <w:r>
        <w:rPr>
          <w:sz w:val="22"/>
          <w:szCs w:val="22"/>
        </w:rPr>
        <w:t xml:space="preserve">Presidente: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B46759" w:rsidRPr="00D014B1" w:rsidRDefault="00B46759" w:rsidP="00B46759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b/>
          <w:sz w:val="24"/>
          <w:szCs w:val="24"/>
        </w:rPr>
        <w:t>Relator: Exmo. Sr.</w:t>
      </w:r>
      <w:r w:rsidRPr="00D014B1">
        <w:rPr>
          <w:rFonts w:ascii="Times New Roman" w:hAnsi="Times New Roman" w:cs="Times New Roman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b/>
          <w:sz w:val="24"/>
          <w:szCs w:val="24"/>
        </w:rPr>
        <w:t>DESEMBARGADOR JORGE MANOEL LOPES LINS</w:t>
      </w:r>
    </w:p>
    <w:p w:rsidR="00B46759" w:rsidRPr="00D014B1" w:rsidRDefault="00B46759" w:rsidP="00B46759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D014B1">
        <w:rPr>
          <w:rFonts w:ascii="Times New Roman" w:hAnsi="Times New Roman" w:cs="Times New Roman"/>
          <w:sz w:val="24"/>
          <w:szCs w:val="24"/>
        </w:rPr>
        <w:t>Exmo.</w:t>
      </w:r>
      <w:r w:rsidRPr="00D014B1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Sr.</w:t>
      </w:r>
      <w:r w:rsidRPr="00D014B1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Desembargador Anselmo Chíxaro</w:t>
      </w:r>
    </w:p>
    <w:p w:rsidR="00B46759" w:rsidRPr="00D014B1" w:rsidRDefault="00B46759" w:rsidP="007A31A8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D014B1">
        <w:rPr>
          <w:rFonts w:ascii="Times New Roman" w:hAnsi="Times New Roman" w:cs="Times New Roman"/>
          <w:sz w:val="20"/>
          <w:szCs w:val="20"/>
        </w:rPr>
        <w:t>(Juiz convocado)</w:t>
      </w:r>
    </w:p>
    <w:p w:rsidR="00B46759" w:rsidRDefault="00B46759" w:rsidP="00B4675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92CF1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62786B" w:rsidRDefault="0062786B" w:rsidP="00047E6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2786B">
        <w:rPr>
          <w:rFonts w:ascii="Times New Roman" w:hAnsi="Times New Roman" w:cs="Times New Roman"/>
          <w:sz w:val="24"/>
          <w:szCs w:val="24"/>
        </w:rPr>
        <w:t>Adelton Albuquerque Matos</w:t>
      </w:r>
    </w:p>
    <w:p w:rsidR="00811AE3" w:rsidRPr="007D4DE3" w:rsidRDefault="00811AE3" w:rsidP="00047E69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2786B" w:rsidRDefault="00811AE3" w:rsidP="00811AE3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811AE3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811AE3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811AE3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811AE3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811AE3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811AE3" w:rsidRPr="007D4DE3" w:rsidRDefault="00811AE3" w:rsidP="00811AE3">
      <w:pPr>
        <w:spacing w:after="0" w:line="240" w:lineRule="auto"/>
        <w:jc w:val="center"/>
        <w:rPr>
          <w:rFonts w:ascii="Times New Roman" w:hAnsi="Times New Roman" w:cs="Times New Roman"/>
          <w:sz w:val="4"/>
          <w:szCs w:val="4"/>
        </w:rPr>
      </w:pPr>
    </w:p>
    <w:p w:rsidR="00811AE3" w:rsidRDefault="0037594D" w:rsidP="00811A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811AE3" w:rsidRPr="00905E6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811AE3" w:rsidRPr="00287345">
        <w:rPr>
          <w:rFonts w:ascii="Times New Roman" w:hAnsi="Times New Roman" w:cs="Times New Roman"/>
          <w:b/>
          <w:sz w:val="24"/>
          <w:szCs w:val="24"/>
        </w:rPr>
        <w:t>Apelação n.</w:t>
      </w:r>
      <w:r w:rsidR="00811AE3" w:rsidRPr="00101D00">
        <w:rPr>
          <w:rFonts w:ascii="Times New Roman" w:hAnsi="Times New Roman" w:cs="Times New Roman"/>
          <w:b/>
          <w:sz w:val="24"/>
          <w:szCs w:val="24"/>
        </w:rPr>
        <w:t>º</w:t>
      </w:r>
      <w:r w:rsidR="00811AE3" w:rsidRPr="003B2BB3">
        <w:rPr>
          <w:rFonts w:ascii="Times New Roman" w:hAnsi="Times New Roman" w:cs="Times New Roman"/>
          <w:sz w:val="24"/>
          <w:szCs w:val="24"/>
        </w:rPr>
        <w:t xml:space="preserve"> </w:t>
      </w:r>
      <w:r w:rsidR="00811AE3" w:rsidRPr="00811AE3">
        <w:rPr>
          <w:rFonts w:ascii="Times New Roman" w:hAnsi="Times New Roman" w:cs="Times New Roman"/>
          <w:b/>
          <w:sz w:val="24"/>
          <w:szCs w:val="24"/>
        </w:rPr>
        <w:t>0248570-52.2017.8.04.0001</w:t>
      </w:r>
      <w:r w:rsidR="00811AE3">
        <w:rPr>
          <w:rFonts w:ascii="Times New Roman" w:hAnsi="Times New Roman" w:cs="Times New Roman"/>
          <w:b/>
          <w:sz w:val="24"/>
          <w:szCs w:val="24"/>
        </w:rPr>
        <w:t xml:space="preserve">– Manaus </w:t>
      </w:r>
      <w:r w:rsidR="00811AE3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811AE3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811AE3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811AE3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811AE3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811AE3" w:rsidRPr="00811AE3" w:rsidRDefault="00811AE3" w:rsidP="00811AE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1AE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1AE3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811AE3" w:rsidRDefault="00811AE3" w:rsidP="00811A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3B2BB3">
        <w:rPr>
          <w:rFonts w:ascii="Times New Roman" w:hAnsi="Times New Roman" w:cs="Times New Roman"/>
          <w:sz w:val="24"/>
          <w:szCs w:val="24"/>
        </w:rPr>
        <w:t xml:space="preserve"> </w:t>
      </w:r>
      <w:r w:rsidRPr="00811AE3">
        <w:rPr>
          <w:rFonts w:ascii="Times New Roman" w:hAnsi="Times New Roman" w:cs="Times New Roman"/>
          <w:sz w:val="24"/>
          <w:szCs w:val="24"/>
        </w:rPr>
        <w:t>Luiz Felipe Rocha Brasil</w:t>
      </w:r>
    </w:p>
    <w:p w:rsidR="00811AE3" w:rsidRPr="00811AE3" w:rsidRDefault="00811AE3" w:rsidP="00811A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811AE3">
        <w:rPr>
          <w:rFonts w:ascii="Times New Roman" w:hAnsi="Times New Roman" w:cs="Times New Roman"/>
          <w:sz w:val="24"/>
          <w:szCs w:val="24"/>
        </w:rPr>
        <w:t>Ant</w:t>
      </w:r>
      <w:r>
        <w:rPr>
          <w:rFonts w:ascii="Times New Roman" w:hAnsi="Times New Roman" w:cs="Times New Roman"/>
          <w:sz w:val="24"/>
          <w:szCs w:val="24"/>
        </w:rPr>
        <w:t>ô</w:t>
      </w:r>
      <w:r w:rsidRPr="00811AE3">
        <w:rPr>
          <w:rFonts w:ascii="Times New Roman" w:hAnsi="Times New Roman" w:cs="Times New Roman"/>
          <w:sz w:val="24"/>
          <w:szCs w:val="24"/>
        </w:rPr>
        <w:t xml:space="preserve">nio Mansour Bulbol Neto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811AE3">
        <w:rPr>
          <w:rFonts w:ascii="Times New Roman" w:hAnsi="Times New Roman" w:cs="Times New Roman"/>
          <w:sz w:val="24"/>
          <w:szCs w:val="24"/>
        </w:rPr>
        <w:t>14611</w:t>
      </w:r>
      <w:r>
        <w:rPr>
          <w:rFonts w:ascii="Times New Roman" w:hAnsi="Times New Roman" w:cs="Times New Roman"/>
          <w:sz w:val="24"/>
          <w:szCs w:val="24"/>
        </w:rPr>
        <w:t>)</w:t>
      </w:r>
      <w:r w:rsidR="00303E41">
        <w:rPr>
          <w:rFonts w:ascii="Times New Roman" w:hAnsi="Times New Roman" w:cs="Times New Roman"/>
          <w:sz w:val="24"/>
          <w:szCs w:val="24"/>
        </w:rPr>
        <w:t>*</w:t>
      </w:r>
    </w:p>
    <w:p w:rsidR="00303E41" w:rsidRDefault="00303E41" w:rsidP="00303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11AE3">
        <w:rPr>
          <w:rFonts w:ascii="Times New Roman" w:hAnsi="Times New Roman" w:cs="Times New Roman"/>
          <w:sz w:val="24"/>
          <w:szCs w:val="24"/>
        </w:rPr>
        <w:t>Deldson Souza de Oliveira</w:t>
      </w:r>
      <w:r w:rsidRPr="00811AE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11AE3">
        <w:rPr>
          <w:rFonts w:ascii="Times New Roman" w:hAnsi="Times New Roman" w:cs="Times New Roman"/>
          <w:sz w:val="24"/>
          <w:szCs w:val="24"/>
        </w:rPr>
        <w:t>8848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11AE3" w:rsidRPr="00811AE3" w:rsidRDefault="00811AE3" w:rsidP="00811A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11AE3">
        <w:rPr>
          <w:rFonts w:ascii="Times New Roman" w:hAnsi="Times New Roman" w:cs="Times New Roman"/>
          <w:sz w:val="24"/>
          <w:szCs w:val="24"/>
        </w:rPr>
        <w:t>Eguinaldo Gonçalves de Moura</w:t>
      </w:r>
      <w:r w:rsidRPr="00811AE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(OAB/AM n.º 3761)</w:t>
      </w:r>
    </w:p>
    <w:p w:rsidR="00303E41" w:rsidRPr="003B2BB3" w:rsidRDefault="00303E41" w:rsidP="00303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3B2BB3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3B2BB3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3B2BB3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B2BB3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B2BB3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B2BB3">
        <w:rPr>
          <w:rFonts w:ascii="Times New Roman" w:hAnsi="Times New Roman" w:cs="Times New Roman"/>
          <w:sz w:val="24"/>
          <w:szCs w:val="24"/>
        </w:rPr>
        <w:t>Amazonas</w:t>
      </w:r>
    </w:p>
    <w:p w:rsidR="00811AE3" w:rsidRPr="00303E41" w:rsidRDefault="00811AE3" w:rsidP="00811AE3">
      <w:pPr>
        <w:pStyle w:val="Corpodetexto"/>
        <w:ind w:left="0"/>
        <w:jc w:val="both"/>
        <w:rPr>
          <w:color w:val="000000"/>
          <w:spacing w:val="-2"/>
        </w:rPr>
      </w:pPr>
      <w:r w:rsidRPr="00303E41">
        <w:t xml:space="preserve">Presidente: </w:t>
      </w:r>
      <w:r w:rsidRPr="00303E41">
        <w:rPr>
          <w:color w:val="000000"/>
        </w:rPr>
        <w:t>Exma.</w:t>
      </w:r>
      <w:r w:rsidRPr="00303E41">
        <w:rPr>
          <w:color w:val="000000"/>
          <w:spacing w:val="-12"/>
        </w:rPr>
        <w:t xml:space="preserve"> </w:t>
      </w:r>
      <w:r w:rsidRPr="00303E41">
        <w:rPr>
          <w:color w:val="000000"/>
        </w:rPr>
        <w:t>Sra.</w:t>
      </w:r>
      <w:r w:rsidRPr="00303E41">
        <w:rPr>
          <w:color w:val="000000"/>
          <w:spacing w:val="-10"/>
        </w:rPr>
        <w:t xml:space="preserve"> </w:t>
      </w:r>
      <w:r w:rsidRPr="00303E41">
        <w:rPr>
          <w:color w:val="000000"/>
        </w:rPr>
        <w:t>Desa. Luiza</w:t>
      </w:r>
      <w:r w:rsidRPr="00303E41">
        <w:rPr>
          <w:color w:val="000000"/>
          <w:spacing w:val="-6"/>
        </w:rPr>
        <w:t xml:space="preserve"> </w:t>
      </w:r>
      <w:r w:rsidRPr="00303E41">
        <w:rPr>
          <w:color w:val="000000"/>
        </w:rPr>
        <w:t>Cristina</w:t>
      </w:r>
      <w:r w:rsidRPr="00303E41">
        <w:rPr>
          <w:color w:val="000000"/>
          <w:spacing w:val="-6"/>
        </w:rPr>
        <w:t xml:space="preserve"> </w:t>
      </w:r>
      <w:r w:rsidRPr="00303E41">
        <w:rPr>
          <w:color w:val="000000"/>
        </w:rPr>
        <w:t>Nascimento</w:t>
      </w:r>
      <w:r w:rsidRPr="00303E41">
        <w:rPr>
          <w:color w:val="000000"/>
          <w:spacing w:val="-4"/>
        </w:rPr>
        <w:t xml:space="preserve"> </w:t>
      </w:r>
      <w:r w:rsidRPr="00303E41">
        <w:rPr>
          <w:color w:val="000000"/>
        </w:rPr>
        <w:t>da</w:t>
      </w:r>
      <w:r w:rsidRPr="00303E41">
        <w:rPr>
          <w:color w:val="000000"/>
          <w:spacing w:val="-7"/>
        </w:rPr>
        <w:t xml:space="preserve"> </w:t>
      </w:r>
      <w:r w:rsidRPr="00303E41">
        <w:rPr>
          <w:color w:val="000000"/>
        </w:rPr>
        <w:t>Costa</w:t>
      </w:r>
      <w:r w:rsidRPr="00303E41">
        <w:rPr>
          <w:color w:val="000000"/>
          <w:spacing w:val="-8"/>
        </w:rPr>
        <w:t xml:space="preserve"> </w:t>
      </w:r>
      <w:r w:rsidRPr="00303E41">
        <w:rPr>
          <w:color w:val="000000"/>
          <w:spacing w:val="-2"/>
        </w:rPr>
        <w:t>Marques</w:t>
      </w:r>
    </w:p>
    <w:p w:rsidR="00811AE3" w:rsidRDefault="00811AE3" w:rsidP="00811AE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1D5F">
        <w:rPr>
          <w:rFonts w:ascii="Times New Roman" w:hAnsi="Times New Roman" w:cs="Times New Roman"/>
          <w:b/>
          <w:color w:val="000000"/>
        </w:rPr>
        <w:t>Relatora: Exma.</w:t>
      </w:r>
      <w:r w:rsidRPr="00C51D5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C51D5F">
        <w:rPr>
          <w:rFonts w:ascii="Times New Roman" w:hAnsi="Times New Roman" w:cs="Times New Roman"/>
          <w:b/>
          <w:color w:val="000000"/>
        </w:rPr>
        <w:t>Sra.</w:t>
      </w:r>
      <w:r w:rsidRPr="00C51D5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290D2F">
        <w:rPr>
          <w:rFonts w:ascii="Times New Roman" w:hAnsi="Times New Roman" w:cs="Times New Roman"/>
          <w:b/>
          <w:color w:val="000000"/>
          <w:sz w:val="24"/>
          <w:szCs w:val="24"/>
        </w:rPr>
        <w:t>DESEMBARGADOR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 </w:t>
      </w:r>
      <w:r w:rsidRPr="00C51D5F">
        <w:rPr>
          <w:rFonts w:ascii="Times New Roman" w:hAnsi="Times New Roman" w:cs="Times New Roman"/>
          <w:b/>
          <w:sz w:val="24"/>
          <w:szCs w:val="24"/>
        </w:rPr>
        <w:t>CARLA MARIA SANTOS DOS REIS</w:t>
      </w:r>
    </w:p>
    <w:p w:rsidR="00811AE3" w:rsidRDefault="00811AE3" w:rsidP="00811AE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Revisor: </w:t>
      </w:r>
      <w:r w:rsidRPr="00C865F3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811AE3" w:rsidRDefault="00811AE3" w:rsidP="00811AE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865F3">
        <w:rPr>
          <w:rFonts w:ascii="Times New Roman" w:hAnsi="Times New Roman" w:cs="Times New Roman"/>
          <w:sz w:val="24"/>
          <w:szCs w:val="24"/>
        </w:rPr>
        <w:t>Membros: Exmo. Sr. Desembargador Anselmo Chíxaro</w:t>
      </w:r>
    </w:p>
    <w:p w:rsidR="00811AE3" w:rsidRPr="00C865F3" w:rsidRDefault="00811AE3" w:rsidP="00811AE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C865F3"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C865F3">
        <w:rPr>
          <w:rFonts w:ascii="Times New Roman" w:hAnsi="Times New Roman" w:cs="Times New Roman"/>
          <w:sz w:val="20"/>
          <w:szCs w:val="20"/>
        </w:rPr>
        <w:t>(Juiz convocado)</w:t>
      </w:r>
    </w:p>
    <w:p w:rsidR="00811AE3" w:rsidRPr="006A483C" w:rsidRDefault="00811AE3" w:rsidP="00811A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03E41" w:rsidRPr="00303E41">
        <w:rPr>
          <w:rFonts w:ascii="Times New Roman" w:hAnsi="Times New Roman" w:cs="Times New Roman"/>
          <w:sz w:val="24"/>
          <w:szCs w:val="24"/>
        </w:rPr>
        <w:t>Aguinelo Balbi Júnior</w:t>
      </w:r>
    </w:p>
    <w:p w:rsidR="00811AE3" w:rsidRDefault="00811AE3" w:rsidP="00811A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96708C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Dr.</w:t>
      </w:r>
      <w:r w:rsidR="00303E41" w:rsidRPr="00303E41">
        <w:t xml:space="preserve"> </w:t>
      </w:r>
      <w:r w:rsidR="00303E41" w:rsidRPr="00303E41">
        <w:rPr>
          <w:rFonts w:ascii="Times New Roman" w:hAnsi="Times New Roman" w:cs="Times New Roman"/>
          <w:sz w:val="24"/>
          <w:szCs w:val="24"/>
        </w:rPr>
        <w:t>Leonardo Mattedi Mattarangas</w:t>
      </w:r>
    </w:p>
    <w:p w:rsidR="00303E41" w:rsidRPr="007D4DE3" w:rsidRDefault="00303E41" w:rsidP="00811AE3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3B2BB3" w:rsidRDefault="003B2BB3" w:rsidP="003B2BB3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6904A0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6904A0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6904A0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EM</w:t>
      </w:r>
      <w:r w:rsidRPr="006904A0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6904A0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  <w:r w:rsidRPr="006904A0">
        <w:t xml:space="preserve">    </w:t>
      </w:r>
      <w:r w:rsidRPr="006904A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</w:p>
    <w:p w:rsidR="00E80809" w:rsidRPr="00E80809" w:rsidRDefault="00E80809" w:rsidP="003B2BB3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color w:val="000000"/>
          <w:spacing w:val="-4"/>
          <w:sz w:val="4"/>
          <w:szCs w:val="4"/>
          <w:shd w:val="clear" w:color="auto" w:fill="DDDDDD"/>
        </w:rPr>
      </w:pPr>
    </w:p>
    <w:p w:rsidR="003B2BB3" w:rsidRPr="006D6568" w:rsidRDefault="003B2BB3" w:rsidP="003B2BB3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E80809" w:rsidRDefault="0037594D" w:rsidP="00E8080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E80809" w:rsidRPr="00E80809">
        <w:rPr>
          <w:rFonts w:ascii="Times New Roman" w:hAnsi="Times New Roman" w:cs="Times New Roman"/>
          <w:b/>
          <w:sz w:val="24"/>
          <w:szCs w:val="24"/>
        </w:rPr>
        <w:t>) Agravo Interno n.° 0006459-85.2026.8.04.9001</w:t>
      </w:r>
      <w:r w:rsidR="00E80809">
        <w:rPr>
          <w:rFonts w:ascii="Times New Roman" w:hAnsi="Times New Roman" w:cs="Times New Roman"/>
          <w:b/>
          <w:sz w:val="24"/>
          <w:szCs w:val="24"/>
        </w:rPr>
        <w:t>-</w:t>
      </w:r>
      <w:r w:rsidR="00E80809" w:rsidRPr="00E80809">
        <w:rPr>
          <w:rFonts w:ascii="Times New Roman" w:hAnsi="Times New Roman" w:cs="Times New Roman"/>
          <w:b/>
          <w:sz w:val="24"/>
          <w:szCs w:val="24"/>
        </w:rPr>
        <w:t xml:space="preserve"> Parintins</w:t>
      </w:r>
      <w:r w:rsidR="00E80809" w:rsidRPr="00E80809">
        <w:rPr>
          <w:rFonts w:ascii="Times New Roman" w:hAnsi="Times New Roman" w:cs="Times New Roman"/>
          <w:b/>
          <w:color w:val="000000"/>
          <w:spacing w:val="-2"/>
          <w:highlight w:val="yellow"/>
        </w:rPr>
        <w:t xml:space="preserve">  </w:t>
      </w:r>
      <w:r w:rsidR="00E80809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E80809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E80809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E80809" w:rsidRPr="00E80809" w:rsidRDefault="00E80809" w:rsidP="00E8080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8080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80809">
        <w:rPr>
          <w:rFonts w:ascii="Times New Roman" w:hAnsi="Times New Roman" w:cs="Times New Roman"/>
          <w:sz w:val="24"/>
          <w:szCs w:val="24"/>
        </w:rPr>
        <w:t>ª Vara da Comarca de Parintins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E80809" w:rsidRDefault="0037594D" w:rsidP="003B2BB3">
      <w:pPr>
        <w:spacing w:after="0" w:line="240" w:lineRule="auto"/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</w:pPr>
      <w:r>
        <w:rPr>
          <w:rFonts w:ascii="Times New Roman" w:hAnsi="Times New Roman" w:cs="Times New Roman"/>
          <w:sz w:val="24"/>
          <w:szCs w:val="24"/>
        </w:rPr>
        <w:t xml:space="preserve">Agravante: </w:t>
      </w:r>
      <w:r w:rsidR="00E80809" w:rsidRPr="00E80809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. de</w:t>
      </w:r>
      <w:r w:rsidR="00E80809" w:rsidRPr="00E80809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>.</w:t>
      </w:r>
      <w:r w:rsidR="00E80809" w:rsidRPr="00E80809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37594D" w:rsidRPr="0037594D" w:rsidRDefault="0037594D" w:rsidP="003B2BB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37594D">
        <w:rPr>
          <w:rFonts w:ascii="Times New Roman" w:hAnsi="Times New Roman" w:cs="Times New Roman"/>
          <w:sz w:val="24"/>
          <w:szCs w:val="24"/>
        </w:rPr>
        <w:t xml:space="preserve">Yana Barreto Cerdeira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37594D">
        <w:rPr>
          <w:rFonts w:ascii="Times New Roman" w:hAnsi="Times New Roman" w:cs="Times New Roman"/>
          <w:sz w:val="24"/>
          <w:szCs w:val="24"/>
        </w:rPr>
        <w:t>10304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80809" w:rsidRPr="0037594D" w:rsidRDefault="0037594D" w:rsidP="003B2BB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594D">
        <w:rPr>
          <w:rFonts w:ascii="Times New Roman" w:hAnsi="Times New Roman" w:cs="Times New Roman"/>
          <w:sz w:val="24"/>
          <w:szCs w:val="24"/>
        </w:rPr>
        <w:t>Agravado: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B2BB3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3B2BB3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3B2BB3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B2BB3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B2BB3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B2BB3">
        <w:rPr>
          <w:rFonts w:ascii="Times New Roman" w:hAnsi="Times New Roman" w:cs="Times New Roman"/>
          <w:sz w:val="24"/>
          <w:szCs w:val="24"/>
        </w:rPr>
        <w:t>Amazonas</w:t>
      </w:r>
    </w:p>
    <w:p w:rsidR="0037594D" w:rsidRPr="00303E41" w:rsidRDefault="0037594D" w:rsidP="0037594D">
      <w:pPr>
        <w:pStyle w:val="Corpodetexto"/>
        <w:ind w:left="0"/>
        <w:jc w:val="both"/>
        <w:rPr>
          <w:color w:val="000000"/>
          <w:spacing w:val="-2"/>
        </w:rPr>
      </w:pPr>
      <w:r w:rsidRPr="00303E41">
        <w:t xml:space="preserve">Presidente: </w:t>
      </w:r>
      <w:r w:rsidRPr="00303E41">
        <w:rPr>
          <w:color w:val="000000"/>
        </w:rPr>
        <w:t>Exma.</w:t>
      </w:r>
      <w:r w:rsidRPr="00303E41">
        <w:rPr>
          <w:color w:val="000000"/>
          <w:spacing w:val="-12"/>
        </w:rPr>
        <w:t xml:space="preserve"> </w:t>
      </w:r>
      <w:r w:rsidRPr="00303E41">
        <w:rPr>
          <w:color w:val="000000"/>
        </w:rPr>
        <w:t>Sra.</w:t>
      </w:r>
      <w:r w:rsidRPr="00303E41">
        <w:rPr>
          <w:color w:val="000000"/>
          <w:spacing w:val="-10"/>
        </w:rPr>
        <w:t xml:space="preserve"> </w:t>
      </w:r>
      <w:r w:rsidRPr="00303E41">
        <w:rPr>
          <w:color w:val="000000"/>
        </w:rPr>
        <w:t>Desa. Luiza</w:t>
      </w:r>
      <w:r w:rsidRPr="00303E41">
        <w:rPr>
          <w:color w:val="000000"/>
          <w:spacing w:val="-6"/>
        </w:rPr>
        <w:t xml:space="preserve"> </w:t>
      </w:r>
      <w:r w:rsidRPr="00303E41">
        <w:rPr>
          <w:color w:val="000000"/>
        </w:rPr>
        <w:t>Cristina</w:t>
      </w:r>
      <w:r w:rsidRPr="00303E41">
        <w:rPr>
          <w:color w:val="000000"/>
          <w:spacing w:val="-6"/>
        </w:rPr>
        <w:t xml:space="preserve"> </w:t>
      </w:r>
      <w:r w:rsidRPr="00303E41">
        <w:rPr>
          <w:color w:val="000000"/>
        </w:rPr>
        <w:t>Nascimento</w:t>
      </w:r>
      <w:r w:rsidRPr="00303E41">
        <w:rPr>
          <w:color w:val="000000"/>
          <w:spacing w:val="-4"/>
        </w:rPr>
        <w:t xml:space="preserve"> </w:t>
      </w:r>
      <w:r w:rsidRPr="00303E41">
        <w:rPr>
          <w:color w:val="000000"/>
        </w:rPr>
        <w:t>da</w:t>
      </w:r>
      <w:r w:rsidRPr="00303E41">
        <w:rPr>
          <w:color w:val="000000"/>
          <w:spacing w:val="-7"/>
        </w:rPr>
        <w:t xml:space="preserve"> </w:t>
      </w:r>
      <w:r w:rsidRPr="00303E41">
        <w:rPr>
          <w:color w:val="000000"/>
        </w:rPr>
        <w:t>Costa</w:t>
      </w:r>
      <w:r w:rsidRPr="00303E41">
        <w:rPr>
          <w:color w:val="000000"/>
          <w:spacing w:val="-8"/>
        </w:rPr>
        <w:t xml:space="preserve"> </w:t>
      </w:r>
      <w:r w:rsidRPr="00303E41">
        <w:rPr>
          <w:color w:val="000000"/>
          <w:spacing w:val="-2"/>
        </w:rPr>
        <w:t>Marques</w:t>
      </w:r>
    </w:p>
    <w:p w:rsidR="0037594D" w:rsidRDefault="0037594D" w:rsidP="0037594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1D5F">
        <w:rPr>
          <w:rFonts w:ascii="Times New Roman" w:hAnsi="Times New Roman" w:cs="Times New Roman"/>
          <w:b/>
          <w:color w:val="000000"/>
        </w:rPr>
        <w:t>Relatora: Exma.</w:t>
      </w:r>
      <w:r w:rsidRPr="00C51D5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C51D5F">
        <w:rPr>
          <w:rFonts w:ascii="Times New Roman" w:hAnsi="Times New Roman" w:cs="Times New Roman"/>
          <w:b/>
          <w:color w:val="000000"/>
        </w:rPr>
        <w:t>Sra.</w:t>
      </w:r>
      <w:r w:rsidRPr="00C51D5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290D2F">
        <w:rPr>
          <w:rFonts w:ascii="Times New Roman" w:hAnsi="Times New Roman" w:cs="Times New Roman"/>
          <w:b/>
          <w:color w:val="000000"/>
          <w:sz w:val="24"/>
          <w:szCs w:val="24"/>
        </w:rPr>
        <w:t>DESEMBARGADOR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 </w:t>
      </w:r>
      <w:r w:rsidRPr="00C51D5F">
        <w:rPr>
          <w:rFonts w:ascii="Times New Roman" w:hAnsi="Times New Roman" w:cs="Times New Roman"/>
          <w:b/>
          <w:sz w:val="24"/>
          <w:szCs w:val="24"/>
        </w:rPr>
        <w:t>CARLA MARIA SANTOS DOS REIS</w:t>
      </w:r>
    </w:p>
    <w:p w:rsidR="0037594D" w:rsidRDefault="0037594D" w:rsidP="0037594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865F3">
        <w:rPr>
          <w:rFonts w:ascii="Times New Roman" w:hAnsi="Times New Roman" w:cs="Times New Roman"/>
          <w:sz w:val="24"/>
          <w:szCs w:val="24"/>
        </w:rPr>
        <w:t>Membros: Exmo. Sr. Desembargador Jorge Manoel Lopes Lins</w:t>
      </w:r>
    </w:p>
    <w:p w:rsidR="0037594D" w:rsidRDefault="0037594D" w:rsidP="0037594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865F3">
        <w:rPr>
          <w:rFonts w:ascii="Times New Roman" w:hAnsi="Times New Roman" w:cs="Times New Roman"/>
          <w:sz w:val="24"/>
          <w:szCs w:val="24"/>
        </w:rPr>
        <w:t>Exmo. Sr. Desembargador Anselmo Chíxaro</w:t>
      </w:r>
    </w:p>
    <w:p w:rsidR="0037594D" w:rsidRPr="00C865F3" w:rsidRDefault="0037594D" w:rsidP="0037594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C865F3"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C865F3">
        <w:rPr>
          <w:rFonts w:ascii="Times New Roman" w:hAnsi="Times New Roman" w:cs="Times New Roman"/>
          <w:sz w:val="20"/>
          <w:szCs w:val="20"/>
        </w:rPr>
        <w:t>(Juiz convocado)</w:t>
      </w:r>
    </w:p>
    <w:p w:rsidR="0037594D" w:rsidRPr="006A483C" w:rsidRDefault="0037594D" w:rsidP="003759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014B1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014B1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014B1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014B1">
        <w:rPr>
          <w:rFonts w:ascii="Times New Roman" w:hAnsi="Times New Roman" w:cs="Times New Roman"/>
          <w:sz w:val="24"/>
          <w:szCs w:val="24"/>
        </w:rPr>
        <w:t xml:space="preserve">. </w:t>
      </w:r>
      <w:r w:rsidRPr="0037594D">
        <w:rPr>
          <w:rFonts w:ascii="Times New Roman" w:hAnsi="Times New Roman" w:cs="Times New Roman"/>
          <w:sz w:val="24"/>
          <w:szCs w:val="24"/>
        </w:rPr>
        <w:t>Sílvia Abdala Tuma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E80809" w:rsidRDefault="00E80809" w:rsidP="003B2BB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B2BB3" w:rsidRDefault="0037594D" w:rsidP="003B2BB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4</w:t>
      </w:r>
      <w:r w:rsidR="003B2BB3" w:rsidRPr="009F45A0">
        <w:rPr>
          <w:rFonts w:ascii="Times New Roman" w:hAnsi="Times New Roman" w:cs="Times New Roman"/>
          <w:b/>
          <w:sz w:val="24"/>
          <w:szCs w:val="24"/>
        </w:rPr>
        <w:t>) Habeas Corpus n</w:t>
      </w:r>
      <w:r w:rsidR="003B2BB3" w:rsidRPr="004E6355">
        <w:rPr>
          <w:rFonts w:ascii="Times New Roman" w:hAnsi="Times New Roman" w:cs="Times New Roman"/>
          <w:b/>
          <w:sz w:val="24"/>
          <w:szCs w:val="24"/>
        </w:rPr>
        <w:t>.º</w:t>
      </w:r>
      <w:r w:rsidR="003B2BB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2BB3" w:rsidRPr="003B2BB3">
        <w:rPr>
          <w:rFonts w:ascii="Times New Roman" w:hAnsi="Times New Roman" w:cs="Times New Roman"/>
          <w:b/>
          <w:sz w:val="24"/>
          <w:szCs w:val="24"/>
        </w:rPr>
        <w:t>0009008-68.2026.8.04.9001</w:t>
      </w:r>
      <w:r w:rsidR="000A6718">
        <w:rPr>
          <w:rFonts w:ascii="Times New Roman" w:hAnsi="Times New Roman" w:cs="Times New Roman"/>
          <w:b/>
          <w:sz w:val="24"/>
          <w:szCs w:val="24"/>
        </w:rPr>
        <w:t xml:space="preserve">– Manaus </w:t>
      </w:r>
      <w:r w:rsidR="000A6718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0A6718">
        <w:rPr>
          <w:rFonts w:ascii="Times New Roman" w:hAnsi="Times New Roman" w:cs="Times New Roman"/>
          <w:sz w:val="24"/>
          <w:szCs w:val="24"/>
        </w:rPr>
        <w:t xml:space="preserve"> </w:t>
      </w:r>
      <w:r w:rsidR="000A6718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0A6718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0A6718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7A63EA" w:rsidRDefault="007A63EA" w:rsidP="003B2BB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 xml:space="preserve">Origem: </w:t>
      </w:r>
      <w:r w:rsidRPr="003B2BB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B2BB3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3B2BB3" w:rsidRDefault="003B2BB3" w:rsidP="003B2BB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Impetrante</w:t>
      </w:r>
      <w:r w:rsidR="007A63EA"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="007A63EA" w:rsidRPr="003B2BB3">
        <w:rPr>
          <w:rFonts w:ascii="Times New Roman" w:hAnsi="Times New Roman" w:cs="Times New Roman"/>
          <w:sz w:val="24"/>
          <w:szCs w:val="24"/>
        </w:rPr>
        <w:t xml:space="preserve">Marcelo Gonçalves </w:t>
      </w:r>
      <w:r w:rsidR="007A63EA">
        <w:rPr>
          <w:rFonts w:ascii="Times New Roman" w:hAnsi="Times New Roman" w:cs="Times New Roman"/>
          <w:sz w:val="24"/>
          <w:szCs w:val="24"/>
        </w:rPr>
        <w:t>d</w:t>
      </w:r>
      <w:r w:rsidR="007A63EA" w:rsidRPr="003B2BB3">
        <w:rPr>
          <w:rFonts w:ascii="Times New Roman" w:hAnsi="Times New Roman" w:cs="Times New Roman"/>
          <w:sz w:val="24"/>
          <w:szCs w:val="24"/>
        </w:rPr>
        <w:t>e Oliveira</w:t>
      </w:r>
      <w:r w:rsidR="007A63EA"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7A63EA" w:rsidRPr="003B2BB3">
        <w:rPr>
          <w:rFonts w:ascii="Times New Roman" w:hAnsi="Times New Roman" w:cs="Times New Roman"/>
          <w:sz w:val="24"/>
          <w:szCs w:val="24"/>
        </w:rPr>
        <w:t>4896</w:t>
      </w:r>
      <w:r w:rsidR="007A63EA">
        <w:rPr>
          <w:rFonts w:ascii="Times New Roman" w:hAnsi="Times New Roman" w:cs="Times New Roman"/>
          <w:sz w:val="24"/>
          <w:szCs w:val="24"/>
        </w:rPr>
        <w:t>)</w:t>
      </w:r>
    </w:p>
    <w:p w:rsidR="007A63EA" w:rsidRDefault="007A63EA" w:rsidP="007A63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3B2BB3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B2BB3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B2BB3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B2BB3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B2BB3">
        <w:rPr>
          <w:rFonts w:ascii="Times New Roman" w:hAnsi="Times New Roman" w:cs="Times New Roman"/>
          <w:sz w:val="24"/>
          <w:szCs w:val="24"/>
        </w:rPr>
        <w:t xml:space="preserve"> </w:t>
      </w:r>
      <w:r w:rsidR="000A671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="000A6718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0A6718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0A6718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0A6718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0A6718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7A63EA" w:rsidRPr="003B2BB3" w:rsidRDefault="007A63EA" w:rsidP="003B2BB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3B2BB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B2BB3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7A63EA" w:rsidRPr="009B0324" w:rsidRDefault="007A63EA" w:rsidP="007A63EA">
      <w:pPr>
        <w:pStyle w:val="Corpodetexto"/>
        <w:ind w:left="0"/>
        <w:jc w:val="both"/>
      </w:pPr>
      <w:r w:rsidRPr="009B0324">
        <w:t xml:space="preserve">Presidente: </w:t>
      </w:r>
      <w:r w:rsidRPr="009B0324">
        <w:rPr>
          <w:color w:val="000000"/>
        </w:rPr>
        <w:t>Exma.</w:t>
      </w:r>
      <w:r w:rsidRPr="009B0324">
        <w:rPr>
          <w:color w:val="000000"/>
          <w:spacing w:val="-12"/>
        </w:rPr>
        <w:t xml:space="preserve"> </w:t>
      </w:r>
      <w:r w:rsidRPr="009B0324">
        <w:rPr>
          <w:color w:val="000000"/>
        </w:rPr>
        <w:t>Sra.</w:t>
      </w:r>
      <w:r w:rsidRPr="009B0324">
        <w:rPr>
          <w:color w:val="000000"/>
          <w:spacing w:val="-10"/>
        </w:rPr>
        <w:t xml:space="preserve"> </w:t>
      </w:r>
      <w:r w:rsidRPr="009B0324">
        <w:rPr>
          <w:color w:val="000000"/>
        </w:rPr>
        <w:t>Desa. Luiza</w:t>
      </w:r>
      <w:r w:rsidRPr="009B0324">
        <w:rPr>
          <w:color w:val="000000"/>
          <w:spacing w:val="-6"/>
        </w:rPr>
        <w:t xml:space="preserve"> </w:t>
      </w:r>
      <w:r w:rsidRPr="009B0324">
        <w:rPr>
          <w:color w:val="000000"/>
        </w:rPr>
        <w:t>Cristina</w:t>
      </w:r>
      <w:r w:rsidRPr="009B0324">
        <w:rPr>
          <w:color w:val="000000"/>
          <w:spacing w:val="-6"/>
        </w:rPr>
        <w:t xml:space="preserve"> </w:t>
      </w:r>
      <w:r w:rsidRPr="009B0324">
        <w:rPr>
          <w:color w:val="000000"/>
        </w:rPr>
        <w:t>Nascimento</w:t>
      </w:r>
      <w:r w:rsidRPr="009B0324">
        <w:rPr>
          <w:color w:val="000000"/>
          <w:spacing w:val="-4"/>
        </w:rPr>
        <w:t xml:space="preserve"> </w:t>
      </w:r>
      <w:r w:rsidRPr="009B0324">
        <w:rPr>
          <w:color w:val="000000"/>
        </w:rPr>
        <w:t>da</w:t>
      </w:r>
      <w:r w:rsidRPr="009B0324">
        <w:rPr>
          <w:color w:val="000000"/>
          <w:spacing w:val="-7"/>
        </w:rPr>
        <w:t xml:space="preserve"> </w:t>
      </w:r>
      <w:r w:rsidRPr="009B0324">
        <w:rPr>
          <w:color w:val="000000"/>
        </w:rPr>
        <w:t>Costa</w:t>
      </w:r>
      <w:r w:rsidRPr="009B0324">
        <w:rPr>
          <w:color w:val="000000"/>
          <w:spacing w:val="-8"/>
        </w:rPr>
        <w:t xml:space="preserve"> </w:t>
      </w:r>
      <w:r w:rsidRPr="009B0324">
        <w:rPr>
          <w:color w:val="000000"/>
          <w:spacing w:val="-2"/>
        </w:rPr>
        <w:t>Marques</w:t>
      </w:r>
    </w:p>
    <w:p w:rsidR="007A63EA" w:rsidRPr="00D014B1" w:rsidRDefault="007A63EA" w:rsidP="007A63E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b/>
          <w:sz w:val="24"/>
          <w:szCs w:val="24"/>
        </w:rPr>
        <w:t>Relator: Exmo. Sr.</w:t>
      </w:r>
      <w:r w:rsidRPr="00D014B1">
        <w:rPr>
          <w:rFonts w:ascii="Times New Roman" w:hAnsi="Times New Roman" w:cs="Times New Roman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b/>
          <w:sz w:val="24"/>
          <w:szCs w:val="24"/>
        </w:rPr>
        <w:t>DESEMBARGADOR JORGE MANOEL LOPES LINS</w:t>
      </w:r>
    </w:p>
    <w:p w:rsidR="007A63EA" w:rsidRPr="00D014B1" w:rsidRDefault="007A63EA" w:rsidP="007A63E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D014B1">
        <w:rPr>
          <w:rFonts w:ascii="Times New Roman" w:hAnsi="Times New Roman" w:cs="Times New Roman"/>
          <w:sz w:val="24"/>
          <w:szCs w:val="24"/>
        </w:rPr>
        <w:t>Exmo.</w:t>
      </w:r>
      <w:r w:rsidRPr="00D014B1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Sr.</w:t>
      </w:r>
      <w:r w:rsidRPr="00D014B1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Desembargador Anselmo Chíxaro</w:t>
      </w:r>
    </w:p>
    <w:p w:rsidR="007A63EA" w:rsidRPr="00D014B1" w:rsidRDefault="007A63EA" w:rsidP="007A31A8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D014B1">
        <w:rPr>
          <w:rFonts w:ascii="Times New Roman" w:hAnsi="Times New Roman" w:cs="Times New Roman"/>
          <w:sz w:val="20"/>
          <w:szCs w:val="20"/>
        </w:rPr>
        <w:t>(Juiz convocado)</w:t>
      </w:r>
    </w:p>
    <w:p w:rsidR="007A63EA" w:rsidRDefault="007A63EA" w:rsidP="007A63E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92CF1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3B2BB3" w:rsidRDefault="007A63EA" w:rsidP="007A63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>Procurador de Justiça: Exmo. Sr. Dr.</w:t>
      </w:r>
      <w:r w:rsidR="000A6718">
        <w:rPr>
          <w:rFonts w:ascii="Times New Roman" w:hAnsi="Times New Roman" w:cs="Times New Roman"/>
          <w:sz w:val="24"/>
          <w:szCs w:val="24"/>
        </w:rPr>
        <w:t xml:space="preserve"> </w:t>
      </w:r>
      <w:r w:rsidR="000A6718" w:rsidRPr="000A6718">
        <w:rPr>
          <w:rFonts w:ascii="Times New Roman" w:hAnsi="Times New Roman" w:cs="Times New Roman"/>
          <w:sz w:val="24"/>
          <w:szCs w:val="24"/>
        </w:rPr>
        <w:t>Carlos Lélio Lauria Ferreira</w:t>
      </w:r>
    </w:p>
    <w:p w:rsidR="007A63EA" w:rsidRDefault="007A63EA" w:rsidP="003B2BB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B0324" w:rsidRPr="009B0324" w:rsidRDefault="0037594D" w:rsidP="003B2BB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9B0324" w:rsidRPr="009F45A0">
        <w:rPr>
          <w:rFonts w:ascii="Times New Roman" w:hAnsi="Times New Roman" w:cs="Times New Roman"/>
          <w:b/>
          <w:sz w:val="24"/>
          <w:szCs w:val="24"/>
        </w:rPr>
        <w:t xml:space="preserve">) Habeas Corpus </w:t>
      </w:r>
      <w:r w:rsidR="009B0324" w:rsidRPr="00421076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="009B0324" w:rsidRPr="009B0324">
        <w:rPr>
          <w:rFonts w:ascii="Times New Roman" w:hAnsi="Times New Roman" w:cs="Times New Roman"/>
          <w:b/>
          <w:sz w:val="24"/>
          <w:szCs w:val="24"/>
        </w:rPr>
        <w:t>0012224-37.2026.8.04.9001</w:t>
      </w:r>
      <w:r w:rsidR="009B0324">
        <w:rPr>
          <w:rFonts w:ascii="Times New Roman" w:hAnsi="Times New Roman" w:cs="Times New Roman"/>
          <w:b/>
          <w:sz w:val="24"/>
          <w:szCs w:val="24"/>
        </w:rPr>
        <w:t xml:space="preserve">– Manaus </w:t>
      </w:r>
      <w:r w:rsidR="009B0324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9B0324">
        <w:rPr>
          <w:rFonts w:ascii="Times New Roman" w:hAnsi="Times New Roman" w:cs="Times New Roman"/>
          <w:sz w:val="24"/>
          <w:szCs w:val="24"/>
        </w:rPr>
        <w:t xml:space="preserve"> </w:t>
      </w:r>
      <w:r w:rsidR="009B0324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9B0324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9B0324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9B0324" w:rsidRDefault="009B0324" w:rsidP="009B0324">
      <w:pPr>
        <w:pStyle w:val="Corpodetexto"/>
        <w:ind w:left="0"/>
        <w:jc w:val="both"/>
      </w:pPr>
      <w:r w:rsidRPr="00816E0E">
        <w:t>Origem:</w:t>
      </w:r>
      <w:r>
        <w:t xml:space="preserve"> </w:t>
      </w:r>
      <w:r w:rsidRPr="009B0324">
        <w:t>5</w:t>
      </w:r>
      <w:r>
        <w:t>.</w:t>
      </w:r>
      <w:r w:rsidRPr="009B0324">
        <w:t>ª Vara Criminal da Comarca de Manaus</w:t>
      </w:r>
    </w:p>
    <w:p w:rsidR="009B0324" w:rsidRDefault="009B0324" w:rsidP="009B0324">
      <w:pPr>
        <w:pStyle w:val="Corpodetexto"/>
        <w:ind w:left="0"/>
        <w:jc w:val="both"/>
      </w:pPr>
      <w:r w:rsidRPr="003B2BB3">
        <w:t>Impetrante</w:t>
      </w:r>
      <w:r>
        <w:t xml:space="preserve">s e Advogados: Dr. </w:t>
      </w:r>
      <w:r>
        <w:t>Emerson Paxá Pinto Oliveira</w:t>
      </w:r>
      <w:r>
        <w:t xml:space="preserve"> (OAB/</w:t>
      </w:r>
      <w:r>
        <w:t>DF</w:t>
      </w:r>
      <w:r>
        <w:t xml:space="preserve"> n.º</w:t>
      </w:r>
      <w:r w:rsidRPr="009B0324">
        <w:t xml:space="preserve"> </w:t>
      </w:r>
      <w:r>
        <w:t>61441</w:t>
      </w:r>
      <w:r>
        <w:t>)</w:t>
      </w:r>
    </w:p>
    <w:p w:rsidR="009B0324" w:rsidRDefault="009B0324" w:rsidP="009B0324">
      <w:pPr>
        <w:pStyle w:val="Corpodetexto"/>
        <w:ind w:left="0"/>
        <w:jc w:val="both"/>
      </w:pPr>
      <w:r>
        <w:t>Dr. Fernando Eduardo Batista Dinelly</w:t>
      </w:r>
      <w:r w:rsidRPr="009B0324">
        <w:t xml:space="preserve"> </w:t>
      </w:r>
      <w:r>
        <w:t>(OAB/AM n.º</w:t>
      </w:r>
      <w:r>
        <w:t xml:space="preserve"> 19620</w:t>
      </w:r>
      <w:r>
        <w:t>)</w:t>
      </w:r>
    </w:p>
    <w:p w:rsidR="009B0324" w:rsidRDefault="009B0324" w:rsidP="009B0324">
      <w:pPr>
        <w:pStyle w:val="Corpodetexto"/>
        <w:ind w:left="0"/>
        <w:jc w:val="both"/>
      </w:pPr>
      <w:r>
        <w:t xml:space="preserve">Paciente: </w:t>
      </w:r>
      <w:r w:rsidRPr="009B0324">
        <w:t>R</w:t>
      </w:r>
      <w:r>
        <w:t>.</w:t>
      </w:r>
      <w:r w:rsidRPr="009B0324">
        <w:t xml:space="preserve"> F</w:t>
      </w:r>
      <w:r>
        <w:t>.</w:t>
      </w:r>
      <w:r w:rsidRPr="009B0324">
        <w:t xml:space="preserve"> da S</w:t>
      </w:r>
      <w:r>
        <w:t xml:space="preserve">.                                                                      </w:t>
      </w:r>
      <w:r>
        <w:rPr>
          <w:b/>
          <w:color w:val="000000"/>
          <w:shd w:val="clear" w:color="auto" w:fill="FFBF00"/>
        </w:rPr>
        <w:t>Segredo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de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pacing w:val="-2"/>
          <w:shd w:val="clear" w:color="auto" w:fill="FFBF00"/>
        </w:rPr>
        <w:t>Justiça</w:t>
      </w:r>
    </w:p>
    <w:p w:rsidR="009B0324" w:rsidRDefault="009B0324" w:rsidP="009B0324">
      <w:pPr>
        <w:pStyle w:val="Corpodetexto"/>
        <w:ind w:left="0"/>
        <w:jc w:val="both"/>
      </w:pPr>
      <w:r>
        <w:t xml:space="preserve">Impetrado: MM. Juiz de Direito da </w:t>
      </w:r>
      <w:r w:rsidRPr="009B0324">
        <w:t>5</w:t>
      </w:r>
      <w:r>
        <w:t>.</w:t>
      </w:r>
      <w:r w:rsidRPr="009B0324">
        <w:t>ª Vara Criminal da Comarca de Manaus</w:t>
      </w:r>
    </w:p>
    <w:p w:rsidR="009B0324" w:rsidRPr="009B0324" w:rsidRDefault="009B0324" w:rsidP="009B0324">
      <w:pPr>
        <w:pStyle w:val="Corpodetexto"/>
        <w:ind w:left="0"/>
        <w:jc w:val="both"/>
      </w:pPr>
      <w:r w:rsidRPr="009B0324">
        <w:t xml:space="preserve">Presidente: </w:t>
      </w:r>
      <w:r w:rsidRPr="009B0324">
        <w:rPr>
          <w:color w:val="000000"/>
        </w:rPr>
        <w:t>Exma.</w:t>
      </w:r>
      <w:r w:rsidRPr="009B0324">
        <w:rPr>
          <w:color w:val="000000"/>
          <w:spacing w:val="-12"/>
        </w:rPr>
        <w:t xml:space="preserve"> </w:t>
      </w:r>
      <w:r w:rsidRPr="009B0324">
        <w:rPr>
          <w:color w:val="000000"/>
        </w:rPr>
        <w:t>Sra.</w:t>
      </w:r>
      <w:r w:rsidRPr="009B0324">
        <w:rPr>
          <w:color w:val="000000"/>
          <w:spacing w:val="-10"/>
        </w:rPr>
        <w:t xml:space="preserve"> </w:t>
      </w:r>
      <w:r w:rsidRPr="009B0324">
        <w:rPr>
          <w:color w:val="000000"/>
        </w:rPr>
        <w:t>Desa. Luiza</w:t>
      </w:r>
      <w:r w:rsidRPr="009B0324">
        <w:rPr>
          <w:color w:val="000000"/>
          <w:spacing w:val="-6"/>
        </w:rPr>
        <w:t xml:space="preserve"> </w:t>
      </w:r>
      <w:r w:rsidRPr="009B0324">
        <w:rPr>
          <w:color w:val="000000"/>
        </w:rPr>
        <w:t>Cristina</w:t>
      </w:r>
      <w:r w:rsidRPr="009B0324">
        <w:rPr>
          <w:color w:val="000000"/>
          <w:spacing w:val="-6"/>
        </w:rPr>
        <w:t xml:space="preserve"> </w:t>
      </w:r>
      <w:r w:rsidRPr="009B0324">
        <w:rPr>
          <w:color w:val="000000"/>
        </w:rPr>
        <w:t>Nascimento</w:t>
      </w:r>
      <w:r w:rsidRPr="009B0324">
        <w:rPr>
          <w:color w:val="000000"/>
          <w:spacing w:val="-4"/>
        </w:rPr>
        <w:t xml:space="preserve"> </w:t>
      </w:r>
      <w:r w:rsidRPr="009B0324">
        <w:rPr>
          <w:color w:val="000000"/>
        </w:rPr>
        <w:t>da</w:t>
      </w:r>
      <w:r w:rsidRPr="009B0324">
        <w:rPr>
          <w:color w:val="000000"/>
          <w:spacing w:val="-7"/>
        </w:rPr>
        <w:t xml:space="preserve"> </w:t>
      </w:r>
      <w:r w:rsidRPr="009B0324">
        <w:rPr>
          <w:color w:val="000000"/>
        </w:rPr>
        <w:t>Costa</w:t>
      </w:r>
      <w:r w:rsidRPr="009B0324">
        <w:rPr>
          <w:color w:val="000000"/>
          <w:spacing w:val="-8"/>
        </w:rPr>
        <w:t xml:space="preserve"> </w:t>
      </w:r>
      <w:r w:rsidRPr="009B0324">
        <w:rPr>
          <w:color w:val="000000"/>
          <w:spacing w:val="-2"/>
        </w:rPr>
        <w:t>Marques</w:t>
      </w:r>
    </w:p>
    <w:p w:rsidR="009B0324" w:rsidRPr="00D014B1" w:rsidRDefault="009B0324" w:rsidP="009B032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b/>
          <w:sz w:val="24"/>
          <w:szCs w:val="24"/>
        </w:rPr>
        <w:t>Relator: Exmo. Sr.</w:t>
      </w:r>
      <w:r w:rsidRPr="00D014B1">
        <w:rPr>
          <w:rFonts w:ascii="Times New Roman" w:hAnsi="Times New Roman" w:cs="Times New Roman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b/>
          <w:sz w:val="24"/>
          <w:szCs w:val="24"/>
        </w:rPr>
        <w:t>DESEMBARGADOR JORGE MANOEL LOPES LINS</w:t>
      </w:r>
    </w:p>
    <w:p w:rsidR="009B0324" w:rsidRPr="00D014B1" w:rsidRDefault="009B0324" w:rsidP="009B032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D014B1">
        <w:rPr>
          <w:rFonts w:ascii="Times New Roman" w:hAnsi="Times New Roman" w:cs="Times New Roman"/>
          <w:sz w:val="24"/>
          <w:szCs w:val="24"/>
        </w:rPr>
        <w:t>Exmo.</w:t>
      </w:r>
      <w:r w:rsidRPr="00D014B1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Sr.</w:t>
      </w:r>
      <w:r w:rsidRPr="00D014B1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Desembargador Anselmo Chíxaro</w:t>
      </w:r>
    </w:p>
    <w:p w:rsidR="009B0324" w:rsidRPr="00D014B1" w:rsidRDefault="009B0324" w:rsidP="009B0324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D014B1">
        <w:rPr>
          <w:rFonts w:ascii="Times New Roman" w:hAnsi="Times New Roman" w:cs="Times New Roman"/>
          <w:sz w:val="20"/>
          <w:szCs w:val="20"/>
        </w:rPr>
        <w:t>(Juiz convocado)</w:t>
      </w:r>
    </w:p>
    <w:p w:rsidR="009B0324" w:rsidRDefault="009B0324" w:rsidP="009B032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92CF1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9B0324" w:rsidRDefault="009B0324" w:rsidP="009B03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0324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7D4DE3" w:rsidRPr="007D4DE3" w:rsidRDefault="007D4DE3" w:rsidP="007D4DE3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7D4DE3" w:rsidRPr="00DC3B18" w:rsidRDefault="0037594D" w:rsidP="007D4D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7D4DE3">
        <w:rPr>
          <w:rFonts w:ascii="Times New Roman" w:hAnsi="Times New Roman" w:cs="Times New Roman"/>
          <w:b/>
          <w:sz w:val="24"/>
          <w:szCs w:val="24"/>
        </w:rPr>
        <w:t>)</w:t>
      </w:r>
      <w:r w:rsidR="007D4DE3" w:rsidRPr="009F45A0">
        <w:rPr>
          <w:rFonts w:ascii="Times New Roman" w:hAnsi="Times New Roman" w:cs="Times New Roman"/>
          <w:b/>
          <w:sz w:val="24"/>
          <w:szCs w:val="24"/>
        </w:rPr>
        <w:t xml:space="preserve">Habeas </w:t>
      </w:r>
      <w:r w:rsidR="007D4DE3" w:rsidRPr="00DC3B18">
        <w:rPr>
          <w:rFonts w:ascii="Times New Roman" w:hAnsi="Times New Roman" w:cs="Times New Roman"/>
          <w:b/>
          <w:sz w:val="24"/>
          <w:szCs w:val="24"/>
        </w:rPr>
        <w:t>Corpus nº0010437-70.2026.8.04.9001</w:t>
      </w:r>
      <w:r w:rsidR="007D4DE3">
        <w:rPr>
          <w:rFonts w:ascii="Times New Roman" w:hAnsi="Times New Roman" w:cs="Times New Roman"/>
          <w:b/>
          <w:sz w:val="24"/>
          <w:szCs w:val="24"/>
        </w:rPr>
        <w:t>-</w:t>
      </w:r>
      <w:r w:rsidR="007D4DE3" w:rsidRPr="00DC3B18">
        <w:rPr>
          <w:rFonts w:ascii="Times New Roman" w:hAnsi="Times New Roman" w:cs="Times New Roman"/>
          <w:b/>
          <w:sz w:val="24"/>
          <w:szCs w:val="24"/>
        </w:rPr>
        <w:t>Itacoatiara</w:t>
      </w:r>
      <w:r w:rsidR="007D4DE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D4DE3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7D4DE3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7D4DE3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7D4DE3" w:rsidRPr="00DC3B18" w:rsidRDefault="007D4DE3" w:rsidP="007D4D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C3B18">
        <w:rPr>
          <w:rFonts w:ascii="Times New Roman" w:hAnsi="Times New Roman" w:cs="Times New Roman"/>
        </w:rPr>
        <w:t>Origem:</w:t>
      </w:r>
      <w:r>
        <w:rPr>
          <w:rFonts w:ascii="Times New Roman" w:hAnsi="Times New Roman" w:cs="Times New Roman"/>
        </w:rPr>
        <w:t xml:space="preserve"> </w:t>
      </w:r>
      <w:r w:rsidRPr="00DC3B18">
        <w:rPr>
          <w:rFonts w:ascii="Times New Roman" w:hAnsi="Times New Roman" w:cs="Times New Roman"/>
          <w:sz w:val="24"/>
          <w:szCs w:val="24"/>
        </w:rPr>
        <w:t>2.ª Vara da Comarca de Itacoatiara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7D4DE3" w:rsidRDefault="007D4DE3" w:rsidP="007D4D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C3B18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DC3B18">
        <w:t xml:space="preserve"> </w:t>
      </w:r>
      <w:r w:rsidRPr="00DC3B18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C3B18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C3B18">
        <w:rPr>
          <w:rFonts w:ascii="Times New Roman" w:hAnsi="Times New Roman" w:cs="Times New Roman"/>
          <w:sz w:val="24"/>
          <w:szCs w:val="24"/>
        </w:rPr>
        <w:t xml:space="preserve"> de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C3B18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D4DE3" w:rsidRPr="00DC3B18" w:rsidRDefault="007D4DE3" w:rsidP="007D4DE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C3B18">
        <w:rPr>
          <w:rFonts w:ascii="Times New Roman" w:hAnsi="Times New Roman" w:cs="Times New Roman"/>
          <w:sz w:val="24"/>
          <w:szCs w:val="24"/>
        </w:rPr>
        <w:t>Advogado: Dr.</w:t>
      </w:r>
      <w:r>
        <w:rPr>
          <w:rFonts w:ascii="Times New Roman" w:hAnsi="Times New Roman" w:cs="Times New Roman"/>
          <w:sz w:val="24"/>
          <w:szCs w:val="24"/>
        </w:rPr>
        <w:t xml:space="preserve"> Alexsandro Silva dos Santos </w:t>
      </w:r>
      <w:r w:rsidRPr="00ED7267">
        <w:rPr>
          <w:rFonts w:ascii="Times New Roman" w:hAnsi="Times New Roman" w:cs="Times New Roman"/>
          <w:sz w:val="24"/>
          <w:szCs w:val="24"/>
        </w:rPr>
        <w:t>(OAB/AM n.º</w:t>
      </w:r>
      <w:r w:rsidRPr="00DC3B18">
        <w:rPr>
          <w:rFonts w:ascii="Times New Roman" w:hAnsi="Times New Roman" w:cs="Times New Roman"/>
          <w:sz w:val="24"/>
          <w:szCs w:val="24"/>
        </w:rPr>
        <w:t xml:space="preserve"> 12290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D4DE3" w:rsidRPr="00DC3B18" w:rsidRDefault="007D4DE3" w:rsidP="007D4DE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C3B18">
        <w:rPr>
          <w:rFonts w:ascii="Times New Roman" w:hAnsi="Times New Roman" w:cs="Times New Roman"/>
          <w:sz w:val="24"/>
          <w:szCs w:val="24"/>
        </w:rPr>
        <w:t>Paciente: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DC3B18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C3B18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C3B18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</w:t>
      </w:r>
      <w:r w:rsidRPr="00DC3B18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DC3B18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DC3B18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DC3B18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DC3B18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7D4DE3" w:rsidRPr="00DC3B18" w:rsidRDefault="007D4DE3" w:rsidP="007D4D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C3B18">
        <w:rPr>
          <w:rFonts w:ascii="Times New Roman" w:hAnsi="Times New Roman" w:cs="Times New Roman"/>
          <w:sz w:val="24"/>
          <w:szCs w:val="24"/>
        </w:rPr>
        <w:t>Impetrado: MM. Juiz de Direito</w:t>
      </w:r>
      <w:r>
        <w:rPr>
          <w:rFonts w:ascii="Times New Roman" w:hAnsi="Times New Roman" w:cs="Times New Roman"/>
          <w:sz w:val="24"/>
          <w:szCs w:val="24"/>
        </w:rPr>
        <w:t xml:space="preserve"> da </w:t>
      </w:r>
      <w:r w:rsidRPr="00DC3B18">
        <w:rPr>
          <w:rFonts w:ascii="Times New Roman" w:hAnsi="Times New Roman" w:cs="Times New Roman"/>
          <w:sz w:val="24"/>
          <w:szCs w:val="24"/>
        </w:rPr>
        <w:t>2.ª Vara da Comarca de Itacoatiara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7D4DE3" w:rsidRDefault="007D4DE3" w:rsidP="007D4DE3">
      <w:pPr>
        <w:pStyle w:val="Corpodetexto"/>
        <w:shd w:val="clear" w:color="auto" w:fill="FFFFFF" w:themeFill="background1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Presidente: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7D4DE3" w:rsidRDefault="007D4DE3" w:rsidP="007D4DE3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7D4DE3" w:rsidRDefault="007D4DE3" w:rsidP="007D4DE3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Exmo. Sr. Desembargador Paulo Fernando de Britto Feitoza </w:t>
      </w:r>
      <w:r w:rsidRPr="000E7CDD">
        <w:rPr>
          <w:sz w:val="20"/>
          <w:szCs w:val="20"/>
        </w:rPr>
        <w:t>(Juiz convocado)</w:t>
      </w:r>
    </w:p>
    <w:p w:rsidR="007D4DE3" w:rsidRDefault="007D4DE3" w:rsidP="007D4DE3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992CF1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7D4DE3" w:rsidRDefault="007D4DE3" w:rsidP="007D4D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7D4DE3" w:rsidRDefault="007D4DE3" w:rsidP="007D4D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Dr.</w:t>
      </w:r>
      <w:r w:rsidRPr="00ED7267">
        <w:t xml:space="preserve"> </w:t>
      </w:r>
      <w:r w:rsidRPr="00ED7267">
        <w:rPr>
          <w:rFonts w:ascii="Times New Roman" w:hAnsi="Times New Roman" w:cs="Times New Roman"/>
          <w:sz w:val="24"/>
          <w:szCs w:val="24"/>
        </w:rPr>
        <w:t>Carlos Lélio Lauria Ferreira</w:t>
      </w:r>
    </w:p>
    <w:p w:rsidR="007D4DE3" w:rsidRPr="001E4C70" w:rsidRDefault="007D4DE3" w:rsidP="007D4DE3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1E4C70">
        <w:rPr>
          <w:rFonts w:ascii="Times New Roman" w:hAnsi="Times New Roman" w:cs="Times New Roman"/>
          <w:i/>
          <w:sz w:val="24"/>
          <w:szCs w:val="24"/>
        </w:rPr>
        <w:t>* Adiado da sessão de julgamento do dia 1.º de junho de 2026</w:t>
      </w:r>
      <w:r>
        <w:rPr>
          <w:rFonts w:ascii="Times New Roman" w:hAnsi="Times New Roman" w:cs="Times New Roman"/>
          <w:i/>
          <w:sz w:val="24"/>
          <w:szCs w:val="24"/>
        </w:rPr>
        <w:t>,</w:t>
      </w:r>
      <w:r w:rsidRPr="001E4C70">
        <w:rPr>
          <w:rFonts w:ascii="Times New Roman" w:hAnsi="Times New Roman" w:cs="Times New Roman"/>
          <w:i/>
          <w:sz w:val="24"/>
          <w:szCs w:val="24"/>
        </w:rPr>
        <w:t xml:space="preserve"> por determinação do Exmo. Sr. Desembargador Anselmo Chíxaro, Relator. </w:t>
      </w:r>
    </w:p>
    <w:p w:rsidR="009B0324" w:rsidRPr="007D4DE3" w:rsidRDefault="009B0324" w:rsidP="003B2BB3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421076" w:rsidRDefault="0037594D" w:rsidP="003B2BB3">
      <w:pPr>
        <w:spacing w:after="0" w:line="240" w:lineRule="auto"/>
        <w:rPr>
          <w:rFonts w:ascii="Times New Roman" w:hAnsi="Times New Roman" w:cs="Times New Roman"/>
          <w:b/>
          <w:color w:val="000000"/>
          <w:spacing w:val="-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421076" w:rsidRPr="009F45A0">
        <w:rPr>
          <w:rFonts w:ascii="Times New Roman" w:hAnsi="Times New Roman" w:cs="Times New Roman"/>
          <w:b/>
          <w:sz w:val="24"/>
          <w:szCs w:val="24"/>
        </w:rPr>
        <w:t xml:space="preserve">) Habeas Corpus </w:t>
      </w:r>
      <w:r w:rsidR="00421076" w:rsidRPr="00421076">
        <w:rPr>
          <w:rFonts w:ascii="Times New Roman" w:hAnsi="Times New Roman" w:cs="Times New Roman"/>
          <w:b/>
          <w:sz w:val="24"/>
          <w:szCs w:val="24"/>
        </w:rPr>
        <w:t>n.º 0007259-16.2026.8.04.9001</w:t>
      </w:r>
      <w:r w:rsidR="00421076">
        <w:rPr>
          <w:rFonts w:ascii="Times New Roman" w:hAnsi="Times New Roman" w:cs="Times New Roman"/>
          <w:b/>
          <w:sz w:val="24"/>
          <w:szCs w:val="24"/>
        </w:rPr>
        <w:t xml:space="preserve">– Manaus </w:t>
      </w:r>
      <w:r w:rsidR="00421076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421076">
        <w:rPr>
          <w:rFonts w:ascii="Times New Roman" w:hAnsi="Times New Roman" w:cs="Times New Roman"/>
          <w:sz w:val="24"/>
          <w:szCs w:val="24"/>
        </w:rPr>
        <w:t xml:space="preserve"> </w:t>
      </w:r>
      <w:r w:rsidR="00421076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421076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421076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421076" w:rsidRPr="00421076" w:rsidRDefault="00421076" w:rsidP="003B2BB3">
      <w:pPr>
        <w:spacing w:after="0" w:line="240" w:lineRule="auto"/>
        <w:rPr>
          <w:rFonts w:ascii="Times New Roman" w:hAnsi="Times New Roman" w:cs="Times New Roman"/>
          <w:color w:val="000000"/>
          <w:spacing w:val="-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</w:t>
      </w:r>
      <w:r w:rsidR="00333C01">
        <w:rPr>
          <w:rFonts w:ascii="Times New Roman" w:hAnsi="Times New Roman" w:cs="Times New Roman"/>
          <w:sz w:val="24"/>
          <w:szCs w:val="24"/>
        </w:rPr>
        <w:t xml:space="preserve"> </w:t>
      </w:r>
      <w:r w:rsidR="00333C01" w:rsidRPr="00333C01">
        <w:rPr>
          <w:rFonts w:ascii="Times New Roman" w:hAnsi="Times New Roman" w:cs="Times New Roman"/>
          <w:sz w:val="24"/>
          <w:szCs w:val="24"/>
        </w:rPr>
        <w:t>Vara de Garantias Inquéritos da Comarca de Manaus</w:t>
      </w:r>
    </w:p>
    <w:p w:rsidR="00421076" w:rsidRPr="00333C01" w:rsidRDefault="00421076" w:rsidP="003B2BB3">
      <w:pPr>
        <w:spacing w:after="0" w:line="240" w:lineRule="auto"/>
        <w:rPr>
          <w:rFonts w:ascii="Times New Roman" w:hAnsi="Times New Roman" w:cs="Times New Roman"/>
          <w:b/>
          <w:color w:val="000000"/>
          <w:spacing w:val="-4"/>
        </w:rPr>
      </w:pPr>
      <w:r w:rsidRPr="00333C01">
        <w:rPr>
          <w:rFonts w:ascii="Times New Roman" w:hAnsi="Times New Roman" w:cs="Times New Roman"/>
        </w:rPr>
        <w:t>Impetrante e Advogado: Dr.</w:t>
      </w:r>
      <w:r w:rsidRPr="00333C01">
        <w:t xml:space="preserve"> </w:t>
      </w:r>
      <w:r w:rsidR="00333C01" w:rsidRPr="00333C01">
        <w:rPr>
          <w:rFonts w:ascii="Times New Roman" w:hAnsi="Times New Roman" w:cs="Times New Roman"/>
        </w:rPr>
        <w:t>Bernardo Belota Barbosa Peixoto de Lima (OAB/AM n.º</w:t>
      </w:r>
      <w:r w:rsidRPr="00333C01">
        <w:rPr>
          <w:rFonts w:ascii="Times New Roman" w:hAnsi="Times New Roman" w:cs="Times New Roman"/>
        </w:rPr>
        <w:t xml:space="preserve"> 19613</w:t>
      </w:r>
      <w:r w:rsidR="00333C01" w:rsidRPr="00333C01">
        <w:rPr>
          <w:rFonts w:ascii="Times New Roman" w:hAnsi="Times New Roman" w:cs="Times New Roman"/>
        </w:rPr>
        <w:t>)</w:t>
      </w:r>
    </w:p>
    <w:p w:rsidR="00421076" w:rsidRDefault="00421076" w:rsidP="003B2BB3">
      <w:pPr>
        <w:spacing w:after="0" w:line="240" w:lineRule="auto"/>
        <w:rPr>
          <w:rFonts w:ascii="Times New Roman" w:hAnsi="Times New Roman" w:cs="Times New Roman"/>
          <w:b/>
          <w:color w:val="000000"/>
          <w:spacing w:val="-4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 w:rsidR="00333C01">
        <w:rPr>
          <w:rFonts w:ascii="Times New Roman" w:hAnsi="Times New Roman" w:cs="Times New Roman"/>
          <w:sz w:val="24"/>
          <w:szCs w:val="24"/>
        </w:rPr>
        <w:t xml:space="preserve"> </w:t>
      </w:r>
      <w:r w:rsidR="00333C01" w:rsidRPr="00333C01">
        <w:rPr>
          <w:rFonts w:ascii="Times New Roman" w:hAnsi="Times New Roman" w:cs="Times New Roman"/>
          <w:sz w:val="24"/>
          <w:szCs w:val="24"/>
        </w:rPr>
        <w:t>A</w:t>
      </w:r>
      <w:r w:rsidR="00333C01">
        <w:rPr>
          <w:rFonts w:ascii="Times New Roman" w:hAnsi="Times New Roman" w:cs="Times New Roman"/>
          <w:sz w:val="24"/>
          <w:szCs w:val="24"/>
        </w:rPr>
        <w:t>.</w:t>
      </w:r>
      <w:r w:rsidR="00333C01" w:rsidRPr="00333C01">
        <w:rPr>
          <w:rFonts w:ascii="Times New Roman" w:hAnsi="Times New Roman" w:cs="Times New Roman"/>
          <w:sz w:val="24"/>
          <w:szCs w:val="24"/>
        </w:rPr>
        <w:t xml:space="preserve"> P</w:t>
      </w:r>
      <w:r w:rsidR="00333C01">
        <w:rPr>
          <w:rFonts w:ascii="Times New Roman" w:hAnsi="Times New Roman" w:cs="Times New Roman"/>
          <w:sz w:val="24"/>
          <w:szCs w:val="24"/>
        </w:rPr>
        <w:t>.</w:t>
      </w:r>
      <w:r w:rsidR="00333C01" w:rsidRPr="00333C01">
        <w:rPr>
          <w:rFonts w:ascii="Times New Roman" w:hAnsi="Times New Roman" w:cs="Times New Roman"/>
          <w:sz w:val="24"/>
          <w:szCs w:val="24"/>
        </w:rPr>
        <w:t xml:space="preserve"> R</w:t>
      </w:r>
      <w:r w:rsidR="00333C01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  </w:t>
      </w:r>
      <w:r w:rsidR="00333C0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333C01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333C0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333C01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333C01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421076" w:rsidRPr="003B2BB3" w:rsidRDefault="00421076" w:rsidP="0042107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="00333C01" w:rsidRPr="00333C01">
        <w:rPr>
          <w:rFonts w:ascii="Times New Roman" w:hAnsi="Times New Roman" w:cs="Times New Roman"/>
          <w:sz w:val="24"/>
          <w:szCs w:val="24"/>
        </w:rPr>
        <w:t>Vara de Garantias Inquéritos da Comarca de Manaus</w:t>
      </w:r>
    </w:p>
    <w:p w:rsidR="00421076" w:rsidRDefault="00421076" w:rsidP="00421076">
      <w:pPr>
        <w:pStyle w:val="Corpodetexto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Presidente: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421076" w:rsidRPr="00D014B1" w:rsidRDefault="00421076" w:rsidP="0042107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b/>
          <w:sz w:val="24"/>
          <w:szCs w:val="24"/>
        </w:rPr>
        <w:t>Relator: Exmo. Sr.</w:t>
      </w:r>
      <w:r w:rsidRPr="00D014B1">
        <w:rPr>
          <w:rFonts w:ascii="Times New Roman" w:hAnsi="Times New Roman" w:cs="Times New Roman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b/>
          <w:sz w:val="24"/>
          <w:szCs w:val="24"/>
        </w:rPr>
        <w:t xml:space="preserve">DESEMBARGADOR </w:t>
      </w:r>
      <w:r w:rsidR="00333C01" w:rsidRPr="00333C01">
        <w:rPr>
          <w:rFonts w:ascii="Times New Roman" w:hAnsi="Times New Roman" w:cs="Times New Roman"/>
          <w:b/>
          <w:sz w:val="24"/>
          <w:szCs w:val="24"/>
        </w:rPr>
        <w:t>ANSELMO CHÍXARO</w:t>
      </w:r>
    </w:p>
    <w:p w:rsidR="00421076" w:rsidRPr="00D014B1" w:rsidRDefault="00421076" w:rsidP="007A31A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D014B1"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D014B1">
        <w:rPr>
          <w:rFonts w:ascii="Times New Roman" w:hAnsi="Times New Roman" w:cs="Times New Roman"/>
          <w:sz w:val="20"/>
          <w:szCs w:val="20"/>
        </w:rPr>
        <w:t>(Juiz convocado)</w:t>
      </w:r>
    </w:p>
    <w:p w:rsidR="00421076" w:rsidRDefault="00421076" w:rsidP="007A31A8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992CF1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333C01" w:rsidRDefault="00333C01" w:rsidP="00333C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>Exmo.</w:t>
      </w:r>
      <w:r w:rsidRPr="00D014B1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Sr.</w:t>
      </w:r>
      <w:r w:rsidRPr="00D014B1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Desembargador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33C01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421076" w:rsidRDefault="00421076" w:rsidP="0042107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>Procurador</w:t>
      </w:r>
      <w:r w:rsidR="00333C01">
        <w:rPr>
          <w:rFonts w:ascii="Times New Roman" w:hAnsi="Times New Roman" w:cs="Times New Roman"/>
          <w:sz w:val="24"/>
          <w:szCs w:val="24"/>
        </w:rPr>
        <w:t>a</w:t>
      </w:r>
      <w:r w:rsidRPr="00D014B1">
        <w:rPr>
          <w:rFonts w:ascii="Times New Roman" w:hAnsi="Times New Roman" w:cs="Times New Roman"/>
          <w:sz w:val="24"/>
          <w:szCs w:val="24"/>
        </w:rPr>
        <w:t xml:space="preserve"> de Justiça: Exm</w:t>
      </w:r>
      <w:r w:rsidR="00333C01">
        <w:rPr>
          <w:rFonts w:ascii="Times New Roman" w:hAnsi="Times New Roman" w:cs="Times New Roman"/>
          <w:sz w:val="24"/>
          <w:szCs w:val="24"/>
        </w:rPr>
        <w:t>a</w:t>
      </w:r>
      <w:r w:rsidRPr="00D014B1">
        <w:rPr>
          <w:rFonts w:ascii="Times New Roman" w:hAnsi="Times New Roman" w:cs="Times New Roman"/>
          <w:sz w:val="24"/>
          <w:szCs w:val="24"/>
        </w:rPr>
        <w:t>. Sr</w:t>
      </w:r>
      <w:r w:rsidR="00333C01">
        <w:rPr>
          <w:rFonts w:ascii="Times New Roman" w:hAnsi="Times New Roman" w:cs="Times New Roman"/>
          <w:sz w:val="24"/>
          <w:szCs w:val="24"/>
        </w:rPr>
        <w:t>a</w:t>
      </w:r>
      <w:r w:rsidRPr="00D014B1">
        <w:rPr>
          <w:rFonts w:ascii="Times New Roman" w:hAnsi="Times New Roman" w:cs="Times New Roman"/>
          <w:sz w:val="24"/>
          <w:szCs w:val="24"/>
        </w:rPr>
        <w:t>. Dr</w:t>
      </w:r>
      <w:r w:rsidR="00333C01">
        <w:rPr>
          <w:rFonts w:ascii="Times New Roman" w:hAnsi="Times New Roman" w:cs="Times New Roman"/>
          <w:sz w:val="24"/>
          <w:szCs w:val="24"/>
        </w:rPr>
        <w:t>a</w:t>
      </w:r>
      <w:r w:rsidRPr="00D014B1">
        <w:rPr>
          <w:rFonts w:ascii="Times New Roman" w:hAnsi="Times New Roman" w:cs="Times New Roman"/>
          <w:sz w:val="24"/>
          <w:szCs w:val="24"/>
        </w:rPr>
        <w:t>.</w:t>
      </w:r>
      <w:r w:rsidR="00333C01">
        <w:rPr>
          <w:rFonts w:ascii="Times New Roman" w:hAnsi="Times New Roman" w:cs="Times New Roman"/>
          <w:sz w:val="24"/>
          <w:szCs w:val="24"/>
        </w:rPr>
        <w:t xml:space="preserve"> </w:t>
      </w:r>
      <w:r w:rsidR="00333C01" w:rsidRPr="00333C01">
        <w:rPr>
          <w:rFonts w:ascii="Times New Roman" w:hAnsi="Times New Roman" w:cs="Times New Roman"/>
          <w:sz w:val="24"/>
          <w:szCs w:val="24"/>
        </w:rPr>
        <w:t>Neyde Regina Demósthenes Trindade</w:t>
      </w:r>
    </w:p>
    <w:p w:rsidR="007D4DE3" w:rsidRDefault="0037594D" w:rsidP="001E4C7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8</w:t>
      </w:r>
      <w:r w:rsidR="007D4DE3" w:rsidRPr="009F45A0">
        <w:rPr>
          <w:rFonts w:ascii="Times New Roman" w:hAnsi="Times New Roman" w:cs="Times New Roman"/>
          <w:b/>
          <w:sz w:val="24"/>
          <w:szCs w:val="24"/>
        </w:rPr>
        <w:t xml:space="preserve">) Habeas Corpus </w:t>
      </w:r>
      <w:r w:rsidR="007D4DE3" w:rsidRPr="00421076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="007D4DE3" w:rsidRPr="007D4DE3">
        <w:rPr>
          <w:rFonts w:ascii="Times New Roman" w:hAnsi="Times New Roman" w:cs="Times New Roman"/>
          <w:b/>
          <w:sz w:val="24"/>
          <w:szCs w:val="24"/>
        </w:rPr>
        <w:t>0012605-45.2026.8.04.9001</w:t>
      </w:r>
      <w:r w:rsidR="0080428B" w:rsidRPr="0080428B">
        <w:rPr>
          <w:rFonts w:ascii="Times New Roman" w:hAnsi="Times New Roman" w:cs="Times New Roman"/>
          <w:sz w:val="24"/>
          <w:szCs w:val="24"/>
        </w:rPr>
        <w:t xml:space="preserve"> </w:t>
      </w:r>
      <w:r w:rsidR="0080428B" w:rsidRPr="0080428B">
        <w:rPr>
          <w:rFonts w:ascii="Times New Roman" w:hAnsi="Times New Roman" w:cs="Times New Roman"/>
          <w:b/>
          <w:sz w:val="24"/>
          <w:szCs w:val="24"/>
        </w:rPr>
        <w:t>- São Gabriel da Cachoeira/AM</w:t>
      </w:r>
    </w:p>
    <w:p w:rsidR="007D4DE3" w:rsidRPr="007D4DE3" w:rsidRDefault="007D4DE3" w:rsidP="001E4C7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D4DE3">
        <w:rPr>
          <w:rFonts w:ascii="Times New Roman" w:hAnsi="Times New Roman" w:cs="Times New Roman"/>
          <w:sz w:val="24"/>
          <w:szCs w:val="24"/>
        </w:rPr>
        <w:t>Vara Única da Comarca de São Gabriel da Cachoeira</w:t>
      </w:r>
      <w:r w:rsidR="0080428B">
        <w:rPr>
          <w:rFonts w:ascii="Times New Roman" w:hAnsi="Times New Roman" w:cs="Times New Roman"/>
          <w:sz w:val="24"/>
          <w:szCs w:val="24"/>
        </w:rPr>
        <w:t xml:space="preserve"> </w:t>
      </w:r>
      <w:r w:rsidR="0080428B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80428B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80428B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7D4DE3" w:rsidRDefault="0080428B" w:rsidP="001E4C7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</w:t>
      </w:r>
      <w:r w:rsidRPr="0080428B">
        <w:t xml:space="preserve"> </w:t>
      </w:r>
      <w:r w:rsidRPr="0080428B">
        <w:rPr>
          <w:rFonts w:ascii="Times New Roman" w:hAnsi="Times New Roman" w:cs="Times New Roman"/>
          <w:sz w:val="24"/>
          <w:szCs w:val="24"/>
        </w:rPr>
        <w:t xml:space="preserve">Juarez Barbosa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0428B">
        <w:rPr>
          <w:rFonts w:ascii="Times New Roman" w:hAnsi="Times New Roman" w:cs="Times New Roman"/>
          <w:sz w:val="24"/>
          <w:szCs w:val="24"/>
        </w:rPr>
        <w:t xml:space="preserve">e Lima Neto </w:t>
      </w:r>
      <w:r w:rsidRPr="00333C01">
        <w:rPr>
          <w:rFonts w:ascii="Times New Roman" w:hAnsi="Times New Roman" w:cs="Times New Roman"/>
        </w:rPr>
        <w:t xml:space="preserve">(OAB/AM n.º </w:t>
      </w:r>
      <w:r w:rsidRPr="0080428B">
        <w:rPr>
          <w:rFonts w:ascii="Times New Roman" w:hAnsi="Times New Roman" w:cs="Times New Roman"/>
          <w:sz w:val="24"/>
          <w:szCs w:val="24"/>
        </w:rPr>
        <w:t>8819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D4DE3" w:rsidRPr="0080428B" w:rsidRDefault="0080428B" w:rsidP="001E4C7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80428B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0428B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0428B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7D4DE3" w:rsidRDefault="0080428B" w:rsidP="001E4C7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</w:t>
      </w:r>
      <w:r w:rsidRPr="0080428B">
        <w:rPr>
          <w:rFonts w:ascii="Times New Roman" w:hAnsi="Times New Roman" w:cs="Times New Roman"/>
          <w:sz w:val="23"/>
          <w:szCs w:val="23"/>
        </w:rPr>
        <w:t>MM. Juiz de Direito da Vara Única da Comarca de São Gabriel da Cachoeira</w:t>
      </w:r>
    </w:p>
    <w:p w:rsidR="0080428B" w:rsidRDefault="0080428B" w:rsidP="0080428B">
      <w:pPr>
        <w:pStyle w:val="Corpodetexto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Presidente: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80428B" w:rsidRPr="00D014B1" w:rsidRDefault="0080428B" w:rsidP="0080428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b/>
          <w:sz w:val="24"/>
          <w:szCs w:val="24"/>
        </w:rPr>
        <w:t>Relator: Exmo. Sr.</w:t>
      </w:r>
      <w:r w:rsidRPr="00D014B1">
        <w:rPr>
          <w:rFonts w:ascii="Times New Roman" w:hAnsi="Times New Roman" w:cs="Times New Roman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b/>
          <w:sz w:val="24"/>
          <w:szCs w:val="24"/>
        </w:rPr>
        <w:t xml:space="preserve">DESEMBARGADOR </w:t>
      </w:r>
      <w:r w:rsidRPr="00333C01">
        <w:rPr>
          <w:rFonts w:ascii="Times New Roman" w:hAnsi="Times New Roman" w:cs="Times New Roman"/>
          <w:b/>
          <w:sz w:val="24"/>
          <w:szCs w:val="24"/>
        </w:rPr>
        <w:t>ANSELMO CHÍXARO</w:t>
      </w:r>
    </w:p>
    <w:p w:rsidR="0080428B" w:rsidRPr="00D014B1" w:rsidRDefault="0080428B" w:rsidP="0080428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D014B1"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D014B1">
        <w:rPr>
          <w:rFonts w:ascii="Times New Roman" w:hAnsi="Times New Roman" w:cs="Times New Roman"/>
          <w:sz w:val="20"/>
          <w:szCs w:val="20"/>
        </w:rPr>
        <w:t>(Juiz convocado)</w:t>
      </w:r>
    </w:p>
    <w:p w:rsidR="0080428B" w:rsidRDefault="0080428B" w:rsidP="0080428B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992CF1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80428B" w:rsidRDefault="0080428B" w:rsidP="00804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>Exmo.</w:t>
      </w:r>
      <w:r w:rsidRPr="00D014B1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Sr.</w:t>
      </w:r>
      <w:r w:rsidRPr="00D014B1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Desembargador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33C01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7D4DE3" w:rsidRDefault="0080428B" w:rsidP="00804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014B1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014B1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014B1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014B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0428B">
        <w:rPr>
          <w:rFonts w:ascii="Times New Roman" w:hAnsi="Times New Roman" w:cs="Times New Roman"/>
          <w:sz w:val="24"/>
          <w:szCs w:val="24"/>
        </w:rPr>
        <w:t>Sílvia Abdala Tuma</w:t>
      </w:r>
    </w:p>
    <w:p w:rsidR="0037594D" w:rsidRPr="0037594D" w:rsidRDefault="0037594D" w:rsidP="0080428B">
      <w:pPr>
        <w:spacing w:after="0" w:line="240" w:lineRule="auto"/>
        <w:rPr>
          <w:rFonts w:ascii="Times New Roman" w:hAnsi="Times New Roman" w:cs="Times New Roman"/>
          <w:b/>
          <w:sz w:val="8"/>
          <w:szCs w:val="8"/>
        </w:rPr>
      </w:pPr>
    </w:p>
    <w:p w:rsidR="00333C01" w:rsidRPr="0037594D" w:rsidRDefault="00333C01" w:rsidP="00421076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37594D" w:rsidRDefault="000A6718" w:rsidP="000A6718">
      <w:pPr>
        <w:pStyle w:val="Corpodetexto"/>
        <w:ind w:left="0"/>
        <w:jc w:val="center"/>
        <w:rPr>
          <w:b/>
          <w:color w:val="000000"/>
          <w:spacing w:val="-4"/>
          <w:shd w:val="clear" w:color="auto" w:fill="DDDDDD"/>
        </w:rPr>
      </w:pPr>
      <w:r>
        <w:rPr>
          <w:b/>
          <w:color w:val="000000"/>
          <w:spacing w:val="-4"/>
          <w:shd w:val="clear" w:color="auto" w:fill="DDDDDD"/>
        </w:rPr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DE</w:t>
      </w:r>
      <w:r>
        <w:rPr>
          <w:b/>
          <w:color w:val="000000"/>
          <w:spacing w:val="-11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JULGAMENTO</w:t>
      </w:r>
    </w:p>
    <w:p w:rsidR="0037594D" w:rsidRPr="0037594D" w:rsidRDefault="0037594D" w:rsidP="000A6718">
      <w:pPr>
        <w:pStyle w:val="Corpodetexto"/>
        <w:ind w:left="0"/>
        <w:jc w:val="center"/>
        <w:rPr>
          <w:b/>
          <w:color w:val="000000"/>
          <w:spacing w:val="-4"/>
          <w:sz w:val="8"/>
          <w:szCs w:val="8"/>
          <w:shd w:val="clear" w:color="auto" w:fill="DDDDDD"/>
        </w:rPr>
      </w:pPr>
    </w:p>
    <w:p w:rsidR="000A6718" w:rsidRDefault="000A6718" w:rsidP="000A6718">
      <w:pPr>
        <w:pStyle w:val="Corpodetexto"/>
        <w:ind w:left="0"/>
        <w:jc w:val="center"/>
        <w:rPr>
          <w:b/>
          <w:color w:val="000000"/>
          <w:shd w:val="clear" w:color="auto" w:fill="FFBF00"/>
        </w:rPr>
      </w:pPr>
      <w:r w:rsidRPr="00410493">
        <w:rPr>
          <w:b/>
          <w:color w:val="000000"/>
          <w:shd w:val="clear" w:color="auto" w:fill="FFBF00"/>
        </w:rPr>
        <w:t>SEGREDO DE JUSTIÇA</w:t>
      </w:r>
    </w:p>
    <w:p w:rsidR="0037594D" w:rsidRPr="0037594D" w:rsidRDefault="0037594D" w:rsidP="000A6718">
      <w:pPr>
        <w:pStyle w:val="Corpodetexto"/>
        <w:ind w:left="0"/>
        <w:jc w:val="center"/>
        <w:rPr>
          <w:b/>
          <w:color w:val="000000"/>
          <w:sz w:val="8"/>
          <w:szCs w:val="8"/>
          <w:shd w:val="clear" w:color="auto" w:fill="FFBF00"/>
        </w:rPr>
      </w:pPr>
    </w:p>
    <w:p w:rsidR="000A6718" w:rsidRPr="0037594D" w:rsidRDefault="000A6718" w:rsidP="000A6718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0A6718" w:rsidRDefault="0037594D" w:rsidP="000A671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0A6718" w:rsidRPr="00905E6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0A6718" w:rsidRPr="00287345">
        <w:rPr>
          <w:rFonts w:ascii="Times New Roman" w:hAnsi="Times New Roman" w:cs="Times New Roman"/>
          <w:b/>
          <w:sz w:val="24"/>
          <w:szCs w:val="24"/>
        </w:rPr>
        <w:t>Apelação n.</w:t>
      </w:r>
      <w:r w:rsidR="000A6718" w:rsidRPr="00101D00">
        <w:rPr>
          <w:rFonts w:ascii="Times New Roman" w:hAnsi="Times New Roman" w:cs="Times New Roman"/>
          <w:b/>
          <w:sz w:val="24"/>
          <w:szCs w:val="24"/>
        </w:rPr>
        <w:t>º</w:t>
      </w:r>
      <w:r w:rsidR="000A6718" w:rsidRPr="003B2BB3">
        <w:rPr>
          <w:rFonts w:ascii="Times New Roman" w:hAnsi="Times New Roman" w:cs="Times New Roman"/>
          <w:sz w:val="24"/>
          <w:szCs w:val="24"/>
        </w:rPr>
        <w:t xml:space="preserve"> </w:t>
      </w:r>
      <w:r w:rsidR="000A6718" w:rsidRPr="000A6718">
        <w:rPr>
          <w:rFonts w:ascii="Times New Roman" w:hAnsi="Times New Roman" w:cs="Times New Roman"/>
          <w:b/>
          <w:sz w:val="24"/>
          <w:szCs w:val="24"/>
        </w:rPr>
        <w:t>0600258-46.2022.8.04.2800– Benjamin Constant</w:t>
      </w:r>
      <w:r w:rsidR="00B241A8">
        <w:rPr>
          <w:rFonts w:ascii="Times New Roman" w:hAnsi="Times New Roman" w:cs="Times New Roman"/>
          <w:b/>
          <w:sz w:val="24"/>
          <w:szCs w:val="24"/>
        </w:rPr>
        <w:t>/AM</w:t>
      </w:r>
      <w:r w:rsidR="000A6718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0A6718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0A671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A6718" w:rsidRDefault="000A6718" w:rsidP="000A67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 xml:space="preserve">Origem: </w:t>
      </w:r>
      <w:r w:rsidRPr="003B2BB3">
        <w:rPr>
          <w:rFonts w:ascii="Times New Roman" w:hAnsi="Times New Roman" w:cs="Times New Roman"/>
          <w:sz w:val="24"/>
          <w:szCs w:val="24"/>
        </w:rPr>
        <w:t xml:space="preserve"> Vara Única da Comarca de Benjamin Constant</w:t>
      </w:r>
      <w:r>
        <w:rPr>
          <w:rFonts w:ascii="Times New Roman" w:hAnsi="Times New Roman" w:cs="Times New Roman"/>
          <w:sz w:val="24"/>
          <w:szCs w:val="24"/>
        </w:rPr>
        <w:t xml:space="preserve">/AM    </w:t>
      </w:r>
      <w:r w:rsidRPr="000A6718">
        <w:rPr>
          <w:rFonts w:ascii="Times New Roman" w:hAnsi="Times New Roman" w:cs="Times New Roman"/>
          <w:b/>
          <w:color w:val="000000"/>
          <w:spacing w:val="-2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0A6718" w:rsidRPr="003B2BB3" w:rsidRDefault="000A6718" w:rsidP="000A67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3B2BB3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B2BB3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B2BB3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0A6718" w:rsidRPr="003B2BB3" w:rsidRDefault="000A6718" w:rsidP="000A67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3B2BB3">
        <w:rPr>
          <w:rFonts w:ascii="Times New Roman" w:hAnsi="Times New Roman" w:cs="Times New Roman"/>
          <w:sz w:val="24"/>
          <w:szCs w:val="24"/>
        </w:rPr>
        <w:t>Adriele Iuly Cruz Laranjeira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3B2BB3">
        <w:rPr>
          <w:rFonts w:ascii="Times New Roman" w:hAnsi="Times New Roman" w:cs="Times New Roman"/>
          <w:sz w:val="24"/>
          <w:szCs w:val="24"/>
        </w:rPr>
        <w:t>17511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A6718" w:rsidRPr="003B2BB3" w:rsidRDefault="000A6718" w:rsidP="000A67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3B2BB3">
        <w:rPr>
          <w:rFonts w:ascii="Times New Roman" w:hAnsi="Times New Roman" w:cs="Times New Roman"/>
          <w:sz w:val="24"/>
          <w:szCs w:val="24"/>
        </w:rPr>
        <w:t>Willian Bergman Aranha Nunes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3B2BB3">
        <w:rPr>
          <w:rFonts w:ascii="Times New Roman" w:hAnsi="Times New Roman" w:cs="Times New Roman"/>
          <w:sz w:val="24"/>
          <w:szCs w:val="24"/>
        </w:rPr>
        <w:t>16349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A6718" w:rsidRPr="003B2BB3" w:rsidRDefault="000A6718" w:rsidP="000A67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3B2BB3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3B2BB3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3B2BB3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B2BB3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B2BB3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B2BB3">
        <w:rPr>
          <w:rFonts w:ascii="Times New Roman" w:hAnsi="Times New Roman" w:cs="Times New Roman"/>
          <w:sz w:val="24"/>
          <w:szCs w:val="24"/>
        </w:rPr>
        <w:t>Amazonas</w:t>
      </w:r>
    </w:p>
    <w:p w:rsidR="000A6718" w:rsidRDefault="000A6718" w:rsidP="000A6718">
      <w:pPr>
        <w:pStyle w:val="Corpodetexto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Presidente: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0A6718" w:rsidRPr="00D014B1" w:rsidRDefault="000A6718" w:rsidP="000A671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b/>
          <w:sz w:val="24"/>
          <w:szCs w:val="24"/>
        </w:rPr>
        <w:t>Relator: Exmo. Sr.</w:t>
      </w:r>
      <w:r w:rsidRPr="00D014B1">
        <w:rPr>
          <w:rFonts w:ascii="Times New Roman" w:hAnsi="Times New Roman" w:cs="Times New Roman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b/>
          <w:sz w:val="24"/>
          <w:szCs w:val="24"/>
        </w:rPr>
        <w:t>DESEMBARGADOR JORGE MANOEL LOPES LINS</w:t>
      </w:r>
    </w:p>
    <w:p w:rsidR="000A6718" w:rsidRPr="00D014B1" w:rsidRDefault="000A6718" w:rsidP="000A671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Revisor: </w:t>
      </w:r>
      <w:r w:rsidRPr="00D014B1">
        <w:rPr>
          <w:rFonts w:ascii="Times New Roman" w:hAnsi="Times New Roman" w:cs="Times New Roman"/>
          <w:sz w:val="24"/>
          <w:szCs w:val="24"/>
        </w:rPr>
        <w:t>Exmo.</w:t>
      </w:r>
      <w:r w:rsidRPr="00D014B1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Sr.</w:t>
      </w:r>
      <w:r w:rsidRPr="00D014B1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Desembargador Anselmo Chíxaro</w:t>
      </w:r>
    </w:p>
    <w:p w:rsidR="000A6718" w:rsidRPr="00D014B1" w:rsidRDefault="000A6718" w:rsidP="007A31A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D014B1"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D014B1">
        <w:rPr>
          <w:rFonts w:ascii="Times New Roman" w:hAnsi="Times New Roman" w:cs="Times New Roman"/>
          <w:sz w:val="20"/>
          <w:szCs w:val="20"/>
        </w:rPr>
        <w:t>(Juiz convocado)</w:t>
      </w:r>
    </w:p>
    <w:p w:rsidR="000A6718" w:rsidRDefault="000A6718" w:rsidP="000A671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92CF1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0A6718" w:rsidRDefault="000A6718" w:rsidP="000A671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>Procurador de Justiça: Exmo. Sr. Dr.</w:t>
      </w:r>
      <w:r w:rsidRPr="000A6718">
        <w:t xml:space="preserve"> </w:t>
      </w:r>
      <w:r w:rsidRPr="000A6718">
        <w:rPr>
          <w:rFonts w:ascii="Times New Roman" w:hAnsi="Times New Roman" w:cs="Times New Roman"/>
          <w:sz w:val="24"/>
          <w:szCs w:val="24"/>
        </w:rPr>
        <w:t>Adelton Albuquerque Matos</w:t>
      </w:r>
    </w:p>
    <w:p w:rsidR="000A6718" w:rsidRPr="000A6718" w:rsidRDefault="000A6718" w:rsidP="000A671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A6718">
        <w:rPr>
          <w:rFonts w:ascii="Times New Roman" w:hAnsi="Times New Roman" w:cs="Times New Roman"/>
          <w:sz w:val="24"/>
          <w:szCs w:val="24"/>
        </w:rPr>
        <w:t>Luiziana Teles Feitosa Anacleto</w:t>
      </w:r>
    </w:p>
    <w:p w:rsidR="000A6718" w:rsidRDefault="000A6718" w:rsidP="007A63E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32EA" w:rsidRPr="00CF32EA" w:rsidRDefault="0037594D" w:rsidP="007A63E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CF32EA" w:rsidRPr="00905E6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CF32EA" w:rsidRPr="00287345">
        <w:rPr>
          <w:rFonts w:ascii="Times New Roman" w:hAnsi="Times New Roman" w:cs="Times New Roman"/>
          <w:b/>
          <w:sz w:val="24"/>
          <w:szCs w:val="24"/>
        </w:rPr>
        <w:t>Apelação n.</w:t>
      </w:r>
      <w:r w:rsidR="00CF32EA" w:rsidRPr="00CF32EA">
        <w:rPr>
          <w:rFonts w:ascii="Times New Roman" w:hAnsi="Times New Roman" w:cs="Times New Roman"/>
          <w:b/>
          <w:sz w:val="24"/>
          <w:szCs w:val="24"/>
        </w:rPr>
        <w:t>º 0013648-95.2025.8.04.1000</w:t>
      </w:r>
      <w:r w:rsidR="00CF32EA">
        <w:rPr>
          <w:rFonts w:ascii="Times New Roman" w:hAnsi="Times New Roman" w:cs="Times New Roman"/>
          <w:b/>
          <w:sz w:val="24"/>
          <w:szCs w:val="24"/>
        </w:rPr>
        <w:t xml:space="preserve">– Manaus          </w:t>
      </w:r>
      <w:r w:rsidR="00CF32EA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CF32EA">
        <w:rPr>
          <w:rFonts w:ascii="Times New Roman" w:hAnsi="Times New Roman" w:cs="Times New Roman"/>
          <w:sz w:val="24"/>
          <w:szCs w:val="24"/>
        </w:rPr>
        <w:t xml:space="preserve"> </w:t>
      </w:r>
      <w:r w:rsidR="00CF32EA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CF32EA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CF32EA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CF32EA" w:rsidRDefault="00CF32EA" w:rsidP="007A63E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</w:t>
      </w:r>
      <w:r w:rsidRPr="00CF32EA">
        <w:rPr>
          <w:rFonts w:ascii="Times New Roman" w:hAnsi="Times New Roman" w:cs="Times New Roman"/>
          <w:sz w:val="24"/>
          <w:szCs w:val="24"/>
        </w:rPr>
        <w:t>: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F32EA">
        <w:rPr>
          <w:rFonts w:ascii="Times New Roman" w:hAnsi="Times New Roman" w:cs="Times New Roman"/>
          <w:sz w:val="24"/>
          <w:szCs w:val="24"/>
        </w:rPr>
        <w:t>º Juizado Especializado da Violência Doméstica</w:t>
      </w:r>
    </w:p>
    <w:p w:rsidR="00CF32EA" w:rsidRDefault="00CF32EA" w:rsidP="007A63E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CF32EA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F32EA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F32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</w:t>
      </w:r>
      <w:r w:rsidRPr="00CF32EA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F32EA">
        <w:rPr>
          <w:rFonts w:ascii="Times New Roman" w:hAnsi="Times New Roman" w:cs="Times New Roman"/>
          <w:sz w:val="24"/>
          <w:szCs w:val="24"/>
        </w:rPr>
        <w:t xml:space="preserve"> N</w:t>
      </w:r>
      <w:r>
        <w:rPr>
          <w:rFonts w:ascii="Times New Roman" w:hAnsi="Times New Roman" w:cs="Times New Roman"/>
          <w:sz w:val="24"/>
          <w:szCs w:val="24"/>
        </w:rPr>
        <w:t>.</w:t>
      </w:r>
      <w:r w:rsidR="00241BF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r w:rsidR="00241BF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241BF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241BF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241BF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241BF5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CF32EA" w:rsidRDefault="00CF32EA" w:rsidP="007A63E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CF32EA">
        <w:rPr>
          <w:rFonts w:ascii="Times New Roman" w:hAnsi="Times New Roman" w:cs="Times New Roman"/>
          <w:sz w:val="24"/>
          <w:szCs w:val="24"/>
        </w:rPr>
        <w:t xml:space="preserve">Douglas Aleixo Santos da Cruz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CF32EA">
        <w:rPr>
          <w:rFonts w:ascii="Times New Roman" w:hAnsi="Times New Roman" w:cs="Times New Roman"/>
          <w:sz w:val="24"/>
          <w:szCs w:val="24"/>
        </w:rPr>
        <w:t>9426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CF32EA" w:rsidRDefault="00CF32EA" w:rsidP="007A63E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CF32EA">
        <w:rPr>
          <w:rFonts w:ascii="Times New Roman" w:hAnsi="Times New Roman" w:cs="Times New Roman"/>
          <w:sz w:val="24"/>
          <w:szCs w:val="24"/>
        </w:rPr>
        <w:t xml:space="preserve">André Guimarães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F32EA">
        <w:rPr>
          <w:rFonts w:ascii="Times New Roman" w:hAnsi="Times New Roman" w:cs="Times New Roman"/>
          <w:sz w:val="24"/>
          <w:szCs w:val="24"/>
        </w:rPr>
        <w:t xml:space="preserve">a Cruz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CF32EA">
        <w:rPr>
          <w:rFonts w:ascii="Times New Roman" w:hAnsi="Times New Roman" w:cs="Times New Roman"/>
          <w:sz w:val="24"/>
          <w:szCs w:val="24"/>
        </w:rPr>
        <w:t>7549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F32EA" w:rsidRPr="003B2BB3" w:rsidRDefault="00CF32EA" w:rsidP="00CF32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3B2BB3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3B2BB3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3B2BB3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B2BB3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B2BB3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B2BB3">
        <w:rPr>
          <w:rFonts w:ascii="Times New Roman" w:hAnsi="Times New Roman" w:cs="Times New Roman"/>
          <w:sz w:val="24"/>
          <w:szCs w:val="24"/>
        </w:rPr>
        <w:t>Amazonas</w:t>
      </w:r>
    </w:p>
    <w:p w:rsidR="00CF32EA" w:rsidRDefault="00CF32EA" w:rsidP="00CF32EA">
      <w:pPr>
        <w:pStyle w:val="Corpodetexto"/>
        <w:ind w:left="0"/>
        <w:jc w:val="both"/>
        <w:rPr>
          <w:sz w:val="22"/>
          <w:szCs w:val="22"/>
        </w:rPr>
      </w:pPr>
      <w:r w:rsidRPr="00CF32EA">
        <w:t xml:space="preserve">Presidente: </w:t>
      </w:r>
      <w:r w:rsidRPr="00CF32EA">
        <w:rPr>
          <w:color w:val="000000"/>
        </w:rPr>
        <w:t>Exma.</w:t>
      </w:r>
      <w:r w:rsidRPr="00CF32EA">
        <w:rPr>
          <w:color w:val="000000"/>
          <w:spacing w:val="-12"/>
        </w:rPr>
        <w:t xml:space="preserve"> </w:t>
      </w:r>
      <w:r w:rsidRPr="00CF32EA">
        <w:rPr>
          <w:color w:val="000000"/>
        </w:rPr>
        <w:t>Sra.</w:t>
      </w:r>
      <w:r w:rsidRPr="00CF32EA">
        <w:rPr>
          <w:color w:val="000000"/>
          <w:spacing w:val="-10"/>
        </w:rPr>
        <w:t xml:space="preserve"> </w:t>
      </w:r>
      <w:r w:rsidRPr="00CF32EA">
        <w:rPr>
          <w:color w:val="000000"/>
        </w:rPr>
        <w:t>Desa</w:t>
      </w:r>
      <w:r>
        <w:rPr>
          <w:color w:val="000000"/>
        </w:rPr>
        <w:t>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CF32EA" w:rsidRPr="00D014B1" w:rsidRDefault="00CF32EA" w:rsidP="00CF32E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b/>
          <w:sz w:val="24"/>
          <w:szCs w:val="24"/>
        </w:rPr>
        <w:t>Relator: Exmo. Sr.</w:t>
      </w:r>
      <w:r w:rsidRPr="00D014B1">
        <w:rPr>
          <w:rFonts w:ascii="Times New Roman" w:hAnsi="Times New Roman" w:cs="Times New Roman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b/>
          <w:sz w:val="24"/>
          <w:szCs w:val="24"/>
        </w:rPr>
        <w:t>DESEMBARGADOR JORGE MANOEL LOPES LINS</w:t>
      </w:r>
    </w:p>
    <w:p w:rsidR="00CF32EA" w:rsidRPr="00D014B1" w:rsidRDefault="00CF32EA" w:rsidP="00CF32E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Revisor: </w:t>
      </w:r>
      <w:r w:rsidRPr="00D014B1">
        <w:rPr>
          <w:rFonts w:ascii="Times New Roman" w:hAnsi="Times New Roman" w:cs="Times New Roman"/>
          <w:sz w:val="24"/>
          <w:szCs w:val="24"/>
        </w:rPr>
        <w:t>Exmo.</w:t>
      </w:r>
      <w:r w:rsidRPr="00D014B1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Sr.</w:t>
      </w:r>
      <w:r w:rsidRPr="00D014B1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Desembargador Anselmo Chíxaro</w:t>
      </w:r>
    </w:p>
    <w:p w:rsidR="00CF32EA" w:rsidRPr="00D014B1" w:rsidRDefault="00CF32EA" w:rsidP="007A31A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D014B1"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D014B1">
        <w:rPr>
          <w:rFonts w:ascii="Times New Roman" w:hAnsi="Times New Roman" w:cs="Times New Roman"/>
          <w:sz w:val="20"/>
          <w:szCs w:val="20"/>
        </w:rPr>
        <w:t>(Juiz convocado)</w:t>
      </w:r>
    </w:p>
    <w:p w:rsidR="00CF32EA" w:rsidRDefault="00CF32EA" w:rsidP="00CF32E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92CF1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CF32EA" w:rsidRPr="00CF32EA" w:rsidRDefault="00CF32EA" w:rsidP="007A63E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Pr="00CF32EA">
        <w:rPr>
          <w:rFonts w:ascii="Times New Roman" w:hAnsi="Times New Roman" w:cs="Times New Roman"/>
          <w:sz w:val="24"/>
          <w:szCs w:val="24"/>
        </w:rPr>
        <w:t>Carlos Lélio Lauria Ferreira</w:t>
      </w:r>
    </w:p>
    <w:p w:rsidR="00CF32EA" w:rsidRPr="00CF32EA" w:rsidRDefault="00CF32EA" w:rsidP="007A63E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F32EA">
        <w:rPr>
          <w:rFonts w:ascii="Times New Roman" w:hAnsi="Times New Roman" w:cs="Times New Roman"/>
          <w:sz w:val="24"/>
          <w:szCs w:val="24"/>
        </w:rPr>
        <w:t>Ana Paula de Medeiros Braga Bussulo</w:t>
      </w:r>
    </w:p>
    <w:p w:rsidR="007A31A8" w:rsidRDefault="007A31A8" w:rsidP="007A63E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7594D" w:rsidRDefault="0037594D" w:rsidP="007A63E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7594D" w:rsidRDefault="0037594D" w:rsidP="007A63E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7594D" w:rsidRDefault="0037594D" w:rsidP="007A63E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7594D" w:rsidRDefault="0037594D" w:rsidP="007A63E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7594D" w:rsidRDefault="0037594D" w:rsidP="007A63E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A63EA" w:rsidRDefault="0037594D" w:rsidP="007A63E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11</w:t>
      </w:r>
      <w:r w:rsidR="007A63EA" w:rsidRPr="00905E6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7A63EA" w:rsidRPr="00287345">
        <w:rPr>
          <w:rFonts w:ascii="Times New Roman" w:hAnsi="Times New Roman" w:cs="Times New Roman"/>
          <w:b/>
          <w:sz w:val="24"/>
          <w:szCs w:val="24"/>
        </w:rPr>
        <w:t>Apelação n.</w:t>
      </w:r>
      <w:r w:rsidR="007A63EA" w:rsidRPr="00101D00">
        <w:rPr>
          <w:rFonts w:ascii="Times New Roman" w:hAnsi="Times New Roman" w:cs="Times New Roman"/>
          <w:b/>
          <w:sz w:val="24"/>
          <w:szCs w:val="24"/>
        </w:rPr>
        <w:t>º</w:t>
      </w:r>
      <w:r w:rsidR="007A63EA" w:rsidRPr="00B14D9C">
        <w:rPr>
          <w:rFonts w:ascii="Times New Roman" w:hAnsi="Times New Roman" w:cs="Times New Roman"/>
          <w:b/>
          <w:sz w:val="24"/>
          <w:szCs w:val="24"/>
        </w:rPr>
        <w:t>0563979-48.2024.8.04.0001</w:t>
      </w:r>
      <w:r w:rsidR="007A63EA">
        <w:rPr>
          <w:rFonts w:ascii="Times New Roman" w:hAnsi="Times New Roman" w:cs="Times New Roman"/>
          <w:b/>
          <w:sz w:val="24"/>
          <w:szCs w:val="24"/>
        </w:rPr>
        <w:t xml:space="preserve"> – Manaus          </w:t>
      </w:r>
      <w:r w:rsidR="007A63EA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7A63EA">
        <w:rPr>
          <w:rFonts w:ascii="Times New Roman" w:hAnsi="Times New Roman" w:cs="Times New Roman"/>
          <w:sz w:val="24"/>
          <w:szCs w:val="24"/>
        </w:rPr>
        <w:t xml:space="preserve"> </w:t>
      </w:r>
      <w:r w:rsidR="007A63EA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7A63EA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7A63EA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7A63EA" w:rsidRPr="00816E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A63EA" w:rsidRDefault="007A63EA" w:rsidP="007A63E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 xml:space="preserve">Origem: </w:t>
      </w:r>
      <w:r w:rsidRPr="00B14D9C">
        <w:rPr>
          <w:rFonts w:ascii="Times New Roman" w:hAnsi="Times New Roman" w:cs="Times New Roman"/>
          <w:sz w:val="24"/>
          <w:szCs w:val="24"/>
        </w:rPr>
        <w:t>1ª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14D9C">
        <w:rPr>
          <w:rFonts w:ascii="Times New Roman" w:hAnsi="Times New Roman" w:cs="Times New Roman"/>
          <w:sz w:val="24"/>
          <w:szCs w:val="24"/>
        </w:rPr>
        <w:t xml:space="preserve"> em Crimes contra Dignidade Sexual de Crianças e Adolescentes</w:t>
      </w:r>
    </w:p>
    <w:p w:rsidR="007A63EA" w:rsidRDefault="007A63EA" w:rsidP="007A63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B14D9C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14D9C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14D9C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7A63EA" w:rsidRDefault="007A63EA" w:rsidP="007A63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B14D9C">
        <w:rPr>
          <w:rFonts w:ascii="Times New Roman" w:hAnsi="Times New Roman" w:cs="Times New Roman"/>
          <w:sz w:val="24"/>
          <w:szCs w:val="24"/>
        </w:rPr>
        <w:t>Alexandre Fragoso Torres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B14D9C">
        <w:rPr>
          <w:rFonts w:ascii="Times New Roman" w:hAnsi="Times New Roman" w:cs="Times New Roman"/>
          <w:sz w:val="24"/>
          <w:szCs w:val="24"/>
        </w:rPr>
        <w:t xml:space="preserve">nior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B14D9C">
        <w:rPr>
          <w:rFonts w:ascii="Times New Roman" w:hAnsi="Times New Roman" w:cs="Times New Roman"/>
          <w:sz w:val="24"/>
          <w:szCs w:val="24"/>
        </w:rPr>
        <w:t>16769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A63EA" w:rsidRPr="00277660" w:rsidRDefault="007A63EA" w:rsidP="007A63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7A63EA" w:rsidRDefault="007A63EA" w:rsidP="007A63EA">
      <w:pPr>
        <w:pStyle w:val="Corpodetexto"/>
        <w:shd w:val="clear" w:color="auto" w:fill="EEECE1" w:themeFill="background2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Presidente</w:t>
      </w:r>
      <w:r>
        <w:t xml:space="preserve"> e Revisora</w:t>
      </w:r>
      <w:r>
        <w:rPr>
          <w:sz w:val="22"/>
          <w:szCs w:val="22"/>
        </w:rPr>
        <w:t xml:space="preserve">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7A63EA" w:rsidRDefault="007A63EA" w:rsidP="007A63EA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7A63EA" w:rsidRDefault="007A63EA" w:rsidP="007A31A8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Exmo. Sr. Desembargador Paulo Fernando de Britto Feitoza </w:t>
      </w:r>
      <w:r w:rsidRPr="000E7CDD">
        <w:rPr>
          <w:sz w:val="20"/>
          <w:szCs w:val="20"/>
        </w:rPr>
        <w:t>(Juiz convocado)</w:t>
      </w:r>
    </w:p>
    <w:p w:rsidR="007A63EA" w:rsidRDefault="007A63EA" w:rsidP="007A63E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92CF1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7A63EA" w:rsidRDefault="007A63EA" w:rsidP="007A63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7A63EA" w:rsidRPr="0096708C" w:rsidRDefault="007A63EA" w:rsidP="007A63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 xml:space="preserve">Procuradora de Justiça: Exma. Sra. Dra. </w:t>
      </w:r>
      <w:r w:rsidRPr="00B14D9C">
        <w:rPr>
          <w:rFonts w:ascii="Times New Roman" w:hAnsi="Times New Roman" w:cs="Times New Roman"/>
          <w:sz w:val="24"/>
          <w:szCs w:val="24"/>
        </w:rPr>
        <w:t>Sílvia Abdala Tuma</w:t>
      </w:r>
    </w:p>
    <w:p w:rsidR="007A63EA" w:rsidRPr="00B14D9C" w:rsidRDefault="007A63EA" w:rsidP="007A63EA">
      <w:pPr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4D9C">
        <w:rPr>
          <w:rFonts w:ascii="Times New Roman" w:hAnsi="Times New Roman" w:cs="Times New Roman"/>
          <w:sz w:val="24"/>
          <w:szCs w:val="24"/>
        </w:rPr>
        <w:t>Tânia Mara Granito</w:t>
      </w:r>
    </w:p>
    <w:p w:rsidR="00810B1E" w:rsidRDefault="0037594D" w:rsidP="00810B1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12</w:t>
      </w:r>
      <w:r w:rsidR="00982C27">
        <w:rPr>
          <w:rFonts w:ascii="Times New Roman" w:hAnsi="Times New Roman" w:cs="Times New Roman"/>
          <w:b/>
          <w:sz w:val="24"/>
          <w:szCs w:val="24"/>
        </w:rPr>
        <w:t xml:space="preserve">) Apelação n.º </w:t>
      </w:r>
      <w:r w:rsidR="00DA70C3" w:rsidRPr="00DA70C3">
        <w:rPr>
          <w:rFonts w:ascii="Times New Roman" w:hAnsi="Times New Roman" w:cs="Times New Roman"/>
          <w:b/>
          <w:sz w:val="24"/>
          <w:szCs w:val="24"/>
        </w:rPr>
        <w:t>0455335-45.2023.8.04.0001</w:t>
      </w:r>
      <w:r w:rsidR="00810B1E">
        <w:rPr>
          <w:rFonts w:ascii="Times New Roman" w:hAnsi="Times New Roman" w:cs="Times New Roman"/>
          <w:b/>
          <w:sz w:val="24"/>
          <w:szCs w:val="24"/>
        </w:rPr>
        <w:t xml:space="preserve">– Manaus          </w:t>
      </w:r>
      <w:r w:rsidR="00810B1E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810B1E">
        <w:rPr>
          <w:rFonts w:ascii="Times New Roman" w:hAnsi="Times New Roman" w:cs="Times New Roman"/>
          <w:sz w:val="24"/>
          <w:szCs w:val="24"/>
        </w:rPr>
        <w:t xml:space="preserve"> </w:t>
      </w:r>
      <w:r w:rsidR="00810B1E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810B1E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810B1E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810B1E" w:rsidRPr="00816E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A70C3" w:rsidRPr="00810B1E" w:rsidRDefault="00810B1E" w:rsidP="00810B1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0B1E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0B1E">
        <w:rPr>
          <w:rFonts w:ascii="Times New Roman" w:hAnsi="Times New Roman" w:cs="Times New Roman"/>
          <w:sz w:val="24"/>
          <w:szCs w:val="24"/>
        </w:rPr>
        <w:t>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0B1E">
        <w:rPr>
          <w:rFonts w:ascii="Times New Roman" w:hAnsi="Times New Roman" w:cs="Times New Roman"/>
          <w:sz w:val="24"/>
          <w:szCs w:val="24"/>
        </w:rPr>
        <w:t xml:space="preserve"> em Crimes contra Dignidade Sexual de Crianças e Adolescentes</w:t>
      </w:r>
    </w:p>
    <w:p w:rsidR="00810B1E" w:rsidRDefault="00810B1E" w:rsidP="00810B1E">
      <w:pPr>
        <w:pStyle w:val="Corpodetexto"/>
        <w:shd w:val="clear" w:color="auto" w:fill="FFFFFF" w:themeFill="background1"/>
        <w:ind w:left="0"/>
        <w:jc w:val="both"/>
      </w:pPr>
      <w:r w:rsidRPr="003B2BB3">
        <w:t>Apelante</w:t>
      </w:r>
      <w:r>
        <w:t xml:space="preserve">: </w:t>
      </w:r>
      <w:r w:rsidRPr="00810B1E">
        <w:t>A</w:t>
      </w:r>
      <w:r>
        <w:t>.</w:t>
      </w:r>
      <w:r w:rsidRPr="00810B1E">
        <w:t xml:space="preserve"> M</w:t>
      </w:r>
      <w:r>
        <w:t>.</w:t>
      </w:r>
      <w:r w:rsidRPr="00810B1E">
        <w:t xml:space="preserve"> B</w:t>
      </w:r>
      <w:r>
        <w:t xml:space="preserve">.                                                                     </w:t>
      </w:r>
      <w:r>
        <w:rPr>
          <w:b/>
          <w:color w:val="000000"/>
          <w:shd w:val="clear" w:color="auto" w:fill="FFBF00"/>
        </w:rPr>
        <w:t>Segredo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de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pacing w:val="-2"/>
          <w:shd w:val="clear" w:color="auto" w:fill="FFBF00"/>
        </w:rPr>
        <w:t>Justiça</w:t>
      </w:r>
    </w:p>
    <w:p w:rsidR="00982C27" w:rsidRDefault="00810B1E" w:rsidP="00982C27">
      <w:pPr>
        <w:pStyle w:val="Corpodetexto"/>
        <w:shd w:val="clear" w:color="auto" w:fill="FFFFFF" w:themeFill="background1"/>
        <w:ind w:left="0"/>
        <w:jc w:val="both"/>
      </w:pPr>
      <w:r>
        <w:t>Advogado</w:t>
      </w:r>
      <w:r w:rsidR="00982C27">
        <w:t>s</w:t>
      </w:r>
      <w:r>
        <w:t>: Dr.</w:t>
      </w:r>
      <w:r w:rsidR="00982C27">
        <w:t xml:space="preserve"> Alison Joffer Tavares Canto de Amorim (OAB/AM n.º 16.260)</w:t>
      </w:r>
    </w:p>
    <w:p w:rsidR="00982C27" w:rsidRDefault="00982C27" w:rsidP="00982C27">
      <w:pPr>
        <w:pStyle w:val="Corpodetexto"/>
        <w:shd w:val="clear" w:color="auto" w:fill="FFFFFF" w:themeFill="background1"/>
        <w:ind w:left="0"/>
        <w:jc w:val="both"/>
      </w:pPr>
      <w:r>
        <w:t>Dr. Victor Leyendecker de Paula Menezes (OAB/AM n.º 17.587)</w:t>
      </w:r>
    </w:p>
    <w:p w:rsidR="00982C27" w:rsidRPr="00277660" w:rsidRDefault="00982C27" w:rsidP="00982C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DA70C3" w:rsidRDefault="00DA70C3" w:rsidP="00810B1E">
      <w:pPr>
        <w:pStyle w:val="Corpodetexto"/>
        <w:shd w:val="clear" w:color="auto" w:fill="FFFFFF" w:themeFill="background1"/>
        <w:ind w:left="0"/>
        <w:jc w:val="both"/>
        <w:rPr>
          <w:sz w:val="22"/>
          <w:szCs w:val="22"/>
        </w:rPr>
      </w:pPr>
      <w:r w:rsidRPr="00810B1E">
        <w:t xml:space="preserve">Presidente: </w:t>
      </w:r>
      <w:r w:rsidRPr="00810B1E">
        <w:rPr>
          <w:color w:val="000000"/>
        </w:rPr>
        <w:t>Exma</w:t>
      </w:r>
      <w:r>
        <w:rPr>
          <w:color w:val="000000"/>
        </w:rPr>
        <w:t>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DA70C3" w:rsidRDefault="00DA70C3" w:rsidP="00DA70C3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DA70C3">
        <w:rPr>
          <w:rFonts w:ascii="Times New Roman" w:hAnsi="Times New Roman" w:cs="Times New Roman"/>
          <w:b/>
          <w:color w:val="000000"/>
          <w:sz w:val="24"/>
          <w:szCs w:val="24"/>
        </w:rPr>
        <w:t>Relator:</w:t>
      </w:r>
      <w:r w:rsidRPr="00DA70C3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DA70C3">
        <w:rPr>
          <w:rFonts w:ascii="Times New Roman" w:hAnsi="Times New Roman" w:cs="Times New Roman"/>
          <w:b/>
          <w:color w:val="000000"/>
          <w:sz w:val="24"/>
          <w:szCs w:val="24"/>
        </w:rPr>
        <w:t>Exmo.</w:t>
      </w:r>
      <w:r w:rsidRPr="00DA70C3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DA70C3">
        <w:rPr>
          <w:rFonts w:ascii="Times New Roman" w:hAnsi="Times New Roman" w:cs="Times New Roman"/>
          <w:b/>
          <w:color w:val="000000"/>
          <w:sz w:val="24"/>
          <w:szCs w:val="24"/>
        </w:rPr>
        <w:t>Sr.</w:t>
      </w:r>
      <w:r w:rsidRPr="00DA70C3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DA70C3">
        <w:rPr>
          <w:rFonts w:ascii="Times New Roman" w:hAnsi="Times New Roman" w:cs="Times New Roman"/>
          <w:b/>
          <w:color w:val="000000"/>
          <w:sz w:val="24"/>
          <w:szCs w:val="24"/>
        </w:rPr>
        <w:t>DES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. </w:t>
      </w:r>
      <w:r w:rsidRPr="00DA70C3">
        <w:rPr>
          <w:rFonts w:ascii="Times New Roman" w:hAnsi="Times New Roman" w:cs="Times New Roman"/>
          <w:b/>
          <w:sz w:val="24"/>
          <w:szCs w:val="24"/>
        </w:rPr>
        <w:t>PAULO FERNANDO DE BRITTO FEITOZA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0C3">
        <w:rPr>
          <w:rFonts w:ascii="Times New Roman" w:hAnsi="Times New Roman" w:cs="Times New Roman"/>
          <w:sz w:val="16"/>
          <w:szCs w:val="16"/>
        </w:rPr>
        <w:t>(Juiz convocado)</w:t>
      </w:r>
    </w:p>
    <w:p w:rsidR="00DA70C3" w:rsidRDefault="00DA70C3" w:rsidP="00DA70C3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Revisora: </w:t>
      </w:r>
      <w:r w:rsidRPr="00992CF1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810B1E" w:rsidRDefault="00810B1E" w:rsidP="00810B1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810B1E" w:rsidRDefault="00810B1E" w:rsidP="00810B1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810B1E" w:rsidRDefault="00810B1E" w:rsidP="00810B1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. </w:t>
      </w:r>
      <w:r w:rsidRPr="00810B1E">
        <w:rPr>
          <w:rFonts w:ascii="Times New Roman" w:hAnsi="Times New Roman" w:cs="Times New Roman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0B1E">
        <w:rPr>
          <w:rFonts w:ascii="Times New Roman" w:hAnsi="Times New Roman" w:cs="Times New Roman"/>
          <w:sz w:val="24"/>
          <w:szCs w:val="24"/>
        </w:rPr>
        <w:t>a Silva</w:t>
      </w:r>
    </w:p>
    <w:p w:rsidR="00982C27" w:rsidRPr="00B14D9C" w:rsidRDefault="00982C27" w:rsidP="008041D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4D9C">
        <w:rPr>
          <w:rFonts w:ascii="Times New Roman" w:hAnsi="Times New Roman" w:cs="Times New Roman"/>
          <w:sz w:val="24"/>
          <w:szCs w:val="24"/>
        </w:rPr>
        <w:t>Tânia Mara Granito</w:t>
      </w:r>
    </w:p>
    <w:p w:rsidR="00DA70C3" w:rsidRDefault="00DA70C3" w:rsidP="008041D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627C6" w:rsidRDefault="0037594D" w:rsidP="000627C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13</w:t>
      </w:r>
      <w:r w:rsidR="000627C6">
        <w:rPr>
          <w:rFonts w:ascii="Times New Roman" w:hAnsi="Times New Roman" w:cs="Times New Roman"/>
          <w:b/>
          <w:sz w:val="24"/>
          <w:szCs w:val="24"/>
        </w:rPr>
        <w:t xml:space="preserve">) Apelação n.º </w:t>
      </w:r>
      <w:r w:rsidR="000627C6" w:rsidRPr="000627C6">
        <w:rPr>
          <w:rFonts w:ascii="Times New Roman" w:hAnsi="Times New Roman" w:cs="Times New Roman"/>
          <w:b/>
          <w:sz w:val="24"/>
          <w:szCs w:val="24"/>
        </w:rPr>
        <w:t xml:space="preserve">0260309-51.2025.8.04.1000 </w:t>
      </w:r>
      <w:r w:rsidR="000627C6">
        <w:rPr>
          <w:rFonts w:ascii="Times New Roman" w:hAnsi="Times New Roman" w:cs="Times New Roman"/>
          <w:b/>
          <w:sz w:val="24"/>
          <w:szCs w:val="24"/>
        </w:rPr>
        <w:t xml:space="preserve">– Manaus        </w:t>
      </w:r>
      <w:r w:rsidR="000627C6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0627C6">
        <w:rPr>
          <w:rFonts w:ascii="Times New Roman" w:hAnsi="Times New Roman" w:cs="Times New Roman"/>
          <w:sz w:val="24"/>
          <w:szCs w:val="24"/>
        </w:rPr>
        <w:t xml:space="preserve"> </w:t>
      </w:r>
      <w:r w:rsidR="000627C6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0627C6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0627C6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0627C6" w:rsidRPr="00816E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A4651" w:rsidRPr="000627C6" w:rsidRDefault="000627C6" w:rsidP="000627C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0B1E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0627C6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627C6">
        <w:rPr>
          <w:rFonts w:ascii="Times New Roman" w:hAnsi="Times New Roman" w:cs="Times New Roman"/>
          <w:sz w:val="24"/>
          <w:szCs w:val="24"/>
        </w:rPr>
        <w:t>º Juizado Especializado da Violência Doméstica</w:t>
      </w:r>
    </w:p>
    <w:p w:rsidR="00DA4651" w:rsidRPr="000627C6" w:rsidRDefault="000627C6" w:rsidP="008041D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627C6">
        <w:rPr>
          <w:rFonts w:ascii="Times New Roman" w:hAnsi="Times New Roman" w:cs="Times New Roman"/>
          <w:sz w:val="24"/>
          <w:szCs w:val="24"/>
        </w:rPr>
        <w:t>Apelante:  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627C6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627C6">
        <w:rPr>
          <w:rFonts w:ascii="Times New Roman" w:hAnsi="Times New Roman" w:cs="Times New Roman"/>
          <w:sz w:val="24"/>
          <w:szCs w:val="24"/>
        </w:rPr>
        <w:t xml:space="preserve"> H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627C6">
        <w:rPr>
          <w:rFonts w:ascii="Times New Roman" w:hAnsi="Times New Roman" w:cs="Times New Roman"/>
          <w:sz w:val="24"/>
          <w:szCs w:val="24"/>
        </w:rPr>
        <w:t xml:space="preserve"> I</w:t>
      </w:r>
      <w:r>
        <w:rPr>
          <w:rFonts w:ascii="Times New Roman" w:hAnsi="Times New Roman" w:cs="Times New Roman"/>
          <w:sz w:val="24"/>
          <w:szCs w:val="24"/>
        </w:rPr>
        <w:t>.</w:t>
      </w:r>
      <w:r w:rsidR="00762D8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r w:rsidR="00762D80" w:rsidRPr="00762D8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762D80" w:rsidRPr="00762D80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762D80" w:rsidRPr="00762D8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762D80" w:rsidRPr="00762D80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762D80" w:rsidRPr="00762D80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762D80" w:rsidRPr="00762D80" w:rsidRDefault="00762D80" w:rsidP="00762D8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62D80">
        <w:rPr>
          <w:rFonts w:ascii="Times New Roman" w:hAnsi="Times New Roman" w:cs="Times New Roman"/>
          <w:sz w:val="24"/>
          <w:szCs w:val="24"/>
        </w:rPr>
        <w:t xml:space="preserve">Advogados: </w:t>
      </w: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762D80">
        <w:rPr>
          <w:rFonts w:ascii="Times New Roman" w:hAnsi="Times New Roman" w:cs="Times New Roman"/>
          <w:sz w:val="24"/>
          <w:szCs w:val="24"/>
        </w:rPr>
        <w:t>Simone Maria da Costa M</w:t>
      </w:r>
      <w:r w:rsidR="00CC1AA8">
        <w:rPr>
          <w:rFonts w:ascii="Times New Roman" w:hAnsi="Times New Roman" w:cs="Times New Roman"/>
          <w:sz w:val="24"/>
          <w:szCs w:val="24"/>
        </w:rPr>
        <w:t>.</w:t>
      </w:r>
      <w:r w:rsidRPr="00762D80">
        <w:rPr>
          <w:rFonts w:ascii="Times New Roman" w:hAnsi="Times New Roman" w:cs="Times New Roman"/>
          <w:sz w:val="24"/>
          <w:szCs w:val="24"/>
        </w:rPr>
        <w:t xml:space="preserve"> Barbosa Guerra (OAB/AM n.º </w:t>
      </w:r>
      <w:r w:rsidRPr="00762D80">
        <w:rPr>
          <w:rFonts w:ascii="Times New Roman" w:hAnsi="Times New Roman" w:cs="Times New Roman"/>
          <w:sz w:val="24"/>
          <w:szCs w:val="24"/>
        </w:rPr>
        <w:t>12055</w:t>
      </w:r>
      <w:r w:rsidRPr="00762D80">
        <w:rPr>
          <w:rFonts w:ascii="Times New Roman" w:hAnsi="Times New Roman" w:cs="Times New Roman"/>
          <w:sz w:val="24"/>
          <w:szCs w:val="24"/>
        </w:rPr>
        <w:t>)</w:t>
      </w:r>
      <w:r w:rsidR="00E80809">
        <w:rPr>
          <w:rFonts w:ascii="Times New Roman" w:hAnsi="Times New Roman" w:cs="Times New Roman"/>
          <w:sz w:val="24"/>
          <w:szCs w:val="24"/>
        </w:rPr>
        <w:t>*</w:t>
      </w:r>
    </w:p>
    <w:p w:rsidR="00762D80" w:rsidRPr="00762D80" w:rsidRDefault="00762D80" w:rsidP="00762D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2D80">
        <w:rPr>
          <w:rFonts w:ascii="Times New Roman" w:hAnsi="Times New Roman" w:cs="Times New Roman"/>
          <w:sz w:val="24"/>
          <w:szCs w:val="24"/>
        </w:rPr>
        <w:t xml:space="preserve">Dr. </w:t>
      </w:r>
      <w:r w:rsidRPr="00762D80">
        <w:rPr>
          <w:rFonts w:ascii="Times New Roman" w:hAnsi="Times New Roman" w:cs="Times New Roman"/>
          <w:sz w:val="24"/>
          <w:szCs w:val="24"/>
        </w:rPr>
        <w:t>Marcelo Frassei</w:t>
      </w:r>
      <w:r w:rsidRPr="00762D80"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62D80">
        <w:rPr>
          <w:rFonts w:ascii="Times New Roman" w:hAnsi="Times New Roman" w:cs="Times New Roman"/>
          <w:sz w:val="24"/>
          <w:szCs w:val="24"/>
        </w:rPr>
        <w:t>12163</w:t>
      </w:r>
      <w:r w:rsidRPr="00762D80">
        <w:rPr>
          <w:rFonts w:ascii="Times New Roman" w:hAnsi="Times New Roman" w:cs="Times New Roman"/>
          <w:sz w:val="24"/>
          <w:szCs w:val="24"/>
        </w:rPr>
        <w:t>)</w:t>
      </w:r>
    </w:p>
    <w:p w:rsidR="00AD1A41" w:rsidRDefault="00E80809" w:rsidP="008041D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</w:t>
      </w:r>
      <w:r>
        <w:rPr>
          <w:rFonts w:ascii="Times New Roman" w:hAnsi="Times New Roman" w:cs="Times New Roman"/>
          <w:sz w:val="24"/>
          <w:szCs w:val="24"/>
        </w:rPr>
        <w:t xml:space="preserve">a: </w:t>
      </w:r>
      <w:r w:rsidR="00762D80" w:rsidRPr="00762D80">
        <w:rPr>
          <w:rFonts w:ascii="Times New Roman" w:hAnsi="Times New Roman" w:cs="Times New Roman"/>
          <w:sz w:val="24"/>
          <w:szCs w:val="24"/>
        </w:rPr>
        <w:t>E</w:t>
      </w:r>
      <w:r w:rsidR="00762D80">
        <w:rPr>
          <w:rFonts w:ascii="Times New Roman" w:hAnsi="Times New Roman" w:cs="Times New Roman"/>
          <w:sz w:val="24"/>
          <w:szCs w:val="24"/>
        </w:rPr>
        <w:t>.</w:t>
      </w:r>
      <w:r w:rsidR="00762D80" w:rsidRPr="00762D80">
        <w:rPr>
          <w:rFonts w:ascii="Times New Roman" w:hAnsi="Times New Roman" w:cs="Times New Roman"/>
          <w:sz w:val="24"/>
          <w:szCs w:val="24"/>
        </w:rPr>
        <w:t xml:space="preserve"> B</w:t>
      </w:r>
      <w:r w:rsidR="00762D80">
        <w:rPr>
          <w:rFonts w:ascii="Times New Roman" w:hAnsi="Times New Roman" w:cs="Times New Roman"/>
          <w:sz w:val="24"/>
          <w:szCs w:val="24"/>
        </w:rPr>
        <w:t>.</w:t>
      </w:r>
      <w:r w:rsidR="00762D80" w:rsidRPr="00762D80">
        <w:rPr>
          <w:rFonts w:ascii="Times New Roman" w:hAnsi="Times New Roman" w:cs="Times New Roman"/>
          <w:sz w:val="24"/>
          <w:szCs w:val="24"/>
        </w:rPr>
        <w:t xml:space="preserve"> C</w:t>
      </w:r>
      <w:r w:rsidR="00762D80">
        <w:rPr>
          <w:rFonts w:ascii="Times New Roman" w:hAnsi="Times New Roman" w:cs="Times New Roman"/>
          <w:sz w:val="24"/>
          <w:szCs w:val="24"/>
        </w:rPr>
        <w:t>.</w:t>
      </w:r>
      <w:r w:rsidR="00762D80" w:rsidRPr="00762D80">
        <w:rPr>
          <w:rFonts w:ascii="Times New Roman" w:hAnsi="Times New Roman" w:cs="Times New Roman"/>
          <w:sz w:val="24"/>
          <w:szCs w:val="24"/>
        </w:rPr>
        <w:t xml:space="preserve"> </w:t>
      </w:r>
      <w:r w:rsidR="00762D80">
        <w:rPr>
          <w:rFonts w:ascii="Times New Roman" w:hAnsi="Times New Roman" w:cs="Times New Roman"/>
          <w:sz w:val="24"/>
          <w:szCs w:val="24"/>
        </w:rPr>
        <w:t>da</w:t>
      </w:r>
      <w:r w:rsidR="00762D80" w:rsidRPr="00762D80">
        <w:rPr>
          <w:rFonts w:ascii="Times New Roman" w:hAnsi="Times New Roman" w:cs="Times New Roman"/>
          <w:sz w:val="24"/>
          <w:szCs w:val="24"/>
        </w:rPr>
        <w:t xml:space="preserve"> S</w:t>
      </w:r>
      <w:r w:rsidR="00762D80">
        <w:rPr>
          <w:rFonts w:ascii="Times New Roman" w:hAnsi="Times New Roman" w:cs="Times New Roman"/>
          <w:sz w:val="24"/>
          <w:szCs w:val="24"/>
        </w:rPr>
        <w:t>.</w:t>
      </w:r>
    </w:p>
    <w:p w:rsidR="00E80809" w:rsidRPr="00762D80" w:rsidRDefault="00E80809" w:rsidP="008041D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Defensor Público: Dr. Fernando Figueiredo Serejo Mestrinho</w:t>
      </w:r>
    </w:p>
    <w:p w:rsidR="00E80809" w:rsidRPr="00C610DA" w:rsidRDefault="00E80809" w:rsidP="00E80809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E80809" w:rsidRDefault="00E80809" w:rsidP="00E80809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E80809" w:rsidRDefault="00E80809" w:rsidP="00E80809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992CF1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E80809" w:rsidRDefault="00E80809" w:rsidP="00E80809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E80809" w:rsidRDefault="00E80809" w:rsidP="00E80809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E80809" w:rsidRPr="00411F02" w:rsidRDefault="00E80809" w:rsidP="00E8080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Pr="00E80809">
        <w:rPr>
          <w:rFonts w:ascii="Times New Roman" w:hAnsi="Times New Roman" w:cs="Times New Roman"/>
          <w:sz w:val="24"/>
          <w:szCs w:val="24"/>
        </w:rPr>
        <w:t>José Bernardo Ferreira Júnior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D1A41" w:rsidRDefault="00E80809" w:rsidP="00E8080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Pr="00E80809">
        <w:t xml:space="preserve"> </w:t>
      </w:r>
      <w:r w:rsidRPr="00E80809">
        <w:rPr>
          <w:rFonts w:ascii="Times New Roman" w:hAnsi="Times New Roman" w:cs="Times New Roman"/>
          <w:sz w:val="24"/>
          <w:szCs w:val="24"/>
        </w:rPr>
        <w:t>Rafael da Rocha Lima</w:t>
      </w:r>
    </w:p>
    <w:p w:rsidR="00AD1A41" w:rsidRDefault="00AD1A41" w:rsidP="008041D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A4651" w:rsidRDefault="00DA4651" w:rsidP="00FC22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A4651" w:rsidRDefault="00FC2278" w:rsidP="00FC22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 xml:space="preserve">Manaus, 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FA0D61">
        <w:rPr>
          <w:rFonts w:ascii="Times New Roman" w:hAnsi="Times New Roman" w:cs="Times New Roman"/>
          <w:sz w:val="24"/>
          <w:szCs w:val="24"/>
        </w:rPr>
        <w:t xml:space="preserve"> de </w:t>
      </w:r>
      <w:r>
        <w:rPr>
          <w:rFonts w:ascii="Times New Roman" w:hAnsi="Times New Roman" w:cs="Times New Roman"/>
          <w:sz w:val="24"/>
          <w:szCs w:val="24"/>
        </w:rPr>
        <w:t>junho</w:t>
      </w:r>
      <w:r w:rsidRPr="00FA0D61">
        <w:rPr>
          <w:rFonts w:ascii="Times New Roman" w:hAnsi="Times New Roman" w:cs="Times New Roman"/>
          <w:sz w:val="24"/>
          <w:szCs w:val="24"/>
        </w:rPr>
        <w:t xml:space="preserve"> de 2026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A0D6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A31A8" w:rsidRDefault="007A31A8" w:rsidP="00FC22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A31A8" w:rsidRDefault="00FC2278" w:rsidP="00FC22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 xml:space="preserve">Mastewener Abreu Nery </w:t>
      </w:r>
    </w:p>
    <w:p w:rsidR="00FC2278" w:rsidRDefault="00FC2278" w:rsidP="00FC2278">
      <w:pPr>
        <w:spacing w:after="0" w:line="240" w:lineRule="auto"/>
        <w:rPr>
          <w:rFonts w:ascii="Times New Roman" w:hAnsi="Times New Roman" w:cs="Times New Roman"/>
          <w:spacing w:val="-2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>Matrícula</w:t>
      </w:r>
      <w:r w:rsidRPr="00FA0D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A0D61">
        <w:rPr>
          <w:rFonts w:ascii="Times New Roman" w:hAnsi="Times New Roman" w:cs="Times New Roman"/>
          <w:sz w:val="24"/>
          <w:szCs w:val="24"/>
        </w:rPr>
        <w:t>n.º</w:t>
      </w:r>
      <w:r w:rsidRPr="00FA0D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A0D61">
        <w:rPr>
          <w:rFonts w:ascii="Times New Roman" w:hAnsi="Times New Roman" w:cs="Times New Roman"/>
          <w:spacing w:val="-2"/>
          <w:sz w:val="24"/>
          <w:szCs w:val="24"/>
        </w:rPr>
        <w:t xml:space="preserve">M33901.  </w:t>
      </w:r>
    </w:p>
    <w:p w:rsidR="003B2BB3" w:rsidRDefault="00FC2278" w:rsidP="00DA4651">
      <w:pPr>
        <w:pStyle w:val="Corpodetexto"/>
        <w:ind w:left="0"/>
      </w:pPr>
      <w:r w:rsidRPr="00FA0D61">
        <w:t>Secretário</w:t>
      </w:r>
      <w:r w:rsidRPr="00FA0D61">
        <w:rPr>
          <w:spacing w:val="-11"/>
        </w:rPr>
        <w:t xml:space="preserve"> </w:t>
      </w:r>
      <w:r w:rsidRPr="00FA0D61">
        <w:t>da</w:t>
      </w:r>
      <w:r w:rsidRPr="00FA0D61">
        <w:rPr>
          <w:spacing w:val="-11"/>
        </w:rPr>
        <w:t xml:space="preserve"> </w:t>
      </w:r>
      <w:r w:rsidRPr="00FA0D61">
        <w:t>Câmara</w:t>
      </w:r>
      <w:r w:rsidRPr="00FA0D61">
        <w:rPr>
          <w:spacing w:val="-11"/>
        </w:rPr>
        <w:t xml:space="preserve"> </w:t>
      </w:r>
      <w:r w:rsidRPr="00FA0D61">
        <w:t>Criminal.</w:t>
      </w:r>
    </w:p>
    <w:sectPr w:rsidR="003B2BB3" w:rsidSect="002551B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defaultTabStop w:val="708"/>
  <w:hyphenationZone w:val="425"/>
  <w:characterSpacingControl w:val="doNotCompress"/>
  <w:compat/>
  <w:rsids>
    <w:rsidRoot w:val="003B2BB3"/>
    <w:rsid w:val="00047E69"/>
    <w:rsid w:val="000627C6"/>
    <w:rsid w:val="000A6718"/>
    <w:rsid w:val="001E4C70"/>
    <w:rsid w:val="00241BF5"/>
    <w:rsid w:val="00243BB9"/>
    <w:rsid w:val="002551B2"/>
    <w:rsid w:val="00303E41"/>
    <w:rsid w:val="00333C01"/>
    <w:rsid w:val="0037594D"/>
    <w:rsid w:val="003B2BB3"/>
    <w:rsid w:val="003F1D76"/>
    <w:rsid w:val="004044FF"/>
    <w:rsid w:val="00420C8D"/>
    <w:rsid w:val="00421076"/>
    <w:rsid w:val="0062786B"/>
    <w:rsid w:val="00652D54"/>
    <w:rsid w:val="00721A96"/>
    <w:rsid w:val="00762D80"/>
    <w:rsid w:val="007A31A8"/>
    <w:rsid w:val="007A63EA"/>
    <w:rsid w:val="007D4DE3"/>
    <w:rsid w:val="008041D5"/>
    <w:rsid w:val="0080428B"/>
    <w:rsid w:val="00810B1E"/>
    <w:rsid w:val="00811AE3"/>
    <w:rsid w:val="00826A64"/>
    <w:rsid w:val="00982C27"/>
    <w:rsid w:val="009B0324"/>
    <w:rsid w:val="00AD1A41"/>
    <w:rsid w:val="00B241A8"/>
    <w:rsid w:val="00B46759"/>
    <w:rsid w:val="00CC1AA8"/>
    <w:rsid w:val="00CF32EA"/>
    <w:rsid w:val="00DA4651"/>
    <w:rsid w:val="00DA70C3"/>
    <w:rsid w:val="00E80809"/>
    <w:rsid w:val="00E86491"/>
    <w:rsid w:val="00F50419"/>
    <w:rsid w:val="00FC22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594D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3B2BB3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3B2BB3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3B2BB3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3B2B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B2BB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928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9BEFAC1-FAE9-4F8F-9643-66334522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279</TotalTime>
  <Pages>4</Pages>
  <Words>1783</Words>
  <Characters>9630</Characters>
  <Application>Microsoft Office Word</Application>
  <DocSecurity>0</DocSecurity>
  <Lines>80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mastewener.nery</dc:creator>
  <cp:lastModifiedBy>mastewener.nery</cp:lastModifiedBy>
  <cp:revision>13</cp:revision>
  <cp:lastPrinted>2026-06-02T15:28:00Z</cp:lastPrinted>
  <dcterms:created xsi:type="dcterms:W3CDTF">2026-05-20T16:42:00Z</dcterms:created>
  <dcterms:modified xsi:type="dcterms:W3CDTF">2026-06-02T15:36:00Z</dcterms:modified>
</cp:coreProperties>
</file>