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396" w:right="398" w:firstLine="0"/>
        <w:jc w:val="center"/>
        <w:rPr>
          <w:sz w:val="20"/>
        </w:rPr>
      </w:pPr>
      <w:r>
        <w:rPr>
          <w:sz w:val="20"/>
        </w:rPr>
        <w:t>9ª.</w:t>
      </w:r>
      <w:r>
        <w:rPr>
          <w:spacing w:val="-8"/>
          <w:sz w:val="20"/>
        </w:rPr>
        <w:t> </w:t>
      </w:r>
      <w:r>
        <w:rPr>
          <w:sz w:val="20"/>
        </w:rPr>
        <w:t>SESSÃO</w:t>
      </w:r>
      <w:r>
        <w:rPr>
          <w:spacing w:val="-6"/>
          <w:sz w:val="20"/>
        </w:rPr>
        <w:t> </w:t>
      </w:r>
      <w:r>
        <w:rPr>
          <w:sz w:val="20"/>
        </w:rPr>
        <w:t>ORDINÁRIA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3ª.</w:t>
      </w:r>
      <w:r>
        <w:rPr>
          <w:spacing w:val="-5"/>
          <w:sz w:val="20"/>
        </w:rPr>
        <w:t> </w:t>
      </w:r>
      <w:r>
        <w:rPr>
          <w:sz w:val="20"/>
        </w:rPr>
        <w:t>CÂMARA</w:t>
      </w:r>
      <w:r>
        <w:rPr>
          <w:spacing w:val="-7"/>
          <w:sz w:val="20"/>
        </w:rPr>
        <w:t> </w:t>
      </w:r>
      <w:r>
        <w:rPr>
          <w:sz w:val="20"/>
        </w:rPr>
        <w:t>CÍVEL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VIDEOCONFERÊNCIA</w:t>
      </w:r>
    </w:p>
    <w:p>
      <w:pPr>
        <w:spacing w:before="0"/>
        <w:ind w:left="396" w:right="397" w:firstLine="0"/>
        <w:jc w:val="center"/>
        <w:rPr>
          <w:sz w:val="20"/>
        </w:rPr>
      </w:pPr>
      <w:r>
        <w:rPr>
          <w:sz w:val="20"/>
        </w:rPr>
        <w:t>PAUTA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JULGAMENTOS</w:t>
      </w:r>
      <w:r>
        <w:rPr>
          <w:spacing w:val="-5"/>
          <w:sz w:val="20"/>
        </w:rPr>
        <w:t> </w:t>
      </w:r>
      <w:r>
        <w:rPr>
          <w:sz w:val="20"/>
        </w:rPr>
        <w:t>(Sustentação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Resolução</w:t>
      </w:r>
      <w:r>
        <w:rPr>
          <w:spacing w:val="-4"/>
          <w:sz w:val="20"/>
        </w:rPr>
        <w:t> </w:t>
      </w:r>
      <w:r>
        <w:rPr>
          <w:sz w:val="20"/>
        </w:rPr>
        <w:t>No.</w:t>
      </w:r>
      <w:r>
        <w:rPr>
          <w:spacing w:val="-5"/>
          <w:sz w:val="20"/>
        </w:rPr>
        <w:t> </w:t>
      </w:r>
      <w:r>
        <w:rPr>
          <w:sz w:val="20"/>
        </w:rPr>
        <w:t>10/2020-PTJ) Endereço Eletrônico: </w:t>
      </w:r>
      <w:hyperlink r:id="rId5">
        <w:r>
          <w:rPr>
            <w:sz w:val="20"/>
          </w:rPr>
          <w:t>sec.3camara.civel@tjam.jus.br</w:t>
        </w:r>
      </w:hyperlink>
    </w:p>
    <w:p>
      <w:pPr>
        <w:spacing w:before="1"/>
        <w:ind w:left="396" w:right="397" w:firstLine="0"/>
        <w:jc w:val="center"/>
        <w:rPr>
          <w:sz w:val="20"/>
        </w:rPr>
      </w:pPr>
      <w:r>
        <w:rPr>
          <w:sz w:val="20"/>
        </w:rPr>
        <w:t>DATA:</w:t>
      </w:r>
      <w:r>
        <w:rPr>
          <w:spacing w:val="-7"/>
          <w:sz w:val="20"/>
        </w:rPr>
        <w:t> </w:t>
      </w:r>
      <w:r>
        <w:rPr>
          <w:sz w:val="20"/>
        </w:rPr>
        <w:t>19.04.2021,</w:t>
      </w:r>
      <w:r>
        <w:rPr>
          <w:spacing w:val="-7"/>
          <w:sz w:val="20"/>
        </w:rPr>
        <w:t> </w:t>
      </w:r>
      <w:r>
        <w:rPr>
          <w:sz w:val="20"/>
        </w:rPr>
        <w:t>às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Horas</w:t>
      </w:r>
    </w:p>
    <w:p>
      <w:pPr>
        <w:pStyle w:val="BodyText"/>
        <w:ind w:left="0"/>
        <w:rPr>
          <w:sz w:val="20"/>
        </w:rPr>
      </w:pPr>
    </w:p>
    <w:p>
      <w:pPr>
        <w:spacing w:before="1"/>
        <w:ind w:left="1" w:right="3497" w:firstLine="0"/>
        <w:jc w:val="left"/>
        <w:rPr>
          <w:sz w:val="20"/>
        </w:rPr>
      </w:pPr>
      <w:r>
        <w:rPr>
          <w:sz w:val="20"/>
        </w:rPr>
        <w:t>Presidente:</w:t>
      </w:r>
      <w:r>
        <w:rPr>
          <w:spacing w:val="-7"/>
          <w:sz w:val="20"/>
        </w:rPr>
        <w:t> </w:t>
      </w:r>
      <w:r>
        <w:rPr>
          <w:sz w:val="20"/>
        </w:rPr>
        <w:t>Desembargador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z w:val="20"/>
        </w:rPr>
        <w:t>Gentil Procuradora de Justiça: Dra. Karla Fregapani Leite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ind w:left="0"/>
        <w:rPr>
          <w:sz w:val="20"/>
        </w:rPr>
      </w:pP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16"/>
        </w:rPr>
        <w:t>Observação:</w:t>
      </w:r>
      <w:r>
        <w:rPr>
          <w:spacing w:val="30"/>
          <w:sz w:val="16"/>
        </w:rPr>
        <w:t> </w:t>
      </w:r>
      <w:r>
        <w:rPr>
          <w:sz w:val="16"/>
        </w:rPr>
        <w:t>As</w:t>
      </w:r>
      <w:r>
        <w:rPr>
          <w:spacing w:val="31"/>
          <w:sz w:val="16"/>
        </w:rPr>
        <w:t> </w:t>
      </w:r>
      <w:r>
        <w:rPr>
          <w:sz w:val="16"/>
        </w:rPr>
        <w:t>Sessões</w:t>
      </w:r>
      <w:r>
        <w:rPr>
          <w:spacing w:val="31"/>
          <w:sz w:val="16"/>
        </w:rPr>
        <w:t> </w:t>
      </w:r>
      <w:r>
        <w:rPr>
          <w:sz w:val="16"/>
        </w:rPr>
        <w:t>Plenárias,</w:t>
      </w:r>
      <w:r>
        <w:rPr>
          <w:spacing w:val="30"/>
          <w:sz w:val="16"/>
        </w:rPr>
        <w:t> </w:t>
      </w:r>
      <w:r>
        <w:rPr>
          <w:sz w:val="16"/>
        </w:rPr>
        <w:t>via</w:t>
      </w:r>
      <w:r>
        <w:rPr>
          <w:spacing w:val="30"/>
          <w:sz w:val="16"/>
        </w:rPr>
        <w:t> </w:t>
      </w:r>
      <w:r>
        <w:rPr>
          <w:sz w:val="16"/>
        </w:rPr>
        <w:t>Videoconferência,</w:t>
      </w:r>
      <w:r>
        <w:rPr>
          <w:spacing w:val="30"/>
          <w:sz w:val="16"/>
        </w:rPr>
        <w:t> </w:t>
      </w:r>
      <w:r>
        <w:rPr>
          <w:sz w:val="16"/>
        </w:rPr>
        <w:t>serão</w:t>
      </w:r>
      <w:r>
        <w:rPr>
          <w:spacing w:val="29"/>
          <w:sz w:val="16"/>
        </w:rPr>
        <w:t> </w:t>
      </w:r>
      <w:r>
        <w:rPr>
          <w:sz w:val="16"/>
        </w:rPr>
        <w:t>transmitidas</w:t>
      </w:r>
      <w:r>
        <w:rPr>
          <w:spacing w:val="31"/>
          <w:sz w:val="16"/>
        </w:rPr>
        <w:t> </w:t>
      </w:r>
      <w:r>
        <w:rPr>
          <w:sz w:val="16"/>
        </w:rPr>
        <w:t>pelo</w:t>
      </w:r>
      <w:r>
        <w:rPr>
          <w:spacing w:val="29"/>
          <w:sz w:val="16"/>
        </w:rPr>
        <w:t> </w:t>
      </w:r>
      <w:r>
        <w:rPr>
          <w:sz w:val="16"/>
        </w:rPr>
        <w:t>canal</w:t>
      </w:r>
      <w:r>
        <w:rPr>
          <w:spacing w:val="29"/>
          <w:sz w:val="16"/>
        </w:rPr>
        <w:t> </w:t>
      </w:r>
      <w:r>
        <w:rPr>
          <w:sz w:val="16"/>
        </w:rPr>
        <w:t>YouTube,</w:t>
      </w:r>
      <w:r>
        <w:rPr>
          <w:spacing w:val="30"/>
          <w:sz w:val="16"/>
        </w:rPr>
        <w:t> </w:t>
      </w:r>
      <w:r>
        <w:rPr>
          <w:sz w:val="16"/>
        </w:rPr>
        <w:t>através</w:t>
      </w:r>
      <w:r>
        <w:rPr>
          <w:spacing w:val="33"/>
          <w:sz w:val="16"/>
        </w:rPr>
        <w:t> </w:t>
      </w:r>
      <w:r>
        <w:rPr>
          <w:sz w:val="16"/>
        </w:rPr>
        <w:t>do</w:t>
      </w:r>
      <w:r>
        <w:rPr>
          <w:spacing w:val="29"/>
          <w:sz w:val="16"/>
        </w:rPr>
        <w:t> </w:t>
      </w:r>
      <w:r>
        <w:rPr>
          <w:sz w:val="16"/>
        </w:rPr>
        <w:t>link https:/</w:t>
      </w:r>
      <w:hyperlink r:id="rId6">
        <w:r>
          <w:rPr>
            <w:sz w:val="16"/>
          </w:rPr>
          <w:t>www.youtube.com,</w:t>
        </w:r>
      </w:hyperlink>
      <w:r>
        <w:rPr>
          <w:sz w:val="16"/>
        </w:rPr>
        <w:t> constante na página inicial do</w:t>
      </w:r>
      <w:r>
        <w:rPr>
          <w:spacing w:val="-1"/>
          <w:sz w:val="16"/>
        </w:rPr>
        <w:t> </w:t>
      </w:r>
      <w:r>
        <w:rPr>
          <w:sz w:val="16"/>
        </w:rPr>
        <w:t>Portal do</w:t>
      </w:r>
      <w:r>
        <w:rPr>
          <w:spacing w:val="-1"/>
          <w:sz w:val="16"/>
        </w:rPr>
        <w:t> </w:t>
      </w:r>
      <w:r>
        <w:rPr>
          <w:sz w:val="16"/>
        </w:rPr>
        <w:t>Tribunal de Justiça</w:t>
      </w:r>
      <w:r>
        <w:rPr>
          <w:spacing w:val="-1"/>
          <w:sz w:val="16"/>
        </w:rPr>
        <w:t> </w:t>
      </w:r>
      <w:r>
        <w:rPr>
          <w:sz w:val="16"/>
        </w:rPr>
        <w:t>do Estado do</w:t>
      </w:r>
      <w:r>
        <w:rPr>
          <w:spacing w:val="-1"/>
          <w:sz w:val="16"/>
        </w:rPr>
        <w:t> </w:t>
      </w:r>
      <w:r>
        <w:rPr>
          <w:sz w:val="16"/>
        </w:rPr>
        <w:t>Amazonas, Vídeos.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49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1" w:after="0"/>
        <w:ind w:left="708" w:right="0" w:hanging="280"/>
        <w:jc w:val="both"/>
        <w:rPr>
          <w:sz w:val="18"/>
        </w:rPr>
      </w:pPr>
      <w:r>
        <w:rPr>
          <w:sz w:val="18"/>
        </w:rPr>
        <w:t>0651969-53.2019.8.04.0001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ind w:right="4502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Apelante: Banco BMG S/A</w:t>
      </w:r>
    </w:p>
    <w:p>
      <w:pPr>
        <w:pStyle w:val="BodyText"/>
        <w:ind w:right="3497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Apelado: Raimundo do Carmo Martins</w:t>
      </w:r>
    </w:p>
    <w:p>
      <w:pPr>
        <w:pStyle w:val="BodyText"/>
        <w:ind w:right="3497"/>
      </w:pPr>
      <w:r>
        <w:rPr/>
        <w:t>Advogado: Rodrigo Barbosa Vilhena (7396/AM)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49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6" w:after="0"/>
        <w:ind w:left="708" w:right="0" w:hanging="280"/>
        <w:jc w:val="left"/>
        <w:rPr>
          <w:sz w:val="18"/>
        </w:rPr>
      </w:pPr>
      <w:r>
        <w:rPr>
          <w:sz w:val="18"/>
        </w:rPr>
        <w:t>0615102-61.2019.8.04.0001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ind w:right="5283"/>
      </w:pPr>
      <w:r>
        <w:rPr/>
        <w:t>Origem:</w:t>
      </w:r>
      <w:r>
        <w:rPr>
          <w:spacing w:val="-1"/>
        </w:rPr>
        <w:t> </w:t>
      </w:r>
      <w:r>
        <w:rPr/>
        <w:t>2ª Vara da</w:t>
      </w:r>
      <w:r>
        <w:rPr>
          <w:spacing w:val="-1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 Juiz Prolator: Leoney F. Harraquian Apelante:</w:t>
      </w:r>
      <w:r>
        <w:rPr>
          <w:spacing w:val="-9"/>
        </w:rPr>
        <w:t> </w:t>
      </w:r>
      <w:r>
        <w:rPr/>
        <w:t>Stelyane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Salvador</w:t>
      </w:r>
    </w:p>
    <w:p>
      <w:pPr>
        <w:pStyle w:val="BodyText"/>
        <w:spacing w:before="1"/>
        <w:ind w:right="3996"/>
      </w:pPr>
      <w:r>
        <w:rPr/>
        <w:t>Soc. Advogados: Ana Luiza Garcia Avelino (8119/AM) Advogado:</w:t>
      </w:r>
      <w:r>
        <w:rPr>
          <w:spacing w:val="-8"/>
        </w:rPr>
        <w:t> </w:t>
      </w:r>
      <w:r>
        <w:rPr/>
        <w:t>Ellem</w:t>
      </w:r>
      <w:r>
        <w:rPr>
          <w:spacing w:val="-5"/>
        </w:rPr>
        <w:t> </w:t>
      </w:r>
      <w:r>
        <w:rPr/>
        <w:t>Sandro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(8140/AM) Advogado: André Guimarães da Cruz (7549/AM) Apelado: Estado do Amazonas</w:t>
      </w:r>
    </w:p>
    <w:p>
      <w:pPr>
        <w:pStyle w:val="BodyText"/>
        <w:ind w:right="3500"/>
      </w:pPr>
      <w:r>
        <w:rPr/>
        <w:t>Advogada: Glícia Pereira Braga e Silva (2269/AM)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ind w:right="349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280"/>
        <w:jc w:val="left"/>
        <w:rPr>
          <w:sz w:val="18"/>
        </w:rPr>
      </w:pPr>
      <w:r>
        <w:rPr>
          <w:sz w:val="18"/>
        </w:rPr>
        <w:t>0230551-08.2011.8.04.0001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ind w:right="4416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Sheila Jordana de Sales</w:t>
      </w:r>
    </w:p>
    <w:p>
      <w:pPr>
        <w:pStyle w:val="BodyText"/>
        <w:spacing w:before="1"/>
        <w:ind w:right="4927"/>
      </w:pPr>
      <w:r>
        <w:rPr/>
        <w:t>Apelante: Ivan Moreira dos Santos Advogado:</w:t>
      </w:r>
      <w:r>
        <w:rPr>
          <w:spacing w:val="-10"/>
        </w:rPr>
        <w:t> </w:t>
      </w:r>
      <w:r>
        <w:rPr/>
        <w:t>Carlos</w:t>
      </w:r>
      <w:r>
        <w:rPr>
          <w:spacing w:val="-8"/>
        </w:rPr>
        <w:t> </w:t>
      </w:r>
      <w:r>
        <w:rPr/>
        <w:t>Cristiano</w:t>
      </w:r>
      <w:r>
        <w:rPr>
          <w:spacing w:val="-7"/>
        </w:rPr>
        <w:t> </w:t>
      </w:r>
      <w:r>
        <w:rPr/>
        <w:t>Krakhecke</w:t>
      </w:r>
      <w:r>
        <w:rPr>
          <w:spacing w:val="-8"/>
        </w:rPr>
        <w:t> </w:t>
      </w:r>
      <w:r>
        <w:rPr/>
        <w:t>Filho Apelado: Petróleo Brasileiro S/A Petrobrás</w:t>
      </w:r>
    </w:p>
    <w:p>
      <w:pPr>
        <w:pStyle w:val="BodyText"/>
        <w:ind w:right="3996"/>
      </w:pPr>
      <w:r>
        <w:rPr/>
        <w:t>Advogado: Ulpiano Moura Soares de Souza (1139/RN) Advogada: Jéssica</w:t>
      </w:r>
      <w:r>
        <w:rPr>
          <w:spacing w:val="-1"/>
        </w:rPr>
        <w:t> </w:t>
      </w:r>
      <w:r>
        <w:rPr/>
        <w:t>Mikaelle</w:t>
      </w:r>
      <w:r>
        <w:rPr>
          <w:spacing w:val="-1"/>
        </w:rPr>
        <w:t> </w:t>
      </w:r>
      <w:r>
        <w:rPr/>
        <w:t>Lopes Marinho (12428/AM) Advogado: Diego Espinheira de Melo (690A/AM) 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(A598/AM)</w:t>
      </w:r>
    </w:p>
    <w:p>
      <w:pPr>
        <w:pStyle w:val="BodyText"/>
        <w:ind w:right="3497"/>
      </w:pPr>
      <w:r>
        <w:rPr/>
        <w:t>Apelado:</w:t>
      </w:r>
      <w:r>
        <w:rPr>
          <w:spacing w:val="-4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Fundação</w:t>
      </w:r>
      <w:r>
        <w:rPr>
          <w:spacing w:val="-4"/>
        </w:rPr>
        <w:t> </w:t>
      </w:r>
      <w:r>
        <w:rPr/>
        <w:t>Petrobras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Seguridade</w:t>
      </w:r>
      <w:r>
        <w:rPr>
          <w:spacing w:val="-4"/>
        </w:rPr>
        <w:t> </w:t>
      </w:r>
      <w:r>
        <w:rPr/>
        <w:t>Social Advogado: Carlos Fernando Siqueira Castro (672A/AM)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1"/>
        </w:rPr>
        <w:t> </w:t>
      </w:r>
      <w:r>
        <w:rPr/>
        <w:t>Flávio Humberto</w:t>
      </w:r>
      <w:r>
        <w:rPr>
          <w:spacing w:val="-1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49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1" w:right="2782" w:firstLine="427"/>
        <w:jc w:val="left"/>
        <w:rPr>
          <w:sz w:val="18"/>
        </w:rPr>
      </w:pPr>
      <w:r>
        <w:rPr>
          <w:sz w:val="18"/>
        </w:rPr>
        <w:t>0004308-96.2020.8.04.0000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5"/>
          <w:sz w:val="18"/>
        </w:rPr>
        <w:t> </w:t>
      </w:r>
      <w:r>
        <w:rPr>
          <w:sz w:val="18"/>
        </w:rPr>
        <w:t>Cível Origem: 16ª Vara Cível e de Acidentes de Trabalho</w:t>
      </w:r>
    </w:p>
    <w:p>
      <w:pPr>
        <w:pStyle w:val="BodyText"/>
        <w:spacing w:before="2"/>
        <w:ind w:right="4416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 Embargante: Edria Adria Silva do Carmo Advogado:</w:t>
      </w:r>
      <w:r>
        <w:rPr>
          <w:spacing w:val="-10"/>
        </w:rPr>
        <w:t> </w:t>
      </w:r>
      <w:r>
        <w:rPr/>
        <w:t>Michael</w:t>
      </w:r>
      <w:r>
        <w:rPr>
          <w:spacing w:val="-8"/>
        </w:rPr>
        <w:t> </w:t>
      </w:r>
      <w:r>
        <w:rPr/>
        <w:t>Macedo</w:t>
      </w:r>
      <w:r>
        <w:rPr>
          <w:spacing w:val="-10"/>
        </w:rPr>
        <w:t> </w:t>
      </w:r>
      <w:r>
        <w:rPr/>
        <w:t>Bessa</w:t>
      </w:r>
      <w:r>
        <w:rPr>
          <w:spacing w:val="-8"/>
        </w:rPr>
        <w:t> </w:t>
      </w:r>
      <w:r>
        <w:rPr/>
        <w:t>(4058/AM) Embargado: Hospital Santa Julia Ltda</w:t>
      </w:r>
    </w:p>
    <w:p>
      <w:pPr>
        <w:pStyle w:val="BodyText"/>
        <w:ind w:right="3497"/>
      </w:pPr>
      <w:r>
        <w:rPr/>
        <w:t>Advogado: Paulo Cesar Azevedo dos Santos (13278/AM) Advogado: Nirvana Maryan Queiroz da Fonseca (1889/AM)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49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1" w:right="2782" w:firstLine="427"/>
        <w:jc w:val="left"/>
        <w:rPr>
          <w:sz w:val="18"/>
        </w:rPr>
      </w:pPr>
      <w:r>
        <w:rPr>
          <w:sz w:val="18"/>
        </w:rPr>
        <w:t>0000351-53.2021.8.04.0000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5"/>
          <w:sz w:val="18"/>
        </w:rPr>
        <w:t> </w:t>
      </w:r>
      <w:r>
        <w:rPr>
          <w:sz w:val="18"/>
        </w:rPr>
        <w:t>Cível Origem: 13ª Vara Cível e de Acidentes de Trabalho</w:t>
      </w:r>
    </w:p>
    <w:p>
      <w:pPr>
        <w:pStyle w:val="BodyText"/>
        <w:ind w:right="4298"/>
      </w:pPr>
      <w:r>
        <w:rPr/>
        <w:t>Juiz Prolator: Victor André Liuzzi Gomes Embargante: Ane Caroline Santos Pereira Advogado: Vitor Teixeira Ferreira (39959/SC)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Advogado: Maykon Felipe de Melo (20373/SC)</w:t>
      </w:r>
    </w:p>
    <w:p>
      <w:pPr>
        <w:pStyle w:val="BodyText"/>
        <w:spacing w:before="1"/>
        <w:ind w:right="3996"/>
      </w:pPr>
      <w:r>
        <w:rPr/>
        <w:t>Embargado:</w:t>
      </w:r>
      <w:r>
        <w:rPr>
          <w:spacing w:val="-2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 Seguro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INSS Advogada: Fernanda Meyge de Brito (35105/BA) Advogado: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Herban</w:t>
      </w:r>
      <w:r>
        <w:rPr>
          <w:spacing w:val="-6"/>
        </w:rPr>
        <w:t> </w:t>
      </w:r>
      <w:r>
        <w:rPr/>
        <w:t>Maciel</w:t>
      </w:r>
      <w:r>
        <w:rPr>
          <w:spacing w:val="-5"/>
        </w:rPr>
        <w:t> </w:t>
      </w:r>
      <w:r>
        <w:rPr/>
        <w:t>Jacob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(1586/AM) Procuradora: Luciana Santana do Carmo</w:t>
      </w:r>
    </w:p>
    <w:p>
      <w:pPr>
        <w:pStyle w:val="BodyText"/>
        <w:spacing w:line="242" w:lineRule="auto"/>
        <w:ind w:right="192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Presidente/Relator: Exmo. Sr. Des. Airton Luís Corrêa Gentil</w:t>
      </w:r>
    </w:p>
    <w:p>
      <w:pPr>
        <w:pStyle w:val="BodyText"/>
        <w:ind w:right="349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ind w:right="349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1" w:right="2782" w:firstLine="427"/>
        <w:jc w:val="left"/>
        <w:rPr>
          <w:sz w:val="18"/>
        </w:rPr>
      </w:pPr>
      <w:r>
        <w:rPr>
          <w:sz w:val="18"/>
        </w:rPr>
        <w:t>0000820-02.2021.8.04.0000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5"/>
          <w:sz w:val="18"/>
        </w:rPr>
        <w:t> </w:t>
      </w:r>
      <w:r>
        <w:rPr>
          <w:sz w:val="18"/>
        </w:rPr>
        <w:t>Cível Origem: 11ª Vara Cível e de Acidentes de Trabalho</w:t>
      </w:r>
    </w:p>
    <w:p>
      <w:pPr>
        <w:pStyle w:val="BodyText"/>
        <w:spacing w:before="1"/>
        <w:ind w:right="441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 Embargante: Mineração Taboca S/A</w:t>
      </w:r>
    </w:p>
    <w:p>
      <w:pPr>
        <w:pStyle w:val="BodyText"/>
        <w:ind w:right="3633"/>
      </w:pPr>
      <w:r>
        <w:rPr/>
        <w:t>Advogado: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Lopes</w:t>
      </w:r>
      <w:r>
        <w:rPr>
          <w:spacing w:val="-6"/>
        </w:rPr>
        <w:t> </w:t>
      </w:r>
      <w:r>
        <w:rPr/>
        <w:t>(98709/SP) Advogada: Juliana Bergamaschi Botta (51006/RS)</w:t>
      </w:r>
      <w:r>
        <w:rPr>
          <w:spacing w:val="40"/>
        </w:rPr>
        <w:t> </w:t>
      </w:r>
      <w:r>
        <w:rPr/>
        <w:t>Advogado: José Alexander C. Lisboa Cohen (12415/PA) Embargado: Basalto Pedreira e Pavimentação LTDA. Advogado: Athos Carlos Pisoni Filho (164374/SP)</w:t>
      </w:r>
      <w:r>
        <w:rPr>
          <w:spacing w:val="80"/>
        </w:rPr>
        <w:t> </w:t>
      </w:r>
      <w:r>
        <w:rPr/>
        <w:t>Advogado: Delias Tupinambá (2268/AM)</w:t>
      </w:r>
    </w:p>
    <w:p>
      <w:pPr>
        <w:pStyle w:val="BodyText"/>
        <w:ind w:right="3996"/>
      </w:pPr>
      <w:r>
        <w:rPr/>
        <w:t>Advogado: Ana Cláudia Conde Vieiralves (6073/AM) Advogado:</w:t>
      </w:r>
      <w:r>
        <w:rPr>
          <w:spacing w:val="-9"/>
        </w:rPr>
        <w:t> </w:t>
      </w:r>
      <w:r>
        <w:rPr/>
        <w:t>Rafael</w:t>
      </w:r>
      <w:r>
        <w:rPr>
          <w:spacing w:val="-6"/>
        </w:rPr>
        <w:t> </w:t>
      </w:r>
      <w:r>
        <w:rPr/>
        <w:t>Gonzaga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(260232/SP) Advogado: Bruno Rafael Ragazzo (261564/SP) Advogado: Gláucio Ferreira Setti (236380/SP) Advogada: Simone Borelli Liza (103115/SP)</w:t>
      </w:r>
    </w:p>
    <w:p>
      <w:pPr>
        <w:pStyle w:val="BodyText"/>
        <w:ind w:right="3669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659"/>
        <w:jc w:val="both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708" w:right="0" w:hanging="280"/>
        <w:jc w:val="left"/>
        <w:rPr>
          <w:sz w:val="18"/>
        </w:rPr>
      </w:pPr>
      <w:r>
        <w:rPr>
          <w:sz w:val="18"/>
        </w:rPr>
        <w:t>0643195-34.2019.8.04.0001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line="207" w:lineRule="exact" w:before="1"/>
      </w:pPr>
      <w:r>
        <w:rPr/>
        <w:t>Origem:</w:t>
      </w:r>
      <w:r>
        <w:rPr>
          <w:spacing w:val="-4"/>
        </w:rPr>
        <w:t> </w:t>
      </w:r>
      <w:r>
        <w:rPr/>
        <w:t>19ª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4416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Cleuton de Oliveira Pinheiro</w:t>
      </w:r>
    </w:p>
    <w:p>
      <w:pPr>
        <w:pStyle w:val="BodyText"/>
        <w:ind w:right="3497"/>
      </w:pPr>
      <w:r>
        <w:rPr/>
        <w:t>Advogado:</w:t>
      </w:r>
      <w:r>
        <w:rPr>
          <w:spacing w:val="-7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OAB/SC</w:t>
      </w:r>
      <w:r>
        <w:rPr>
          <w:spacing w:val="-6"/>
        </w:rPr>
        <w:t> </w:t>
      </w:r>
      <w:r>
        <w:rPr/>
        <w:t>32.284 Apelado: Instituto Nacional do Seguro Social - INSS Procurador: Nelson dos Santos Farias Filho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40"/>
        </w:rPr>
        <w:t> </w:t>
      </w:r>
      <w:r>
        <w:rPr/>
        <w:t>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Exma. Sra. Desa. Mirza Telma de Oliveira Cunha</w:t>
      </w:r>
    </w:p>
    <w:p>
      <w:pPr>
        <w:pStyle w:val="BodyText"/>
      </w:pPr>
      <w:r>
        <w:rPr/>
        <w:t>*IMPEDIDO: 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708" w:right="0" w:hanging="280"/>
        <w:jc w:val="left"/>
        <w:rPr>
          <w:sz w:val="18"/>
        </w:rPr>
      </w:pPr>
      <w:r>
        <w:rPr>
          <w:sz w:val="18"/>
        </w:rPr>
        <w:t>0610896-38.2018.8.04.0001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298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Apelante: Fundação Sistel de Seguridade Social</w:t>
      </w:r>
    </w:p>
    <w:p>
      <w:pPr>
        <w:pStyle w:val="BodyText"/>
        <w:ind w:right="3497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 Advogado: Livia Moura Faria (27070/DF)</w:t>
      </w:r>
    </w:p>
    <w:p>
      <w:pPr>
        <w:pStyle w:val="BodyText"/>
        <w:ind w:right="4321"/>
      </w:pPr>
      <w:r>
        <w:rPr/>
        <w:t>Apelada: Maria do P. S. Prestes Barbosa</w:t>
      </w:r>
      <w:r>
        <w:rPr>
          <w:spacing w:val="40"/>
        </w:rPr>
        <w:t> </w:t>
      </w:r>
      <w:r>
        <w:rPr/>
        <w:t>Advogado: Nara Núbia Pires da Costa (10241/AM) Advogada: Maurianne de Souza Kaist (9951/AM) Advogado:</w:t>
      </w:r>
      <w:r>
        <w:rPr>
          <w:spacing w:val="-4"/>
        </w:rPr>
        <w:t> </w:t>
      </w:r>
      <w:r>
        <w:rPr/>
        <w:t>Cristiane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Chagas</w:t>
      </w:r>
      <w:r>
        <w:rPr>
          <w:spacing w:val="-1"/>
        </w:rPr>
        <w:t> </w:t>
      </w:r>
      <w:r>
        <w:rPr/>
        <w:t>Botelho</w:t>
      </w:r>
      <w:r>
        <w:rPr>
          <w:spacing w:val="-1"/>
        </w:rPr>
        <w:t> </w:t>
      </w:r>
      <w:r>
        <w:rPr>
          <w:spacing w:val="-2"/>
        </w:rPr>
        <w:t>(4215/AM)</w:t>
      </w:r>
    </w:p>
    <w:p>
      <w:pPr>
        <w:pStyle w:val="BodyText"/>
        <w:ind w:right="3827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6" w:after="0"/>
        <w:ind w:left="708" w:right="0" w:hanging="280"/>
        <w:jc w:val="both"/>
        <w:rPr>
          <w:sz w:val="18"/>
        </w:rPr>
      </w:pPr>
      <w:r>
        <w:rPr>
          <w:sz w:val="18"/>
        </w:rPr>
        <w:t>0632165-36.2018.8.04.0001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502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Sônia Maria do Nascimento</w:t>
      </w:r>
    </w:p>
    <w:p>
      <w:pPr>
        <w:pStyle w:val="BodyText"/>
        <w:spacing w:line="205" w:lineRule="exact"/>
        <w:jc w:val="both"/>
      </w:pPr>
      <w:r>
        <w:rPr/>
        <w:t>Advogado:</w:t>
      </w:r>
      <w:r>
        <w:rPr>
          <w:spacing w:val="-3"/>
        </w:rPr>
        <w:t> </w:t>
      </w:r>
      <w:r>
        <w:rPr/>
        <w:t>Roberto</w:t>
      </w:r>
      <w:r>
        <w:rPr>
          <w:spacing w:val="1"/>
        </w:rPr>
        <w:t> </w:t>
      </w:r>
      <w:r>
        <w:rPr/>
        <w:t>Alves</w:t>
      </w:r>
      <w:r>
        <w:rPr>
          <w:spacing w:val="-1"/>
        </w:rPr>
        <w:t> </w:t>
      </w:r>
      <w:r>
        <w:rPr>
          <w:spacing w:val="-2"/>
        </w:rPr>
        <w:t>(9258/AM)</w:t>
      </w:r>
    </w:p>
    <w:p>
      <w:pPr>
        <w:pStyle w:val="BodyText"/>
        <w:spacing w:before="1"/>
        <w:ind w:right="3827"/>
      </w:pPr>
      <w:r>
        <w:rPr/>
        <w:t>Apelada: Bradesco Administradora de Consórcios Ltda. Advogada: Karina de Almeida Batistuci (9558/AL)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5" w:after="0"/>
        <w:ind w:left="708" w:right="0" w:hanging="280"/>
        <w:jc w:val="left"/>
        <w:rPr>
          <w:sz w:val="18"/>
        </w:rPr>
      </w:pPr>
      <w:r>
        <w:rPr>
          <w:sz w:val="18"/>
        </w:rPr>
        <w:t>0636213-38.2018.8.04.0001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298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Charles Martelet Júnior</w:t>
      </w:r>
    </w:p>
    <w:p>
      <w:pPr>
        <w:pStyle w:val="BodyText"/>
        <w:spacing w:line="205" w:lineRule="exact"/>
      </w:pPr>
      <w:r>
        <w:rPr/>
        <w:t>Advogada:</w:t>
      </w:r>
      <w:r>
        <w:rPr>
          <w:spacing w:val="-4"/>
        </w:rPr>
        <w:t> </w:t>
      </w:r>
      <w:r>
        <w:rPr/>
        <w:t>Naara</w:t>
      </w:r>
      <w:r>
        <w:rPr>
          <w:spacing w:val="-2"/>
        </w:rPr>
        <w:t> </w:t>
      </w:r>
      <w:r>
        <w:rPr/>
        <w:t>Benaia</w:t>
      </w:r>
      <w:r>
        <w:rPr>
          <w:spacing w:val="-1"/>
        </w:rPr>
        <w:t> </w:t>
      </w:r>
      <w:r>
        <w:rPr/>
        <w:t>da Silva Pinho</w:t>
      </w:r>
      <w:r>
        <w:rPr>
          <w:spacing w:val="1"/>
        </w:rPr>
        <w:t> </w:t>
      </w:r>
      <w:r>
        <w:rPr>
          <w:spacing w:val="-2"/>
        </w:rPr>
        <w:t>(8170/AM)</w:t>
      </w:r>
    </w:p>
    <w:p>
      <w:pPr>
        <w:pStyle w:val="BodyText"/>
        <w:spacing w:before="2"/>
        <w:ind w:right="3497"/>
      </w:pPr>
      <w:r>
        <w:rPr/>
        <w:t>Apelado:</w:t>
      </w:r>
      <w:r>
        <w:rPr>
          <w:spacing w:val="-3"/>
        </w:rPr>
        <w:t> </w:t>
      </w:r>
      <w:r>
        <w:rPr/>
        <w:t>Crefisa</w:t>
      </w:r>
      <w:r>
        <w:rPr>
          <w:spacing w:val="-6"/>
        </w:rPr>
        <w:t> </w:t>
      </w:r>
      <w:r>
        <w:rPr/>
        <w:t>S.a.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Crédito</w:t>
      </w:r>
      <w:r>
        <w:rPr>
          <w:spacing w:val="-6"/>
        </w:rPr>
        <w:t> </w:t>
      </w:r>
      <w:r>
        <w:rPr/>
        <w:t>Financiamento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Investimentos Advogado: Lázaro José Gomes Júnior (8125/MS)</w:t>
      </w:r>
    </w:p>
    <w:p>
      <w:pPr>
        <w:pStyle w:val="BodyText"/>
        <w:ind w:right="3827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280"/>
        <w:jc w:val="left"/>
        <w:rPr>
          <w:sz w:val="18"/>
        </w:rPr>
      </w:pPr>
      <w:r>
        <w:rPr>
          <w:sz w:val="18"/>
        </w:rPr>
        <w:t>0622861-47.2017.8.04.0001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10ª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497"/>
      </w:pPr>
      <w:r>
        <w:rPr/>
        <w:t>Juiz Prolator: Mônica Cristina R. da Câmara C. do Carmo Apelante:</w:t>
      </w:r>
      <w:r>
        <w:rPr>
          <w:spacing w:val="-6"/>
        </w:rPr>
        <w:t> </w:t>
      </w:r>
      <w:r>
        <w:rPr/>
        <w:t>Patriurbis</w:t>
      </w:r>
      <w:r>
        <w:rPr>
          <w:spacing w:val="-8"/>
        </w:rPr>
        <w:t> </w:t>
      </w:r>
      <w:r>
        <w:rPr/>
        <w:t>03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Advogado: Fabio Lindoso e Lima (7417/AM)</w:t>
      </w:r>
    </w:p>
    <w:p>
      <w:pPr>
        <w:pStyle w:val="BodyText"/>
        <w:ind w:right="3996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Barcelos</w:t>
      </w:r>
      <w:r>
        <w:rPr>
          <w:spacing w:val="-11"/>
        </w:rPr>
        <w:t> </w:t>
      </w:r>
      <w:r>
        <w:rPr/>
        <w:t>Buchdid</w:t>
      </w:r>
      <w:r>
        <w:rPr>
          <w:spacing w:val="-6"/>
        </w:rPr>
        <w:t> </w:t>
      </w:r>
      <w:r>
        <w:rPr/>
        <w:t>(5913/AM) Apelada: Auxiliadora Brito de Lima</w:t>
      </w:r>
    </w:p>
    <w:p>
      <w:pPr>
        <w:pStyle w:val="BodyText"/>
        <w:ind w:right="349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Alves</w:t>
      </w:r>
      <w:r>
        <w:rPr>
          <w:spacing w:val="-5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(627/AM) Advogado: Marcia Regina Naue (10287/AM)</w:t>
      </w:r>
    </w:p>
    <w:p>
      <w:pPr>
        <w:pStyle w:val="BodyText"/>
        <w:ind w:right="3827"/>
      </w:pPr>
      <w:r>
        <w:rPr/>
        <w:t>Advogado: Rafael Frank Cintra Stone (10289/AM)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708" w:right="0" w:hanging="280"/>
        <w:jc w:val="left"/>
        <w:rPr>
          <w:sz w:val="18"/>
        </w:rPr>
      </w:pPr>
      <w:r>
        <w:rPr>
          <w:sz w:val="18"/>
        </w:rPr>
        <w:t>0612780-05.2018.8.04.0001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416"/>
      </w:pPr>
      <w:r>
        <w:rPr/>
        <w:t>Origem:</w:t>
      </w:r>
      <w:r>
        <w:rPr>
          <w:spacing w:val="-6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Diógenes Vidal Pessoa Neto Apelante: Banco Pan S/A</w:t>
      </w:r>
    </w:p>
    <w:p>
      <w:pPr>
        <w:pStyle w:val="BodyText"/>
        <w:ind w:right="3497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Advogado: Antonio de Moraes Dourado Neto (23255/PE) Apelada: Rita de Oliveira Souza</w:t>
      </w:r>
    </w:p>
    <w:p>
      <w:pPr>
        <w:pStyle w:val="BodyText"/>
        <w:ind w:right="4298"/>
      </w:pPr>
      <w:r>
        <w:rPr/>
        <w:t>Advogado: Calixto Hagge Neto (8788/AM) Advogado: Wagner Jackson Santana (8789/AM) Advogado: Diego Andrade de Oliveira (8792/AM)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82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2782" w:firstLine="427"/>
        <w:jc w:val="left"/>
        <w:rPr>
          <w:sz w:val="18"/>
        </w:rPr>
      </w:pPr>
      <w:r>
        <w:rPr>
          <w:sz w:val="18"/>
        </w:rPr>
        <w:t>0003809-15.2020.8.04.0000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5"/>
          <w:sz w:val="18"/>
        </w:rPr>
        <w:t> </w:t>
      </w:r>
      <w:r>
        <w:rPr>
          <w:sz w:val="18"/>
        </w:rPr>
        <w:t>Cível Origem: 5ª Vara da Fazenda Pública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2"/>
        </w:rPr>
        <w:t> </w:t>
      </w:r>
      <w:r>
        <w:rPr/>
        <w:t>Prolator: Cezar</w:t>
      </w:r>
      <w:r>
        <w:rPr>
          <w:spacing w:val="1"/>
        </w:rPr>
        <w:t> </w:t>
      </w:r>
      <w:r>
        <w:rPr/>
        <w:t>Luiz </w:t>
      </w:r>
      <w:r>
        <w:rPr>
          <w:spacing w:val="-2"/>
        </w:rPr>
        <w:t>Bandiera</w:t>
      </w:r>
    </w:p>
    <w:p>
      <w:pPr>
        <w:pStyle w:val="BodyText"/>
        <w:ind w:right="3497"/>
      </w:pPr>
      <w:r>
        <w:rPr/>
        <w:t>Embargante:</w:t>
      </w:r>
      <w:r>
        <w:rPr>
          <w:spacing w:val="-5"/>
        </w:rPr>
        <w:t> </w:t>
      </w:r>
      <w:r>
        <w:rPr/>
        <w:t>Governador</w:t>
      </w:r>
      <w:r>
        <w:rPr>
          <w:spacing w:val="-6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Embargante: O Estado do Amazonas</w:t>
      </w:r>
    </w:p>
    <w:p>
      <w:pPr>
        <w:pStyle w:val="BodyText"/>
        <w:spacing w:before="1"/>
        <w:ind w:right="3820"/>
      </w:pPr>
      <w:r>
        <w:rPr/>
        <w:t>Procurador:</w:t>
      </w:r>
      <w:r>
        <w:rPr>
          <w:spacing w:val="-7"/>
        </w:rPr>
        <w:t> </w:t>
      </w:r>
      <w:r>
        <w:rPr/>
        <w:t>Laércio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(13184/AM) Embargado: Ruy</w:t>
      </w:r>
      <w:r>
        <w:rPr>
          <w:spacing w:val="40"/>
        </w:rPr>
        <w:t> </w:t>
      </w:r>
      <w:r>
        <w:rPr/>
        <w:t>Barbosa</w:t>
      </w:r>
      <w:r>
        <w:rPr>
          <w:spacing w:val="40"/>
        </w:rPr>
        <w:t> </w:t>
      </w:r>
      <w:r>
        <w:rPr/>
        <w:t>da Silva Monteiro Violante Advogado: Edmilson Almeida de Oliveira (3185/AM) Advogado: Geysila Fernanda Mendes Melo (6594/AM) Presidente: Exmo. Sr. Des. Airton Luís Corrêa Gentil Relator:</w:t>
      </w:r>
      <w:r>
        <w:rPr>
          <w:spacing w:val="2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</w:t>
      </w:r>
      <w:r>
        <w:rPr>
          <w:spacing w:val="-2"/>
        </w:rPr>
        <w:t> </w:t>
      </w:r>
      <w:r>
        <w:rPr/>
        <w:t>Lafayette Carneiro Vieira Júnior Exma. Sra. Desa. Mirza Telma de Oliveira Cunha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3452" w:firstLine="427"/>
        <w:jc w:val="left"/>
        <w:rPr>
          <w:sz w:val="18"/>
        </w:rPr>
      </w:pPr>
      <w:r>
        <w:rPr>
          <w:sz w:val="18"/>
        </w:rPr>
        <w:t>4003780-28.2019.8.04.0000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20ª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 Sheilla</w:t>
      </w:r>
      <w:r>
        <w:rPr>
          <w:spacing w:val="-2"/>
        </w:rPr>
        <w:t> </w:t>
      </w:r>
      <w:r>
        <w:rPr/>
        <w:t>Jordana</w:t>
      </w:r>
      <w:r>
        <w:rPr>
          <w:spacing w:val="-5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Sales</w:t>
      </w:r>
    </w:p>
    <w:p>
      <w:pPr>
        <w:pStyle w:val="BodyText"/>
        <w:spacing w:before="2"/>
        <w:ind w:right="3996"/>
      </w:pPr>
      <w:r>
        <w:rPr/>
        <w:t>Agravante:</w:t>
      </w:r>
      <w:r>
        <w:rPr>
          <w:spacing w:val="-6"/>
        </w:rPr>
        <w:t> </w:t>
      </w:r>
      <w:r>
        <w:rPr/>
        <w:t>Swiss</w:t>
      </w:r>
      <w:r>
        <w:rPr>
          <w:spacing w:val="-7"/>
        </w:rPr>
        <w:t> </w:t>
      </w:r>
      <w:r>
        <w:rPr/>
        <w:t>Park</w:t>
      </w:r>
      <w:r>
        <w:rPr>
          <w:spacing w:val="-8"/>
        </w:rPr>
        <w:t> </w:t>
      </w:r>
      <w:r>
        <w:rPr/>
        <w:t>Manaus</w:t>
      </w:r>
      <w:r>
        <w:rPr>
          <w:spacing w:val="-7"/>
        </w:rPr>
        <w:t> </w:t>
      </w:r>
      <w:r>
        <w:rPr/>
        <w:t>Incorporadora</w:t>
      </w:r>
      <w:r>
        <w:rPr>
          <w:spacing w:val="-8"/>
        </w:rPr>
        <w:t> </w:t>
      </w:r>
      <w:r>
        <w:rPr/>
        <w:t>Ltda Advogado: Luciana Buzatto Peres (239449/SP) Agravado: Jefferson Maia Moreira</w:t>
      </w:r>
    </w:p>
    <w:p>
      <w:pPr>
        <w:pStyle w:val="BodyText"/>
        <w:ind w:right="3697"/>
      </w:pPr>
      <w:r>
        <w:rPr/>
        <w:t>Advogado: Sérgio Renam de Mello Freitas (11095/AM) Advogado: Heudmann Osmidio Lima (11124/AM) Presidente: Exmo. Sr. Des. Airton Luís Corrêa Gentil Relator:</w:t>
      </w:r>
      <w:r>
        <w:rPr>
          <w:spacing w:val="2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Desa. Mirza Telma de Oliveira Cunha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5" w:after="0"/>
        <w:ind w:left="708" w:right="0" w:hanging="280"/>
        <w:jc w:val="left"/>
        <w:rPr>
          <w:sz w:val="18"/>
        </w:rPr>
      </w:pPr>
      <w:r>
        <w:rPr>
          <w:sz w:val="18"/>
        </w:rPr>
        <w:t>0610258-10.2015.8.04.0001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298"/>
      </w:pPr>
      <w:r>
        <w:rPr/>
        <w:t>Origem: 4ª Vara Cível e de Acidentes de Trabalho Juiz Prolator: Naira Neila Batista de Oliveira Norte Apelante:</w:t>
      </w:r>
      <w:r>
        <w:rPr>
          <w:spacing w:val="-8"/>
        </w:rPr>
        <w:t> </w:t>
      </w:r>
      <w:r>
        <w:rPr/>
        <w:t>Condomínio</w:t>
      </w:r>
      <w:r>
        <w:rPr>
          <w:spacing w:val="-8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Riviera</w:t>
      </w:r>
      <w:r>
        <w:rPr>
          <w:spacing w:val="-9"/>
        </w:rPr>
        <w:t> </w:t>
      </w:r>
      <w:r>
        <w:rPr/>
        <w:t>Francesa Advogado:</w:t>
      </w:r>
      <w:r>
        <w:rPr>
          <w:spacing w:val="-1"/>
        </w:rPr>
        <w:t> </w:t>
      </w:r>
      <w:r>
        <w:rPr/>
        <w:t>José Mário de</w:t>
      </w:r>
      <w:r>
        <w:rPr>
          <w:spacing w:val="-1"/>
        </w:rPr>
        <w:t> </w:t>
      </w:r>
      <w:r>
        <w:rPr/>
        <w:t>Carvalho Neto</w:t>
      </w:r>
      <w:r>
        <w:rPr>
          <w:spacing w:val="-1"/>
        </w:rPr>
        <w:t> </w:t>
      </w:r>
      <w:r>
        <w:rPr/>
        <w:t>(4861/AM) Apelada: Rossana Simone C. Loureiro</w:t>
      </w:r>
    </w:p>
    <w:p>
      <w:pPr>
        <w:pStyle w:val="BodyText"/>
        <w:ind w:right="3976"/>
      </w:pPr>
      <w:r>
        <w:rPr/>
        <w:t>Advogada: Lídice Mayo Langbeck (9475/AM)</w:t>
      </w:r>
      <w:r>
        <w:rPr>
          <w:spacing w:val="40"/>
        </w:rPr>
        <w:t> </w:t>
      </w: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Desa.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1" w:right="3631" w:firstLine="427"/>
        <w:jc w:val="left"/>
        <w:rPr>
          <w:sz w:val="18"/>
        </w:rPr>
      </w:pPr>
      <w:r>
        <w:rPr>
          <w:sz w:val="18"/>
        </w:rPr>
        <w:t>0005217-41.2020.8.04.0000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6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5ª Vara da Fazenda Pública</w:t>
      </w:r>
    </w:p>
    <w:p>
      <w:pPr>
        <w:pStyle w:val="BodyText"/>
        <w:spacing w:before="2"/>
        <w:ind w:right="4927"/>
      </w:pPr>
      <w:r>
        <w:rPr/>
        <w:t>Juiz Prolator: Cezar Luiz Bandiera Agravante:</w:t>
      </w:r>
      <w:r>
        <w:rPr>
          <w:spacing w:val="-6"/>
        </w:rPr>
        <w:t> </w:t>
      </w:r>
      <w:r>
        <w:rPr/>
        <w:t>Karolina</w:t>
      </w:r>
      <w:r>
        <w:rPr>
          <w:spacing w:val="-6"/>
        </w:rPr>
        <w:t> </w:t>
      </w:r>
      <w:r>
        <w:rPr/>
        <w:t>Gabriela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Nunes</w:t>
      </w:r>
    </w:p>
    <w:p>
      <w:pPr>
        <w:pStyle w:val="BodyText"/>
        <w:ind w:right="3497"/>
      </w:pPr>
      <w:r>
        <w:rPr/>
        <w:t>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6"/>
        </w:rPr>
        <w:t> </w:t>
      </w:r>
      <w:r>
        <w:rPr/>
        <w:t>(11691/AM) Agravado: O Estado do Amazonas</w:t>
      </w:r>
    </w:p>
    <w:p>
      <w:pPr>
        <w:pStyle w:val="BodyText"/>
        <w:ind w:right="3697"/>
      </w:pPr>
      <w:r>
        <w:rPr/>
        <w:t>Procurador: Renan Taketomi de Magalhães (8739/AM) Presidente: Exmo. Sr. Des. Airton Luís Corrêa Gentil Relator:</w:t>
      </w:r>
      <w:r>
        <w:rPr>
          <w:spacing w:val="2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Desa.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0" w:after="0"/>
        <w:ind w:left="1" w:right="3631" w:firstLine="427"/>
        <w:jc w:val="left"/>
        <w:rPr>
          <w:sz w:val="18"/>
        </w:rPr>
      </w:pPr>
      <w:r>
        <w:rPr>
          <w:sz w:val="18"/>
        </w:rPr>
        <w:t>0002821-91.2020.8.04.0000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6"/>
          <w:sz w:val="18"/>
        </w:rPr>
        <w:t> </w:t>
      </w:r>
      <w:r>
        <w:rPr>
          <w:sz w:val="18"/>
        </w:rPr>
        <w:t>Interno</w:t>
      </w:r>
      <w:r>
        <w:rPr>
          <w:spacing w:val="-4"/>
          <w:sz w:val="18"/>
        </w:rPr>
        <w:t> </w:t>
      </w:r>
      <w:r>
        <w:rPr>
          <w:sz w:val="18"/>
        </w:rPr>
        <w:t>Cível Origem: 10ª Vara Cível e de Acidentes de Trabalho</w:t>
      </w:r>
    </w:p>
    <w:p>
      <w:pPr>
        <w:pStyle w:val="BodyText"/>
        <w:ind w:right="349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Agravante: Agra Bergen Incorporadora Ltda</w:t>
      </w:r>
    </w:p>
    <w:p>
      <w:pPr>
        <w:pStyle w:val="BodyText"/>
        <w:ind w:right="5283"/>
      </w:pPr>
      <w:r>
        <w:rPr/>
        <w:t>Advogado: Fabio Rivelli (1119/AM) Advogado:</w:t>
      </w:r>
      <w:r>
        <w:rPr>
          <w:spacing w:val="-12"/>
        </w:rPr>
        <w:t> </w:t>
      </w:r>
      <w:r>
        <w:rPr/>
        <w:t>Fábio</w:t>
      </w:r>
      <w:r>
        <w:rPr>
          <w:spacing w:val="-10"/>
        </w:rPr>
        <w:t> </w:t>
      </w:r>
      <w:r>
        <w:rPr/>
        <w:t>Rivelli</w:t>
      </w:r>
      <w:r>
        <w:rPr>
          <w:spacing w:val="-10"/>
        </w:rPr>
        <w:t> </w:t>
      </w:r>
      <w:r>
        <w:rPr/>
        <w:t>(297608/SP) Agravada:</w:t>
      </w:r>
      <w:r>
        <w:rPr>
          <w:spacing w:val="-2"/>
        </w:rPr>
        <w:t> </w:t>
      </w:r>
      <w:r>
        <w:rPr/>
        <w:t>Léia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Figueiredo</w:t>
      </w:r>
      <w:r>
        <w:rPr>
          <w:spacing w:val="-1"/>
        </w:rPr>
        <w:t> </w:t>
      </w:r>
      <w:r>
        <w:rPr>
          <w:spacing w:val="-2"/>
        </w:rPr>
        <w:t>Cabral</w:t>
      </w:r>
    </w:p>
    <w:p>
      <w:pPr>
        <w:pStyle w:val="BodyText"/>
        <w:ind w:right="3996"/>
      </w:pPr>
      <w:r>
        <w:rPr/>
        <w:t>Advogado: José Mário de Carvalho Neto (4861/AM) Advogado: Camilly Martins Brasil (11085/AM)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783"/>
      </w:pPr>
      <w:r>
        <w:rPr/>
        <w:t>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5" w:after="0"/>
        <w:ind w:left="708" w:right="0" w:hanging="280"/>
        <w:jc w:val="left"/>
        <w:rPr>
          <w:sz w:val="18"/>
        </w:rPr>
      </w:pPr>
      <w:r>
        <w:rPr>
          <w:sz w:val="18"/>
        </w:rPr>
        <w:t>0637388-33.2019.8.04.0001</w:t>
      </w:r>
      <w:r>
        <w:rPr>
          <w:spacing w:val="47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</w:t>
      </w:r>
      <w:r>
        <w:rPr>
          <w:spacing w:val="-4"/>
          <w:sz w:val="18"/>
        </w:rPr>
        <w:t>Cível</w:t>
      </w:r>
    </w:p>
    <w:p>
      <w:pPr>
        <w:pStyle w:val="BodyText"/>
        <w:ind w:right="4298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Arruda da Silva Apelante: Michelle Navarro Ferreira Paolino Advogada: Karla Danielle Loiola Picanço</w:t>
      </w:r>
    </w:p>
    <w:p>
      <w:pPr>
        <w:pStyle w:val="BodyText"/>
        <w:ind w:right="4186"/>
      </w:pPr>
      <w:r>
        <w:rPr/>
        <w:t>Apelado: Mongeral Aegon Seguros e Previdência S/A Advogado: Thacio Fortunato Moreira (31971/BA) Apelante:</w:t>
      </w:r>
      <w:r>
        <w:rPr>
          <w:spacing w:val="-6"/>
        </w:rPr>
        <w:t> </w:t>
      </w:r>
      <w:r>
        <w:rPr/>
        <w:t>Mongeral</w:t>
      </w:r>
      <w:r>
        <w:rPr>
          <w:spacing w:val="-6"/>
        </w:rPr>
        <w:t> </w:t>
      </w:r>
      <w:r>
        <w:rPr/>
        <w:t>Aegon</w:t>
      </w:r>
      <w:r>
        <w:rPr>
          <w:spacing w:val="-4"/>
        </w:rPr>
        <w:t> </w:t>
      </w:r>
      <w:r>
        <w:rPr/>
        <w:t>Seguros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Previdência</w:t>
      </w:r>
      <w:r>
        <w:rPr>
          <w:spacing w:val="-6"/>
        </w:rPr>
        <w:t> </w:t>
      </w:r>
      <w:r>
        <w:rPr/>
        <w:t>S/A Advogado: Thacio Fortunato Moreira (31971/BA) Apelada: Michelle Navarro Ferreira Paolino</w:t>
      </w:r>
      <w:r>
        <w:rPr>
          <w:spacing w:val="40"/>
        </w:rPr>
        <w:t> </w:t>
      </w:r>
      <w:r>
        <w:rPr/>
        <w:t>Advogada: Karla Danielle Loiola Picanço</w:t>
      </w:r>
    </w:p>
    <w:p>
      <w:pPr>
        <w:pStyle w:val="BodyText"/>
        <w:spacing w:before="2"/>
        <w:ind w:right="3783"/>
      </w:pPr>
      <w:r>
        <w:rPr/>
        <w:t>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5" w:after="0"/>
        <w:ind w:left="1" w:right="2782" w:firstLine="427"/>
        <w:jc w:val="left"/>
        <w:rPr>
          <w:sz w:val="18"/>
        </w:rPr>
      </w:pPr>
      <w:r>
        <w:rPr>
          <w:sz w:val="18"/>
        </w:rPr>
        <w:t>0004173-84.2020.8.04.0000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5"/>
          <w:sz w:val="18"/>
        </w:rPr>
        <w:t> </w:t>
      </w:r>
      <w:r>
        <w:rPr>
          <w:sz w:val="18"/>
        </w:rPr>
        <w:t>Cível Origem: 12ª Vara Cível e de Acidentes de Trabalho</w:t>
      </w:r>
    </w:p>
    <w:p>
      <w:pPr>
        <w:pStyle w:val="BodyText"/>
        <w:spacing w:before="2"/>
        <w:ind w:right="4298"/>
      </w:pPr>
      <w:r>
        <w:rPr/>
        <w:t>Juiz Prolator: Márcio Rothier Pinheiro Torres Embargante: Elizangela Souza de Oliveira Advogado: Maykon Felipe de Melo (20373/SC)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</w:t>
      </w:r>
    </w:p>
    <w:p>
      <w:pPr>
        <w:pStyle w:val="BodyText"/>
        <w:ind w:right="3497"/>
      </w:pPr>
      <w:r>
        <w:rPr/>
        <w:t>Embargado: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INSS Procurador: Fabrício Perrotta da Silva</w:t>
      </w:r>
    </w:p>
    <w:p>
      <w:pPr>
        <w:pStyle w:val="BodyText"/>
        <w:ind w:right="3783"/>
      </w:pPr>
      <w:r>
        <w:rPr/>
        <w:t>Embargado: Instituto Nacional do Seguro Social - INSS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spacing w:before="73"/>
        <w:ind w:left="399" w:right="397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" w:after="0"/>
        <w:ind w:left="1" w:right="2116" w:firstLine="427"/>
        <w:jc w:val="left"/>
        <w:rPr>
          <w:sz w:val="18"/>
        </w:rPr>
      </w:pPr>
      <w:r>
        <w:rPr>
          <w:sz w:val="18"/>
        </w:rPr>
        <w:t>0639196-10.2018.8.04.0001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Quorum</w:t>
      </w:r>
      <w:r>
        <w:rPr>
          <w:spacing w:val="-13"/>
          <w:sz w:val="18"/>
        </w:rPr>
        <w:t> </w:t>
      </w:r>
      <w:r>
        <w:rPr>
          <w:sz w:val="18"/>
        </w:rPr>
        <w:t>ampliado Origem: 19ª Vara Cível e de Acidentes de Trabalho</w:t>
      </w:r>
    </w:p>
    <w:p>
      <w:pPr>
        <w:pStyle w:val="BodyText"/>
        <w:spacing w:before="1"/>
        <w:ind w:right="4186"/>
      </w:pPr>
      <w:r>
        <w:rPr/>
        <w:t>**Juiz Prolator: Rogério José da Costa Vieira Apelante: Dilma Regina Nascimento Parente 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2875"/>
      </w:pPr>
      <w:r>
        <w:rPr/>
        <w:t>Advogada: Marina Bastos da Porciuncula Benghi (1356A/AM)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</w:t>
      </w:r>
    </w:p>
    <w:p>
      <w:pPr>
        <w:pStyle w:val="BodyText"/>
        <w:ind w:right="1926"/>
      </w:pPr>
      <w:r>
        <w:rPr/>
        <w:t>Membros: Exmo. Sr. Des. Flávio Humberto Pascarelli Lopes (Divergente) Suplente: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5"/>
        </w:rPr>
        <w:t> </w:t>
      </w:r>
      <w:r>
        <w:rPr/>
        <w:t>(Com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divergência) </w:t>
      </w:r>
      <w:r>
        <w:rPr>
          <w:u w:val="single"/>
        </w:rPr>
        <w:t>Membro convocado: Exmo. Sr. Des. Délcio Luís Santos</w:t>
      </w:r>
    </w:p>
    <w:p>
      <w:pPr>
        <w:pStyle w:val="BodyText"/>
        <w:spacing w:line="205" w:lineRule="exact"/>
      </w:pPr>
      <w:r>
        <w:rPr/>
        <w:t>**</w:t>
      </w:r>
      <w:r>
        <w:rPr>
          <w:spacing w:val="-3"/>
        </w:rPr>
        <w:t> </w:t>
      </w:r>
      <w:r>
        <w:rPr/>
        <w:t>Impedido:</w:t>
      </w:r>
      <w:r>
        <w:rPr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1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4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0601669-97.2013.8.04.0001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5283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10"/>
        </w:rPr>
        <w:t> </w:t>
      </w:r>
      <w:r>
        <w:rPr/>
        <w:t>Lima 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0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Paulo</w:t>
      </w:r>
      <w:r>
        <w:rPr>
          <w:spacing w:val="-2"/>
          <w:sz w:val="18"/>
        </w:rPr>
        <w:t> </w:t>
      </w:r>
      <w:r>
        <w:rPr>
          <w:sz w:val="18"/>
        </w:rPr>
        <w:t>Cesar</w:t>
      </w:r>
      <w:r>
        <w:rPr>
          <w:spacing w:val="-1"/>
          <w:sz w:val="18"/>
        </w:rPr>
        <w:t> </w:t>
      </w:r>
      <w:r>
        <w:rPr>
          <w:sz w:val="18"/>
        </w:rPr>
        <w:t>Azevedo</w:t>
      </w:r>
      <w:r>
        <w:rPr>
          <w:spacing w:val="-2"/>
          <w:sz w:val="18"/>
        </w:rPr>
        <w:t> </w:t>
      </w:r>
      <w:r>
        <w:rPr>
          <w:sz w:val="18"/>
        </w:rPr>
        <w:t>dos</w:t>
      </w:r>
      <w:r>
        <w:rPr>
          <w:spacing w:val="-1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2"/>
          <w:sz w:val="10"/>
        </w:rPr>
        <w:t> </w:t>
      </w:r>
      <w:r>
        <w:rPr>
          <w:spacing w:val="-2"/>
          <w:sz w:val="10"/>
        </w:rPr>
        <w:t>12.04.2021)</w:t>
      </w:r>
    </w:p>
    <w:p>
      <w:pPr>
        <w:pStyle w:val="BodyText"/>
        <w:spacing w:line="206" w:lineRule="exact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tabs>
          <w:tab w:pos="5715" w:val="left" w:leader="none"/>
        </w:tabs>
        <w:spacing w:line="205" w:lineRule="exact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 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2"/>
        </w:rPr>
        <w:t> </w:t>
      </w:r>
      <w:r>
        <w:rPr>
          <w:spacing w:val="-2"/>
        </w:rPr>
        <w:t>Gentil</w:t>
      </w:r>
      <w:r>
        <w:rPr/>
        <w:tab/>
      </w:r>
      <w:r>
        <w:rPr>
          <w:color w:val="000000"/>
          <w:highlight w:val="cyan"/>
        </w:rPr>
        <w:t>Vista</w:t>
      </w:r>
      <w:r>
        <w:rPr>
          <w:color w:val="000000"/>
          <w:spacing w:val="-3"/>
          <w:highlight w:val="cyan"/>
        </w:rPr>
        <w:t> </w:t>
      </w:r>
      <w:r>
        <w:rPr>
          <w:color w:val="000000"/>
          <w:spacing w:val="-2"/>
          <w:highlight w:val="cyan"/>
        </w:rPr>
        <w:t>Regimenta</w:t>
      </w:r>
      <w:r>
        <w:rPr>
          <w:color w:val="000000"/>
          <w:spacing w:val="-2"/>
        </w:rPr>
        <w:t>l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07" w:lineRule="exact"/>
      </w:pPr>
      <w:r>
        <w:rPr>
          <w:rFonts w:ascii="Arial"/>
          <w:b/>
        </w:rPr>
        <w:t>Membro: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1"/>
        </w:rPr>
        <w:t> </w:t>
      </w:r>
      <w:r>
        <w:rPr/>
        <w:t>Mirza Telma</w:t>
      </w:r>
      <w:r>
        <w:rPr>
          <w:spacing w:val="-1"/>
        </w:rPr>
        <w:t> </w:t>
      </w:r>
      <w:r>
        <w:rPr/>
        <w:t>de Oliveira</w:t>
      </w:r>
      <w:r>
        <w:rPr>
          <w:spacing w:val="-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5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0683771-35.2020.8.04.0001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line="242" w:lineRule="auto" w:before="2"/>
        <w:ind w:right="429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spacing w:line="242" w:lineRule="auto"/>
        <w:ind w:right="4927"/>
      </w:pPr>
      <w:r>
        <w:rPr/>
        <w:t>Advogado:</w:t>
      </w:r>
      <w:r>
        <w:rPr>
          <w:spacing w:val="-12"/>
        </w:rPr>
        <w:t> </w:t>
      </w:r>
      <w:r>
        <w:rPr/>
        <w:t>Sigisfredo</w:t>
      </w:r>
      <w:r>
        <w:rPr>
          <w:spacing w:val="-9"/>
        </w:rPr>
        <w:t> </w:t>
      </w:r>
      <w:r>
        <w:rPr/>
        <w:t>Hoepers</w:t>
      </w:r>
      <w:r>
        <w:rPr>
          <w:spacing w:val="-12"/>
        </w:rPr>
        <w:t> </w:t>
      </w:r>
      <w:r>
        <w:rPr/>
        <w:t>(7478/SC) Apelada: Francisca Maciel Duarte</w:t>
      </w:r>
    </w:p>
    <w:p>
      <w:pPr>
        <w:pStyle w:val="BodyText"/>
        <w:spacing w:line="237" w:lineRule="auto"/>
        <w:ind w:right="3996"/>
      </w:pPr>
      <w:r>
        <w:rPr/>
        <w:t>Advogada: Luciana Rodrigues Pinto (9164/AM)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line="244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200" w:after="0"/>
        <w:ind w:left="708" w:right="0" w:hanging="2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0604813-06.2018.8.04.0001</w:t>
      </w:r>
      <w:r>
        <w:rPr>
          <w:rFonts w:ascii="Arial" w:hAnsi="Arial"/>
          <w:b/>
          <w:spacing w:val="4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line="242" w:lineRule="auto"/>
        <w:ind w:right="429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Banco BMG S/A</w:t>
      </w:r>
    </w:p>
    <w:p>
      <w:pPr>
        <w:pStyle w:val="BodyText"/>
        <w:ind w:right="2875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(30142A/CE)(23255/PE) Apelado: Altaíde Mario Carmo de Souza</w:t>
      </w:r>
    </w:p>
    <w:p>
      <w:pPr>
        <w:pStyle w:val="BodyText"/>
        <w:ind w:right="3367"/>
      </w:pPr>
      <w:r>
        <w:rPr/>
        <w:t>Advogada: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Nazareth</w:t>
      </w:r>
      <w:r>
        <w:rPr>
          <w:spacing w:val="-8"/>
        </w:rPr>
        <w:t> </w:t>
      </w:r>
      <w:r>
        <w:rPr/>
        <w:t>Farias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(3182/AM) Advogado: Ricardo Wagner da Costa Monte (4436/AM) Presidente: Exmo. Sr. Des.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4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BodyText"/>
        <w:spacing w:line="205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198" w:after="0"/>
        <w:ind w:left="708" w:right="0" w:hanging="2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0622005-78.2020.8.04.0001</w:t>
      </w:r>
      <w:r>
        <w:rPr>
          <w:rFonts w:ascii="Arial" w:hAnsi="Arial"/>
          <w:b/>
          <w:spacing w:val="4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line="242" w:lineRule="auto"/>
        <w:ind w:right="4298"/>
      </w:pPr>
      <w:r>
        <w:rPr>
          <w:rFonts w:ascii="Arial" w:hAnsi="Arial"/>
          <w:b/>
        </w:rPr>
        <w:t>Origem</w:t>
      </w:r>
      <w:r>
        <w:rPr/>
        <w:t>: 8ª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Rodrigues Apelante: Banco BMG S/A</w:t>
      </w:r>
    </w:p>
    <w:p>
      <w:pPr>
        <w:pStyle w:val="BodyText"/>
        <w:ind w:right="255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(1356A/AM)(983A/PE) Apelada: Julia Martins Mamede</w:t>
      </w:r>
    </w:p>
    <w:p>
      <w:pPr>
        <w:pStyle w:val="BodyText"/>
        <w:spacing w:line="237" w:lineRule="auto"/>
        <w:ind w:right="3996"/>
      </w:pPr>
      <w:r>
        <w:rPr/>
        <w:t>Advogada: Marcela da Silva Paulo (10325/AM)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line="244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BodyText"/>
        <w:spacing w:line="205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BodyText"/>
        <w:spacing w:after="0" w:line="205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2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0617457-44.2019.8.04.0001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line="242" w:lineRule="auto" w:before="1"/>
        <w:ind w:right="429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Francisco Carlos G. de Queiroz Apelante: Banco BMG S/A</w:t>
      </w:r>
    </w:p>
    <w:p>
      <w:pPr>
        <w:pStyle w:val="BodyText"/>
        <w:spacing w:line="242" w:lineRule="auto"/>
        <w:ind w:right="3497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Felipe</w:t>
      </w:r>
      <w:r>
        <w:rPr>
          <w:spacing w:val="-5"/>
        </w:rPr>
        <w:t> </w:t>
      </w:r>
      <w:r>
        <w:rPr/>
        <w:t>Procópio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(101488/MG) Apelado: Manoel Monteiro do Nascimento</w:t>
      </w:r>
    </w:p>
    <w:p>
      <w:pPr>
        <w:pStyle w:val="BodyText"/>
        <w:spacing w:line="237" w:lineRule="auto"/>
        <w:ind w:right="3697"/>
      </w:pPr>
      <w:r>
        <w:rPr/>
        <w:t>Advogado: Diana Silva do Nascimento (13369/AM) Advogado: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(12149/AM)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4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201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0632424-60.2020.8.04.0001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4927"/>
      </w:pPr>
      <w:r>
        <w:rPr>
          <w:rFonts w:ascii="Arial"/>
          <w:b/>
        </w:rPr>
        <w:t>Juiz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Apelante: Antonieta Gama da Silva Curadora: Elizane Gama da Silva</w:t>
      </w:r>
    </w:p>
    <w:p>
      <w:pPr>
        <w:pStyle w:val="BodyText"/>
        <w:ind w:right="3497"/>
      </w:pPr>
      <w:r>
        <w:rPr/>
        <w:t>Advogado: Philippe Nunes de Oliveira Dantas (8872/AM)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Apelado: Banco BMG S/A</w:t>
      </w:r>
    </w:p>
    <w:p>
      <w:pPr>
        <w:pStyle w:val="BodyText"/>
        <w:spacing w:line="237" w:lineRule="auto" w:before="2"/>
        <w:ind w:right="3607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Presidente: Exmo. Sr. Des. Airton Luís Corrêa Gentil</w:t>
      </w:r>
      <w:r>
        <w:rPr>
          <w:spacing w:val="80"/>
        </w:rPr>
        <w:t>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7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BodyText"/>
        <w:spacing w:line="201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9" w:after="0"/>
        <w:ind w:left="708" w:right="0" w:hanging="28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0658631-33.2019.8.04.0001</w:t>
      </w:r>
      <w:r>
        <w:rPr>
          <w:rFonts w:ascii="Arial" w:hAnsi="Arial"/>
          <w:b/>
          <w:spacing w:val="47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virtual)</w:t>
      </w:r>
    </w:p>
    <w:p>
      <w:pPr>
        <w:pStyle w:val="BodyText"/>
        <w:spacing w:line="242" w:lineRule="auto" w:before="1"/>
        <w:ind w:right="441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Diógenes Vidal Pessoa Neto Apelante: Banco BMG S/A</w:t>
      </w:r>
    </w:p>
    <w:p>
      <w:pPr>
        <w:pStyle w:val="BodyText"/>
        <w:spacing w:line="242" w:lineRule="auto"/>
        <w:ind w:right="2556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(983A/PE)(1356A/AM) Apelado: Michel Alcantara de Oliveira</w:t>
      </w:r>
    </w:p>
    <w:p>
      <w:pPr>
        <w:pStyle w:val="BodyText"/>
        <w:spacing w:line="237" w:lineRule="auto"/>
        <w:ind w:right="3996"/>
      </w:pPr>
      <w:r>
        <w:rPr/>
        <w:t>Advogado: Rafael Yan de Souza Silva (13427/AM) Advogado: Matheus Lobato Beltrão (13287/AM)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line="244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201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0650710-57.2018.8.04.0001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(Iniciou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1"/>
          <w:sz w:val="18"/>
        </w:rPr>
        <w:t> </w:t>
      </w:r>
      <w:r>
        <w:rPr>
          <w:sz w:val="18"/>
        </w:rPr>
        <w:t>julgamento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virtual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19ª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416"/>
      </w:pPr>
      <w:r>
        <w:rPr>
          <w:rFonts w:ascii="Arial" w:hAnsi="Arial"/>
          <w:b/>
        </w:rPr>
        <w:t>*Juiz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3"/>
        </w:rPr>
        <w:t> </w:t>
      </w:r>
      <w:r>
        <w:rPr/>
        <w:t>Vieira Apelante: Raimundo Nonato de Oliveira</w:t>
      </w:r>
    </w:p>
    <w:p>
      <w:pPr>
        <w:pStyle w:val="BodyText"/>
        <w:ind w:right="3497"/>
      </w:pPr>
      <w:r>
        <w:rPr/>
        <w:t>Advogado:</w:t>
      </w:r>
      <w:r>
        <w:rPr>
          <w:spacing w:val="-9"/>
        </w:rPr>
        <w:t> </w:t>
      </w:r>
      <w:r>
        <w:rPr/>
        <w:t>Alysson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Rocha</w:t>
      </w:r>
      <w:r>
        <w:rPr>
          <w:spacing w:val="-9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(11860/AM) Apelado: Banco BMG S/A</w:t>
      </w:r>
    </w:p>
    <w:p>
      <w:pPr>
        <w:pStyle w:val="BodyText"/>
        <w:ind w:right="1069"/>
      </w:pPr>
      <w:r>
        <w:rPr/>
        <w:t>Advogado: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(983A/PE)(1356A/AM)(911A/SE) Presidente: Exmo. Sr. Des.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4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Exma. Sra. Dra. Mirza Telma de Oliveira Cunha</w:t>
      </w:r>
    </w:p>
    <w:p>
      <w:pPr>
        <w:pStyle w:val="BodyText"/>
        <w:spacing w:line="205" w:lineRule="exact"/>
      </w:pPr>
      <w:r>
        <w:rPr/>
        <w:t>*Impedido:</w:t>
      </w:r>
      <w:r>
        <w:rPr>
          <w:spacing w:val="-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 Vieira</w:t>
      </w:r>
      <w:r>
        <w:rPr>
          <w:spacing w:val="2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8" w:after="0"/>
        <w:ind w:left="1" w:right="1284" w:firstLine="427"/>
        <w:jc w:val="left"/>
        <w:rPr>
          <w:sz w:val="18"/>
        </w:rPr>
      </w:pPr>
      <w:r>
        <w:rPr>
          <w:sz w:val="18"/>
        </w:rPr>
        <w:t>0646111-12.2017.8.04.0001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2"/>
          <w:sz w:val="18"/>
        </w:rPr>
        <w:t> </w:t>
      </w:r>
      <w:r>
        <w:rPr>
          <w:sz w:val="18"/>
        </w:rPr>
        <w:t>proclamado</w:t>
      </w:r>
      <w:r>
        <w:rPr>
          <w:spacing w:val="-10"/>
          <w:sz w:val="18"/>
        </w:rPr>
        <w:t> </w:t>
      </w:r>
      <w:r>
        <w:rPr>
          <w:sz w:val="18"/>
        </w:rPr>
        <w:t>o</w:t>
      </w:r>
      <w:r>
        <w:rPr>
          <w:spacing w:val="-12"/>
          <w:sz w:val="18"/>
        </w:rPr>
        <w:t> </w:t>
      </w:r>
      <w:r>
        <w:rPr>
          <w:sz w:val="18"/>
        </w:rPr>
        <w:t>resultado Origem: 3ª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 de</w:t>
      </w:r>
      <w:r>
        <w:rPr>
          <w:spacing w:val="2"/>
        </w:rPr>
        <w:t> </w:t>
      </w:r>
      <w:r>
        <w:rPr>
          <w:spacing w:val="-4"/>
        </w:rPr>
        <w:t>Lima</w:t>
      </w:r>
    </w:p>
    <w:p>
      <w:pPr>
        <w:pStyle w:val="BodyText"/>
        <w:spacing w:before="2"/>
        <w:ind w:right="1926"/>
      </w:pPr>
      <w:r>
        <w:rPr/>
        <w:t>Apelante: Vetoh Materiais e Equipamentos de Segurança do Trabalho Ltda Advogado:</w:t>
      </w:r>
      <w:r>
        <w:rPr>
          <w:spacing w:val="-6"/>
        </w:rPr>
        <w:t> </w:t>
      </w:r>
      <w:r>
        <w:rPr/>
        <w:t>Sérgio</w:t>
      </w:r>
      <w:r>
        <w:rPr>
          <w:spacing w:val="-6"/>
        </w:rPr>
        <w:t> </w:t>
      </w:r>
      <w:r>
        <w:rPr/>
        <w:t>Roberto</w:t>
      </w:r>
      <w:r>
        <w:rPr>
          <w:spacing w:val="-2"/>
        </w:rPr>
        <w:t> </w:t>
      </w:r>
      <w:r>
        <w:rPr/>
        <w:t>Bulcão</w:t>
      </w:r>
      <w:r>
        <w:rPr>
          <w:spacing w:val="-2"/>
        </w:rPr>
        <w:t> </w:t>
      </w:r>
      <w:r>
        <w:rPr/>
        <w:t>Bringel</w:t>
      </w:r>
      <w:r>
        <w:rPr>
          <w:spacing w:val="-3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(14182/AM)</w:t>
      </w:r>
      <w:r>
        <w:rPr>
          <w:spacing w:val="-5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z w:val="12"/>
        </w:rPr>
        <w:t>29.03.2021)</w:t>
      </w:r>
      <w:r>
        <w:rPr>
          <w:spacing w:val="40"/>
          <w:sz w:val="12"/>
        </w:rPr>
        <w:t> </w:t>
      </w:r>
      <w:r>
        <w:rPr/>
        <w:t>Apelado: Manoel Fenelon da Silva</w:t>
      </w:r>
    </w:p>
    <w:p>
      <w:pPr>
        <w:pStyle w:val="BodyText"/>
        <w:ind w:right="3497"/>
      </w:pPr>
      <w:r>
        <w:rPr/>
        <w:t>Advogado: Adriano Menezes Hermida Maia (8894/AM) Advogado: Misael de Melo e Silva (10934/AM)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40" w:lineRule="auto" w:before="76" w:after="0"/>
        <w:ind w:left="1" w:right="576" w:firstLine="427"/>
        <w:jc w:val="left"/>
        <w:rPr>
          <w:sz w:val="18"/>
        </w:rPr>
      </w:pPr>
      <w:r>
        <w:rPr>
          <w:sz w:val="18"/>
        </w:rPr>
        <w:t>0230674-06.2011.8.04.0001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1ª Vara Cível e de Acidentes de Trabalho</w:t>
      </w:r>
    </w:p>
    <w:p>
      <w:pPr>
        <w:pStyle w:val="BodyText"/>
        <w:spacing w:before="2"/>
        <w:ind w:right="5283"/>
      </w:pPr>
      <w:r>
        <w:rPr/>
        <w:t>Juiz</w:t>
      </w:r>
      <w:r>
        <w:rPr>
          <w:spacing w:val="-1"/>
        </w:rPr>
        <w:t> </w:t>
      </w:r>
      <w:r>
        <w:rPr/>
        <w:t>Prolator: Sheilla</w:t>
      </w:r>
      <w:r>
        <w:rPr>
          <w:spacing w:val="-1"/>
        </w:rPr>
        <w:t> </w:t>
      </w:r>
      <w:r>
        <w:rPr/>
        <w:t>Jordana</w:t>
      </w:r>
      <w:r>
        <w:rPr>
          <w:spacing w:val="-4"/>
        </w:rPr>
        <w:t> </w:t>
      </w:r>
      <w:r>
        <w:rPr/>
        <w:t>de Sales Apelante:</w:t>
      </w:r>
      <w:r>
        <w:rPr>
          <w:spacing w:val="-5"/>
        </w:rPr>
        <w:t> </w:t>
      </w:r>
      <w:r>
        <w:rPr/>
        <w:t>Raimundo</w:t>
      </w:r>
      <w:r>
        <w:rPr>
          <w:spacing w:val="-1"/>
        </w:rPr>
        <w:t> </w:t>
      </w:r>
      <w:r>
        <w:rPr/>
        <w:t>Rodrigues</w:t>
      </w:r>
      <w:r>
        <w:rPr>
          <w:spacing w:val="-1"/>
        </w:rPr>
        <w:t> </w:t>
      </w:r>
      <w:r>
        <w:rPr>
          <w:spacing w:val="-2"/>
        </w:rPr>
        <w:t>Coelho</w:t>
      </w:r>
    </w:p>
    <w:p>
      <w:pPr>
        <w:spacing w:line="206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Carlos</w:t>
      </w:r>
      <w:r>
        <w:rPr>
          <w:spacing w:val="-2"/>
          <w:sz w:val="18"/>
        </w:rPr>
        <w:t> </w:t>
      </w:r>
      <w:r>
        <w:rPr>
          <w:sz w:val="18"/>
        </w:rPr>
        <w:t>Chistiano</w:t>
      </w:r>
      <w:r>
        <w:rPr>
          <w:spacing w:val="-1"/>
          <w:sz w:val="18"/>
        </w:rPr>
        <w:t> </w:t>
      </w:r>
      <w:r>
        <w:rPr>
          <w:sz w:val="18"/>
        </w:rPr>
        <w:t>Krakhecke</w:t>
      </w:r>
      <w:r>
        <w:rPr>
          <w:spacing w:val="-2"/>
          <w:sz w:val="18"/>
        </w:rPr>
        <w:t> </w:t>
      </w:r>
      <w:r>
        <w:rPr>
          <w:sz w:val="18"/>
        </w:rPr>
        <w:t>Filho</w:t>
      </w:r>
      <w:r>
        <w:rPr>
          <w:spacing w:val="-5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12.04.2021)</w:t>
      </w:r>
    </w:p>
    <w:p>
      <w:pPr>
        <w:pStyle w:val="BodyText"/>
        <w:spacing w:line="207" w:lineRule="exact" w:before="2"/>
      </w:pPr>
      <w:r>
        <w:rPr/>
        <w:t>Apelado:</w:t>
      </w:r>
      <w:r>
        <w:rPr>
          <w:spacing w:val="-1"/>
        </w:rPr>
        <w:t> </w:t>
      </w:r>
      <w:r>
        <w:rPr/>
        <w:t>Petróleo</w:t>
      </w:r>
      <w:r>
        <w:rPr>
          <w:spacing w:val="-3"/>
        </w:rPr>
        <w:t> </w:t>
      </w:r>
      <w:r>
        <w:rPr/>
        <w:t>Brasileiro</w:t>
      </w:r>
      <w:r>
        <w:rPr>
          <w:spacing w:val="-2"/>
        </w:rPr>
        <w:t> </w:t>
      </w:r>
      <w:r>
        <w:rPr/>
        <w:t>S/A</w:t>
      </w:r>
      <w:r>
        <w:rPr>
          <w:spacing w:val="-4"/>
        </w:rPr>
        <w:t> </w:t>
      </w:r>
      <w:r>
        <w:rPr>
          <w:spacing w:val="-2"/>
        </w:rPr>
        <w:t>Petrobrás</w:t>
      </w:r>
    </w:p>
    <w:p>
      <w:pPr>
        <w:pStyle w:val="BodyText"/>
        <w:ind w:right="2875"/>
      </w:pPr>
      <w:r>
        <w:rPr/>
        <w:t>Advogados:</w:t>
      </w:r>
      <w:r>
        <w:rPr>
          <w:spacing w:val="-4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3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(128341/SP)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outros Apelado: Petros - Fundação Petrobras de Seguridade Social Advogado: Carlos Roberto Siqueira Castro (671A/AM)</w:t>
      </w:r>
    </w:p>
    <w:p>
      <w:pPr>
        <w:pStyle w:val="BodyText"/>
        <w:ind w:right="3597"/>
      </w:pPr>
      <w:r>
        <w:rPr/>
        <w:t>Advogado: Carlos Fernando Siqueira Castro (672/AM)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2094" w:firstLine="427"/>
        <w:jc w:val="left"/>
        <w:rPr>
          <w:sz w:val="18"/>
        </w:rPr>
      </w:pPr>
      <w:r>
        <w:rPr>
          <w:sz w:val="18"/>
        </w:rPr>
        <w:t>0736092-47.2020.8.04.0001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Quorum</w:t>
      </w:r>
      <w:r>
        <w:rPr>
          <w:spacing w:val="-13"/>
          <w:sz w:val="18"/>
        </w:rPr>
        <w:t> </w:t>
      </w:r>
      <w:r>
        <w:rPr>
          <w:sz w:val="18"/>
        </w:rPr>
        <w:t>Ampliado Origem: 2ª Vara Cível e de Acidentes de Trabalho</w:t>
      </w:r>
    </w:p>
    <w:p>
      <w:pPr>
        <w:pStyle w:val="BodyText"/>
        <w:spacing w:before="1"/>
        <w:ind w:right="528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José Almeida Tavares</w:t>
      </w:r>
    </w:p>
    <w:p>
      <w:pPr>
        <w:pStyle w:val="BodyText"/>
        <w:ind w:right="3497"/>
      </w:pPr>
      <w:r>
        <w:rPr/>
        <w:t>Advogada:</w:t>
      </w:r>
      <w:r>
        <w:rPr>
          <w:spacing w:val="-11"/>
        </w:rPr>
        <w:t> </w:t>
      </w:r>
      <w:r>
        <w:rPr/>
        <w:t>Williane</w:t>
      </w:r>
      <w:r>
        <w:rPr>
          <w:spacing w:val="-8"/>
        </w:rPr>
        <w:t> </w:t>
      </w:r>
      <w:r>
        <w:rPr/>
        <w:t>Wanessa</w:t>
      </w:r>
      <w:r>
        <w:rPr>
          <w:spacing w:val="-8"/>
        </w:rPr>
        <w:t> </w:t>
      </w:r>
      <w:r>
        <w:rPr/>
        <w:t>Queiroz</w:t>
      </w:r>
      <w:r>
        <w:rPr>
          <w:spacing w:val="-5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(8489/AM) Advogado: Pedro Antonio de Oliveira Junior (11130/AM) Advogado: Elma Farias Borges (7285/AM)</w:t>
      </w:r>
    </w:p>
    <w:p>
      <w:pPr>
        <w:pStyle w:val="BodyText"/>
        <w:ind w:right="3996"/>
      </w:pPr>
      <w:r>
        <w:rPr/>
        <w:t>Advogado:</w:t>
      </w:r>
      <w:r>
        <w:rPr>
          <w:spacing w:val="-9"/>
        </w:rPr>
        <w:t> </w:t>
      </w:r>
      <w:r>
        <w:rPr/>
        <w:t>Cristiano</w:t>
      </w:r>
      <w:r>
        <w:rPr>
          <w:spacing w:val="-8"/>
        </w:rPr>
        <w:t> </w:t>
      </w:r>
      <w:r>
        <w:rPr/>
        <w:t>Prestes</w:t>
      </w:r>
      <w:r>
        <w:rPr>
          <w:spacing w:val="-9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(12981/AM) Advogado: Pedro Antonio de Oliveira (9678/AM) Apelado: Banco BMG S/A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Rodrigo</w:t>
      </w:r>
      <w:r>
        <w:rPr>
          <w:spacing w:val="1"/>
        </w:rPr>
        <w:t> </w:t>
      </w:r>
      <w:r>
        <w:rPr/>
        <w:t>Scopel </w:t>
      </w:r>
      <w:r>
        <w:rPr>
          <w:spacing w:val="-2"/>
        </w:rPr>
        <w:t>(21899/SC)</w:t>
      </w:r>
    </w:p>
    <w:p>
      <w:pPr>
        <w:pStyle w:val="BodyText"/>
        <w:ind w:right="2875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 Exmo. Sr. Des. Lafayette Carneiro Vieira Júnior</w:t>
      </w:r>
    </w:p>
    <w:p>
      <w:pPr>
        <w:pStyle w:val="BodyText"/>
        <w:ind w:right="2556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Exma. Sra. Dra. Mirza Telma de Oliveira Cunha (Com o Relator)</w:t>
      </w:r>
    </w:p>
    <w:p>
      <w:pPr>
        <w:pStyle w:val="BodyText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4"/>
        </w:rPr>
        <w:t> </w:t>
      </w:r>
      <w:r>
        <w:rPr/>
        <w:t>Lopes (Divergente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divergência)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6" w:val="left" w:leader="none"/>
        </w:tabs>
        <w:spacing w:line="240" w:lineRule="auto" w:before="206" w:after="0"/>
        <w:ind w:left="1" w:right="575" w:firstLine="427"/>
        <w:jc w:val="left"/>
        <w:rPr>
          <w:sz w:val="18"/>
        </w:rPr>
      </w:pPr>
      <w:r>
        <w:rPr>
          <w:sz w:val="18"/>
        </w:rPr>
        <w:t>4003028-22.2020.8.04.0000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Não</w:t>
      </w:r>
      <w:r>
        <w:rPr>
          <w:spacing w:val="-12"/>
          <w:sz w:val="18"/>
        </w:rPr>
        <w:t> </w:t>
      </w:r>
      <w:r>
        <w:rPr>
          <w:sz w:val="18"/>
        </w:rPr>
        <w:t>proclamado</w:t>
      </w:r>
      <w:r>
        <w:rPr>
          <w:spacing w:val="-10"/>
          <w:sz w:val="18"/>
        </w:rPr>
        <w:t> </w:t>
      </w:r>
      <w:r>
        <w:rPr>
          <w:sz w:val="18"/>
        </w:rPr>
        <w:t>o</w:t>
      </w:r>
      <w:r>
        <w:rPr>
          <w:spacing w:val="-12"/>
          <w:sz w:val="18"/>
        </w:rPr>
        <w:t> </w:t>
      </w:r>
      <w:r>
        <w:rPr>
          <w:sz w:val="18"/>
        </w:rPr>
        <w:t>resultado Origem: Vara Única de Jutaí</w:t>
      </w:r>
    </w:p>
    <w:p>
      <w:pPr>
        <w:pStyle w:val="BodyText"/>
        <w:spacing w:before="1"/>
        <w:ind w:right="399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Manussakis Agravante: O Estado do Amazonas</w:t>
      </w:r>
    </w:p>
    <w:p>
      <w:pPr>
        <w:pStyle w:val="BodyText"/>
        <w:ind w:right="3497"/>
      </w:pPr>
      <w:r>
        <w:rPr/>
        <w:t>Procurador: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Borborema</w:t>
      </w:r>
      <w:r>
        <w:rPr>
          <w:spacing w:val="-8"/>
        </w:rPr>
        <w:t> </w:t>
      </w:r>
      <w:r>
        <w:rPr/>
        <w:t>Blasch</w:t>
      </w:r>
      <w:r>
        <w:rPr>
          <w:spacing w:val="-8"/>
        </w:rPr>
        <w:t> </w:t>
      </w:r>
      <w:r>
        <w:rPr/>
        <w:t>(2997/AM) Agravado: Ministério Público do Estado do Amazonas Promotor: Elanderson Lima Duarte</w:t>
      </w:r>
    </w:p>
    <w:p>
      <w:pPr>
        <w:pStyle w:val="BodyText"/>
        <w:ind w:right="3597"/>
      </w:pPr>
      <w:r>
        <w:rPr/>
        <w:t>Agravada: Defensoria Pública do Estado do Amazonas Defensor:</w:t>
      </w:r>
      <w:r>
        <w:rPr>
          <w:spacing w:val="-6"/>
        </w:rPr>
        <w:t> </w:t>
      </w:r>
      <w:r>
        <w:rPr/>
        <w:t>Rafael</w:t>
      </w:r>
      <w:r>
        <w:rPr>
          <w:spacing w:val="-3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>
          <w:sz w:val="12"/>
        </w:rPr>
        <w:t>(Sustentou</w:t>
      </w:r>
      <w:r>
        <w:rPr>
          <w:spacing w:val="-5"/>
          <w:sz w:val="12"/>
        </w:rPr>
        <w:t> </w:t>
      </w:r>
      <w:r>
        <w:rPr>
          <w:sz w:val="12"/>
        </w:rPr>
        <w:t>29.03.2021)</w:t>
      </w:r>
      <w:r>
        <w:rPr>
          <w:spacing w:val="40"/>
          <w:sz w:val="12"/>
        </w:rPr>
        <w:t> </w:t>
      </w:r>
      <w:r>
        <w:rPr/>
        <w:t>Procurador de Justiça: Exmo. Sr. Dr. Pedro Bezerra Filho Presidente: Exmo. Sr. Des. Airton Luís Corrêa Gentil Relatora: Exmo. Sr. Dra. Mirza Telma de Oliveira Cunha Membros: Exmo. Sr. Des. João de Jesus Abdala 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8" w:val="left" w:leader="none"/>
        </w:tabs>
        <w:spacing w:line="240" w:lineRule="auto" w:before="207" w:after="0"/>
        <w:ind w:left="1" w:right="591" w:firstLine="427"/>
        <w:jc w:val="left"/>
        <w:rPr>
          <w:sz w:val="18"/>
        </w:rPr>
      </w:pPr>
      <w:r>
        <w:rPr>
          <w:sz w:val="18"/>
        </w:rPr>
        <w:t>0616900-28.2017.8.04.0001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0"/>
          <w:sz w:val="18"/>
        </w:rPr>
        <w:t> </w:t>
      </w:r>
      <w:r>
        <w:rPr>
          <w:sz w:val="18"/>
        </w:rPr>
        <w:t>oral</w:t>
      </w:r>
      <w:r>
        <w:rPr>
          <w:spacing w:val="-10"/>
          <w:sz w:val="18"/>
        </w:rPr>
        <w:t> </w:t>
      </w:r>
      <w:r>
        <w:rPr>
          <w:sz w:val="18"/>
        </w:rPr>
        <w:t>(Quorum</w:t>
      </w:r>
      <w:r>
        <w:rPr>
          <w:spacing w:val="-12"/>
          <w:sz w:val="18"/>
        </w:rPr>
        <w:t> </w:t>
      </w:r>
      <w:r>
        <w:rPr>
          <w:sz w:val="18"/>
        </w:rPr>
        <w:t>ampliado) Origem: 3ª Vara da Fazenda Pública</w:t>
      </w:r>
    </w:p>
    <w:p>
      <w:pPr>
        <w:pStyle w:val="BodyText"/>
        <w:spacing w:before="1"/>
        <w:ind w:right="5046"/>
      </w:pPr>
      <w:r>
        <w:rPr/>
        <w:t>Juiz Prolator: Etelvina Lobo Braga Apelante:</w:t>
      </w:r>
      <w:r>
        <w:rPr>
          <w:spacing w:val="-8"/>
        </w:rPr>
        <w:t> </w:t>
      </w:r>
      <w:r>
        <w:rPr/>
        <w:t>Estelita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/>
        <w:t>Bichara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</w:p>
    <w:p>
      <w:pPr>
        <w:pStyle w:val="BodyText"/>
        <w:ind w:right="3996"/>
      </w:pPr>
      <w:r>
        <w:rPr/>
        <w:t>**Defensor</w:t>
      </w:r>
      <w:r>
        <w:rPr>
          <w:spacing w:val="-6"/>
        </w:rPr>
        <w:t> </w:t>
      </w:r>
      <w:r>
        <w:rPr/>
        <w:t>Público:</w:t>
      </w:r>
      <w:r>
        <w:rPr>
          <w:spacing w:val="-7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Barbosa Apelado: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2"/>
        </w:rPr>
        <w:t> </w:t>
      </w:r>
      <w:r>
        <w:rPr/>
        <w:t>Micael</w:t>
      </w:r>
      <w:r>
        <w:rPr>
          <w:spacing w:val="-2"/>
        </w:rPr>
        <w:t> </w:t>
      </w:r>
      <w:r>
        <w:rPr/>
        <w:t>Pinheiro Neves</w:t>
      </w:r>
      <w:r>
        <w:rPr>
          <w:spacing w:val="-2"/>
        </w:rPr>
        <w:t> </w:t>
      </w:r>
      <w:r>
        <w:rPr/>
        <w:t>Silva</w:t>
      </w:r>
      <w:r>
        <w:rPr>
          <w:spacing w:val="-1"/>
        </w:rPr>
        <w:t> </w:t>
      </w:r>
      <w:r>
        <w:rPr>
          <w:spacing w:val="-2"/>
        </w:rPr>
        <w:t>(6088/AM)</w:t>
      </w:r>
    </w:p>
    <w:p>
      <w:pPr>
        <w:pStyle w:val="BodyText"/>
        <w:ind w:right="2875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 Exmo. Sr. Des. João de Jesus Abdala Simões</w:t>
      </w:r>
    </w:p>
    <w:p>
      <w:pPr>
        <w:pStyle w:val="BodyText"/>
        <w:ind w:right="2556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 (Com a divergência) Exmo. Sr. Dra. Mirza Telma de Oliveira Cunha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2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0646155-31.2017.8.04.0001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 w:before="1"/>
        <w:ind w:right="429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Amazonas Distribuidora de Energia S/A</w:t>
      </w:r>
    </w:p>
    <w:p>
      <w:pPr>
        <w:pStyle w:val="BodyText"/>
        <w:spacing w:line="204" w:lineRule="exact"/>
        <w:rPr>
          <w:sz w:val="10"/>
        </w:rPr>
      </w:pPr>
      <w:r>
        <w:rPr/>
        <w:t>**Advogada:</w:t>
      </w:r>
      <w:r>
        <w:rPr>
          <w:spacing w:val="-1"/>
        </w:rPr>
        <w:t> </w:t>
      </w:r>
      <w:r>
        <w:rPr/>
        <w:t>Luciana</w:t>
      </w:r>
      <w:r>
        <w:rPr>
          <w:spacing w:val="-4"/>
        </w:rPr>
        <w:t> </w:t>
      </w:r>
      <w:r>
        <w:rPr/>
        <w:t>Trunkl</w:t>
      </w:r>
      <w:r>
        <w:rPr>
          <w:spacing w:val="-2"/>
        </w:rPr>
        <w:t> </w:t>
      </w:r>
      <w:r>
        <w:rPr/>
        <w:t>Fernandes</w:t>
      </w:r>
      <w:r>
        <w:rPr>
          <w:spacing w:val="-2"/>
        </w:rPr>
        <w:t> </w:t>
      </w:r>
      <w:r>
        <w:rPr/>
        <w:t>da Costa (3.006/AM)</w:t>
      </w:r>
      <w:r>
        <w:rPr>
          <w:spacing w:val="-3"/>
        </w:rPr>
        <w:t> </w:t>
      </w:r>
      <w:r>
        <w:rPr>
          <w:sz w:val="10"/>
        </w:rPr>
        <w:t>(e-</w:t>
      </w:r>
      <w:r>
        <w:rPr>
          <w:spacing w:val="-2"/>
          <w:sz w:val="10"/>
        </w:rPr>
        <w:t>mail)</w:t>
      </w:r>
    </w:p>
    <w:p>
      <w:pPr>
        <w:pStyle w:val="BodyText"/>
        <w:spacing w:before="2"/>
        <w:ind w:right="4416"/>
      </w:pPr>
      <w:r>
        <w:rPr/>
        <w:t>Apelado: Aigp Serviços Empresariais Ltda Advogado:</w:t>
      </w:r>
      <w:r>
        <w:rPr>
          <w:spacing w:val="-8"/>
        </w:rPr>
        <w:t> </w:t>
      </w:r>
      <w:r>
        <w:rPr/>
        <w:t>Andrey</w:t>
      </w:r>
      <w:r>
        <w:rPr>
          <w:spacing w:val="-6"/>
        </w:rPr>
        <w:t> </w:t>
      </w:r>
      <w:r>
        <w:rPr/>
        <w:t>Victor</w:t>
      </w:r>
      <w:r>
        <w:rPr>
          <w:spacing w:val="-6"/>
        </w:rPr>
        <w:t> </w:t>
      </w:r>
      <w:r>
        <w:rPr/>
        <w:t>Pinto</w:t>
      </w:r>
      <w:r>
        <w:rPr>
          <w:spacing w:val="-8"/>
        </w:rPr>
        <w:t> </w:t>
      </w:r>
      <w:r>
        <w:rPr/>
        <w:t>Gusmão</w:t>
      </w:r>
      <w:r>
        <w:rPr>
          <w:spacing w:val="-6"/>
        </w:rPr>
        <w:t> </w:t>
      </w:r>
      <w:r>
        <w:rPr/>
        <w:t>(8046/AM) Advogado: Waldemir dos Santos Costa Junior</w:t>
      </w:r>
    </w:p>
    <w:p>
      <w:pPr>
        <w:pStyle w:val="BodyText"/>
        <w:spacing w:line="242" w:lineRule="auto"/>
        <w:ind w:right="3497"/>
      </w:pPr>
      <w:r>
        <w:rPr>
          <w:rFonts w:ascii="Arial" w:hAnsi="Arial"/>
          <w:b/>
        </w:rPr>
        <w:t>Presidente</w:t>
      </w:r>
      <w:r>
        <w:rPr/>
        <w:t>/Relator: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</w:t>
      </w:r>
      <w:r>
        <w:rPr>
          <w:rFonts w:ascii="Arial" w:hAnsi="Arial"/>
          <w:b/>
        </w:rPr>
        <w:t>Membros: </w:t>
      </w:r>
      <w:r>
        <w:rPr/>
        <w:t>Exmo. Sr. Des. João de Jesus Abdala Simões Exmo. Sr. Des. Lafayette Carneiro Vieira Júnior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line="207" w:lineRule="exact"/>
      </w:pPr>
      <w:r>
        <w:rPr/>
        <w:t>*Impedida:</w:t>
      </w:r>
      <w:r>
        <w:rPr>
          <w:spacing w:val="-3"/>
        </w:rPr>
        <w:t> </w:t>
      </w:r>
      <w:r>
        <w:rPr/>
        <w:t>Exma. Sra.</w:t>
      </w:r>
      <w:r>
        <w:rPr>
          <w:spacing w:val="-1"/>
        </w:rPr>
        <w:t> </w:t>
      </w:r>
      <w:r>
        <w:rPr/>
        <w:t>Dra. Mirza Telma</w:t>
      </w:r>
      <w:r>
        <w:rPr>
          <w:spacing w:val="-1"/>
        </w:rPr>
        <w:t> </w:t>
      </w:r>
      <w:r>
        <w:rPr/>
        <w:t>de Oliveira </w:t>
      </w:r>
      <w:r>
        <w:rPr>
          <w:spacing w:val="-4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197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0625150-79.2019.8.04.0001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3497"/>
      </w:pPr>
      <w:r>
        <w:rPr>
          <w:rFonts w:ascii="Arial" w:hAnsi="Arial"/>
          <w:b/>
        </w:rPr>
        <w:t>Juiz Prolato</w:t>
      </w:r>
      <w:r>
        <w:rPr/>
        <w:t>r: Mônica Cristina R. da Câmara C. do Carmo Apelante:</w:t>
      </w:r>
      <w:r>
        <w:rPr>
          <w:spacing w:val="-5"/>
        </w:rPr>
        <w:t> </w:t>
      </w:r>
      <w:r>
        <w:rPr/>
        <w:t>Porto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Seguros</w:t>
      </w:r>
      <w:r>
        <w:rPr>
          <w:spacing w:val="-4"/>
        </w:rPr>
        <w:t> </w:t>
      </w:r>
      <w:r>
        <w:rPr/>
        <w:t>Gerais</w:t>
      </w:r>
      <w:r>
        <w:rPr>
          <w:spacing w:val="-5"/>
        </w:rPr>
        <w:t> </w:t>
      </w:r>
      <w:r>
        <w:rPr/>
        <w:t>S/A</w:t>
      </w:r>
    </w:p>
    <w:p>
      <w:pPr>
        <w:pStyle w:val="BodyText"/>
        <w:ind w:right="3996"/>
      </w:pPr>
      <w:r>
        <w:rPr/>
        <w:t>***Advogada:</w:t>
      </w:r>
      <w:r>
        <w:rPr>
          <w:spacing w:val="-5"/>
        </w:rPr>
        <w:t> </w:t>
      </w:r>
      <w:r>
        <w:rPr/>
        <w:t>Paula</w:t>
      </w:r>
      <w:r>
        <w:rPr>
          <w:spacing w:val="-6"/>
        </w:rPr>
        <w:t> </w:t>
      </w:r>
      <w:r>
        <w:rPr/>
        <w:t>Cassettari</w:t>
      </w:r>
      <w:r>
        <w:rPr>
          <w:spacing w:val="-8"/>
        </w:rPr>
        <w:t> </w:t>
      </w:r>
      <w:r>
        <w:rPr/>
        <w:t>Flores</w:t>
      </w:r>
      <w:r>
        <w:rPr>
          <w:spacing w:val="-6"/>
        </w:rPr>
        <w:t> </w:t>
      </w:r>
      <w:r>
        <w:rPr/>
        <w:t>(22455/SC)</w:t>
      </w:r>
      <w:r>
        <w:rPr>
          <w:spacing w:val="-7"/>
        </w:rPr>
        <w:t> </w:t>
      </w:r>
      <w:r>
        <w:rPr>
          <w:sz w:val="10"/>
        </w:rPr>
        <w:t>(e-mail)</w:t>
      </w:r>
      <w:r>
        <w:rPr>
          <w:spacing w:val="40"/>
          <w:sz w:val="10"/>
        </w:rPr>
        <w:t> </w:t>
      </w:r>
      <w:r>
        <w:rPr/>
        <w:t>Apelado: Amazonas Distribuidora de Energia S/A Advogados: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(2827/RO)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outros</w:t>
      </w:r>
    </w:p>
    <w:p>
      <w:pPr>
        <w:pStyle w:val="BodyText"/>
        <w:spacing w:line="237" w:lineRule="auto"/>
        <w:ind w:right="336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 Exmo. Sr. Des. João de Jesus Abdala Simões </w:t>
      </w:r>
      <w:r>
        <w:rPr>
          <w:rFonts w:ascii="Arial" w:hAnsi="Arial"/>
          <w:b/>
        </w:rPr>
        <w:t>Membro: </w:t>
      </w:r>
      <w:r>
        <w:rPr/>
        <w:t>Exmo. Sr. Des. Lafayette Carneiro Vieira Júnior</w:t>
      </w:r>
    </w:p>
    <w:p>
      <w:pPr>
        <w:pStyle w:val="BodyText"/>
        <w:spacing w:line="207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line="207" w:lineRule="exact"/>
      </w:pPr>
      <w:r>
        <w:rPr/>
        <w:t>*Impedida:</w:t>
      </w:r>
      <w:r>
        <w:rPr>
          <w:spacing w:val="-3"/>
        </w:rPr>
        <w:t> </w:t>
      </w:r>
      <w:r>
        <w:rPr/>
        <w:t>Exma. Sra.</w:t>
      </w:r>
      <w:r>
        <w:rPr>
          <w:spacing w:val="-1"/>
        </w:rPr>
        <w:t> </w:t>
      </w:r>
      <w:r>
        <w:rPr/>
        <w:t>Dra. Mirza Telma</w:t>
      </w:r>
      <w:r>
        <w:rPr>
          <w:spacing w:val="-1"/>
        </w:rPr>
        <w:t> </w:t>
      </w:r>
      <w:r>
        <w:rPr/>
        <w:t>de Oliveira </w:t>
      </w:r>
      <w:r>
        <w:rPr>
          <w:spacing w:val="-4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007" w:val="left" w:leader="none"/>
        </w:tabs>
        <w:spacing w:line="207" w:lineRule="exact" w:before="202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0638916-05.2019.8.04.0001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-4"/>
          <w:sz w:val="18"/>
        </w:rPr>
        <w:t> 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92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Apelante: Ítalo Teixeira Ribeiro</w:t>
      </w:r>
    </w:p>
    <w:p>
      <w:pPr>
        <w:pStyle w:val="BodyText"/>
        <w:ind w:right="3428"/>
      </w:pPr>
      <w:r>
        <w:rPr/>
        <w:t>***Advogado:</w:t>
      </w:r>
      <w:r>
        <w:rPr>
          <w:spacing w:val="-4"/>
        </w:rPr>
        <w:t> </w:t>
      </w:r>
      <w:r>
        <w:rPr/>
        <w:t>Leonardo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OAB/SC</w:t>
      </w:r>
      <w:r>
        <w:rPr>
          <w:spacing w:val="-6"/>
        </w:rPr>
        <w:t> </w:t>
      </w:r>
      <w:r>
        <w:rPr/>
        <w:t>32.284 Apelado: Instituto Nacional do Seguro Social - INSS Procurador: Luiz Gustavo Isoldi (203340/SP)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69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 Sr. Des. Lafayette Carneiro Vieira Júnior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Dra. Mirza Telma de Oliveira Cunha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2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0659948-03.2018.8.04.0001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17ª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Naira</w:t>
      </w:r>
      <w:r>
        <w:rPr>
          <w:spacing w:val="-2"/>
          <w:sz w:val="18"/>
        </w:rPr>
        <w:t> </w:t>
      </w:r>
      <w:r>
        <w:rPr>
          <w:sz w:val="18"/>
        </w:rPr>
        <w:t>Neila</w:t>
      </w:r>
      <w:r>
        <w:rPr>
          <w:spacing w:val="-2"/>
          <w:sz w:val="18"/>
        </w:rPr>
        <w:t> </w:t>
      </w:r>
      <w:r>
        <w:rPr>
          <w:sz w:val="18"/>
        </w:rPr>
        <w:t>Batista de Oliveira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Norte</w:t>
      </w:r>
    </w:p>
    <w:p>
      <w:pPr>
        <w:pStyle w:val="BodyText"/>
        <w:spacing w:line="207" w:lineRule="exact" w:before="4"/>
      </w:pPr>
      <w:r>
        <w:rPr/>
        <w:t>Apelante:</w:t>
      </w:r>
      <w:r>
        <w:rPr>
          <w:spacing w:val="-2"/>
        </w:rPr>
        <w:t> </w:t>
      </w:r>
      <w:r>
        <w:rPr/>
        <w:t>Águas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Manaus S/A</w:t>
      </w:r>
      <w:r>
        <w:rPr>
          <w:spacing w:val="-2"/>
        </w:rPr>
        <w:t> </w:t>
      </w:r>
      <w:r>
        <w:rPr/>
        <w:t>(Antiga</w:t>
      </w:r>
      <w:r>
        <w:rPr>
          <w:spacing w:val="-2"/>
        </w:rPr>
        <w:t> </w:t>
      </w:r>
      <w:r>
        <w:rPr/>
        <w:t>Manaus</w:t>
      </w:r>
      <w:r>
        <w:rPr>
          <w:spacing w:val="-1"/>
        </w:rPr>
        <w:t> </w:t>
      </w:r>
      <w:r>
        <w:rPr/>
        <w:t>Ambiental</w:t>
      </w:r>
      <w:r>
        <w:rPr>
          <w:spacing w:val="-1"/>
        </w:rPr>
        <w:t> </w:t>
      </w:r>
      <w:r>
        <w:rPr>
          <w:spacing w:val="-4"/>
        </w:rPr>
        <w:t>S/A)</w:t>
      </w:r>
    </w:p>
    <w:p>
      <w:pPr>
        <w:pStyle w:val="BodyText"/>
        <w:spacing w:line="207" w:lineRule="exact"/>
        <w:rPr>
          <w:sz w:val="10"/>
        </w:rPr>
      </w:pPr>
      <w:r>
        <w:rPr/>
        <w:t>**Advogada: Gabriela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Muniz</w:t>
      </w:r>
      <w:r>
        <w:rPr>
          <w:spacing w:val="-4"/>
        </w:rPr>
        <w:t> </w:t>
      </w:r>
      <w:r>
        <w:rPr/>
        <w:t>(14.803/AM)</w:t>
      </w:r>
      <w:r>
        <w:rPr>
          <w:spacing w:val="-2"/>
        </w:rPr>
        <w:t> </w:t>
      </w:r>
      <w:r>
        <w:rPr>
          <w:sz w:val="10"/>
        </w:rPr>
        <w:t>(e-</w:t>
      </w:r>
      <w:r>
        <w:rPr>
          <w:spacing w:val="-2"/>
          <w:sz w:val="10"/>
        </w:rPr>
        <w:t>mail)</w:t>
      </w:r>
    </w:p>
    <w:p>
      <w:pPr>
        <w:pStyle w:val="BodyText"/>
        <w:spacing w:line="207" w:lineRule="exact" w:before="2"/>
      </w:pPr>
      <w:r>
        <w:rPr/>
        <w:t>Apelado: Ótica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Especialista</w:t>
      </w:r>
    </w:p>
    <w:p>
      <w:pPr>
        <w:pStyle w:val="BodyText"/>
        <w:ind w:right="3827"/>
      </w:pPr>
      <w:r>
        <w:rPr/>
        <w:t>Advogado: Kasser Jorge Chamy Dib (5551/AM)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 Sr. Des. Lafayette Carneiro Vieira Júnior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07" w:lineRule="exact" w:before="203" w:after="0"/>
        <w:ind w:left="708" w:right="0" w:hanging="280"/>
        <w:jc w:val="left"/>
        <w:rPr>
          <w:sz w:val="18"/>
        </w:rPr>
      </w:pPr>
      <w:r>
        <w:rPr>
          <w:rFonts w:ascii="Arial" w:hAnsi="Arial"/>
          <w:b/>
          <w:sz w:val="18"/>
        </w:rPr>
        <w:t>4006708-15.2020.8.04.0000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2"/>
          <w:sz w:val="18"/>
        </w:rPr>
        <w:t>Instrumento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/>
        <w:ind w:right="4298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Agravante: Samel - Plano de Saúde Ltda</w:t>
      </w:r>
    </w:p>
    <w:p>
      <w:pPr>
        <w:pStyle w:val="BodyText"/>
        <w:ind w:right="3996"/>
      </w:pPr>
      <w:r>
        <w:rPr/>
        <w:t>***Advogado: Heloísa Pontes Maués (9667/AM) Agravado: Adilio Anakin Henriques Talledo Novo Advogados:</w:t>
      </w:r>
      <w:r>
        <w:rPr>
          <w:spacing w:val="-6"/>
        </w:rPr>
        <w:t> </w:t>
      </w:r>
      <w:r>
        <w:rPr/>
        <w:t>Calixto</w:t>
      </w:r>
      <w:r>
        <w:rPr>
          <w:spacing w:val="-4"/>
        </w:rPr>
        <w:t> </w:t>
      </w:r>
      <w:r>
        <w:rPr/>
        <w:t>Hagge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(8788/AM)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</w:p>
    <w:p>
      <w:pPr>
        <w:pStyle w:val="BodyText"/>
        <w:spacing w:line="237" w:lineRule="auto"/>
        <w:ind w:right="349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 Exma. Sra. Desa. Mirza Telma de Oliveira Cunha </w:t>
      </w:r>
      <w:r>
        <w:rPr>
          <w:rFonts w:ascii="Arial" w:hAnsi="Arial"/>
          <w:b/>
        </w:rPr>
        <w:t>Membros: </w:t>
      </w:r>
      <w:r>
        <w:rPr/>
        <w:t>Exmo. Sr. Des. Flávio Humberto Pascarelli</w:t>
      </w:r>
    </w:p>
    <w:p>
      <w:pPr>
        <w:pStyle w:val="BodyText"/>
        <w:spacing w:line="207" w:lineRule="exact" w:before="6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line="207" w:lineRule="exact"/>
      </w:pPr>
      <w:r>
        <w:rPr/>
        <w:t>*Impedido:</w:t>
      </w:r>
      <w:r>
        <w:rPr>
          <w:spacing w:val="-3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 Des.</w:t>
      </w:r>
      <w:r>
        <w:rPr>
          <w:spacing w:val="-3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</w:t>
      </w:r>
      <w:r>
        <w:rPr>
          <w:spacing w:val="-2"/>
        </w:rPr>
        <w:t>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10" w:hanging="282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2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2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2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2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2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2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2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28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10" w:hanging="28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5" w:hanging="2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0" w:hanging="2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15" w:hanging="2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80" w:hanging="2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45" w:hanging="2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10" w:hanging="2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6" w:hanging="28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06"/>
      <w:ind w:left="708" w:hanging="28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- 19.04.2021</dc:title>
  <dcterms:created xsi:type="dcterms:W3CDTF">2025-05-21T13:20:45Z</dcterms:created>
  <dcterms:modified xsi:type="dcterms:W3CDTF">2025-05-21T13:20:45Z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