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671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28337" cy="63703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37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49"/>
        <w:ind w:left="-1" w:right="129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line="242" w:lineRule="auto" w:before="0"/>
        <w:ind w:left="1613" w:right="1746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56" w:lineRule="auto" w:before="0"/>
        <w:ind w:left="1" w:right="112" w:firstLine="513"/>
        <w:jc w:val="left"/>
        <w:rPr>
          <w:b/>
          <w:sz w:val="20"/>
        </w:rPr>
      </w:pPr>
      <w:r>
        <w:rPr>
          <w:b/>
          <w:spacing w:val="-2"/>
          <w:sz w:val="18"/>
        </w:rPr>
        <w:t>--------------------------------------------------------------------------------------------------</w:t>
      </w:r>
      <w:r>
        <w:rPr>
          <w:rFonts w:ascii="Times New Roman" w:hAnsi="Times New Roman"/>
          <w:spacing w:val="-2"/>
          <w:sz w:val="18"/>
        </w:rPr>
        <w:t> </w:t>
      </w:r>
      <w:r>
        <w:rPr>
          <w:b/>
          <w:sz w:val="20"/>
        </w:rPr>
        <w:t>PAUTA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20ª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pacing w:val="33"/>
          <w:sz w:val="20"/>
        </w:rPr>
        <w:t>  </w:t>
      </w:r>
      <w:r>
        <w:rPr>
          <w:b/>
          <w:sz w:val="20"/>
        </w:rPr>
        <w:t>EM</w:t>
      </w:r>
      <w:r>
        <w:rPr>
          <w:rFonts w:ascii="Times New Roman" w:hAnsi="Times New Roman"/>
          <w:spacing w:val="33"/>
          <w:sz w:val="20"/>
        </w:rPr>
        <w:t>  </w:t>
      </w:r>
      <w:r>
        <w:rPr>
          <w:b/>
          <w:sz w:val="20"/>
        </w:rPr>
        <w:t>MANAUS/AM,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11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MAIO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z w:val="20"/>
        </w:rPr>
        <w:t>2022,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z w:val="20"/>
        </w:rPr>
        <w:t>(4ª-FEIRA)</w:t>
      </w:r>
      <w:r>
        <w:rPr>
          <w:rFonts w:ascii="Times New Roman" w:hAnsi="Times New Roman"/>
          <w:spacing w:val="33"/>
          <w:sz w:val="20"/>
        </w:rPr>
        <w:t>  </w:t>
      </w:r>
      <w:r>
        <w:rPr>
          <w:b/>
          <w:sz w:val="20"/>
        </w:rPr>
        <w:t>E</w:t>
      </w:r>
      <w:r>
        <w:rPr>
          <w:rFonts w:ascii="Times New Roman" w:hAnsi="Times New Roman"/>
          <w:spacing w:val="33"/>
          <w:sz w:val="20"/>
        </w:rPr>
        <w:t>  </w:t>
      </w:r>
      <w:r>
        <w:rPr>
          <w:b/>
          <w:sz w:val="20"/>
        </w:rPr>
        <w:t>PARA</w:t>
      </w:r>
      <w:r>
        <w:rPr>
          <w:rFonts w:ascii="Times New Roman" w:hAnsi="Times New Roman"/>
          <w:spacing w:val="34"/>
          <w:sz w:val="20"/>
        </w:rPr>
        <w:t>  </w:t>
      </w:r>
      <w:r>
        <w:rPr>
          <w:b/>
          <w:spacing w:val="-5"/>
          <w:sz w:val="20"/>
        </w:rPr>
        <w:t>AS</w:t>
      </w:r>
    </w:p>
    <w:p>
      <w:pPr>
        <w:spacing w:before="2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PRÓXIMAS</w:t>
      </w:r>
      <w:r>
        <w:rPr>
          <w:rFonts w:ascii="Times New Roman" w:hAnsi="Times New Roman"/>
          <w:spacing w:val="6"/>
          <w:sz w:val="20"/>
        </w:rPr>
        <w:t> </w:t>
      </w:r>
      <w:r>
        <w:rPr>
          <w:b/>
          <w:spacing w:val="-2"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40" w:lineRule="auto" w:before="237" w:after="0"/>
        <w:ind w:left="313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198" w:after="0"/>
        <w:ind w:left="353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436" w:lineRule="auto" w:before="0" w:after="0"/>
        <w:ind w:left="1" w:right="6585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80"/>
        <w:ind w:left="1" w:right="112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04/05/2022.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382" w:val="left" w:leader="none"/>
        </w:tabs>
        <w:spacing w:line="240" w:lineRule="auto" w:before="0" w:after="0"/>
        <w:ind w:left="1382" w:right="0" w:hanging="1381"/>
        <w:jc w:val="left"/>
      </w:pPr>
      <w:r>
        <w:rPr/>
        <w:t>0725509-03.2020.8.04.0001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389" w:val="left" w:leader="none"/>
        </w:tabs>
        <w:spacing w:before="2"/>
        <w:ind w:left="1" w:right="5476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Luis</w:t>
      </w:r>
      <w:r>
        <w:rPr>
          <w:rFonts w:ascii="Times New Roman"/>
          <w:spacing w:val="13"/>
        </w:rPr>
        <w:t> </w:t>
      </w:r>
      <w:r>
        <w:rPr/>
        <w:t>Eduardo</w:t>
      </w:r>
      <w:r>
        <w:rPr>
          <w:rFonts w:ascii="Times New Roman"/>
          <w:spacing w:val="12"/>
        </w:rPr>
        <w:t> </w:t>
      </w:r>
      <w:r>
        <w:rPr/>
        <w:t>Mendes</w:t>
      </w:r>
      <w:r>
        <w:rPr>
          <w:rFonts w:ascii="Times New Roman"/>
          <w:spacing w:val="13"/>
        </w:rPr>
        <w:t> </w:t>
      </w:r>
      <w:r>
        <w:rPr/>
        <w:t>Dantas</w:t>
      </w:r>
      <w:r>
        <w:rPr>
          <w:rFonts w:ascii="Times New Roman"/>
          <w:spacing w:val="13"/>
        </w:rPr>
        <w:t> </w:t>
      </w:r>
      <w:r>
        <w:rPr>
          <w:spacing w:val="-2"/>
        </w:rPr>
        <w:t>(12897/AM).</w:t>
      </w:r>
    </w:p>
    <w:p>
      <w:pPr>
        <w:pStyle w:val="Heading1"/>
        <w:tabs>
          <w:tab w:pos="1465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Faixa</w:t>
      </w:r>
      <w:r>
        <w:rPr>
          <w:rFonts w:ascii="Times New Roman" w:hAnsi="Times New Roman"/>
          <w:b w:val="0"/>
          <w:spacing w:val="9"/>
        </w:rPr>
        <w:t> </w:t>
      </w:r>
      <w:r>
        <w:rPr/>
        <w:t>Sinalização</w:t>
      </w:r>
      <w:r>
        <w:rPr>
          <w:rFonts w:ascii="Times New Roman" w:hAnsi="Times New Roman"/>
          <w:b w:val="0"/>
          <w:spacing w:val="13"/>
        </w:rPr>
        <w:t> </w:t>
      </w:r>
      <w:r>
        <w:rPr/>
        <w:t>Viária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417" w:val="left" w:leader="none"/>
        </w:tabs>
        <w:ind w:right="3103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Diana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Biseo</w:t>
      </w:r>
      <w:r>
        <w:rPr>
          <w:rFonts w:ascii="Times New Roman" w:hAnsi="Times New Roman"/>
        </w:rPr>
        <w:t> </w:t>
      </w:r>
      <w:r>
        <w:rPr/>
        <w:t>Henriques</w:t>
      </w:r>
      <w:r>
        <w:rPr>
          <w:rFonts w:ascii="Times New Roman" w:hAnsi="Times New Roman"/>
        </w:rPr>
        <w:t> </w:t>
      </w:r>
      <w:r>
        <w:rPr/>
        <w:t>(387770/SP).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3" w:lineRule="exact" w:before="1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ind w:right="356"/>
      </w:pPr>
      <w:r>
        <w:rPr>
          <w:b/>
        </w:rPr>
        <w:t>Impedidos</w:t>
      </w:r>
      <w:r>
        <w:rPr/>
        <w:t>:</w:t>
      </w:r>
      <w:r>
        <w:rPr>
          <w:rFonts w:ascii="Times New Roman" w:hAnsi="Times New Roman"/>
          <w:spacing w:val="80"/>
        </w:rPr>
        <w:t> </w:t>
      </w:r>
      <w:r>
        <w:rPr/>
        <w:t>Exma.Sra.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BodyText"/>
        <w:spacing w:line="243" w:lineRule="exact" w:before="1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1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3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04.05.2022)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0" w:after="0"/>
        <w:ind w:left="1" w:right="1360" w:firstLine="0"/>
        <w:jc w:val="left"/>
      </w:pPr>
      <w:r>
        <w:rPr/>
        <w:t>4002579-64.2020.8.04.0000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Jucineide</w:t>
      </w:r>
      <w:r>
        <w:rPr>
          <w:rFonts w:ascii="Times New Roman" w:hAnsi="Times New Roman"/>
          <w:b w:val="0"/>
        </w:rPr>
        <w:t> </w:t>
      </w:r>
      <w:r>
        <w:rPr/>
        <w:t>Andrade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Moraes.</w:t>
      </w:r>
    </w:p>
    <w:p>
      <w:pPr>
        <w:pStyle w:val="BodyText"/>
        <w:tabs>
          <w:tab w:pos="1504" w:val="left" w:leader="none"/>
        </w:tabs>
        <w:ind w:right="3700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Euda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Guedes</w:t>
      </w:r>
      <w:r>
        <w:rPr>
          <w:rFonts w:ascii="Times New Roman" w:hAnsi="Times New Roman"/>
        </w:rPr>
        <w:t> </w:t>
      </w:r>
      <w:r>
        <w:rPr/>
        <w:t>(14116/AM).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Rocha</w:t>
      </w:r>
      <w:r>
        <w:rPr>
          <w:rFonts w:ascii="Times New Roman" w:hAnsi="Times New Roman"/>
        </w:rPr>
        <w:t> </w:t>
      </w:r>
      <w:r>
        <w:rPr/>
        <w:t>(14048/AM).</w:t>
      </w:r>
    </w:p>
    <w:p>
      <w:pPr>
        <w:pStyle w:val="Heading1"/>
        <w:ind w:right="112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87" w:val="left" w:leader="none"/>
        </w:tabs>
        <w:ind w:right="1672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Marcelo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(2538/AM).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4" w:val="left" w:leader="none"/>
        </w:tabs>
        <w:spacing w:line="242" w:lineRule="exact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3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Pedro</w:t>
      </w:r>
      <w:r>
        <w:rPr>
          <w:rFonts w:ascii="Times New Roman" w:hAnsi="Times New Roman"/>
          <w:spacing w:val="12"/>
        </w:rPr>
        <w:t> </w:t>
      </w:r>
      <w:r>
        <w:rPr/>
        <w:t>Bezerra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Filho</w:t>
      </w:r>
    </w:p>
    <w:p>
      <w:pPr>
        <w:pStyle w:val="BodyText"/>
        <w:spacing w:line="242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04.05.2022)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2" w:after="0"/>
        <w:ind w:left="1" w:right="1360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43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José</w:t>
      </w:r>
      <w:r>
        <w:rPr>
          <w:rFonts w:ascii="Times New Roman" w:hAnsi="Times New Roman"/>
          <w:spacing w:val="16"/>
        </w:rPr>
        <w:t> </w:t>
      </w:r>
      <w:r>
        <w:rPr/>
        <w:t>Ricardo</w:t>
      </w:r>
      <w:r>
        <w:rPr>
          <w:rFonts w:ascii="Times New Roman" w:hAnsi="Times New Roman"/>
          <w:spacing w:val="15"/>
        </w:rPr>
        <w:t> </w:t>
      </w:r>
      <w:r>
        <w:rPr/>
        <w:t>Gomes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(5254/AM).</w:t>
      </w:r>
    </w:p>
    <w:p>
      <w:pPr>
        <w:pStyle w:val="Heading1"/>
        <w:ind w:right="356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487" w:val="left" w:leader="none"/>
        </w:tabs>
        <w:ind w:right="341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7" w:val="left" w:leader="none"/>
        </w:tabs>
        <w:spacing w:line="243" w:lineRule="exact" w:before="1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3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Lopes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04.05.2022)</w:t>
      </w:r>
    </w:p>
    <w:p>
      <w:pPr>
        <w:spacing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type w:val="continuous"/>
          <w:pgSz w:w="11900" w:h="16840"/>
          <w:pgMar w:top="420" w:bottom="280" w:left="992" w:right="1275"/>
        </w:sectPr>
      </w:pP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75" w:after="0"/>
        <w:ind w:left="1451" w:right="0" w:hanging="1450"/>
        <w:jc w:val="left"/>
      </w:pPr>
      <w:r>
        <w:rPr/>
        <w:t>0654152-31.2018.8.04.0001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  <w:tab w:pos="1459" w:val="left" w:leader="none"/>
        </w:tabs>
        <w:spacing w:before="0"/>
        <w:ind w:left="1" w:right="5406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3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tabs>
          <w:tab w:pos="1417" w:val="left" w:leader="none"/>
          <w:tab w:pos="1468" w:val="left" w:leader="none"/>
        </w:tabs>
        <w:spacing w:before="0"/>
        <w:ind w:left="1" w:right="4017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Valdemir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(30018AM)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417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04.05.2022)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3" w:lineRule="exact" w:before="0" w:after="0"/>
        <w:ind w:left="1417" w:right="0" w:hanging="1416"/>
        <w:jc w:val="left"/>
      </w:pPr>
      <w:r>
        <w:rPr/>
        <w:t>4007275-12.2021.8.04.0000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tabs>
          <w:tab w:pos="1389" w:val="left" w:leader="none"/>
        </w:tabs>
        <w:spacing w:before="2"/>
        <w:ind w:left="1" w:right="419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João</w:t>
      </w:r>
      <w:r>
        <w:rPr>
          <w:rFonts w:ascii="Times New Roman" w:hAnsi="Times New Roman"/>
          <w:spacing w:val="12"/>
        </w:rPr>
        <w:t> </w:t>
      </w:r>
      <w:r>
        <w:rPr/>
        <w:t>Bosco</w:t>
      </w:r>
      <w:r>
        <w:rPr>
          <w:rFonts w:ascii="Times New Roman" w:hAnsi="Times New Roman"/>
          <w:spacing w:val="16"/>
        </w:rPr>
        <w:t> </w:t>
      </w:r>
      <w:r>
        <w:rPr/>
        <w:t>Lopes</w:t>
      </w:r>
      <w:r>
        <w:rPr>
          <w:rFonts w:ascii="Times New Roman" w:hAnsi="Times New Roman"/>
          <w:spacing w:val="17"/>
        </w:rPr>
        <w:t> </w:t>
      </w:r>
      <w:r>
        <w:rPr/>
        <w:t>Maia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417" w:val="left" w:leader="none"/>
        </w:tabs>
        <w:spacing w:line="243" w:lineRule="exact" w:before="2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Pablo</w:t>
      </w:r>
      <w:r>
        <w:rPr>
          <w:rFonts w:ascii="Times New Roman"/>
          <w:b w:val="0"/>
          <w:spacing w:val="12"/>
        </w:rPr>
        <w:t> </w:t>
      </w:r>
      <w:r>
        <w:rPr/>
        <w:t>Ramos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417" w:val="left" w:leader="none"/>
        </w:tabs>
        <w:ind w:right="370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Tolentino</w:t>
      </w:r>
      <w:r>
        <w:rPr>
          <w:rFonts w:ascii="Times New Roman" w:hAnsi="Times New Roman"/>
        </w:rPr>
        <w:t> </w:t>
      </w:r>
      <w:r>
        <w:rPr/>
        <w:t>(9348/AM).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04.05.2022)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2" w:after="0"/>
        <w:ind w:left="1" w:right="1360" w:firstLine="0"/>
        <w:jc w:val="left"/>
      </w:pPr>
      <w:r>
        <w:rPr/>
        <w:t>0712633-79.2021.8.04.0001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Maxlog</w:t>
      </w:r>
      <w:r>
        <w:rPr>
          <w:rFonts w:ascii="Times New Roman" w:hAnsi="Times New Roman"/>
          <w:b w:val="0"/>
        </w:rPr>
        <w:t> </w:t>
      </w:r>
      <w:r>
        <w:rPr/>
        <w:t>Importação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Exportação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43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Marco</w:t>
      </w:r>
      <w:r>
        <w:rPr>
          <w:rFonts w:ascii="Times New Roman"/>
          <w:spacing w:val="16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Hengles</w:t>
      </w:r>
      <w:r>
        <w:rPr>
          <w:rFonts w:ascii="Times New Roman"/>
          <w:spacing w:val="15"/>
        </w:rPr>
        <w:t> </w:t>
      </w:r>
      <w:r>
        <w:rPr>
          <w:spacing w:val="-2"/>
        </w:rPr>
        <w:t>(136748/SP).</w:t>
      </w:r>
    </w:p>
    <w:p>
      <w:pPr>
        <w:pStyle w:val="Heading1"/>
        <w:spacing w:line="243" w:lineRule="exact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417" w:val="left" w:leader="none"/>
        </w:tabs>
        <w:spacing w:before="2"/>
        <w:ind w:right="2517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Vivian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Frota</w:t>
      </w:r>
      <w:r>
        <w:rPr>
          <w:rFonts w:ascii="Times New Roman" w:hAnsi="Times New Roman"/>
        </w:rPr>
        <w:t> </w:t>
      </w:r>
      <w:r>
        <w:rPr/>
        <w:t>(6880/AM).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17" w:val="left" w:leader="none"/>
        </w:tabs>
        <w:spacing w:before="0"/>
        <w:ind w:left="1" w:right="3415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</w:t>
      </w:r>
    </w:p>
    <w:p>
      <w:pPr>
        <w:spacing w:before="0"/>
        <w:ind w:left="1" w:right="112" w:hanging="1"/>
        <w:jc w:val="left"/>
        <w:rPr>
          <w:sz w:val="20"/>
        </w:rPr>
      </w:pPr>
      <w:r>
        <w:rPr>
          <w:b/>
          <w:sz w:val="20"/>
        </w:rPr>
        <w:t>Acompanhou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Moura</w:t>
      </w:r>
    </w:p>
    <w:p>
      <w:pPr>
        <w:spacing w:before="0"/>
        <w:ind w:left="1" w:right="356" w:firstLine="0"/>
        <w:jc w:val="left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divergente.</w:t>
      </w:r>
    </w:p>
    <w:p>
      <w:pPr>
        <w:spacing w:line="241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04.05.2022)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18" w:val="left" w:leader="none"/>
        </w:tabs>
        <w:spacing w:line="240" w:lineRule="auto" w:before="0" w:after="0"/>
        <w:ind w:left="1" w:right="1293" w:firstLine="0"/>
        <w:jc w:val="left"/>
      </w:pPr>
      <w:r>
        <w:rPr/>
        <w:t>4006355-38.2021.8.04.0000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Soenergy</w:t>
      </w:r>
      <w:r>
        <w:rPr>
          <w:rFonts w:ascii="Times New Roman" w:hAnsi="Times New Roman"/>
          <w:b w:val="0"/>
        </w:rPr>
        <w:t> </w:t>
      </w:r>
      <w:r>
        <w:rPr/>
        <w:t>Sistemas</w:t>
      </w:r>
      <w:r>
        <w:rPr>
          <w:rFonts w:ascii="Times New Roman" w:hAnsi="Times New Roman"/>
          <w:b w:val="0"/>
        </w:rPr>
        <w:t> </w:t>
      </w:r>
      <w:r>
        <w:rPr/>
        <w:t>Internacionais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Energia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pStyle w:val="BodyText"/>
        <w:tabs>
          <w:tab w:pos="1504" w:val="left" w:leader="none"/>
        </w:tabs>
        <w:ind w:right="3700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(7490/AM).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Patrícia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(8172/AM).</w:t>
      </w:r>
    </w:p>
    <w:p>
      <w:pPr>
        <w:pStyle w:val="BodyText"/>
        <w:tabs>
          <w:tab w:pos="1504" w:val="left" w:leader="none"/>
        </w:tabs>
        <w:spacing w:line="241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Káthya</w:t>
      </w:r>
      <w:r>
        <w:rPr>
          <w:rFonts w:ascii="Times New Roman" w:hAnsi="Times New Roman"/>
          <w:spacing w:val="15"/>
        </w:rPr>
        <w:t> </w:t>
      </w:r>
      <w:r>
        <w:rPr/>
        <w:t>Regina</w:t>
      </w:r>
      <w:r>
        <w:rPr>
          <w:rFonts w:ascii="Times New Roman" w:hAnsi="Times New Roman"/>
          <w:spacing w:val="15"/>
        </w:rPr>
        <w:t> </w:t>
      </w:r>
      <w:r>
        <w:rPr/>
        <w:t>Barbosa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/>
        <w:t>Sena</w:t>
      </w:r>
      <w:r>
        <w:rPr>
          <w:rFonts w:ascii="Times New Roman" w:hAnsi="Times New Roman"/>
          <w:spacing w:val="15"/>
        </w:rPr>
        <w:t> </w:t>
      </w:r>
      <w:r>
        <w:rPr/>
        <w:t>Martins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(1051A/AM).</w:t>
      </w:r>
    </w:p>
    <w:p>
      <w:pPr>
        <w:spacing w:line="243" w:lineRule="exact" w:before="0"/>
        <w:ind w:left="1" w:right="0" w:firstLine="0"/>
        <w:jc w:val="left"/>
        <w:rPr>
          <w:b/>
          <w:sz w:val="18"/>
        </w:rPr>
      </w:pPr>
      <w:r>
        <w:rPr>
          <w:b/>
          <w:sz w:val="20"/>
        </w:rPr>
        <w:t>Impetrados:</w:t>
      </w:r>
      <w:r>
        <w:rPr>
          <w:rFonts w:ascii="Times New Roman"/>
          <w:spacing w:val="8"/>
          <w:sz w:val="20"/>
        </w:rPr>
        <w:t> </w:t>
      </w:r>
      <w:r>
        <w:rPr>
          <w:b/>
          <w:sz w:val="18"/>
        </w:rPr>
        <w:t>Estado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/>
          <w:spacing w:val="9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Fazenda</w:t>
      </w:r>
      <w:r>
        <w:rPr>
          <w:rFonts w:ascii="Times New Roman"/>
          <w:spacing w:val="9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2"/>
          <w:sz w:val="18"/>
        </w:rPr>
        <w:t>SEFAZ</w:t>
      </w:r>
    </w:p>
    <w:p>
      <w:pPr>
        <w:pStyle w:val="BodyText"/>
        <w:tabs>
          <w:tab w:pos="1487" w:val="left" w:leader="none"/>
        </w:tabs>
        <w:spacing w:before="2"/>
        <w:ind w:right="2284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Leandro</w:t>
      </w:r>
      <w:r>
        <w:rPr>
          <w:rFonts w:ascii="Times New Roman" w:hAnsi="Times New Roman"/>
        </w:rPr>
        <w:t> </w:t>
      </w:r>
      <w:r>
        <w:rPr/>
        <w:t>Venicius</w:t>
      </w:r>
      <w:r>
        <w:rPr>
          <w:rFonts w:ascii="Times New Roman" w:hAnsi="Times New Roman"/>
        </w:rPr>
        <w:t> </w:t>
      </w:r>
      <w:r>
        <w:rPr/>
        <w:t>Fonseca</w:t>
      </w:r>
      <w:r>
        <w:rPr>
          <w:rFonts w:ascii="Times New Roman" w:hAnsi="Times New Roman"/>
        </w:rPr>
        <w:t> </w:t>
      </w:r>
      <w:r>
        <w:rPr/>
        <w:t>Rozeira</w:t>
      </w:r>
      <w:r>
        <w:rPr>
          <w:rFonts w:ascii="Times New Roman" w:hAnsi="Times New Roman"/>
        </w:rPr>
        <w:t> </w:t>
      </w:r>
      <w:r>
        <w:rPr/>
        <w:t>(10483/AM).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5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2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5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before="0"/>
        <w:ind w:left="1" w:right="1072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suspenso: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04.05.2022)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18" w:val="left" w:leader="none"/>
        </w:tabs>
        <w:spacing w:line="243" w:lineRule="exact" w:before="1" w:after="0"/>
        <w:ind w:left="1518" w:right="0" w:hanging="1517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31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37" w:val="left" w:leader="none"/>
        </w:tabs>
        <w:spacing w:line="242" w:lineRule="exact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574" w:val="left" w:leader="none"/>
        </w:tabs>
        <w:spacing w:before="0"/>
        <w:ind w:left="1" w:right="3508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1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spacing w:after="0"/>
        <w:jc w:val="left"/>
        <w:rPr>
          <w:sz w:val="20"/>
        </w:rPr>
        <w:sectPr>
          <w:pgSz w:w="11900" w:h="16840"/>
          <w:pgMar w:top="1060" w:bottom="280" w:left="992" w:right="1275"/>
        </w:sectPr>
      </w:pPr>
    </w:p>
    <w:p>
      <w:pPr>
        <w:pStyle w:val="BodyText"/>
        <w:tabs>
          <w:tab w:pos="1574" w:val="left" w:leader="none"/>
        </w:tabs>
        <w:spacing w:line="243" w:lineRule="exact" w:before="75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561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574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559" w:val="left" w:leader="none"/>
        </w:tabs>
        <w:spacing w:line="243" w:lineRule="exact" w:before="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tabs>
          <w:tab w:pos="1556" w:val="left" w:leader="none"/>
        </w:tabs>
        <w:spacing w:before="0"/>
        <w:ind w:left="1" w:right="2827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(2596/AM).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conhece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recurso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dar-lhe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parcial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  <w:ind w:right="112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</w:p>
    <w:p>
      <w:pPr>
        <w:spacing w:before="1"/>
        <w:ind w:left="1" w:right="1072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</w:p>
    <w:p>
      <w:pPr>
        <w:pStyle w:val="BodyText"/>
        <w:spacing w:before="1"/>
        <w:ind w:right="112"/>
      </w:pPr>
      <w:r>
        <w:rPr/>
        <w:t>Processo</w:t>
      </w:r>
      <w:r>
        <w:rPr>
          <w:rFonts w:ascii="Times New Roman"/>
          <w:spacing w:val="40"/>
        </w:rPr>
        <w:t> </w:t>
      </w:r>
      <w:r>
        <w:rPr/>
        <w:t>encontrava-se</w:t>
      </w:r>
      <w:r>
        <w:rPr>
          <w:rFonts w:ascii="Times New Roman"/>
          <w:spacing w:val="40"/>
        </w:rPr>
        <w:t> </w:t>
      </w:r>
      <w:r>
        <w:rPr/>
        <w:t>com</w:t>
      </w:r>
      <w:r>
        <w:rPr>
          <w:rFonts w:ascii="Times New Roman"/>
          <w:spacing w:val="40"/>
        </w:rPr>
        <w:t> </w:t>
      </w:r>
      <w:r>
        <w:rPr/>
        <w:t>vista</w:t>
      </w:r>
      <w:r>
        <w:rPr>
          <w:rFonts w:ascii="Times New Roman"/>
          <w:spacing w:val="40"/>
        </w:rPr>
        <w:t> </w:t>
      </w:r>
      <w:r>
        <w:rPr/>
        <w:t>para</w:t>
      </w:r>
      <w:r>
        <w:rPr>
          <w:rFonts w:ascii="Times New Roman"/>
          <w:spacing w:val="40"/>
        </w:rPr>
        <w:t> </w:t>
      </w:r>
      <w:r>
        <w:rPr/>
        <w:t>a</w:t>
      </w:r>
      <w:r>
        <w:rPr>
          <w:rFonts w:ascii="Times New Roman"/>
          <w:spacing w:val="40"/>
        </w:rPr>
        <w:t> </w:t>
      </w:r>
      <w:r>
        <w:rPr/>
        <w:t>Exma.</w:t>
      </w:r>
      <w:r>
        <w:rPr>
          <w:rFonts w:ascii="Times New Roman"/>
          <w:spacing w:val="40"/>
        </w:rPr>
        <w:t> </w:t>
      </w:r>
      <w:r>
        <w:rPr/>
        <w:t>Sra.</w:t>
      </w:r>
      <w:r>
        <w:rPr>
          <w:rFonts w:ascii="Times New Roman"/>
          <w:spacing w:val="38"/>
        </w:rPr>
        <w:t> </w:t>
      </w:r>
      <w:r>
        <w:rPr/>
        <w:t>Desa.</w:t>
      </w:r>
      <w:r>
        <w:rPr>
          <w:rFonts w:ascii="Times New Roman"/>
          <w:spacing w:val="40"/>
        </w:rPr>
        <w:t> </w:t>
      </w:r>
      <w:r>
        <w:rPr/>
        <w:t>Joana</w:t>
      </w:r>
      <w:r>
        <w:rPr>
          <w:rFonts w:ascii="Times New Roman"/>
          <w:spacing w:val="40"/>
        </w:rPr>
        <w:t> </w:t>
      </w:r>
      <w:r>
        <w:rPr/>
        <w:t>dos</w:t>
      </w:r>
      <w:r>
        <w:rPr>
          <w:rFonts w:ascii="Times New Roman"/>
          <w:spacing w:val="40"/>
        </w:rPr>
        <w:t> </w:t>
      </w:r>
      <w:r>
        <w:rPr/>
        <w:t>Santos</w:t>
      </w:r>
      <w:r>
        <w:rPr>
          <w:rFonts w:ascii="Times New Roman"/>
          <w:spacing w:val="40"/>
        </w:rPr>
        <w:t> </w:t>
      </w:r>
      <w:r>
        <w:rPr/>
        <w:t>Meirelles</w:t>
      </w:r>
      <w:r>
        <w:rPr>
          <w:rFonts w:ascii="Times New Roman"/>
          <w:spacing w:val="40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devolveu</w:t>
      </w:r>
      <w:r>
        <w:rPr>
          <w:rFonts w:ascii="Times New Roman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autos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voto</w:t>
      </w:r>
      <w:r>
        <w:rPr>
          <w:rFonts w:ascii="Times New Roman"/>
        </w:rPr>
        <w:t> </w:t>
      </w:r>
      <w:r>
        <w:rPr/>
        <w:t>divergente.</w:t>
      </w:r>
    </w:p>
    <w:p>
      <w:pPr>
        <w:pStyle w:val="BodyText"/>
        <w:ind w:right="112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04.05.2022)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18" w:val="left" w:leader="none"/>
          <w:tab w:pos="1571" w:val="left" w:leader="none"/>
        </w:tabs>
        <w:spacing w:line="240" w:lineRule="auto" w:before="0" w:after="0"/>
        <w:ind w:left="1" w:right="1293" w:firstLine="0"/>
        <w:jc w:val="left"/>
      </w:pPr>
      <w:r>
        <w:rPr/>
        <w:t>4006335-81.2020.8.04.0000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Impetrante:</w:t>
      </w:r>
      <w:r>
        <w:rPr>
          <w:rFonts w:ascii="Times New Roman" w:hAnsi="Times New Roman"/>
          <w:b w:val="0"/>
        </w:rPr>
        <w:tab/>
        <w:tab/>
      </w:r>
      <w:r>
        <w:rPr/>
        <w:t>Izaquiel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Ribeiro.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Guilherme</w:t>
      </w:r>
      <w:r>
        <w:rPr>
          <w:rFonts w:ascii="Times New Roman"/>
          <w:spacing w:val="14"/>
        </w:rPr>
        <w:t> </w:t>
      </w:r>
      <w:r>
        <w:rPr/>
        <w:t>Fernandes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Costa</w:t>
      </w:r>
      <w:r>
        <w:rPr>
          <w:rFonts w:ascii="Times New Roman"/>
          <w:spacing w:val="16"/>
        </w:rPr>
        <w:t> </w:t>
      </w:r>
      <w:r>
        <w:rPr>
          <w:spacing w:val="-2"/>
        </w:rPr>
        <w:t>(13699/AM).</w:t>
      </w:r>
    </w:p>
    <w:p>
      <w:pPr>
        <w:pStyle w:val="Heading1"/>
        <w:tabs>
          <w:tab w:pos="1597" w:val="left" w:leader="none"/>
        </w:tabs>
        <w:spacing w:before="1"/>
        <w:ind w:right="1300"/>
      </w:pPr>
      <w:r>
        <w:rPr>
          <w:spacing w:val="-2"/>
        </w:rPr>
        <w:t>Impetrados:</w:t>
      </w:r>
      <w:r>
        <w:rPr>
          <w:rFonts w:ascii="Times New Roman" w:hAnsi="Times New Roman"/>
          <w:b w:val="0"/>
        </w:rPr>
        <w:tab/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629" w:val="left" w:leader="none"/>
        </w:tabs>
        <w:ind w:right="2517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Dra.Barbara</w:t>
      </w:r>
      <w:r>
        <w:rPr>
          <w:rFonts w:ascii="Times New Roman" w:hAnsi="Times New Roman"/>
        </w:rPr>
        <w:t> </w:t>
      </w:r>
      <w:r>
        <w:rPr/>
        <w:t>Fernandez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(14647/AM).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556" w:val="left" w:leader="none"/>
        </w:tabs>
        <w:spacing w:before="0"/>
        <w:ind w:left="1" w:right="2827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2" w:lineRule="exact" w:before="0" w:after="0"/>
        <w:ind w:left="1518" w:right="0" w:hanging="1517"/>
        <w:jc w:val="left"/>
      </w:pPr>
      <w:r>
        <w:rPr/>
        <w:t>0223768-48.2021.8.04.0001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9ª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Cível</w:t>
      </w:r>
      <w:r>
        <w:rPr>
          <w:rFonts w:ascii="Times New Roman" w:hAnsi="Times New Roman"/>
          <w:spacing w:val="18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Trabalho</w:t>
      </w:r>
    </w:p>
    <w:p>
      <w:pPr>
        <w:pStyle w:val="BodyText"/>
        <w:spacing w:line="243" w:lineRule="exact" w:before="2"/>
      </w:pPr>
      <w:r>
        <w:rPr/>
        <w:t>Juíza</w:t>
      </w:r>
      <w:r>
        <w:rPr>
          <w:rFonts w:ascii="Times New Roman" w:hAnsi="Times New Roman"/>
          <w:spacing w:val="15"/>
        </w:rPr>
        <w:t> </w:t>
      </w:r>
      <w:r>
        <w:rPr/>
        <w:t>Prolatora: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5"/>
        </w:rPr>
        <w:t> </w:t>
      </w:r>
      <w:r>
        <w:rPr/>
        <w:t>R.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Câmara</w:t>
      </w:r>
      <w:r>
        <w:rPr>
          <w:rFonts w:ascii="Times New Roman" w:hAnsi="Times New Roman"/>
          <w:spacing w:val="13"/>
        </w:rPr>
        <w:t> </w:t>
      </w:r>
      <w:r>
        <w:rPr/>
        <w:t>C.</w:t>
      </w:r>
      <w:r>
        <w:rPr>
          <w:rFonts w:ascii="Times New Roman" w:hAnsi="Times New Roman"/>
          <w:spacing w:val="16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Carmo</w:t>
      </w:r>
    </w:p>
    <w:p>
      <w:pPr>
        <w:pStyle w:val="Heading1"/>
        <w:tabs>
          <w:tab w:pos="1535" w:val="left" w:leader="none"/>
        </w:tabs>
        <w:ind w:right="1072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9ª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Acidentes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Trabalho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Capital.</w:t>
      </w:r>
    </w:p>
    <w:p>
      <w:pPr>
        <w:tabs>
          <w:tab w:pos="1513" w:val="left" w:leader="none"/>
        </w:tabs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10ª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Manaus/AM.</w:t>
      </w:r>
    </w:p>
    <w:p>
      <w:pPr>
        <w:tabs>
          <w:tab w:pos="1487" w:val="left" w:leader="none"/>
          <w:tab w:pos="1556" w:val="left" w:leader="none"/>
        </w:tabs>
        <w:spacing w:before="1"/>
        <w:ind w:left="1" w:right="3415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2" w:lineRule="exact" w:before="0" w:after="0"/>
        <w:ind w:left="1518" w:right="0" w:hanging="1517"/>
        <w:jc w:val="left"/>
      </w:pPr>
      <w:r>
        <w:rPr/>
        <w:t>0600942-28.2021.8.04.4700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Itacoatiara</w:t>
      </w:r>
    </w:p>
    <w:p>
      <w:pPr>
        <w:pStyle w:val="BodyText"/>
        <w:tabs>
          <w:tab w:pos="1537" w:val="left" w:leader="none"/>
        </w:tabs>
        <w:spacing w:line="243" w:lineRule="exact" w:before="2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Brandão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4"/>
        </w:rPr>
        <w:t>Sousa</w:t>
      </w:r>
    </w:p>
    <w:p>
      <w:pPr>
        <w:spacing w:before="0"/>
        <w:ind w:left="1" w:right="1483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Itacoatiara/AM.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Itacoatiara/AM.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Des.Wellington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tabs>
          <w:tab w:pos="1556" w:val="left" w:leader="none"/>
        </w:tabs>
        <w:spacing w:before="0"/>
        <w:ind w:left="1" w:right="3415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4005715-69.2020.8.04.0000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Condomínio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Edificio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Tropical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Executive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&amp;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Residence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Hotel.</w:t>
      </w:r>
    </w:p>
    <w:p>
      <w:pPr>
        <w:pStyle w:val="BodyText"/>
        <w:tabs>
          <w:tab w:pos="1417" w:val="left" w:leader="none"/>
        </w:tabs>
        <w:ind w:right="3019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Adriane</w:t>
      </w:r>
      <w:r>
        <w:rPr>
          <w:rFonts w:ascii="Times New Roman" w:hAnsi="Times New Roman"/>
        </w:rPr>
        <w:t> </w:t>
      </w:r>
      <w:r>
        <w:rPr/>
        <w:t>Cristine</w:t>
      </w:r>
      <w:r>
        <w:rPr>
          <w:rFonts w:ascii="Times New Roman" w:hAnsi="Times New Roman"/>
        </w:rPr>
        <w:t> </w:t>
      </w:r>
      <w:r>
        <w:rPr/>
        <w:t>Cabral</w:t>
      </w:r>
      <w:r>
        <w:rPr>
          <w:rFonts w:ascii="Times New Roman" w:hAnsi="Times New Roman"/>
        </w:rPr>
        <w:t> </w:t>
      </w:r>
      <w:r>
        <w:rPr/>
        <w:t>Magalhães</w:t>
      </w:r>
      <w:r>
        <w:rPr>
          <w:rFonts w:ascii="Times New Roman" w:hAnsi="Times New Roman"/>
        </w:rPr>
        <w:t> </w:t>
      </w:r>
      <w:r>
        <w:rPr/>
        <w:t>(5373/AM).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Tarcísio</w:t>
      </w:r>
      <w:r>
        <w:rPr>
          <w:rFonts w:ascii="Times New Roman" w:hAnsi="Times New Roman"/>
        </w:rPr>
        <w:t> </w:t>
      </w:r>
      <w:r>
        <w:rPr/>
        <w:t>Ramos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Vale</w:t>
      </w:r>
      <w:r>
        <w:rPr>
          <w:rFonts w:ascii="Times New Roman" w:hAnsi="Times New Roman"/>
        </w:rPr>
        <w:t> </w:t>
      </w:r>
      <w:r>
        <w:rPr/>
        <w:t>(8.534)</w:t>
      </w:r>
    </w:p>
    <w:p>
      <w:pPr>
        <w:pStyle w:val="BodyText"/>
        <w:tabs>
          <w:tab w:pos="1417" w:val="left" w:leader="none"/>
        </w:tabs>
        <w:spacing w:before="1"/>
        <w:ind w:right="3268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Alessandra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Alencar</w:t>
      </w:r>
      <w:r>
        <w:rPr>
          <w:rFonts w:ascii="Times New Roman" w:hAnsi="Times New Roman"/>
        </w:rPr>
        <w:t> </w:t>
      </w:r>
      <w:r>
        <w:rPr/>
        <w:t>Rêgo</w:t>
      </w:r>
      <w:r>
        <w:rPr>
          <w:rFonts w:ascii="Times New Roman" w:hAnsi="Times New Roman"/>
        </w:rPr>
        <w:t> </w:t>
      </w:r>
      <w:r>
        <w:rPr/>
        <w:t>(5.728/AM)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Ramon</w:t>
      </w:r>
      <w:r>
        <w:rPr>
          <w:rFonts w:ascii="Times New Roman" w:hAnsi="Times New Roman"/>
        </w:rPr>
        <w:t> </w:t>
      </w:r>
      <w:r>
        <w:rPr/>
        <w:t>Cesar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(16.616/AM)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Marcelo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Sousa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(15441/AM).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Requerido: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2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Distribuidora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Energia</w:t>
      </w:r>
      <w:r>
        <w:rPr>
          <w:rFonts w:ascii="Times New Roman" w:hAnsi="Times New Roman"/>
        </w:rPr>
        <w:t> </w:t>
      </w:r>
      <w:r>
        <w:rPr>
          <w:b/>
        </w:rPr>
        <w:t>S/A.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Guilherme</w:t>
      </w:r>
      <w:r>
        <w:rPr>
          <w:rFonts w:ascii="Times New Roman" w:hAnsi="Times New Roman"/>
          <w:spacing w:val="80"/>
        </w:rPr>
        <w:t> </w:t>
      </w:r>
      <w:r>
        <w:rPr/>
        <w:t>Vilela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(1010A/AM)</w:t>
      </w:r>
    </w:p>
    <w:p>
      <w:pPr>
        <w:pStyle w:val="BodyText"/>
        <w:spacing w:after="0"/>
        <w:sectPr>
          <w:pgSz w:w="11900" w:h="16840"/>
          <w:pgMar w:top="1060" w:bottom="280" w:left="992" w:right="1275"/>
        </w:sectPr>
      </w:pPr>
    </w:p>
    <w:p>
      <w:pPr>
        <w:pStyle w:val="BodyText"/>
        <w:tabs>
          <w:tab w:pos="1432" w:val="left" w:leader="none"/>
        </w:tabs>
        <w:spacing w:before="75"/>
        <w:ind w:right="2679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Isabela</w:t>
      </w:r>
      <w:r>
        <w:rPr>
          <w:rFonts w:ascii="Times New Roman" w:hAnsi="Times New Roman"/>
        </w:rPr>
        <w:t> </w:t>
      </w:r>
      <w:r>
        <w:rPr/>
        <w:t>Montuori</w:t>
      </w:r>
      <w:r>
        <w:rPr>
          <w:rFonts w:ascii="Times New Roman" w:hAnsi="Times New Roman"/>
        </w:rPr>
        <w:t> </w:t>
      </w:r>
      <w:r>
        <w:rPr/>
        <w:t>Bougleux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(1069A/AM)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Priscila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Feitoza</w:t>
      </w:r>
      <w:r>
        <w:rPr>
          <w:rFonts w:ascii="Times New Roman" w:hAnsi="Times New Roman"/>
        </w:rPr>
        <w:t> </w:t>
      </w:r>
      <w:r>
        <w:rPr/>
        <w:t>(4656/AM)</w:t>
      </w:r>
    </w:p>
    <w:p>
      <w:pPr>
        <w:pStyle w:val="BodyText"/>
        <w:tabs>
          <w:tab w:pos="1417" w:val="left" w:leader="none"/>
        </w:tabs>
        <w:ind w:right="443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Filipe</w:t>
      </w:r>
      <w:r>
        <w:rPr>
          <w:rFonts w:ascii="Times New Roman" w:hAnsi="Times New Roman"/>
        </w:rPr>
        <w:t> </w:t>
      </w:r>
      <w:r>
        <w:rPr/>
        <w:t>Jose</w:t>
      </w:r>
      <w:r>
        <w:rPr>
          <w:rFonts w:ascii="Times New Roman" w:hAnsi="Times New Roman"/>
        </w:rPr>
        <w:t> </w:t>
      </w:r>
      <w:r>
        <w:rPr/>
        <w:t>Cordeiro</w:t>
      </w:r>
      <w:r>
        <w:rPr>
          <w:rFonts w:ascii="Times New Roman" w:hAnsi="Times New Roman"/>
        </w:rPr>
        <w:t> </w:t>
      </w:r>
      <w:r>
        <w:rPr/>
        <w:t>(124245/MG)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2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Venesia</w:t>
      </w:r>
      <w:r>
        <w:rPr>
          <w:rFonts w:ascii="Times New Roman" w:hAnsi="Times New Roman"/>
        </w:rPr>
        <w:t> </w:t>
      </w:r>
      <w:r>
        <w:rPr/>
        <w:t>(103541/MG)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Décio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(697</w:t>
      </w:r>
      <w:r>
        <w:rPr>
          <w:rFonts w:ascii="Times New Roman" w:hAnsi="Times New Roman"/>
        </w:rPr>
        <w:t> </w:t>
      </w:r>
      <w:r>
        <w:rPr/>
        <w:t>A/AM)</w:t>
      </w:r>
    </w:p>
    <w:p>
      <w:pPr>
        <w:pStyle w:val="Heading1"/>
      </w:pPr>
      <w:r>
        <w:rPr/>
        <w:t>Presidente/Relator</w:t>
      </w:r>
      <w:r>
        <w:rPr>
          <w:b w:val="0"/>
        </w:rPr>
        <w:t>:</w:t>
      </w:r>
      <w:r>
        <w:rPr>
          <w:rFonts w:ascii="Times New Roman" w:hAnsi="Times New Roman"/>
          <w:b w:val="0"/>
          <w:spacing w:val="14"/>
        </w:rPr>
        <w:t> </w:t>
      </w:r>
      <w:r>
        <w:rPr/>
        <w:t>Exmo.</w:t>
      </w:r>
      <w:r>
        <w:rPr>
          <w:rFonts w:ascii="Times New Roman" w:hAnsi="Times New Roman"/>
          <w:b w:val="0"/>
          <w:spacing w:val="9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1"/>
        </w:rPr>
        <w:t> </w:t>
      </w:r>
      <w:r>
        <w:rPr/>
        <w:t>Wellington</w:t>
      </w:r>
      <w:r>
        <w:rPr>
          <w:rFonts w:ascii="Times New Roman" w:hAnsi="Times New Roman"/>
          <w:b w:val="0"/>
          <w:spacing w:val="12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Araújo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2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pStyle w:val="Heading1"/>
        <w:ind w:right="11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Condomínio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Edificio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Tropical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Executive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&amp;</w:t>
      </w:r>
      <w:r>
        <w:rPr>
          <w:rFonts w:ascii="Times New Roman" w:hAnsi="Times New Roman"/>
          <w:b w:val="0"/>
          <w:color w:val="000000"/>
        </w:rPr>
        <w:t> </w:t>
      </w:r>
      <w:r>
        <w:rPr>
          <w:color w:val="000000"/>
          <w:highlight w:val="yellow"/>
        </w:rPr>
        <w:t>Residence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Hotel.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Ramon</w:t>
      </w:r>
      <w:r>
        <w:rPr>
          <w:rFonts w:ascii="Times New Roman"/>
          <w:color w:val="000000"/>
          <w:spacing w:val="17"/>
          <w:highlight w:val="yellow"/>
        </w:rPr>
        <w:t> </w:t>
      </w:r>
      <w:r>
        <w:rPr>
          <w:color w:val="000000"/>
          <w:highlight w:val="yellow"/>
        </w:rPr>
        <w:t>Cesar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Jesus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(16.616/AM)</w:t>
      </w:r>
    </w:p>
    <w:p>
      <w:pPr>
        <w:pStyle w:val="BodyText"/>
        <w:spacing w:before="1"/>
        <w:ind w:left="0"/>
      </w:pPr>
    </w:p>
    <w:p>
      <w:pPr>
        <w:pStyle w:val="Heading1"/>
        <w:tabs>
          <w:tab w:pos="3687" w:val="left" w:leader="none"/>
        </w:tabs>
        <w:spacing w:line="243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highlight w:val="yellow"/>
        </w:rPr>
        <w:tab/>
      </w:r>
      <w:r>
        <w:rPr>
          <w:color w:val="000000"/>
          <w:highlight w:val="yellow"/>
        </w:rPr>
        <w:t>Amazonas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Distribuidora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Energia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Décio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Freire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(697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A/AM)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382" w:val="left" w:leader="none"/>
        </w:tabs>
        <w:spacing w:line="242" w:lineRule="exact" w:before="0" w:after="0"/>
        <w:ind w:left="1382" w:right="0" w:hanging="1381"/>
        <w:jc w:val="left"/>
      </w:pPr>
      <w:r>
        <w:rPr/>
        <w:t>0637200-40.2019.8.04.0001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389" w:val="left" w:leader="none"/>
          <w:tab w:pos="1419" w:val="left" w:leader="none"/>
        </w:tabs>
        <w:spacing w:before="0"/>
        <w:ind w:left="1" w:right="370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Prolatora:Dra.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Energia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Guilherme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Vilela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(69306/MG).</w:t>
      </w:r>
    </w:p>
    <w:p>
      <w:pPr>
        <w:pStyle w:val="BodyText"/>
        <w:tabs>
          <w:tab w:pos="1398" w:val="left" w:leader="none"/>
          <w:tab w:pos="1432" w:val="left" w:leader="none"/>
        </w:tabs>
        <w:ind w:right="2679"/>
        <w:rPr>
          <w:b/>
        </w:rPr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Anderson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(178327/MG).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Isabela</w:t>
      </w:r>
      <w:r>
        <w:rPr>
          <w:rFonts w:ascii="Times New Roman" w:hAnsi="Times New Roman"/>
        </w:rPr>
        <w:t> </w:t>
      </w:r>
      <w:r>
        <w:rPr/>
        <w:t>Montuori</w:t>
      </w:r>
      <w:r>
        <w:rPr>
          <w:rFonts w:ascii="Times New Roman" w:hAnsi="Times New Roman"/>
        </w:rPr>
        <w:t> </w:t>
      </w:r>
      <w:r>
        <w:rPr/>
        <w:t>Bougleux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(1069A/AM).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(A1388/AM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2.827/RO)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Apelado:</w:t>
      </w:r>
      <w:r>
        <w:rPr>
          <w:rFonts w:ascii="Times New Roman" w:hAnsi="Times New Roman"/>
        </w:rPr>
        <w:tab/>
      </w:r>
      <w:r>
        <w:rPr>
          <w:b/>
        </w:rPr>
        <w:t>Chadiza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Milagre</w:t>
      </w:r>
      <w:r>
        <w:rPr>
          <w:rFonts w:ascii="Times New Roman" w:hAnsi="Times New Roman"/>
        </w:rPr>
        <w:t> </w:t>
      </w:r>
      <w:r>
        <w:rPr>
          <w:b/>
        </w:rPr>
        <w:t>Talledo</w:t>
      </w:r>
      <w:r>
        <w:rPr>
          <w:rFonts w:ascii="Times New Roman" w:hAnsi="Times New Roman"/>
        </w:rPr>
        <w:t> </w:t>
      </w:r>
      <w:r>
        <w:rPr>
          <w:b/>
        </w:rPr>
        <w:t>Figari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ME.</w:t>
      </w:r>
    </w:p>
    <w:p>
      <w:pPr>
        <w:pStyle w:val="BodyText"/>
        <w:tabs>
          <w:tab w:pos="1417" w:val="left" w:leader="none"/>
        </w:tabs>
        <w:ind w:right="3818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>
          <w:rFonts w:ascii="Times New Roman"/>
          <w:spacing w:val="-35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Karen</w:t>
      </w:r>
      <w:r>
        <w:rPr>
          <w:rFonts w:ascii="Times New Roman"/>
        </w:rPr>
        <w:t> </w:t>
      </w:r>
      <w:r>
        <w:rPr/>
        <w:t>Bezerra</w:t>
      </w:r>
      <w:r>
        <w:rPr>
          <w:rFonts w:ascii="Times New Roman"/>
        </w:rPr>
        <w:t> </w:t>
      </w:r>
      <w:r>
        <w:rPr/>
        <w:t>Rosa</w:t>
      </w:r>
      <w:r>
        <w:rPr>
          <w:rFonts w:ascii="Times New Roman"/>
        </w:rPr>
        <w:t> </w:t>
      </w:r>
      <w:r>
        <w:rPr/>
        <w:t>Braga</w:t>
      </w:r>
      <w:r>
        <w:rPr>
          <w:rFonts w:ascii="Times New Roman"/>
        </w:rPr>
        <w:t> </w:t>
      </w:r>
      <w:r>
        <w:rPr/>
        <w:t>(6617/AM).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Juarez</w:t>
      </w:r>
      <w:r>
        <w:rPr>
          <w:rFonts w:ascii="Times New Roman"/>
        </w:rPr>
        <w:t> </w:t>
      </w:r>
      <w:r>
        <w:rPr/>
        <w:t>Camelo</w:t>
      </w:r>
      <w:r>
        <w:rPr>
          <w:rFonts w:ascii="Times New Roman"/>
        </w:rPr>
        <w:t> </w:t>
      </w:r>
      <w:r>
        <w:rPr/>
        <w:t>Rosa</w:t>
      </w:r>
    </w:p>
    <w:p>
      <w:pPr>
        <w:tabs>
          <w:tab w:pos="1417" w:val="left" w:leader="none"/>
        </w:tabs>
        <w:spacing w:before="0"/>
        <w:ind w:left="1" w:right="4017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0682054-51.2021.8.04.0001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Heading1"/>
        <w:spacing w:line="243" w:lineRule="exact" w:before="2"/>
      </w:pPr>
      <w:r>
        <w:rPr/>
        <w:t>Impetrante:</w:t>
      </w:r>
      <w:r>
        <w:rPr>
          <w:rFonts w:ascii="Times New Roman"/>
          <w:b w:val="0"/>
          <w:spacing w:val="10"/>
        </w:rPr>
        <w:t> </w:t>
      </w:r>
      <w:r>
        <w:rPr/>
        <w:t>Ananias</w:t>
      </w:r>
      <w:r>
        <w:rPr>
          <w:rFonts w:ascii="Times New Roman"/>
          <w:b w:val="0"/>
          <w:spacing w:val="11"/>
        </w:rPr>
        <w:t> </w:t>
      </w:r>
      <w:r>
        <w:rPr/>
        <w:t>Gomes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Souza.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Ananias</w:t>
      </w:r>
      <w:r>
        <w:rPr>
          <w:rFonts w:ascii="Times New Roman"/>
          <w:spacing w:val="16"/>
        </w:rPr>
        <w:t> </w:t>
      </w:r>
      <w:r>
        <w:rPr/>
        <w:t>Gomes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Souza</w:t>
      </w:r>
      <w:r>
        <w:rPr>
          <w:rFonts w:ascii="Times New Roman"/>
          <w:spacing w:val="17"/>
        </w:rPr>
        <w:t> </w:t>
      </w:r>
      <w:r>
        <w:rPr>
          <w:spacing w:val="-2"/>
        </w:rPr>
        <w:t>(9772/AM).</w:t>
      </w:r>
    </w:p>
    <w:p>
      <w:pPr>
        <w:pStyle w:val="Heading1"/>
        <w:spacing w:line="242" w:lineRule="exact"/>
      </w:pPr>
      <w:r>
        <w:rPr/>
        <w:t>Impetrados:</w:t>
      </w:r>
      <w:r>
        <w:rPr>
          <w:rFonts w:ascii="Times New Roman" w:hAnsi="Times New Roman"/>
          <w:b w:val="0"/>
          <w:spacing w:val="74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13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Prefeito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4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Manaus/AM.</w:t>
      </w:r>
    </w:p>
    <w:p>
      <w:pPr>
        <w:pStyle w:val="BodyText"/>
        <w:tabs>
          <w:tab w:pos="1417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Des.Wellington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2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Araújo</w:t>
      </w:r>
    </w:p>
    <w:p>
      <w:pPr>
        <w:tabs>
          <w:tab w:pos="1417" w:val="left" w:leader="none"/>
        </w:tabs>
        <w:spacing w:before="2"/>
        <w:ind w:left="1" w:right="2827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1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84" w:val="left" w:leader="none"/>
        </w:tabs>
        <w:spacing w:line="243" w:lineRule="exact" w:before="2" w:after="0"/>
        <w:ind w:left="1484" w:right="0" w:hanging="1483"/>
        <w:jc w:val="left"/>
      </w:pPr>
      <w:r>
        <w:rPr/>
        <w:t>0607919-05.2020.8.04.0001</w:t>
      </w:r>
      <w:r>
        <w:rPr>
          <w:rFonts w:ascii="Times New Roman" w:hAnsi="Times New Roman"/>
          <w:b w:val="0"/>
          <w:spacing w:val="70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3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spacing w:line="243" w:lineRule="exact" w:before="1"/>
      </w:pPr>
      <w:r>
        <w:rPr/>
        <w:t>Impetrante:</w:t>
      </w:r>
      <w:r>
        <w:rPr>
          <w:rFonts w:ascii="Times New Roman" w:hAnsi="Times New Roman"/>
          <w:b w:val="0"/>
          <w:spacing w:val="9"/>
        </w:rPr>
        <w:t> </w:t>
      </w:r>
      <w:r>
        <w:rPr/>
        <w:t>Defensoria</w:t>
      </w:r>
      <w:r>
        <w:rPr>
          <w:rFonts w:ascii="Times New Roman" w:hAnsi="Times New Roman"/>
          <w:b w:val="0"/>
          <w:spacing w:val="12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Defensor</w:t>
      </w:r>
      <w:r>
        <w:rPr>
          <w:rFonts w:ascii="Times New Roman" w:hAnsi="Times New Roman"/>
          <w:spacing w:val="16"/>
        </w:rPr>
        <w:t> </w:t>
      </w:r>
      <w:r>
        <w:rPr/>
        <w:t>Pública: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Arlindo</w:t>
      </w:r>
      <w:r>
        <w:rPr>
          <w:rFonts w:ascii="Times New Roman" w:hAnsi="Times New Roman"/>
          <w:spacing w:val="14"/>
        </w:rPr>
        <w:t> </w:t>
      </w:r>
      <w:r>
        <w:rPr/>
        <w:t>Gonçalves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/>
        <w:t>Neto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(4368/AM).</w:t>
      </w:r>
    </w:p>
    <w:p>
      <w:pPr>
        <w:pStyle w:val="Heading1"/>
        <w:ind w:right="112"/>
        <w:rPr>
          <w:b w:val="0"/>
        </w:rPr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Secretária</w:t>
      </w:r>
      <w:r>
        <w:rPr>
          <w:rFonts w:ascii="Times New Roman" w:hAnsi="Times New Roman"/>
          <w:b w:val="0"/>
        </w:rPr>
        <w:t> </w:t>
      </w:r>
      <w:r>
        <w:rPr/>
        <w:t>Executiva</w:t>
      </w:r>
      <w:r>
        <w:rPr>
          <w:rFonts w:ascii="Times New Roman" w:hAnsi="Times New Roman"/>
          <w:b w:val="0"/>
        </w:rPr>
        <w:t> </w:t>
      </w:r>
      <w:r>
        <w:rPr/>
        <w:t>Adjunta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Atenção</w:t>
      </w:r>
      <w:r>
        <w:rPr>
          <w:rFonts w:ascii="Times New Roman" w:hAnsi="Times New Roman"/>
          <w:b w:val="0"/>
        </w:rPr>
        <w:t> </w:t>
      </w:r>
      <w:r>
        <w:rPr/>
        <w:t>Especializada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Capital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SEA</w:t>
      </w:r>
      <w:r>
        <w:rPr>
          <w:rFonts w:ascii="Times New Roman" w:hAnsi="Times New Roman"/>
          <w:b w:val="0"/>
        </w:rPr>
        <w:t> </w:t>
      </w:r>
      <w:r>
        <w:rPr/>
        <w:t>CAPITAL,</w:t>
      </w:r>
      <w:r>
        <w:rPr>
          <w:rFonts w:ascii="Times New Roman" w:hAnsi="Times New Roman"/>
          <w:b w:val="0"/>
        </w:rPr>
        <w:t> </w:t>
      </w:r>
      <w:r>
        <w:rPr/>
        <w:t>Sra.</w:t>
      </w:r>
      <w:r>
        <w:rPr>
          <w:rFonts w:ascii="Times New Roman" w:hAnsi="Times New Roman"/>
          <w:b w:val="0"/>
        </w:rPr>
        <w:t> </w:t>
      </w:r>
      <w:r>
        <w:rPr/>
        <w:t>Dayana</w:t>
      </w:r>
      <w:r>
        <w:rPr>
          <w:rFonts w:ascii="Times New Roman" w:hAnsi="Times New Roman"/>
          <w:b w:val="0"/>
        </w:rPr>
        <w:t> </w:t>
      </w:r>
      <w:r>
        <w:rPr/>
        <w:t>Priscila</w:t>
      </w:r>
      <w:r>
        <w:rPr>
          <w:rFonts w:ascii="Times New Roman" w:hAnsi="Times New Roman"/>
          <w:b w:val="0"/>
        </w:rPr>
        <w:t> </w:t>
      </w:r>
      <w:r>
        <w:rPr/>
        <w:t>Maia</w:t>
      </w:r>
      <w:r>
        <w:rPr>
          <w:rFonts w:ascii="Times New Roman" w:hAnsi="Times New Roman"/>
          <w:b w:val="0"/>
        </w:rPr>
        <w:t> </w:t>
      </w:r>
      <w:r>
        <w:rPr/>
        <w:t>Mejia</w:t>
      </w:r>
      <w:r>
        <w:rPr>
          <w:b w:val="0"/>
        </w:rPr>
        <w:t>.</w:t>
      </w:r>
    </w:p>
    <w:p>
      <w:pPr>
        <w:pStyle w:val="BodyText"/>
        <w:tabs>
          <w:tab w:pos="1417" w:val="left" w:leader="none"/>
        </w:tabs>
        <w:spacing w:before="1"/>
        <w:ind w:right="2517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Vanessa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(9007/AM).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Joana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spacing w:val="-2"/>
          <w:vertAlign w:val="baseline"/>
        </w:rPr>
        <w:t>Meirelles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7" w:val="left" w:leader="none"/>
        </w:tabs>
        <w:spacing w:line="240" w:lineRule="auto" w:before="0" w:after="0"/>
        <w:ind w:left="1" w:right="1394" w:firstLine="0"/>
        <w:jc w:val="left"/>
      </w:pPr>
      <w:r>
        <w:rPr/>
        <w:t>4008544-86.2021.8.04.0000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3" w:lineRule="exact"/>
      </w:pPr>
      <w:r>
        <w:rPr/>
        <w:t>Defensor</w:t>
      </w:r>
      <w:r>
        <w:rPr>
          <w:rFonts w:ascii="Times New Roman" w:hAnsi="Times New Roman"/>
          <w:spacing w:val="15"/>
        </w:rPr>
        <w:t> </w:t>
      </w:r>
      <w:r>
        <w:rPr/>
        <w:t>Público: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Arlindo</w:t>
      </w:r>
      <w:r>
        <w:rPr>
          <w:rFonts w:ascii="Times New Roman" w:hAnsi="Times New Roman"/>
          <w:spacing w:val="13"/>
        </w:rPr>
        <w:t> </w:t>
      </w:r>
      <w:r>
        <w:rPr/>
        <w:t>Gonçalves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/>
        <w:t>Santos</w:t>
      </w:r>
      <w:r>
        <w:rPr>
          <w:rFonts w:ascii="Times New Roman" w:hAnsi="Times New Roman"/>
          <w:spacing w:val="12"/>
        </w:rPr>
        <w:t> </w:t>
      </w:r>
      <w:r>
        <w:rPr/>
        <w:t>Neto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(4368/AM).</w:t>
      </w:r>
    </w:p>
    <w:p>
      <w:pPr>
        <w:pStyle w:val="Heading1"/>
        <w:spacing w:line="242" w:lineRule="exact"/>
      </w:pPr>
      <w:r>
        <w:rPr/>
        <w:t>Impetrados:</w:t>
      </w:r>
      <w:r>
        <w:rPr>
          <w:rFonts w:ascii="Times New Roman" w:hAnsi="Times New Roman"/>
          <w:b w:val="0"/>
          <w:spacing w:val="7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6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3"/>
        </w:rPr>
        <w:t> </w:t>
      </w:r>
      <w:r>
        <w:rPr/>
        <w:t>e</w:t>
      </w:r>
      <w:r>
        <w:rPr>
          <w:rFonts w:ascii="Times New Roman" w:hAnsi="Times New Roman"/>
          <w:b w:val="0"/>
          <w:spacing w:val="11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Saúde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3"/>
        </w:rPr>
        <w:t> </w:t>
      </w:r>
      <w:r>
        <w:rPr/>
        <w:t>-</w:t>
      </w:r>
      <w:r>
        <w:rPr>
          <w:rFonts w:ascii="Times New Roman" w:hAnsi="Times New Roman"/>
          <w:b w:val="0"/>
          <w:spacing w:val="12"/>
        </w:rPr>
        <w:t> </w:t>
      </w:r>
      <w:r>
        <w:rPr/>
        <w:t>(SES-</w:t>
      </w:r>
      <w:r>
        <w:rPr>
          <w:spacing w:val="-4"/>
        </w:rPr>
        <w:t>AM).</w:t>
      </w:r>
    </w:p>
    <w:p>
      <w:pPr>
        <w:pStyle w:val="BodyText"/>
        <w:ind w:right="1672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Vanessa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(9007/AM).</w:t>
      </w:r>
      <w:r>
        <w:rPr>
          <w:rFonts w:ascii="Times New Roman" w:hAnsi="Times New Roman"/>
        </w:rPr>
        <w:t> </w:t>
      </w:r>
      <w:r>
        <w:rPr/>
        <w:t>Beneficiário:</w:t>
      </w:r>
      <w:r>
        <w:rPr>
          <w:rFonts w:ascii="Times New Roman" w:hAnsi="Times New Roman"/>
          <w:spacing w:val="80"/>
        </w:rPr>
        <w:t> </w:t>
      </w:r>
      <w:r>
        <w:rPr/>
        <w:t>Alair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Lima.</w:t>
      </w:r>
    </w:p>
    <w:p>
      <w:pPr>
        <w:pStyle w:val="BodyText"/>
        <w:tabs>
          <w:tab w:pos="1417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Des.Wellington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2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17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Desª.</w:t>
      </w:r>
      <w:r>
        <w:rPr>
          <w:rFonts w:ascii="Times New Roman" w:hAnsi="Times New Roman"/>
          <w:b w:val="0"/>
          <w:spacing w:val="14"/>
        </w:rPr>
        <w:t> </w:t>
      </w:r>
      <w:r>
        <w:rPr/>
        <w:t>Joana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4"/>
        </w:rPr>
        <w:t> </w:t>
      </w:r>
      <w:r>
        <w:rPr/>
        <w:t>Santos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Meirelles</w:t>
      </w:r>
    </w:p>
    <w:p>
      <w:pPr>
        <w:pStyle w:val="Heading1"/>
        <w:spacing w:after="0" w:line="243" w:lineRule="exact"/>
        <w:sectPr>
          <w:pgSz w:w="11900" w:h="16840"/>
          <w:pgMar w:top="1060" w:bottom="280" w:left="992" w:right="1275"/>
        </w:sectPr>
      </w:pPr>
    </w:p>
    <w:p>
      <w:pPr>
        <w:pStyle w:val="BodyText"/>
        <w:spacing w:line="243" w:lineRule="exact" w:before="75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Pedro</w:t>
      </w:r>
      <w:r>
        <w:rPr>
          <w:rFonts w:ascii="Times New Roman" w:hAnsi="Times New Roman"/>
          <w:spacing w:val="13"/>
        </w:rPr>
        <w:t> </w:t>
      </w:r>
      <w:r>
        <w:rPr/>
        <w:t>Bezerra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7" w:val="left" w:leader="none"/>
        </w:tabs>
        <w:spacing w:line="243" w:lineRule="exact" w:before="0" w:after="0"/>
        <w:ind w:left="1417" w:right="0" w:hanging="1416"/>
        <w:jc w:val="left"/>
      </w:pPr>
      <w:r>
        <w:rPr/>
        <w:t>0660536-05.2021.8.04.0001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Família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4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Marcos</w:t>
      </w:r>
      <w:r>
        <w:rPr>
          <w:rFonts w:ascii="Times New Roman"/>
          <w:spacing w:val="14"/>
        </w:rPr>
        <w:t> </w:t>
      </w:r>
      <w:r>
        <w:rPr/>
        <w:t>Santos</w:t>
      </w:r>
      <w:r>
        <w:rPr>
          <w:rFonts w:ascii="Times New Roman"/>
          <w:spacing w:val="16"/>
        </w:rPr>
        <w:t> </w:t>
      </w:r>
      <w:r>
        <w:rPr>
          <w:spacing w:val="-2"/>
        </w:rPr>
        <w:t>Maciel</w:t>
      </w:r>
    </w:p>
    <w:p>
      <w:pPr>
        <w:pStyle w:val="Heading1"/>
        <w:tabs>
          <w:tab w:pos="1465" w:val="left" w:leader="none"/>
        </w:tabs>
        <w:ind w:right="768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Família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443" w:val="left" w:leader="none"/>
        </w:tabs>
        <w:spacing w:before="1"/>
        <w:ind w:left="1" w:right="111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</w:p>
    <w:p>
      <w:pPr>
        <w:pStyle w:val="BodyText"/>
        <w:tabs>
          <w:tab w:pos="141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Des.Wellington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2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17" w:val="left" w:leader="none"/>
        </w:tabs>
        <w:spacing w:line="243" w:lineRule="exact" w:before="2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Mirza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Telma</w:t>
      </w:r>
      <w:r>
        <w:rPr>
          <w:rFonts w:ascii="Times New Roman"/>
          <w:b w:val="0"/>
          <w:spacing w:val="12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630935</wp:posOffset>
                </wp:positionH>
                <wp:positionV relativeFrom="paragraph">
                  <wp:posOffset>86953</wp:posOffset>
                </wp:positionV>
                <wp:extent cx="507746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79962pt;margin-top:6.846718pt;width:399.8pt;height:.1pt;mso-position-horizontal-relative:page;mso-position-vertical-relative:paragraph;z-index:-15728640;mso-wrap-distance-left:0;mso-wrap-distance-right:0" id="docshape1" coordorigin="994,137" coordsize="7996,0" path="m994,137l8989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95"/>
        <w:ind w:left="0"/>
        <w:rPr>
          <w:sz w:val="24"/>
        </w:rPr>
      </w:pPr>
    </w:p>
    <w:p>
      <w:pPr>
        <w:spacing w:before="0"/>
        <w:ind w:left="1" w:right="0" w:firstLine="0"/>
        <w:jc w:val="left"/>
        <w:rPr>
          <w:b/>
          <w:sz w:val="24"/>
        </w:rPr>
      </w:pPr>
      <w:r>
        <w:rPr>
          <w:b/>
          <w:color w:val="000000"/>
          <w:sz w:val="24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4"/>
          <w:u w:val="thick"/>
          <w:shd w:fill="C0C0C0" w:color="auto" w:val="clear"/>
        </w:rPr>
        <w:t> </w:t>
      </w:r>
      <w:r>
        <w:rPr>
          <w:b/>
          <w:color w:val="000000"/>
          <w:sz w:val="24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4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4"/>
          <w:u w:val="thick"/>
          <w:shd w:fill="C0C0C0" w:color="auto" w:val="clear"/>
        </w:rPr>
        <w:t>MESA</w:t>
      </w:r>
    </w:p>
    <w:p>
      <w:pPr>
        <w:pStyle w:val="BodyText"/>
        <w:spacing w:before="2"/>
        <w:ind w:left="0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1377" w:val="left" w:leader="none"/>
        </w:tabs>
        <w:spacing w:line="240" w:lineRule="auto" w:before="0" w:after="0"/>
        <w:ind w:left="1" w:right="2322" w:firstLine="0"/>
        <w:jc w:val="left"/>
      </w:pPr>
      <w:r>
        <w:rPr/>
        <w:t>0004861-12.2021.8.04.0000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Lair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Lima.</w:t>
      </w:r>
    </w:p>
    <w:p>
      <w:pPr>
        <w:pStyle w:val="BodyText"/>
        <w:tabs>
          <w:tab w:pos="136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(21519/MT).</w:t>
      </w:r>
    </w:p>
    <w:p>
      <w:pPr>
        <w:pStyle w:val="Heading1"/>
        <w:tabs>
          <w:tab w:pos="1355" w:val="left" w:leader="none"/>
        </w:tabs>
        <w:spacing w:before="2"/>
        <w:ind w:right="10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</w:p>
    <w:p>
      <w:pPr>
        <w:tabs>
          <w:tab w:pos="1417" w:val="left" w:leader="none"/>
        </w:tabs>
        <w:spacing w:before="0"/>
        <w:ind w:left="1" w:right="4017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630937</wp:posOffset>
                </wp:positionH>
                <wp:positionV relativeFrom="paragraph">
                  <wp:posOffset>87067</wp:posOffset>
                </wp:positionV>
                <wp:extent cx="524954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24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9545" h="0">
                              <a:moveTo>
                                <a:pt x="0" y="0"/>
                              </a:moveTo>
                              <a:lnTo>
                                <a:pt x="5249168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8008pt;margin-top:6.855745pt;width:413.35pt;height:.1pt;mso-position-horizontal-relative:page;mso-position-vertical-relative:paragraph;z-index:-15728128;mso-wrap-distance-left:0;mso-wrap-distance-right:0" id="docshape2" coordorigin="994,137" coordsize="8267,0" path="m994,137l9260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443" w:val="left" w:leader="none"/>
        </w:tabs>
        <w:spacing w:line="240" w:lineRule="auto" w:before="96" w:after="0"/>
        <w:ind w:left="1" w:right="2253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0004864-64.2021.8.04.0000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Nonata</w:t>
      </w:r>
      <w:r>
        <w:rPr>
          <w:rFonts w:ascii="Times New Roman" w:hAnsi="Times New Roman"/>
          <w:b w:val="0"/>
        </w:rPr>
        <w:t> </w:t>
      </w:r>
      <w:r>
        <w:rPr/>
        <w:t>Nazario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Souza.</w:t>
      </w:r>
    </w:p>
    <w:p>
      <w:pPr>
        <w:pStyle w:val="BodyText"/>
        <w:tabs>
          <w:tab w:pos="143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(21519/MT).</w:t>
      </w:r>
    </w:p>
    <w:p>
      <w:pPr>
        <w:pStyle w:val="Heading1"/>
        <w:tabs>
          <w:tab w:pos="1422" w:val="left" w:leader="none"/>
        </w:tabs>
        <w:ind w:right="413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Criminais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  <w:tab w:pos="1492" w:val="left" w:leader="none"/>
        </w:tabs>
        <w:spacing w:before="1"/>
        <w:ind w:left="1" w:right="4017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630937</wp:posOffset>
                </wp:positionH>
                <wp:positionV relativeFrom="paragraph">
                  <wp:posOffset>87169</wp:posOffset>
                </wp:positionV>
                <wp:extent cx="524954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24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9545" h="0">
                              <a:moveTo>
                                <a:pt x="0" y="0"/>
                              </a:moveTo>
                              <a:lnTo>
                                <a:pt x="5249168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8008pt;margin-top:6.863722pt;width:413.35pt;height:.1pt;mso-position-horizontal-relative:page;mso-position-vertical-relative:paragraph;z-index:-15727616;mso-wrap-distance-left:0;mso-wrap-distance-right:0" id="docshape3" coordorigin="994,137" coordsize="8267,0" path="m994,137l9260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96" w:after="0"/>
        <w:ind w:left="1" w:right="2284" w:firstLine="0"/>
        <w:jc w:val="left"/>
      </w:pPr>
      <w:r>
        <w:rPr/>
        <w:t>0005307-15.2021.8.04.0000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5"/>
        </w:rPr>
        <w:t> </w:t>
      </w:r>
      <w:r>
        <w:rPr/>
        <w:t>Maria</w:t>
      </w:r>
      <w:r>
        <w:rPr>
          <w:rFonts w:ascii="Times New Roman" w:hAnsi="Times New Roman"/>
          <w:b w:val="0"/>
        </w:rPr>
        <w:t> </w:t>
      </w:r>
      <w:r>
        <w:rPr/>
        <w:t>Caetano</w:t>
      </w:r>
      <w:r>
        <w:rPr>
          <w:rFonts w:ascii="Times New Roman" w:hAnsi="Times New Roman"/>
          <w:b w:val="0"/>
        </w:rPr>
        <w:t> </w:t>
      </w:r>
      <w:r>
        <w:rPr/>
        <w:t>Ferreira.</w:t>
      </w:r>
    </w:p>
    <w:p>
      <w:pPr>
        <w:pStyle w:val="BodyText"/>
        <w:tabs>
          <w:tab w:pos="143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ind w:right="768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tabs>
          <w:tab w:pos="1422" w:val="left" w:leader="none"/>
        </w:tabs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Fundo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Investimento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Direitos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Creditórios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Não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Padronizados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NPL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10"/>
          <w:sz w:val="20"/>
        </w:rPr>
        <w:t>I</w:t>
      </w:r>
    </w:p>
    <w:p>
      <w:pPr>
        <w:tabs>
          <w:tab w:pos="1417" w:val="left" w:leader="none"/>
        </w:tabs>
        <w:spacing w:before="0"/>
        <w:ind w:left="1" w:right="4017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630937</wp:posOffset>
                </wp:positionH>
                <wp:positionV relativeFrom="paragraph">
                  <wp:posOffset>87381</wp:posOffset>
                </wp:positionV>
                <wp:extent cx="53651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8008pt;margin-top:6.8804pt;width:422.45pt;height:.1pt;mso-position-horizontal-relative:page;mso-position-vertical-relative:paragraph;z-index:-15727104;mso-wrap-distance-left:0;mso-wrap-distance-right:0" id="docshape4" coordorigin="994,138" coordsize="8449,0" path="m994,138l9442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95"/>
        <w:ind w:left="0"/>
      </w:pPr>
    </w:p>
    <w:p>
      <w:pPr>
        <w:spacing w:before="0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Heading1"/>
        <w:tabs>
          <w:tab w:pos="1417" w:val="left" w:leader="none"/>
        </w:tabs>
        <w:ind w:right="2284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18" w:val="left" w:leader="none"/>
        </w:tabs>
        <w:spacing w:before="1"/>
        <w:ind w:right="443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18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Jamila</w:t>
      </w:r>
      <w:r>
        <w:rPr>
          <w:rFonts w:ascii="Times New Roman"/>
          <w:spacing w:val="15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6"/>
        </w:rPr>
        <w:t> </w:t>
      </w:r>
      <w:r>
        <w:rPr>
          <w:spacing w:val="-2"/>
        </w:rPr>
        <w:t>(2950/AM).</w:t>
      </w:r>
    </w:p>
    <w:p>
      <w:pPr>
        <w:pStyle w:val="Heading1"/>
        <w:tabs>
          <w:tab w:pos="1417" w:val="left" w:leader="none"/>
        </w:tabs>
        <w:spacing w:line="243" w:lineRule="exact" w:before="2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ind w:right="2284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spacing w:after="0"/>
        <w:sectPr>
          <w:pgSz w:w="11900" w:h="16840"/>
          <w:pgMar w:top="1060" w:bottom="280" w:left="992" w:right="1275"/>
        </w:sectPr>
      </w:pPr>
    </w:p>
    <w:p>
      <w:pPr>
        <w:pStyle w:val="BodyText"/>
        <w:spacing w:before="75"/>
        <w:ind w:right="356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ind w:right="356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ind w:right="112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spacing w:before="1"/>
        <w:ind w:right="356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lançou</w:t>
      </w:r>
      <w:r>
        <w:rPr>
          <w:rFonts w:ascii="Times New Roman" w:hAnsi="Times New Roman"/>
          <w:spacing w:val="80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ind w:right="127"/>
        <w:jc w:val="both"/>
      </w:pPr>
      <w:r>
        <w:rPr>
          <w:b/>
        </w:rPr>
        <w:t>Votaram</w:t>
      </w:r>
      <w:r>
        <w:rPr>
          <w:rFonts w:ascii="Times New Roman" w:hAnsi="Times New Roman"/>
          <w:spacing w:val="24"/>
        </w:rPr>
        <w:t> </w:t>
      </w:r>
      <w:r>
        <w:rPr>
          <w:b/>
        </w:rPr>
        <w:t>acompanhando</w:t>
      </w:r>
      <w:r>
        <w:rPr>
          <w:rFonts w:ascii="Times New Roman" w:hAnsi="Times New Roman"/>
          <w:spacing w:val="24"/>
        </w:rPr>
        <w:t> </w:t>
      </w:r>
      <w:r>
        <w:rPr>
          <w:b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24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22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6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  <w:spacing w:val="15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  <w:spacing w:val="80"/>
        </w:rPr>
        <w:t> </w:t>
      </w:r>
      <w:r>
        <w:rPr/>
        <w:t>Fernandes,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Elci</w:t>
      </w:r>
      <w:r>
        <w:rPr>
          <w:rFonts w:ascii="Times New Roman" w:hAnsi="Times New Roman"/>
          <w:spacing w:val="32"/>
        </w:rPr>
        <w:t> </w:t>
      </w:r>
      <w:r>
        <w:rPr/>
        <w:t>Simões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Anselmo</w:t>
      </w:r>
      <w:r>
        <w:rPr>
          <w:rFonts w:ascii="Times New Roman" w:hAnsi="Times New Roman"/>
          <w:spacing w:val="27"/>
        </w:rPr>
        <w:t> </w:t>
      </w:r>
      <w:r>
        <w:rPr/>
        <w:t>Chíxaro</w:t>
      </w:r>
      <w:r>
        <w:rPr>
          <w:rFonts w:ascii="Times New Roman" w:hAnsi="Times New Roman"/>
          <w:spacing w:val="31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Cezar</w:t>
      </w:r>
      <w:r>
        <w:rPr>
          <w:rFonts w:ascii="Times New Roman" w:hAnsi="Times New Roman"/>
          <w:spacing w:val="27"/>
        </w:rPr>
        <w:t> </w:t>
      </w:r>
      <w:r>
        <w:rPr/>
        <w:t>Luiz</w:t>
      </w:r>
      <w:r>
        <w:rPr>
          <w:rFonts w:ascii="Times New Roman" w:hAnsi="Times New Roman"/>
          <w:spacing w:val="30"/>
        </w:rPr>
        <w:t> </w:t>
      </w:r>
      <w:r>
        <w:rPr/>
        <w:t>Bandiera.</w:t>
      </w:r>
    </w:p>
    <w:p>
      <w:pPr>
        <w:spacing w:line="243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77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04.05.2022)</w:t>
      </w:r>
    </w:p>
    <w:sectPr>
      <w:pgSz w:w="11900" w:h="16840"/>
      <w:pgMar w:top="1060" w:bottom="280" w:left="992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" w:hanging="1376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3" w:hanging="137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26" w:hanging="137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89" w:hanging="137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53" w:hanging="137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6" w:hanging="137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79" w:hanging="137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43" w:hanging="137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06" w:hanging="137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19" w:hanging="151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31" w:hanging="15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42" w:hanging="15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53" w:hanging="15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65" w:hanging="15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76" w:hanging="15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87" w:hanging="15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99" w:hanging="15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10" w:hanging="151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3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382" w:hanging="138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97" w:hanging="138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14" w:hanging="138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1" w:hanging="138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8" w:hanging="138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65" w:hanging="138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2" w:hanging="138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9" w:hanging="138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11.05.2022 p. gabinetes</dc:title>
  <dcterms:created xsi:type="dcterms:W3CDTF">2025-05-16T15:34:17Z</dcterms:created>
  <dcterms:modified xsi:type="dcterms:W3CDTF">2025-05-16T15:34:17Z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